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35" w:rsidRDefault="001F6035" w:rsidP="00C37D3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Договор №1</w:t>
      </w:r>
    </w:p>
    <w:p w:rsidR="001F6035" w:rsidRDefault="001F6035" w:rsidP="00C37D3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ведение бухгалтерского учета</w:t>
      </w:r>
    </w:p>
    <w:p w:rsidR="001F6035" w:rsidRDefault="001F6035" w:rsidP="00C37D3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F6035" w:rsidRDefault="001F6035" w:rsidP="00C37D3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с.Богатое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«__01_»_____03_______2012г.</w:t>
      </w:r>
    </w:p>
    <w:p w:rsidR="001F6035" w:rsidRDefault="001F6035" w:rsidP="00C37D3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F6035" w:rsidRDefault="001F6035" w:rsidP="00C37D3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Муниципальное бюджетное учреждение «Культурный досуговый центр» муниципального района Богатовский Самарской области, именуемое в дальнейшем «Заказчик», в лице директора Сальниковой Светланы Ильиничны, действующего на основании Устава, с одной стороны и Централизованная бухгалтерия Муниципального казенного учреждения «Управление культуры и молодежной политики муниципального района Богатовский Самарской области», в лице главного бухгалтера Кутузовой Елены Михайловны, именуемая в дальнейшем «Исполнитель», с другой стороны, заключили настоящий Договор о нижеследующем:</w:t>
      </w:r>
    </w:p>
    <w:p w:rsidR="001F6035" w:rsidRDefault="001F6035" w:rsidP="00C37D3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F6035" w:rsidRDefault="001F6035" w:rsidP="00C37D32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ПРЕДМЕТ ДОГОВОРА</w:t>
      </w:r>
    </w:p>
    <w:p w:rsidR="001F6035" w:rsidRDefault="001F6035" w:rsidP="00031B86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1F6035" w:rsidRDefault="001F6035" w:rsidP="00031B8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1B86">
        <w:rPr>
          <w:rFonts w:ascii="Arial" w:hAnsi="Arial" w:cs="Arial"/>
          <w:sz w:val="24"/>
          <w:szCs w:val="24"/>
        </w:rPr>
        <w:t xml:space="preserve">Предметом настоящего Договора является передача Исполнителю функций по ведению бухгалтерского учета финансово-хозяйственной деятельности Заказчика. </w:t>
      </w:r>
    </w:p>
    <w:p w:rsidR="001F6035" w:rsidRDefault="001F6035" w:rsidP="00031B86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1B86">
        <w:rPr>
          <w:rFonts w:ascii="Arial" w:hAnsi="Arial" w:cs="Arial"/>
          <w:sz w:val="24"/>
          <w:szCs w:val="24"/>
        </w:rPr>
        <w:t>Перечень передаваемых Заказчиком Исполнителю функций:</w:t>
      </w:r>
    </w:p>
    <w:p w:rsidR="001F6035" w:rsidRDefault="001F6035" w:rsidP="00031B86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учетной политики в соо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тветствии с законодательством о бухгалтерском учете и исходя из структуры и особенностей деятельности Заказчика, необходимости обеспечения его финансовой устойчивости.</w:t>
      </w:r>
    </w:p>
    <w:p w:rsidR="001F6035" w:rsidRDefault="001F6035" w:rsidP="00031B86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по подготовке и принятию рабочего плана счетов, форм первичных учетных документов, применяемых для оформления хозяйственных операций.</w:t>
      </w:r>
    </w:p>
    <w:p w:rsidR="001F6035" w:rsidRDefault="001F6035" w:rsidP="00031B86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 форм документов внутренней бухгалтерской отчетности.</w:t>
      </w:r>
    </w:p>
    <w:p w:rsidR="001F6035" w:rsidRDefault="001F6035" w:rsidP="00031B86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Обеспечение порядка проведения инвентаризации.</w:t>
      </w:r>
    </w:p>
    <w:p w:rsidR="001F6035" w:rsidRDefault="001F6035" w:rsidP="00031B86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Обеспечение проведения хозяйственных операций.</w:t>
      </w:r>
    </w:p>
    <w:p w:rsidR="001F6035" w:rsidRDefault="001F6035" w:rsidP="00031B86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Обеспечение соблюдения технологии обработки бухгалтерской информации и порядка документооборота.</w:t>
      </w:r>
    </w:p>
    <w:p w:rsidR="001F6035" w:rsidRDefault="001F6035" w:rsidP="00031B86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бухгалтерского учета и отчетности Заказчика.</w:t>
      </w:r>
    </w:p>
    <w:p w:rsidR="001F6035" w:rsidRDefault="001F6035" w:rsidP="00031B86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и своевременное представление полной и достоверной бухгалтерской информации о деятельности Заказчика, его имущественном положении, доходах и расходах.</w:t>
      </w:r>
    </w:p>
    <w:p w:rsidR="001F6035" w:rsidRDefault="001F6035" w:rsidP="00031B86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 и осуществление мероприятий, направленных на укрепление финансовой дисциплины.</w:t>
      </w:r>
    </w:p>
    <w:p w:rsidR="001F6035" w:rsidRDefault="001F6035" w:rsidP="00031B86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Учет имущества обязательств и хозяйственных операций, поступающих основных средств, товарно-материальных ценностей и денежных средств Заказчика.</w:t>
      </w:r>
    </w:p>
    <w:p w:rsidR="001F6035" w:rsidRDefault="001F6035" w:rsidP="00031B86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Своевременное отражение на счетах бухгалтерского учета операций, связанных с движением основных средств, товарно-материальных ценностей и денежных средств Заказчика.</w:t>
      </w:r>
    </w:p>
    <w:p w:rsidR="001F6035" w:rsidRDefault="001F6035" w:rsidP="00031B86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Учет исполнения смет расходов, а также финансовых, расчетных и иных операций.</w:t>
      </w:r>
    </w:p>
    <w:p w:rsidR="001F6035" w:rsidRDefault="001F6035" w:rsidP="00DF2851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Своевременное и правильное оформление бухгалтерских документов.</w:t>
      </w:r>
    </w:p>
    <w:p w:rsidR="001F6035" w:rsidRDefault="001F6035" w:rsidP="00DF2851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Обеспечение расчетов по заработной плате.</w:t>
      </w:r>
    </w:p>
    <w:p w:rsidR="001F6035" w:rsidRDefault="001F6035" w:rsidP="00DF2851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вложений.</w:t>
      </w:r>
    </w:p>
    <w:p w:rsidR="001F6035" w:rsidRDefault="001F6035" w:rsidP="00DF2851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Принятие мер по предупреждению недостач, незаконного расходования денежных средств и товарно-материальных ценностей, нарушений законодательства РФ.</w:t>
      </w:r>
    </w:p>
    <w:p w:rsidR="001F6035" w:rsidRDefault="001F6035" w:rsidP="00DF2851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Заказчик поручает, а Исполнитель принимает на себя обязательство выполнять в интересах Заказчика переданные ему функции (далее – «услуги»).</w:t>
      </w:r>
    </w:p>
    <w:p w:rsidR="001F6035" w:rsidRDefault="001F6035" w:rsidP="00DF285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F6035" w:rsidRDefault="001F6035" w:rsidP="00DF2851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ПРАВА И ОБЯЗАННОСТИ СТОРОН</w:t>
      </w:r>
    </w:p>
    <w:p w:rsidR="001F6035" w:rsidRDefault="001F6035" w:rsidP="00DF2851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 обязуется:</w:t>
      </w:r>
    </w:p>
    <w:p w:rsidR="001F6035" w:rsidRDefault="001F6035" w:rsidP="00DF2851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Оказать Заказчику услуги, указанные в п. 1.1. настоящего Договора.</w:t>
      </w:r>
    </w:p>
    <w:p w:rsidR="001F6035" w:rsidRDefault="001F6035" w:rsidP="00DF2851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Сотрудничать при оказании услуг по настоящему Договору с иными контрагентами Заказчика.</w:t>
      </w:r>
    </w:p>
    <w:p w:rsidR="001F6035" w:rsidRDefault="001F6035" w:rsidP="00DF2851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Давать при необходимости по просьбе Заказчика разъяснения заинтересованным лицам, включая государственные и судебные органы, по представляемым Исполнителем в соответствии с настоящим Договором материалам.</w:t>
      </w:r>
    </w:p>
    <w:p w:rsidR="001F6035" w:rsidRDefault="001F6035" w:rsidP="00DF2851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Ежеквартально представлять Заказчику отчеты о ходе оказания услуг по настоящему Договору.</w:t>
      </w:r>
    </w:p>
    <w:p w:rsidR="001F6035" w:rsidRDefault="001F6035" w:rsidP="00DF2851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 имеет право:</w:t>
      </w:r>
    </w:p>
    <w:p w:rsidR="001F6035" w:rsidRDefault="001F6035" w:rsidP="00DF2851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Получать от Заказчика любую информацию, необходимую для выполнения своих обязательств по настоящему Договору.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 настоящему Договору до представления необходимой информации.</w:t>
      </w:r>
    </w:p>
    <w:p w:rsidR="001F6035" w:rsidRDefault="001F6035" w:rsidP="00617184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Заказчик имеет право:</w:t>
      </w:r>
    </w:p>
    <w:p w:rsidR="001F6035" w:rsidRDefault="001F6035" w:rsidP="00617184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Получать от Исполнителя услуги в соответствии с п. 1.1. настоящего Договора.</w:t>
      </w:r>
    </w:p>
    <w:p w:rsidR="001F6035" w:rsidRDefault="001F6035" w:rsidP="00617184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Предоставление услуг, не указанных в перечне функций, оформляется дополнительным соглашением сторон.</w:t>
      </w:r>
    </w:p>
    <w:p w:rsidR="001F6035" w:rsidRDefault="001F6035" w:rsidP="0061718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F6035" w:rsidRDefault="001F6035" w:rsidP="00617184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ОТВЕТСТВЕННОСТЬ СТОРОН</w:t>
      </w:r>
    </w:p>
    <w:p w:rsidR="001F6035" w:rsidRDefault="001F6035" w:rsidP="00617184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иную ответственность в соответствии с действующим законодательством РФ.</w:t>
      </w:r>
    </w:p>
    <w:p w:rsidR="001F6035" w:rsidRDefault="001F6035" w:rsidP="00617184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 как: пожар, наводнение,землетрясение,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Договора. </w:t>
      </w:r>
    </w:p>
    <w:p w:rsidR="001F6035" w:rsidRDefault="001F6035" w:rsidP="00617184">
      <w:pPr>
        <w:pStyle w:val="ListParagraph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1F6035" w:rsidRDefault="001F6035" w:rsidP="00CB02D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F6035" w:rsidRDefault="001F6035" w:rsidP="00CB02D2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РАССМОТРЕНИЯ СПОРОВ</w:t>
      </w:r>
    </w:p>
    <w:p w:rsidR="001F6035" w:rsidRDefault="001F6035" w:rsidP="00CB02D2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споры и разногласия, которые могут возникнуть между сторонами, будут разрешаться путем переговоров.</w:t>
      </w:r>
    </w:p>
    <w:p w:rsidR="001F6035" w:rsidRDefault="001F6035" w:rsidP="00CB02D2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не урегулировании в процессе переговоров спорных вопросов споря подлежат рассмотрению в Арбитражном суде Самарской области.</w:t>
      </w:r>
    </w:p>
    <w:p w:rsidR="001F6035" w:rsidRDefault="001F6035" w:rsidP="00CB02D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F6035" w:rsidRDefault="001F6035" w:rsidP="00CB02D2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ДЕЙСТВИЯ ДОГОВОРА</w:t>
      </w:r>
    </w:p>
    <w:p w:rsidR="001F6035" w:rsidRDefault="001F6035" w:rsidP="00CB02D2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Настоящий Договор вступает в силу с момента подписания его сторонами и действует по 31 декабря 2012 года.</w:t>
      </w:r>
    </w:p>
    <w:p w:rsidR="001F6035" w:rsidRDefault="001F6035" w:rsidP="00CB02D2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Настоящий Договор может быть расторгнут по обоюдному согласию сторон.</w:t>
      </w:r>
    </w:p>
    <w:p w:rsidR="001F6035" w:rsidRDefault="001F6035" w:rsidP="00CB02D2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ни одна из сторон не заявит о своем желании расторгнуть настоящий Договор за десять дней до окончания срока его действия, настоящий Договор считается пролонгированным на следующий календарный год на тех же условиях.</w:t>
      </w:r>
    </w:p>
    <w:p w:rsidR="001F6035" w:rsidRDefault="001F6035" w:rsidP="00CB02D2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1F6035" w:rsidRDefault="001F6035" w:rsidP="00CB02D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F6035" w:rsidRDefault="001F6035" w:rsidP="00CB02D2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ИНЫЕ УСЛОВИЯ</w:t>
      </w:r>
    </w:p>
    <w:p w:rsidR="001F6035" w:rsidRDefault="001F6035" w:rsidP="00CB02D2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дополнительные соглашения сторон, акты и иные Приложения к настоящему Договору, подписываемые сторонами при исполнении настоящего Договора, являются его неотъемлемой частью.</w:t>
      </w:r>
    </w:p>
    <w:p w:rsidR="001F6035" w:rsidRDefault="001F6035" w:rsidP="007725DF">
      <w:pPr>
        <w:spacing w:line="240" w:lineRule="auto"/>
        <w:rPr>
          <w:rFonts w:ascii="Arial" w:hAnsi="Arial" w:cs="Arial"/>
          <w:sz w:val="24"/>
          <w:szCs w:val="24"/>
        </w:rPr>
      </w:pPr>
    </w:p>
    <w:p w:rsidR="001F6035" w:rsidRPr="00CB02D2" w:rsidRDefault="001F6035" w:rsidP="007725DF">
      <w:pPr>
        <w:spacing w:line="240" w:lineRule="auto"/>
        <w:rPr>
          <w:rFonts w:ascii="Arial" w:hAnsi="Arial" w:cs="Arial"/>
          <w:sz w:val="24"/>
          <w:szCs w:val="24"/>
        </w:rPr>
      </w:pPr>
      <w:r w:rsidRPr="0081742C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39.75pt">
            <v:imagedata r:id="rId5" o:title=""/>
          </v:shape>
        </w:pict>
      </w:r>
    </w:p>
    <w:sectPr w:rsidR="001F6035" w:rsidRPr="00CB02D2" w:rsidSect="007725D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F5100"/>
    <w:multiLevelType w:val="multilevel"/>
    <w:tmpl w:val="125EE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E300513"/>
    <w:multiLevelType w:val="multilevel"/>
    <w:tmpl w:val="3D16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677"/>
    <w:rsid w:val="00031B86"/>
    <w:rsid w:val="000F06BC"/>
    <w:rsid w:val="00120AEA"/>
    <w:rsid w:val="0013714C"/>
    <w:rsid w:val="001806A4"/>
    <w:rsid w:val="0018545C"/>
    <w:rsid w:val="001F6035"/>
    <w:rsid w:val="003311AD"/>
    <w:rsid w:val="004011C4"/>
    <w:rsid w:val="0041304C"/>
    <w:rsid w:val="00420D8F"/>
    <w:rsid w:val="00421BBB"/>
    <w:rsid w:val="00585C17"/>
    <w:rsid w:val="005F206A"/>
    <w:rsid w:val="00617184"/>
    <w:rsid w:val="00667343"/>
    <w:rsid w:val="006B77BC"/>
    <w:rsid w:val="007725DF"/>
    <w:rsid w:val="0081742C"/>
    <w:rsid w:val="00973016"/>
    <w:rsid w:val="00A017D7"/>
    <w:rsid w:val="00B643EA"/>
    <w:rsid w:val="00BA4677"/>
    <w:rsid w:val="00C37D32"/>
    <w:rsid w:val="00C942E9"/>
    <w:rsid w:val="00CB02D2"/>
    <w:rsid w:val="00DF2851"/>
    <w:rsid w:val="00E7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3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7D32"/>
    <w:pPr>
      <w:ind w:left="720"/>
    </w:pPr>
  </w:style>
  <w:style w:type="table" w:styleId="TableGrid">
    <w:name w:val="Table Grid"/>
    <w:basedOn w:val="TableNormal"/>
    <w:uiPriority w:val="99"/>
    <w:locked/>
    <w:rsid w:val="00120AEA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5F20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72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742C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4</Pages>
  <Words>870</Words>
  <Characters>4964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2012-05-30T04:29:00Z</cp:lastPrinted>
  <dcterms:created xsi:type="dcterms:W3CDTF">2012-04-04T14:40:00Z</dcterms:created>
  <dcterms:modified xsi:type="dcterms:W3CDTF">2012-06-22T07:51:00Z</dcterms:modified>
</cp:coreProperties>
</file>