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8"/>
        <w:tblW w:w="9923" w:type="dxa"/>
        <w:tblInd w:w="-176" w:type="dxa"/>
        <w:tblLook w:val="04A0" w:firstRow="1" w:lastRow="0" w:firstColumn="1" w:lastColumn="0" w:noHBand="0" w:noVBand="1"/>
      </w:tblPr>
      <w:tblGrid>
        <w:gridCol w:w="1199"/>
        <w:gridCol w:w="1815"/>
        <w:gridCol w:w="5158"/>
        <w:gridCol w:w="1751"/>
      </w:tblGrid>
      <w:tr w:rsidR="00752A34" w:rsidRPr="00313989" w:rsidTr="00752A34">
        <w:tc>
          <w:tcPr>
            <w:tcW w:w="9923" w:type="dxa"/>
            <w:gridSpan w:val="4"/>
          </w:tcPr>
          <w:p w:rsidR="00752A34" w:rsidRPr="00313989" w:rsidRDefault="00A6716F" w:rsidP="00580584">
            <w:pPr>
              <w:tabs>
                <w:tab w:val="left" w:pos="9639"/>
              </w:tabs>
              <w:ind w:right="-144" w:firstLine="0"/>
              <w:jc w:val="center"/>
              <w:rPr>
                <w:b/>
                <w:bCs/>
                <w:sz w:val="25"/>
                <w:szCs w:val="25"/>
              </w:rPr>
            </w:pPr>
            <w:r>
              <w:rPr>
                <w:b/>
                <w:bCs/>
                <w:sz w:val="25"/>
                <w:szCs w:val="25"/>
              </w:rPr>
              <w:t>С</w:t>
            </w:r>
            <w:r w:rsidR="00752A34" w:rsidRPr="00313989">
              <w:rPr>
                <w:b/>
                <w:bCs/>
                <w:sz w:val="25"/>
                <w:szCs w:val="25"/>
              </w:rPr>
              <w:t>остав Проекта планировки и Межевания территории</w:t>
            </w:r>
          </w:p>
        </w:tc>
      </w:tr>
      <w:tr w:rsidR="00752A34" w:rsidRPr="00313989" w:rsidTr="00752A34">
        <w:tc>
          <w:tcPr>
            <w:tcW w:w="1199" w:type="dxa"/>
          </w:tcPr>
          <w:p w:rsidR="00752A34" w:rsidRPr="00313989" w:rsidRDefault="00752A34" w:rsidP="00580584">
            <w:pPr>
              <w:tabs>
                <w:tab w:val="left" w:pos="9639"/>
              </w:tabs>
              <w:ind w:right="-144" w:firstLine="0"/>
              <w:rPr>
                <w:bCs/>
                <w:sz w:val="25"/>
                <w:szCs w:val="25"/>
              </w:rPr>
            </w:pPr>
            <w:r w:rsidRPr="00313989">
              <w:rPr>
                <w:bCs/>
                <w:sz w:val="25"/>
                <w:szCs w:val="25"/>
              </w:rPr>
              <w:t>№ тома</w:t>
            </w:r>
          </w:p>
        </w:tc>
        <w:tc>
          <w:tcPr>
            <w:tcW w:w="1815" w:type="dxa"/>
          </w:tcPr>
          <w:p w:rsidR="00752A34" w:rsidRPr="00313989" w:rsidRDefault="00752A34" w:rsidP="00580584">
            <w:pPr>
              <w:tabs>
                <w:tab w:val="left" w:pos="9639"/>
              </w:tabs>
              <w:ind w:right="-144" w:firstLine="0"/>
              <w:rPr>
                <w:bCs/>
                <w:sz w:val="25"/>
                <w:szCs w:val="25"/>
              </w:rPr>
            </w:pPr>
            <w:r w:rsidRPr="00313989">
              <w:rPr>
                <w:bCs/>
                <w:sz w:val="25"/>
                <w:szCs w:val="25"/>
              </w:rPr>
              <w:t>Обозначение</w:t>
            </w:r>
          </w:p>
        </w:tc>
        <w:tc>
          <w:tcPr>
            <w:tcW w:w="5158" w:type="dxa"/>
          </w:tcPr>
          <w:p w:rsidR="00752A34" w:rsidRPr="00313989" w:rsidRDefault="00752A34" w:rsidP="00580584">
            <w:pPr>
              <w:tabs>
                <w:tab w:val="left" w:pos="9639"/>
              </w:tabs>
              <w:ind w:right="-144" w:firstLine="0"/>
              <w:rPr>
                <w:bCs/>
                <w:sz w:val="25"/>
                <w:szCs w:val="25"/>
              </w:rPr>
            </w:pPr>
            <w:r w:rsidRPr="00313989">
              <w:rPr>
                <w:bCs/>
                <w:sz w:val="25"/>
                <w:szCs w:val="25"/>
              </w:rPr>
              <w:t>Наименование</w:t>
            </w:r>
          </w:p>
        </w:tc>
        <w:tc>
          <w:tcPr>
            <w:tcW w:w="1751" w:type="dxa"/>
          </w:tcPr>
          <w:p w:rsidR="00752A34" w:rsidRPr="00313989" w:rsidRDefault="00752A34" w:rsidP="00580584">
            <w:pPr>
              <w:tabs>
                <w:tab w:val="left" w:pos="9639"/>
              </w:tabs>
              <w:ind w:right="-144" w:firstLine="0"/>
              <w:rPr>
                <w:bCs/>
                <w:sz w:val="25"/>
                <w:szCs w:val="25"/>
              </w:rPr>
            </w:pPr>
            <w:r w:rsidRPr="00313989">
              <w:rPr>
                <w:bCs/>
                <w:sz w:val="25"/>
                <w:szCs w:val="25"/>
              </w:rPr>
              <w:t>Примечание</w:t>
            </w:r>
          </w:p>
        </w:tc>
      </w:tr>
      <w:tr w:rsidR="00752A34" w:rsidRPr="00313989" w:rsidTr="00752A34">
        <w:tc>
          <w:tcPr>
            <w:tcW w:w="1199" w:type="dxa"/>
            <w:vMerge w:val="restart"/>
          </w:tcPr>
          <w:p w:rsidR="00752A34" w:rsidRPr="00313989" w:rsidRDefault="00752A34" w:rsidP="00580584">
            <w:pPr>
              <w:tabs>
                <w:tab w:val="left" w:pos="9639"/>
              </w:tabs>
              <w:ind w:right="-144" w:firstLine="0"/>
              <w:rPr>
                <w:bCs/>
                <w:sz w:val="25"/>
                <w:szCs w:val="25"/>
              </w:rPr>
            </w:pPr>
            <w:r w:rsidRPr="00313989">
              <w:rPr>
                <w:bCs/>
                <w:sz w:val="25"/>
                <w:szCs w:val="25"/>
              </w:rPr>
              <w:t>1</w:t>
            </w:r>
          </w:p>
        </w:tc>
        <w:tc>
          <w:tcPr>
            <w:tcW w:w="1815" w:type="dxa"/>
            <w:vMerge w:val="restart"/>
          </w:tcPr>
          <w:p w:rsidR="00752A34" w:rsidRPr="00313989" w:rsidRDefault="00752A34" w:rsidP="002F5459">
            <w:pPr>
              <w:tabs>
                <w:tab w:val="left" w:pos="9639"/>
              </w:tabs>
              <w:ind w:right="-144" w:firstLine="0"/>
              <w:rPr>
                <w:bCs/>
                <w:sz w:val="25"/>
                <w:szCs w:val="25"/>
              </w:rPr>
            </w:pPr>
            <w:r w:rsidRPr="00313989">
              <w:rPr>
                <w:bCs/>
                <w:sz w:val="25"/>
                <w:szCs w:val="25"/>
              </w:rPr>
              <w:t>ППТ.ПМТ-ППТ.О</w:t>
            </w:r>
            <w:r w:rsidR="002F5459">
              <w:rPr>
                <w:bCs/>
                <w:sz w:val="25"/>
                <w:szCs w:val="25"/>
              </w:rPr>
              <w:t>Ч</w:t>
            </w:r>
          </w:p>
        </w:tc>
        <w:tc>
          <w:tcPr>
            <w:tcW w:w="5158" w:type="dxa"/>
          </w:tcPr>
          <w:p w:rsidR="00752A34" w:rsidRPr="00313989" w:rsidRDefault="00752A34" w:rsidP="002F5459">
            <w:pPr>
              <w:tabs>
                <w:tab w:val="left" w:pos="9639"/>
              </w:tabs>
              <w:ind w:right="-144" w:firstLine="0"/>
              <w:rPr>
                <w:bCs/>
                <w:sz w:val="25"/>
                <w:szCs w:val="25"/>
              </w:rPr>
            </w:pPr>
            <w:r w:rsidRPr="00313989">
              <w:rPr>
                <w:bCs/>
                <w:sz w:val="25"/>
                <w:szCs w:val="25"/>
              </w:rPr>
              <w:t xml:space="preserve">Проект планировки территории. </w:t>
            </w:r>
            <w:r w:rsidR="002F5459">
              <w:rPr>
                <w:bCs/>
                <w:sz w:val="25"/>
                <w:szCs w:val="25"/>
              </w:rPr>
              <w:t>Основная часть</w:t>
            </w:r>
            <w:r w:rsidRPr="00313989">
              <w:rPr>
                <w:bCs/>
                <w:sz w:val="25"/>
                <w:szCs w:val="25"/>
              </w:rPr>
              <w:t>:</w:t>
            </w:r>
          </w:p>
        </w:tc>
        <w:tc>
          <w:tcPr>
            <w:tcW w:w="1751" w:type="dxa"/>
            <w:vMerge w:val="restart"/>
          </w:tcPr>
          <w:p w:rsidR="00752A34" w:rsidRPr="00313989" w:rsidRDefault="00752A34" w:rsidP="0088280C">
            <w:pPr>
              <w:tabs>
                <w:tab w:val="left" w:pos="9639"/>
              </w:tabs>
              <w:ind w:right="-144"/>
              <w:rPr>
                <w:bCs/>
                <w:sz w:val="25"/>
                <w:szCs w:val="25"/>
              </w:rPr>
            </w:pPr>
          </w:p>
        </w:tc>
      </w:tr>
      <w:tr w:rsidR="00752A34" w:rsidRPr="00313989" w:rsidTr="00752A34">
        <w:tc>
          <w:tcPr>
            <w:tcW w:w="1199" w:type="dxa"/>
            <w:vMerge/>
          </w:tcPr>
          <w:p w:rsidR="00752A34" w:rsidRPr="00313989" w:rsidRDefault="00752A34" w:rsidP="00580584">
            <w:pPr>
              <w:tabs>
                <w:tab w:val="left" w:pos="9639"/>
              </w:tabs>
              <w:ind w:right="-144" w:firstLine="0"/>
              <w:rPr>
                <w:bCs/>
                <w:sz w:val="25"/>
                <w:szCs w:val="25"/>
              </w:rPr>
            </w:pPr>
          </w:p>
        </w:tc>
        <w:tc>
          <w:tcPr>
            <w:tcW w:w="1815" w:type="dxa"/>
            <w:vMerge/>
          </w:tcPr>
          <w:p w:rsidR="00752A34" w:rsidRPr="00313989" w:rsidRDefault="00752A34" w:rsidP="00580584">
            <w:pPr>
              <w:tabs>
                <w:tab w:val="left" w:pos="9639"/>
              </w:tabs>
              <w:ind w:right="-144" w:firstLine="0"/>
              <w:rPr>
                <w:bCs/>
                <w:sz w:val="25"/>
                <w:szCs w:val="25"/>
              </w:rPr>
            </w:pPr>
          </w:p>
        </w:tc>
        <w:tc>
          <w:tcPr>
            <w:tcW w:w="5158" w:type="dxa"/>
          </w:tcPr>
          <w:p w:rsidR="00752A34" w:rsidRPr="00313989" w:rsidRDefault="00752A34" w:rsidP="00580584">
            <w:pPr>
              <w:tabs>
                <w:tab w:val="left" w:pos="9639"/>
              </w:tabs>
              <w:ind w:right="-144" w:firstLine="0"/>
              <w:rPr>
                <w:bCs/>
                <w:sz w:val="25"/>
                <w:szCs w:val="25"/>
              </w:rPr>
            </w:pPr>
            <w:r w:rsidRPr="00313989">
              <w:rPr>
                <w:bCs/>
                <w:sz w:val="25"/>
                <w:szCs w:val="25"/>
              </w:rPr>
              <w:t>Часть 1. Пояснительная записка</w:t>
            </w:r>
          </w:p>
        </w:tc>
        <w:tc>
          <w:tcPr>
            <w:tcW w:w="1751" w:type="dxa"/>
            <w:vMerge/>
          </w:tcPr>
          <w:p w:rsidR="00752A34" w:rsidRPr="00313989" w:rsidRDefault="00752A34" w:rsidP="0088280C">
            <w:pPr>
              <w:tabs>
                <w:tab w:val="left" w:pos="9639"/>
              </w:tabs>
              <w:ind w:right="-144"/>
              <w:rPr>
                <w:bCs/>
                <w:sz w:val="25"/>
                <w:szCs w:val="25"/>
              </w:rPr>
            </w:pPr>
          </w:p>
        </w:tc>
      </w:tr>
      <w:tr w:rsidR="00752A34" w:rsidRPr="00313989" w:rsidTr="00752A34">
        <w:tc>
          <w:tcPr>
            <w:tcW w:w="1199" w:type="dxa"/>
            <w:vMerge/>
          </w:tcPr>
          <w:p w:rsidR="00752A34" w:rsidRPr="00313989" w:rsidRDefault="00752A34" w:rsidP="00580584">
            <w:pPr>
              <w:tabs>
                <w:tab w:val="left" w:pos="9639"/>
              </w:tabs>
              <w:ind w:right="-144" w:firstLine="0"/>
              <w:rPr>
                <w:bCs/>
                <w:sz w:val="25"/>
                <w:szCs w:val="25"/>
              </w:rPr>
            </w:pPr>
          </w:p>
        </w:tc>
        <w:tc>
          <w:tcPr>
            <w:tcW w:w="1815" w:type="dxa"/>
            <w:vMerge/>
          </w:tcPr>
          <w:p w:rsidR="00752A34" w:rsidRPr="00313989" w:rsidRDefault="00752A34" w:rsidP="00580584">
            <w:pPr>
              <w:tabs>
                <w:tab w:val="left" w:pos="9639"/>
              </w:tabs>
              <w:ind w:right="-144" w:firstLine="0"/>
              <w:rPr>
                <w:bCs/>
                <w:sz w:val="25"/>
                <w:szCs w:val="25"/>
              </w:rPr>
            </w:pPr>
          </w:p>
        </w:tc>
        <w:tc>
          <w:tcPr>
            <w:tcW w:w="5158" w:type="dxa"/>
          </w:tcPr>
          <w:p w:rsidR="00752A34" w:rsidRPr="00313989" w:rsidRDefault="00752A34" w:rsidP="00580584">
            <w:pPr>
              <w:tabs>
                <w:tab w:val="left" w:pos="9639"/>
              </w:tabs>
              <w:ind w:right="-144" w:firstLine="0"/>
              <w:rPr>
                <w:bCs/>
                <w:sz w:val="25"/>
                <w:szCs w:val="25"/>
              </w:rPr>
            </w:pPr>
            <w:r w:rsidRPr="00313989">
              <w:rPr>
                <w:bCs/>
                <w:sz w:val="25"/>
                <w:szCs w:val="25"/>
              </w:rPr>
              <w:t>Часть 2. Графические материалы</w:t>
            </w:r>
          </w:p>
        </w:tc>
        <w:tc>
          <w:tcPr>
            <w:tcW w:w="1751" w:type="dxa"/>
            <w:vMerge/>
          </w:tcPr>
          <w:p w:rsidR="00752A34" w:rsidRPr="00313989" w:rsidRDefault="00752A34" w:rsidP="0088280C">
            <w:pPr>
              <w:tabs>
                <w:tab w:val="left" w:pos="9639"/>
              </w:tabs>
              <w:ind w:right="-144"/>
              <w:rPr>
                <w:bCs/>
                <w:sz w:val="25"/>
                <w:szCs w:val="25"/>
              </w:rPr>
            </w:pPr>
          </w:p>
        </w:tc>
      </w:tr>
      <w:tr w:rsidR="00752A34" w:rsidRPr="00313989" w:rsidTr="00752A34">
        <w:tc>
          <w:tcPr>
            <w:tcW w:w="1199" w:type="dxa"/>
            <w:vMerge/>
          </w:tcPr>
          <w:p w:rsidR="00752A34" w:rsidRPr="00313989" w:rsidRDefault="00752A34" w:rsidP="00580584">
            <w:pPr>
              <w:tabs>
                <w:tab w:val="left" w:pos="9639"/>
              </w:tabs>
              <w:ind w:right="-144" w:firstLine="0"/>
              <w:rPr>
                <w:bCs/>
                <w:sz w:val="25"/>
                <w:szCs w:val="25"/>
              </w:rPr>
            </w:pPr>
          </w:p>
        </w:tc>
        <w:tc>
          <w:tcPr>
            <w:tcW w:w="1815" w:type="dxa"/>
            <w:vMerge/>
          </w:tcPr>
          <w:p w:rsidR="00752A34" w:rsidRPr="00313989" w:rsidRDefault="00752A34" w:rsidP="00580584">
            <w:pPr>
              <w:tabs>
                <w:tab w:val="left" w:pos="9639"/>
              </w:tabs>
              <w:ind w:right="-144" w:firstLine="0"/>
              <w:rPr>
                <w:bCs/>
                <w:sz w:val="25"/>
                <w:szCs w:val="25"/>
              </w:rPr>
            </w:pPr>
          </w:p>
        </w:tc>
        <w:tc>
          <w:tcPr>
            <w:tcW w:w="5158" w:type="dxa"/>
          </w:tcPr>
          <w:p w:rsidR="00752A34" w:rsidRPr="00313989" w:rsidRDefault="00752A34" w:rsidP="00580584">
            <w:pPr>
              <w:tabs>
                <w:tab w:val="left" w:pos="9639"/>
              </w:tabs>
              <w:ind w:right="-144" w:firstLine="0"/>
              <w:rPr>
                <w:bCs/>
                <w:sz w:val="25"/>
                <w:szCs w:val="25"/>
              </w:rPr>
            </w:pPr>
            <w:r w:rsidRPr="00313989">
              <w:rPr>
                <w:bCs/>
                <w:sz w:val="25"/>
                <w:szCs w:val="25"/>
              </w:rPr>
              <w:t>Часть 3. Приложения</w:t>
            </w:r>
          </w:p>
        </w:tc>
        <w:tc>
          <w:tcPr>
            <w:tcW w:w="1751" w:type="dxa"/>
            <w:vMerge/>
          </w:tcPr>
          <w:p w:rsidR="00752A34" w:rsidRPr="00313989" w:rsidRDefault="00752A34" w:rsidP="0088280C">
            <w:pPr>
              <w:tabs>
                <w:tab w:val="left" w:pos="9639"/>
              </w:tabs>
              <w:ind w:right="-144"/>
              <w:rPr>
                <w:bCs/>
                <w:sz w:val="25"/>
                <w:szCs w:val="25"/>
              </w:rPr>
            </w:pPr>
          </w:p>
        </w:tc>
      </w:tr>
      <w:tr w:rsidR="00752A34" w:rsidRPr="00313989" w:rsidTr="00752A34">
        <w:tc>
          <w:tcPr>
            <w:tcW w:w="1199" w:type="dxa"/>
            <w:vMerge w:val="restart"/>
          </w:tcPr>
          <w:p w:rsidR="00752A34" w:rsidRPr="00313989" w:rsidRDefault="00752A34" w:rsidP="00580584">
            <w:pPr>
              <w:tabs>
                <w:tab w:val="left" w:pos="9639"/>
              </w:tabs>
              <w:ind w:right="-144" w:firstLine="0"/>
              <w:rPr>
                <w:bCs/>
                <w:sz w:val="25"/>
                <w:szCs w:val="25"/>
              </w:rPr>
            </w:pPr>
            <w:r w:rsidRPr="00313989">
              <w:rPr>
                <w:bCs/>
                <w:sz w:val="25"/>
                <w:szCs w:val="25"/>
              </w:rPr>
              <w:t>2</w:t>
            </w:r>
          </w:p>
        </w:tc>
        <w:tc>
          <w:tcPr>
            <w:tcW w:w="1815" w:type="dxa"/>
            <w:vMerge w:val="restart"/>
          </w:tcPr>
          <w:p w:rsidR="00752A34" w:rsidRPr="00313989" w:rsidRDefault="00752A34" w:rsidP="00580584">
            <w:pPr>
              <w:tabs>
                <w:tab w:val="left" w:pos="9639"/>
              </w:tabs>
              <w:ind w:right="-144" w:firstLine="0"/>
              <w:rPr>
                <w:bCs/>
                <w:sz w:val="25"/>
                <w:szCs w:val="25"/>
              </w:rPr>
            </w:pPr>
            <w:r w:rsidRPr="00313989">
              <w:rPr>
                <w:bCs/>
                <w:sz w:val="25"/>
                <w:szCs w:val="25"/>
              </w:rPr>
              <w:t>ППТ.ПМТ-ППТ.МО</w:t>
            </w:r>
          </w:p>
        </w:tc>
        <w:tc>
          <w:tcPr>
            <w:tcW w:w="5158" w:type="dxa"/>
          </w:tcPr>
          <w:p w:rsidR="00752A34" w:rsidRPr="00313989" w:rsidRDefault="00752A34" w:rsidP="00580584">
            <w:pPr>
              <w:tabs>
                <w:tab w:val="left" w:pos="9639"/>
              </w:tabs>
              <w:ind w:right="-144" w:firstLine="0"/>
              <w:rPr>
                <w:bCs/>
                <w:sz w:val="25"/>
                <w:szCs w:val="25"/>
              </w:rPr>
            </w:pPr>
            <w:r w:rsidRPr="00313989">
              <w:rPr>
                <w:bCs/>
                <w:sz w:val="25"/>
                <w:szCs w:val="25"/>
              </w:rPr>
              <w:t>Проект планировки территории. Материалы по обоснованию</w:t>
            </w:r>
          </w:p>
        </w:tc>
        <w:tc>
          <w:tcPr>
            <w:tcW w:w="1751" w:type="dxa"/>
            <w:vMerge w:val="restart"/>
          </w:tcPr>
          <w:p w:rsidR="00752A34" w:rsidRPr="00313989" w:rsidRDefault="00752A34" w:rsidP="0088280C">
            <w:pPr>
              <w:tabs>
                <w:tab w:val="left" w:pos="9639"/>
              </w:tabs>
              <w:ind w:right="-144"/>
              <w:rPr>
                <w:bCs/>
                <w:sz w:val="25"/>
                <w:szCs w:val="25"/>
              </w:rPr>
            </w:pPr>
          </w:p>
        </w:tc>
      </w:tr>
      <w:tr w:rsidR="00752A34" w:rsidRPr="00313989" w:rsidTr="00752A34">
        <w:tc>
          <w:tcPr>
            <w:tcW w:w="1199" w:type="dxa"/>
            <w:vMerge/>
          </w:tcPr>
          <w:p w:rsidR="00752A34" w:rsidRPr="00313989" w:rsidRDefault="00752A34" w:rsidP="00580584">
            <w:pPr>
              <w:tabs>
                <w:tab w:val="left" w:pos="9639"/>
              </w:tabs>
              <w:ind w:right="-144" w:firstLine="0"/>
              <w:rPr>
                <w:bCs/>
                <w:sz w:val="25"/>
                <w:szCs w:val="25"/>
              </w:rPr>
            </w:pPr>
          </w:p>
        </w:tc>
        <w:tc>
          <w:tcPr>
            <w:tcW w:w="1815" w:type="dxa"/>
            <w:vMerge/>
          </w:tcPr>
          <w:p w:rsidR="00752A34" w:rsidRPr="00313989" w:rsidRDefault="00752A34" w:rsidP="00580584">
            <w:pPr>
              <w:tabs>
                <w:tab w:val="left" w:pos="9639"/>
              </w:tabs>
              <w:ind w:right="-144" w:firstLine="0"/>
              <w:rPr>
                <w:bCs/>
                <w:sz w:val="25"/>
                <w:szCs w:val="25"/>
              </w:rPr>
            </w:pPr>
          </w:p>
        </w:tc>
        <w:tc>
          <w:tcPr>
            <w:tcW w:w="5158" w:type="dxa"/>
          </w:tcPr>
          <w:p w:rsidR="00752A34" w:rsidRPr="00313989" w:rsidRDefault="00752A34" w:rsidP="00580584">
            <w:pPr>
              <w:tabs>
                <w:tab w:val="left" w:pos="9639"/>
              </w:tabs>
              <w:ind w:right="-144" w:firstLine="0"/>
              <w:rPr>
                <w:bCs/>
                <w:sz w:val="25"/>
                <w:szCs w:val="25"/>
              </w:rPr>
            </w:pPr>
            <w:r w:rsidRPr="00313989">
              <w:rPr>
                <w:bCs/>
                <w:sz w:val="25"/>
                <w:szCs w:val="25"/>
              </w:rPr>
              <w:t>Часть 1. Пояснительная записка</w:t>
            </w:r>
          </w:p>
        </w:tc>
        <w:tc>
          <w:tcPr>
            <w:tcW w:w="1751" w:type="dxa"/>
            <w:vMerge/>
          </w:tcPr>
          <w:p w:rsidR="00752A34" w:rsidRPr="00313989" w:rsidRDefault="00752A34" w:rsidP="0088280C">
            <w:pPr>
              <w:tabs>
                <w:tab w:val="left" w:pos="9639"/>
              </w:tabs>
              <w:ind w:right="-144"/>
              <w:rPr>
                <w:bCs/>
                <w:sz w:val="25"/>
                <w:szCs w:val="25"/>
              </w:rPr>
            </w:pPr>
          </w:p>
        </w:tc>
      </w:tr>
      <w:tr w:rsidR="00752A34" w:rsidRPr="00313989" w:rsidTr="00752A34">
        <w:tc>
          <w:tcPr>
            <w:tcW w:w="1199" w:type="dxa"/>
            <w:vMerge/>
          </w:tcPr>
          <w:p w:rsidR="00752A34" w:rsidRPr="00313989" w:rsidRDefault="00752A34" w:rsidP="00580584">
            <w:pPr>
              <w:tabs>
                <w:tab w:val="left" w:pos="9639"/>
              </w:tabs>
              <w:ind w:right="-144" w:firstLine="0"/>
              <w:rPr>
                <w:bCs/>
                <w:sz w:val="25"/>
                <w:szCs w:val="25"/>
              </w:rPr>
            </w:pPr>
          </w:p>
        </w:tc>
        <w:tc>
          <w:tcPr>
            <w:tcW w:w="1815" w:type="dxa"/>
            <w:vMerge/>
          </w:tcPr>
          <w:p w:rsidR="00752A34" w:rsidRPr="00313989" w:rsidRDefault="00752A34" w:rsidP="00580584">
            <w:pPr>
              <w:tabs>
                <w:tab w:val="left" w:pos="9639"/>
              </w:tabs>
              <w:ind w:right="-144" w:firstLine="0"/>
              <w:rPr>
                <w:bCs/>
                <w:sz w:val="25"/>
                <w:szCs w:val="25"/>
              </w:rPr>
            </w:pPr>
          </w:p>
        </w:tc>
        <w:tc>
          <w:tcPr>
            <w:tcW w:w="5158" w:type="dxa"/>
          </w:tcPr>
          <w:p w:rsidR="00752A34" w:rsidRPr="00313989" w:rsidRDefault="00752A34" w:rsidP="00580584">
            <w:pPr>
              <w:tabs>
                <w:tab w:val="left" w:pos="9639"/>
              </w:tabs>
              <w:ind w:right="-144" w:firstLine="0"/>
              <w:rPr>
                <w:bCs/>
                <w:sz w:val="25"/>
                <w:szCs w:val="25"/>
              </w:rPr>
            </w:pPr>
            <w:r w:rsidRPr="00313989">
              <w:rPr>
                <w:bCs/>
                <w:sz w:val="25"/>
                <w:szCs w:val="25"/>
              </w:rPr>
              <w:t>Часть 2. Графические материалы</w:t>
            </w:r>
          </w:p>
        </w:tc>
        <w:tc>
          <w:tcPr>
            <w:tcW w:w="1751" w:type="dxa"/>
            <w:vMerge/>
          </w:tcPr>
          <w:p w:rsidR="00752A34" w:rsidRPr="00313989" w:rsidRDefault="00752A34" w:rsidP="0088280C">
            <w:pPr>
              <w:tabs>
                <w:tab w:val="left" w:pos="9639"/>
              </w:tabs>
              <w:ind w:right="-144"/>
              <w:rPr>
                <w:bCs/>
                <w:sz w:val="25"/>
                <w:szCs w:val="25"/>
              </w:rPr>
            </w:pPr>
          </w:p>
        </w:tc>
      </w:tr>
      <w:tr w:rsidR="00752A34" w:rsidRPr="00313989" w:rsidTr="00752A34">
        <w:tc>
          <w:tcPr>
            <w:tcW w:w="1199" w:type="dxa"/>
            <w:vMerge w:val="restart"/>
          </w:tcPr>
          <w:p w:rsidR="00752A34" w:rsidRPr="00313989" w:rsidRDefault="00752A34" w:rsidP="00580584">
            <w:pPr>
              <w:tabs>
                <w:tab w:val="left" w:pos="9639"/>
              </w:tabs>
              <w:ind w:right="-144" w:firstLine="0"/>
              <w:rPr>
                <w:bCs/>
                <w:sz w:val="25"/>
                <w:szCs w:val="25"/>
              </w:rPr>
            </w:pPr>
            <w:r w:rsidRPr="00313989">
              <w:rPr>
                <w:bCs/>
                <w:sz w:val="25"/>
                <w:szCs w:val="25"/>
              </w:rPr>
              <w:t>3</w:t>
            </w:r>
          </w:p>
        </w:tc>
        <w:tc>
          <w:tcPr>
            <w:tcW w:w="1815" w:type="dxa"/>
            <w:vMerge w:val="restart"/>
          </w:tcPr>
          <w:p w:rsidR="00752A34" w:rsidRPr="00313989" w:rsidRDefault="00752A34" w:rsidP="00580584">
            <w:pPr>
              <w:tabs>
                <w:tab w:val="left" w:pos="9639"/>
              </w:tabs>
              <w:ind w:right="-144" w:firstLine="0"/>
              <w:rPr>
                <w:bCs/>
                <w:sz w:val="25"/>
                <w:szCs w:val="25"/>
              </w:rPr>
            </w:pPr>
            <w:r w:rsidRPr="00313989">
              <w:rPr>
                <w:bCs/>
                <w:sz w:val="25"/>
                <w:szCs w:val="25"/>
              </w:rPr>
              <w:t>ППТ.ПМТ-ПМТ</w:t>
            </w:r>
          </w:p>
        </w:tc>
        <w:tc>
          <w:tcPr>
            <w:tcW w:w="5158" w:type="dxa"/>
          </w:tcPr>
          <w:p w:rsidR="00752A34" w:rsidRPr="00313989" w:rsidRDefault="00752A34" w:rsidP="00580584">
            <w:pPr>
              <w:tabs>
                <w:tab w:val="left" w:pos="9639"/>
              </w:tabs>
              <w:ind w:right="-144" w:firstLine="0"/>
              <w:rPr>
                <w:bCs/>
                <w:sz w:val="25"/>
                <w:szCs w:val="25"/>
              </w:rPr>
            </w:pPr>
            <w:r w:rsidRPr="00313989">
              <w:rPr>
                <w:bCs/>
                <w:sz w:val="25"/>
                <w:szCs w:val="25"/>
              </w:rPr>
              <w:t>Проект межевания территории</w:t>
            </w:r>
          </w:p>
        </w:tc>
        <w:tc>
          <w:tcPr>
            <w:tcW w:w="1751" w:type="dxa"/>
            <w:vMerge w:val="restart"/>
          </w:tcPr>
          <w:p w:rsidR="00752A34" w:rsidRPr="00313989" w:rsidRDefault="00752A34" w:rsidP="0088280C">
            <w:pPr>
              <w:tabs>
                <w:tab w:val="left" w:pos="9639"/>
              </w:tabs>
              <w:ind w:right="-144"/>
              <w:rPr>
                <w:bCs/>
                <w:sz w:val="25"/>
                <w:szCs w:val="25"/>
              </w:rPr>
            </w:pPr>
          </w:p>
        </w:tc>
      </w:tr>
      <w:tr w:rsidR="00752A34" w:rsidRPr="00313989" w:rsidTr="00752A34">
        <w:tc>
          <w:tcPr>
            <w:tcW w:w="1199" w:type="dxa"/>
            <w:vMerge/>
          </w:tcPr>
          <w:p w:rsidR="00752A34" w:rsidRPr="00313989" w:rsidRDefault="00752A34" w:rsidP="0088280C">
            <w:pPr>
              <w:tabs>
                <w:tab w:val="left" w:pos="9639"/>
              </w:tabs>
              <w:ind w:right="-144"/>
              <w:rPr>
                <w:bCs/>
                <w:sz w:val="25"/>
                <w:szCs w:val="25"/>
              </w:rPr>
            </w:pPr>
          </w:p>
        </w:tc>
        <w:tc>
          <w:tcPr>
            <w:tcW w:w="1815" w:type="dxa"/>
            <w:vMerge/>
          </w:tcPr>
          <w:p w:rsidR="00752A34" w:rsidRPr="00313989" w:rsidRDefault="00752A34" w:rsidP="00580584">
            <w:pPr>
              <w:tabs>
                <w:tab w:val="left" w:pos="9639"/>
              </w:tabs>
              <w:ind w:right="-144" w:firstLine="0"/>
              <w:rPr>
                <w:bCs/>
                <w:sz w:val="25"/>
                <w:szCs w:val="25"/>
              </w:rPr>
            </w:pPr>
          </w:p>
        </w:tc>
        <w:tc>
          <w:tcPr>
            <w:tcW w:w="5158" w:type="dxa"/>
          </w:tcPr>
          <w:p w:rsidR="00752A34" w:rsidRPr="00313989" w:rsidRDefault="00752A34" w:rsidP="00580584">
            <w:pPr>
              <w:tabs>
                <w:tab w:val="left" w:pos="9639"/>
              </w:tabs>
              <w:ind w:right="-144" w:firstLine="0"/>
              <w:rPr>
                <w:bCs/>
                <w:sz w:val="25"/>
                <w:szCs w:val="25"/>
              </w:rPr>
            </w:pPr>
            <w:r w:rsidRPr="00313989">
              <w:rPr>
                <w:bCs/>
                <w:sz w:val="25"/>
                <w:szCs w:val="25"/>
              </w:rPr>
              <w:t>Часть 1. Пояснительная записка</w:t>
            </w:r>
          </w:p>
        </w:tc>
        <w:tc>
          <w:tcPr>
            <w:tcW w:w="1751" w:type="dxa"/>
            <w:vMerge/>
          </w:tcPr>
          <w:p w:rsidR="00752A34" w:rsidRPr="00313989" w:rsidRDefault="00752A34" w:rsidP="0088280C">
            <w:pPr>
              <w:tabs>
                <w:tab w:val="left" w:pos="9639"/>
              </w:tabs>
              <w:ind w:right="-144"/>
              <w:rPr>
                <w:bCs/>
                <w:sz w:val="25"/>
                <w:szCs w:val="25"/>
              </w:rPr>
            </w:pPr>
          </w:p>
        </w:tc>
      </w:tr>
      <w:tr w:rsidR="00752A34" w:rsidRPr="00313989" w:rsidTr="00752A34">
        <w:tc>
          <w:tcPr>
            <w:tcW w:w="1199" w:type="dxa"/>
            <w:vMerge/>
          </w:tcPr>
          <w:p w:rsidR="00752A34" w:rsidRPr="00313989" w:rsidRDefault="00752A34" w:rsidP="0088280C">
            <w:pPr>
              <w:tabs>
                <w:tab w:val="left" w:pos="9639"/>
              </w:tabs>
              <w:ind w:right="-144"/>
              <w:rPr>
                <w:bCs/>
                <w:sz w:val="25"/>
                <w:szCs w:val="25"/>
              </w:rPr>
            </w:pPr>
          </w:p>
        </w:tc>
        <w:tc>
          <w:tcPr>
            <w:tcW w:w="1815" w:type="dxa"/>
            <w:vMerge/>
          </w:tcPr>
          <w:p w:rsidR="00752A34" w:rsidRPr="00313989" w:rsidRDefault="00752A34" w:rsidP="00580584">
            <w:pPr>
              <w:tabs>
                <w:tab w:val="left" w:pos="9639"/>
              </w:tabs>
              <w:ind w:right="-144" w:firstLine="0"/>
              <w:rPr>
                <w:bCs/>
                <w:sz w:val="25"/>
                <w:szCs w:val="25"/>
              </w:rPr>
            </w:pPr>
          </w:p>
        </w:tc>
        <w:tc>
          <w:tcPr>
            <w:tcW w:w="5158" w:type="dxa"/>
          </w:tcPr>
          <w:p w:rsidR="00752A34" w:rsidRPr="00313989" w:rsidRDefault="00752A34" w:rsidP="00580584">
            <w:pPr>
              <w:tabs>
                <w:tab w:val="left" w:pos="9639"/>
              </w:tabs>
              <w:ind w:right="-144" w:firstLine="0"/>
              <w:rPr>
                <w:bCs/>
                <w:sz w:val="25"/>
                <w:szCs w:val="25"/>
              </w:rPr>
            </w:pPr>
            <w:r w:rsidRPr="00313989">
              <w:rPr>
                <w:bCs/>
                <w:sz w:val="25"/>
                <w:szCs w:val="25"/>
              </w:rPr>
              <w:t>Часть 2. Графические материалы</w:t>
            </w:r>
          </w:p>
        </w:tc>
        <w:tc>
          <w:tcPr>
            <w:tcW w:w="1751" w:type="dxa"/>
            <w:vMerge/>
          </w:tcPr>
          <w:p w:rsidR="00752A34" w:rsidRPr="00313989" w:rsidRDefault="00752A34" w:rsidP="0088280C">
            <w:pPr>
              <w:tabs>
                <w:tab w:val="left" w:pos="9639"/>
              </w:tabs>
              <w:ind w:right="-144"/>
              <w:rPr>
                <w:bCs/>
                <w:sz w:val="25"/>
                <w:szCs w:val="25"/>
              </w:rPr>
            </w:pPr>
          </w:p>
        </w:tc>
      </w:tr>
    </w:tbl>
    <w:p w:rsidR="00B52245" w:rsidRPr="00313989" w:rsidRDefault="00B52245">
      <w:pPr>
        <w:rPr>
          <w:sz w:val="25"/>
          <w:szCs w:val="25"/>
        </w:rPr>
        <w:sectPr w:rsidR="00B52245" w:rsidRPr="00313989" w:rsidSect="001962C5">
          <w:headerReference w:type="default" r:id="rId8"/>
          <w:pgSz w:w="11906" w:h="16838"/>
          <w:pgMar w:top="1134" w:right="851" w:bottom="1134" w:left="1701" w:header="709" w:footer="2291" w:gutter="0"/>
          <w:pgNumType w:start="3"/>
          <w:cols w:space="708"/>
          <w:docGrid w:linePitch="360"/>
        </w:sectPr>
      </w:pPr>
    </w:p>
    <w:bookmarkStart w:id="0" w:name="_Toc451757315" w:displacedByCustomXml="next"/>
    <w:sdt>
      <w:sdtPr>
        <w:rPr>
          <w:rFonts w:ascii="Times New Roman" w:hAnsi="Times New Roman"/>
          <w:b w:val="0"/>
          <w:sz w:val="25"/>
          <w:szCs w:val="25"/>
        </w:rPr>
        <w:id w:val="-2125606390"/>
        <w:docPartObj>
          <w:docPartGallery w:val="Table of Contents"/>
          <w:docPartUnique/>
        </w:docPartObj>
      </w:sdtPr>
      <w:sdtEndPr>
        <w:rPr>
          <w:rFonts w:ascii="ISOCPEUR" w:hAnsi="ISOCPEUR"/>
        </w:rPr>
      </w:sdtEndPr>
      <w:sdtContent>
        <w:p w:rsidR="009B6BC3" w:rsidRPr="00DF0402" w:rsidRDefault="0091002E" w:rsidP="0024682B">
          <w:pPr>
            <w:pStyle w:val="20"/>
            <w:rPr>
              <w:sz w:val="25"/>
              <w:szCs w:val="25"/>
            </w:rPr>
          </w:pPr>
          <w:r w:rsidRPr="00DF0402">
            <w:rPr>
              <w:sz w:val="25"/>
              <w:szCs w:val="25"/>
            </w:rPr>
            <w:t>Содержание</w:t>
          </w:r>
          <w:bookmarkEnd w:id="0"/>
        </w:p>
        <w:p w:rsidR="0077627C" w:rsidRDefault="0091002E">
          <w:pPr>
            <w:pStyle w:val="24"/>
            <w:rPr>
              <w:rFonts w:asciiTheme="minorHAnsi" w:eastAsiaTheme="minorEastAsia" w:hAnsiTheme="minorHAnsi" w:cstheme="minorBidi"/>
              <w:noProof/>
              <w:sz w:val="22"/>
              <w:szCs w:val="22"/>
            </w:rPr>
          </w:pPr>
          <w:r w:rsidRPr="00397690">
            <w:rPr>
              <w:sz w:val="25"/>
              <w:szCs w:val="25"/>
            </w:rPr>
            <w:fldChar w:fldCharType="begin"/>
          </w:r>
          <w:r w:rsidRPr="00397690">
            <w:rPr>
              <w:sz w:val="25"/>
              <w:szCs w:val="25"/>
            </w:rPr>
            <w:instrText xml:space="preserve"> TOC \o "1-3" \h \z \u </w:instrText>
          </w:r>
          <w:r w:rsidRPr="00397690">
            <w:rPr>
              <w:sz w:val="25"/>
              <w:szCs w:val="25"/>
            </w:rPr>
            <w:fldChar w:fldCharType="separate"/>
          </w:r>
          <w:hyperlink w:anchor="_Toc451757315" w:history="1">
            <w:r w:rsidR="0077627C" w:rsidRPr="001A7BC1">
              <w:rPr>
                <w:rStyle w:val="af7"/>
                <w:noProof/>
              </w:rPr>
              <w:t>Содержание</w:t>
            </w:r>
            <w:r w:rsidR="0077627C">
              <w:rPr>
                <w:noProof/>
                <w:webHidden/>
              </w:rPr>
              <w:tab/>
            </w:r>
            <w:r w:rsidR="0077627C">
              <w:rPr>
                <w:noProof/>
                <w:webHidden/>
              </w:rPr>
              <w:fldChar w:fldCharType="begin"/>
            </w:r>
            <w:r w:rsidR="0077627C">
              <w:rPr>
                <w:noProof/>
                <w:webHidden/>
              </w:rPr>
              <w:instrText xml:space="preserve"> PAGEREF _Toc451757315 \h </w:instrText>
            </w:r>
            <w:r w:rsidR="0077627C">
              <w:rPr>
                <w:noProof/>
                <w:webHidden/>
              </w:rPr>
            </w:r>
            <w:r w:rsidR="0077627C">
              <w:rPr>
                <w:noProof/>
                <w:webHidden/>
              </w:rPr>
              <w:fldChar w:fldCharType="separate"/>
            </w:r>
            <w:r w:rsidR="006F767E">
              <w:rPr>
                <w:noProof/>
                <w:webHidden/>
              </w:rPr>
              <w:t>4</w:t>
            </w:r>
            <w:r w:rsidR="0077627C">
              <w:rPr>
                <w:noProof/>
                <w:webHidden/>
              </w:rPr>
              <w:fldChar w:fldCharType="end"/>
            </w:r>
          </w:hyperlink>
        </w:p>
        <w:p w:rsidR="0077627C" w:rsidRDefault="008C2BFA">
          <w:pPr>
            <w:pStyle w:val="24"/>
            <w:tabs>
              <w:tab w:val="left" w:pos="1440"/>
            </w:tabs>
            <w:rPr>
              <w:rFonts w:asciiTheme="minorHAnsi" w:eastAsiaTheme="minorEastAsia" w:hAnsiTheme="minorHAnsi" w:cstheme="minorBidi"/>
              <w:noProof/>
              <w:sz w:val="22"/>
              <w:szCs w:val="22"/>
            </w:rPr>
          </w:pPr>
          <w:hyperlink w:anchor="_Toc451757316" w:history="1">
            <w:r w:rsidR="0077627C" w:rsidRPr="001A7BC1">
              <w:rPr>
                <w:rStyle w:val="af7"/>
                <w:noProof/>
              </w:rPr>
              <w:t>1.</w:t>
            </w:r>
            <w:r w:rsidR="0077627C">
              <w:rPr>
                <w:rFonts w:asciiTheme="minorHAnsi" w:eastAsiaTheme="minorEastAsia" w:hAnsiTheme="minorHAnsi" w:cstheme="minorBidi"/>
                <w:noProof/>
                <w:sz w:val="22"/>
                <w:szCs w:val="22"/>
              </w:rPr>
              <w:tab/>
            </w:r>
            <w:r w:rsidR="0077627C" w:rsidRPr="001A7BC1">
              <w:rPr>
                <w:rStyle w:val="af7"/>
                <w:noProof/>
              </w:rPr>
              <w:t>Положения о размещении объекта, расположенного в Муниципальном районе Богатовский Самарской области</w:t>
            </w:r>
            <w:r w:rsidR="0077627C">
              <w:rPr>
                <w:noProof/>
                <w:webHidden/>
              </w:rPr>
              <w:tab/>
            </w:r>
            <w:r w:rsidR="0077627C">
              <w:rPr>
                <w:noProof/>
                <w:webHidden/>
              </w:rPr>
              <w:fldChar w:fldCharType="begin"/>
            </w:r>
            <w:r w:rsidR="0077627C">
              <w:rPr>
                <w:noProof/>
                <w:webHidden/>
              </w:rPr>
              <w:instrText xml:space="preserve"> PAGEREF _Toc451757316 \h </w:instrText>
            </w:r>
            <w:r w:rsidR="0077627C">
              <w:rPr>
                <w:noProof/>
                <w:webHidden/>
              </w:rPr>
            </w:r>
            <w:r w:rsidR="0077627C">
              <w:rPr>
                <w:noProof/>
                <w:webHidden/>
              </w:rPr>
              <w:fldChar w:fldCharType="separate"/>
            </w:r>
            <w:r w:rsidR="006F767E">
              <w:rPr>
                <w:noProof/>
                <w:webHidden/>
              </w:rPr>
              <w:t>6</w:t>
            </w:r>
            <w:r w:rsidR="0077627C">
              <w:rPr>
                <w:noProof/>
                <w:webHidden/>
              </w:rPr>
              <w:fldChar w:fldCharType="end"/>
            </w:r>
          </w:hyperlink>
        </w:p>
        <w:p w:rsidR="0077627C" w:rsidRDefault="008C2BFA">
          <w:pPr>
            <w:pStyle w:val="24"/>
            <w:tabs>
              <w:tab w:val="left" w:pos="1440"/>
            </w:tabs>
            <w:rPr>
              <w:rFonts w:asciiTheme="minorHAnsi" w:eastAsiaTheme="minorEastAsia" w:hAnsiTheme="minorHAnsi" w:cstheme="minorBidi"/>
              <w:noProof/>
              <w:sz w:val="22"/>
              <w:szCs w:val="22"/>
            </w:rPr>
          </w:pPr>
          <w:hyperlink w:anchor="_Toc451757317" w:history="1">
            <w:r w:rsidR="0077627C" w:rsidRPr="001A7BC1">
              <w:rPr>
                <w:rStyle w:val="af7"/>
                <w:noProof/>
              </w:rPr>
              <w:t>1.1</w:t>
            </w:r>
            <w:r w:rsidR="0077627C">
              <w:rPr>
                <w:rFonts w:asciiTheme="minorHAnsi" w:eastAsiaTheme="minorEastAsia" w:hAnsiTheme="minorHAnsi" w:cstheme="minorBidi"/>
                <w:noProof/>
                <w:sz w:val="22"/>
                <w:szCs w:val="22"/>
              </w:rPr>
              <w:tab/>
            </w:r>
            <w:r w:rsidR="0077627C" w:rsidRPr="001A7BC1">
              <w:rPr>
                <w:rStyle w:val="af7"/>
                <w:noProof/>
              </w:rPr>
              <w:t>Реквизиты решения о подготовке документации по планировке территории</w:t>
            </w:r>
            <w:r w:rsidR="0077627C">
              <w:rPr>
                <w:noProof/>
                <w:webHidden/>
              </w:rPr>
              <w:tab/>
            </w:r>
            <w:r w:rsidR="0077627C">
              <w:rPr>
                <w:noProof/>
                <w:webHidden/>
              </w:rPr>
              <w:fldChar w:fldCharType="begin"/>
            </w:r>
            <w:r w:rsidR="0077627C">
              <w:rPr>
                <w:noProof/>
                <w:webHidden/>
              </w:rPr>
              <w:instrText xml:space="preserve"> PAGEREF _Toc451757317 \h </w:instrText>
            </w:r>
            <w:r w:rsidR="0077627C">
              <w:rPr>
                <w:noProof/>
                <w:webHidden/>
              </w:rPr>
            </w:r>
            <w:r w:rsidR="0077627C">
              <w:rPr>
                <w:noProof/>
                <w:webHidden/>
              </w:rPr>
              <w:fldChar w:fldCharType="separate"/>
            </w:r>
            <w:r w:rsidR="006F767E">
              <w:rPr>
                <w:noProof/>
                <w:webHidden/>
              </w:rPr>
              <w:t>6</w:t>
            </w:r>
            <w:r w:rsidR="0077627C">
              <w:rPr>
                <w:noProof/>
                <w:webHidden/>
              </w:rPr>
              <w:fldChar w:fldCharType="end"/>
            </w:r>
          </w:hyperlink>
        </w:p>
        <w:p w:rsidR="0077627C" w:rsidRDefault="008C2BFA">
          <w:pPr>
            <w:pStyle w:val="24"/>
            <w:tabs>
              <w:tab w:val="left" w:pos="1680"/>
            </w:tabs>
            <w:rPr>
              <w:rFonts w:asciiTheme="minorHAnsi" w:eastAsiaTheme="minorEastAsia" w:hAnsiTheme="minorHAnsi" w:cstheme="minorBidi"/>
              <w:noProof/>
              <w:sz w:val="22"/>
              <w:szCs w:val="22"/>
            </w:rPr>
          </w:pPr>
          <w:hyperlink w:anchor="_Toc451757318" w:history="1">
            <w:r w:rsidR="0077627C" w:rsidRPr="001A7BC1">
              <w:rPr>
                <w:rStyle w:val="af7"/>
                <w:noProof/>
              </w:rPr>
              <w:t>1.2</w:t>
            </w:r>
            <w:r w:rsidR="0077627C">
              <w:rPr>
                <w:rFonts w:asciiTheme="minorHAnsi" w:eastAsiaTheme="minorEastAsia" w:hAnsiTheme="minorHAnsi" w:cstheme="minorBidi"/>
                <w:noProof/>
                <w:sz w:val="22"/>
                <w:szCs w:val="22"/>
              </w:rPr>
              <w:tab/>
            </w:r>
            <w:r w:rsidR="0077627C" w:rsidRPr="001A7BC1">
              <w:rPr>
                <w:rStyle w:val="af7"/>
                <w:noProof/>
              </w:rPr>
              <w:t>Исходные данные и условия для подготовки документации по планировке территории</w:t>
            </w:r>
            <w:r w:rsidR="0077627C">
              <w:rPr>
                <w:noProof/>
                <w:webHidden/>
              </w:rPr>
              <w:tab/>
            </w:r>
            <w:r w:rsidR="0077627C">
              <w:rPr>
                <w:noProof/>
                <w:webHidden/>
              </w:rPr>
              <w:fldChar w:fldCharType="begin"/>
            </w:r>
            <w:r w:rsidR="0077627C">
              <w:rPr>
                <w:noProof/>
                <w:webHidden/>
              </w:rPr>
              <w:instrText xml:space="preserve"> PAGEREF _Toc451757318 \h </w:instrText>
            </w:r>
            <w:r w:rsidR="0077627C">
              <w:rPr>
                <w:noProof/>
                <w:webHidden/>
              </w:rPr>
            </w:r>
            <w:r w:rsidR="0077627C">
              <w:rPr>
                <w:noProof/>
                <w:webHidden/>
              </w:rPr>
              <w:fldChar w:fldCharType="separate"/>
            </w:r>
            <w:r w:rsidR="006F767E">
              <w:rPr>
                <w:noProof/>
                <w:webHidden/>
              </w:rPr>
              <w:t>6</w:t>
            </w:r>
            <w:r w:rsidR="0077627C">
              <w:rPr>
                <w:noProof/>
                <w:webHidden/>
              </w:rPr>
              <w:fldChar w:fldCharType="end"/>
            </w:r>
          </w:hyperlink>
        </w:p>
        <w:p w:rsidR="0077627C" w:rsidRDefault="008C2BFA">
          <w:pPr>
            <w:pStyle w:val="24"/>
            <w:tabs>
              <w:tab w:val="left" w:pos="1440"/>
            </w:tabs>
            <w:rPr>
              <w:rFonts w:asciiTheme="minorHAnsi" w:eastAsiaTheme="minorEastAsia" w:hAnsiTheme="minorHAnsi" w:cstheme="minorBidi"/>
              <w:noProof/>
              <w:sz w:val="22"/>
              <w:szCs w:val="22"/>
            </w:rPr>
          </w:pPr>
          <w:hyperlink w:anchor="_Toc451757319" w:history="1">
            <w:r w:rsidR="0077627C" w:rsidRPr="001A7BC1">
              <w:rPr>
                <w:rStyle w:val="af7"/>
                <w:noProof/>
              </w:rPr>
              <w:t>2.</w:t>
            </w:r>
            <w:r w:rsidR="0077627C">
              <w:rPr>
                <w:rFonts w:asciiTheme="minorHAnsi" w:eastAsiaTheme="minorEastAsia" w:hAnsiTheme="minorHAnsi" w:cstheme="minorBidi"/>
                <w:noProof/>
                <w:sz w:val="22"/>
                <w:szCs w:val="22"/>
              </w:rPr>
              <w:tab/>
            </w:r>
            <w:r w:rsidR="0077627C" w:rsidRPr="001A7BC1">
              <w:rPr>
                <w:rStyle w:val="af7"/>
                <w:noProof/>
              </w:rPr>
              <w:t>Сведения о линейном объекте и его краткая характеристика</w:t>
            </w:r>
            <w:r w:rsidR="0077627C">
              <w:rPr>
                <w:noProof/>
                <w:webHidden/>
              </w:rPr>
              <w:tab/>
            </w:r>
            <w:r w:rsidR="0077627C">
              <w:rPr>
                <w:noProof/>
                <w:webHidden/>
              </w:rPr>
              <w:fldChar w:fldCharType="begin"/>
            </w:r>
            <w:r w:rsidR="0077627C">
              <w:rPr>
                <w:noProof/>
                <w:webHidden/>
              </w:rPr>
              <w:instrText xml:space="preserve"> PAGEREF _Toc451757319 \h </w:instrText>
            </w:r>
            <w:r w:rsidR="0077627C">
              <w:rPr>
                <w:noProof/>
                <w:webHidden/>
              </w:rPr>
            </w:r>
            <w:r w:rsidR="0077627C">
              <w:rPr>
                <w:noProof/>
                <w:webHidden/>
              </w:rPr>
              <w:fldChar w:fldCharType="separate"/>
            </w:r>
            <w:r w:rsidR="006F767E">
              <w:rPr>
                <w:noProof/>
                <w:webHidden/>
              </w:rPr>
              <w:t>8</w:t>
            </w:r>
            <w:r w:rsidR="0077627C">
              <w:rPr>
                <w:noProof/>
                <w:webHidden/>
              </w:rPr>
              <w:fldChar w:fldCharType="end"/>
            </w:r>
          </w:hyperlink>
        </w:p>
        <w:p w:rsidR="0077627C" w:rsidRDefault="008C2BFA">
          <w:pPr>
            <w:pStyle w:val="24"/>
            <w:tabs>
              <w:tab w:val="left" w:pos="1680"/>
            </w:tabs>
            <w:rPr>
              <w:rFonts w:asciiTheme="minorHAnsi" w:eastAsiaTheme="minorEastAsia" w:hAnsiTheme="minorHAnsi" w:cstheme="minorBidi"/>
              <w:noProof/>
              <w:sz w:val="22"/>
              <w:szCs w:val="22"/>
            </w:rPr>
          </w:pPr>
          <w:hyperlink w:anchor="_Toc451757320" w:history="1">
            <w:r w:rsidR="0077627C" w:rsidRPr="001A7BC1">
              <w:rPr>
                <w:rStyle w:val="af7"/>
                <w:noProof/>
              </w:rPr>
              <w:t>2.1.</w:t>
            </w:r>
            <w:r w:rsidR="0077627C">
              <w:rPr>
                <w:rFonts w:asciiTheme="minorHAnsi" w:eastAsiaTheme="minorEastAsia" w:hAnsiTheme="minorHAnsi" w:cstheme="minorBidi"/>
                <w:noProof/>
                <w:sz w:val="22"/>
                <w:szCs w:val="22"/>
              </w:rPr>
              <w:tab/>
            </w:r>
            <w:r w:rsidR="0077627C" w:rsidRPr="001A7BC1">
              <w:rPr>
                <w:rStyle w:val="af7"/>
                <w:noProof/>
              </w:rPr>
              <w:t>Характеристика трассы линейного объекта и района его размещения</w:t>
            </w:r>
            <w:r w:rsidR="0077627C">
              <w:rPr>
                <w:noProof/>
                <w:webHidden/>
              </w:rPr>
              <w:tab/>
            </w:r>
            <w:r w:rsidR="0077627C">
              <w:rPr>
                <w:noProof/>
                <w:webHidden/>
              </w:rPr>
              <w:fldChar w:fldCharType="begin"/>
            </w:r>
            <w:r w:rsidR="0077627C">
              <w:rPr>
                <w:noProof/>
                <w:webHidden/>
              </w:rPr>
              <w:instrText xml:space="preserve"> PAGEREF _Toc451757320 \h </w:instrText>
            </w:r>
            <w:r w:rsidR="0077627C">
              <w:rPr>
                <w:noProof/>
                <w:webHidden/>
              </w:rPr>
            </w:r>
            <w:r w:rsidR="0077627C">
              <w:rPr>
                <w:noProof/>
                <w:webHidden/>
              </w:rPr>
              <w:fldChar w:fldCharType="separate"/>
            </w:r>
            <w:r w:rsidR="006F767E">
              <w:rPr>
                <w:noProof/>
                <w:webHidden/>
              </w:rPr>
              <w:t>8</w:t>
            </w:r>
            <w:r w:rsidR="0077627C">
              <w:rPr>
                <w:noProof/>
                <w:webHidden/>
              </w:rPr>
              <w:fldChar w:fldCharType="end"/>
            </w:r>
          </w:hyperlink>
        </w:p>
        <w:p w:rsidR="0077627C" w:rsidRDefault="008C2BFA">
          <w:pPr>
            <w:pStyle w:val="24"/>
            <w:tabs>
              <w:tab w:val="left" w:pos="1680"/>
            </w:tabs>
            <w:rPr>
              <w:rFonts w:asciiTheme="minorHAnsi" w:eastAsiaTheme="minorEastAsia" w:hAnsiTheme="minorHAnsi" w:cstheme="minorBidi"/>
              <w:noProof/>
              <w:sz w:val="22"/>
              <w:szCs w:val="22"/>
            </w:rPr>
          </w:pPr>
          <w:hyperlink w:anchor="_Toc451757321" w:history="1">
            <w:r w:rsidR="0077627C" w:rsidRPr="001A7BC1">
              <w:rPr>
                <w:rStyle w:val="af7"/>
                <w:noProof/>
              </w:rPr>
              <w:t>2.2.</w:t>
            </w:r>
            <w:r w:rsidR="0077627C">
              <w:rPr>
                <w:rFonts w:asciiTheme="minorHAnsi" w:eastAsiaTheme="minorEastAsia" w:hAnsiTheme="minorHAnsi" w:cstheme="minorBidi"/>
                <w:noProof/>
                <w:sz w:val="22"/>
                <w:szCs w:val="22"/>
              </w:rPr>
              <w:tab/>
            </w:r>
            <w:r w:rsidR="0077627C" w:rsidRPr="001A7BC1">
              <w:rPr>
                <w:rStyle w:val="af7"/>
                <w:noProof/>
              </w:rPr>
              <w:t>Технико-экономическая характеристика линейного объекта</w:t>
            </w:r>
            <w:r w:rsidR="0077627C">
              <w:rPr>
                <w:noProof/>
                <w:webHidden/>
              </w:rPr>
              <w:tab/>
            </w:r>
            <w:r w:rsidR="0077627C">
              <w:rPr>
                <w:noProof/>
                <w:webHidden/>
              </w:rPr>
              <w:fldChar w:fldCharType="begin"/>
            </w:r>
            <w:r w:rsidR="0077627C">
              <w:rPr>
                <w:noProof/>
                <w:webHidden/>
              </w:rPr>
              <w:instrText xml:space="preserve"> PAGEREF _Toc451757321 \h </w:instrText>
            </w:r>
            <w:r w:rsidR="0077627C">
              <w:rPr>
                <w:noProof/>
                <w:webHidden/>
              </w:rPr>
            </w:r>
            <w:r w:rsidR="0077627C">
              <w:rPr>
                <w:noProof/>
                <w:webHidden/>
              </w:rPr>
              <w:fldChar w:fldCharType="separate"/>
            </w:r>
            <w:r w:rsidR="006F767E">
              <w:rPr>
                <w:noProof/>
                <w:webHidden/>
              </w:rPr>
              <w:t>8</w:t>
            </w:r>
            <w:r w:rsidR="0077627C">
              <w:rPr>
                <w:noProof/>
                <w:webHidden/>
              </w:rPr>
              <w:fldChar w:fldCharType="end"/>
            </w:r>
          </w:hyperlink>
        </w:p>
        <w:p w:rsidR="0077627C" w:rsidRDefault="008C2BFA">
          <w:pPr>
            <w:pStyle w:val="24"/>
            <w:tabs>
              <w:tab w:val="left" w:pos="1680"/>
            </w:tabs>
            <w:rPr>
              <w:rFonts w:asciiTheme="minorHAnsi" w:eastAsiaTheme="minorEastAsia" w:hAnsiTheme="minorHAnsi" w:cstheme="minorBidi"/>
              <w:noProof/>
              <w:sz w:val="22"/>
              <w:szCs w:val="22"/>
            </w:rPr>
          </w:pPr>
          <w:hyperlink w:anchor="_Toc451757322" w:history="1">
            <w:r w:rsidR="0077627C" w:rsidRPr="001A7BC1">
              <w:rPr>
                <w:rStyle w:val="af7"/>
                <w:noProof/>
              </w:rPr>
              <w:t>2.3.</w:t>
            </w:r>
            <w:r w:rsidR="0077627C">
              <w:rPr>
                <w:rFonts w:asciiTheme="minorHAnsi" w:eastAsiaTheme="minorEastAsia" w:hAnsiTheme="minorHAnsi" w:cstheme="minorBidi"/>
                <w:noProof/>
                <w:sz w:val="22"/>
                <w:szCs w:val="22"/>
              </w:rPr>
              <w:tab/>
            </w:r>
            <w:r w:rsidR="0077627C" w:rsidRPr="001A7BC1">
              <w:rPr>
                <w:rStyle w:val="af7"/>
                <w:noProof/>
              </w:rPr>
              <w:t>Перечень пересечений</w:t>
            </w:r>
            <w:r w:rsidR="0077627C">
              <w:rPr>
                <w:noProof/>
                <w:webHidden/>
              </w:rPr>
              <w:tab/>
            </w:r>
            <w:r w:rsidR="0077627C">
              <w:rPr>
                <w:noProof/>
                <w:webHidden/>
              </w:rPr>
              <w:fldChar w:fldCharType="begin"/>
            </w:r>
            <w:r w:rsidR="0077627C">
              <w:rPr>
                <w:noProof/>
                <w:webHidden/>
              </w:rPr>
              <w:instrText xml:space="preserve"> PAGEREF _Toc451757322 \h </w:instrText>
            </w:r>
            <w:r w:rsidR="0077627C">
              <w:rPr>
                <w:noProof/>
                <w:webHidden/>
              </w:rPr>
            </w:r>
            <w:r w:rsidR="0077627C">
              <w:rPr>
                <w:noProof/>
                <w:webHidden/>
              </w:rPr>
              <w:fldChar w:fldCharType="separate"/>
            </w:r>
            <w:r w:rsidR="006F767E">
              <w:rPr>
                <w:noProof/>
                <w:webHidden/>
              </w:rPr>
              <w:t>9</w:t>
            </w:r>
            <w:r w:rsidR="0077627C">
              <w:rPr>
                <w:noProof/>
                <w:webHidden/>
              </w:rPr>
              <w:fldChar w:fldCharType="end"/>
            </w:r>
          </w:hyperlink>
        </w:p>
        <w:p w:rsidR="0077627C" w:rsidRDefault="008C2BFA">
          <w:pPr>
            <w:pStyle w:val="24"/>
            <w:tabs>
              <w:tab w:val="left" w:pos="1440"/>
            </w:tabs>
            <w:rPr>
              <w:rFonts w:asciiTheme="minorHAnsi" w:eastAsiaTheme="minorEastAsia" w:hAnsiTheme="minorHAnsi" w:cstheme="minorBidi"/>
              <w:noProof/>
              <w:sz w:val="22"/>
              <w:szCs w:val="22"/>
            </w:rPr>
          </w:pPr>
          <w:hyperlink w:anchor="_Toc451757323" w:history="1">
            <w:r w:rsidR="0077627C" w:rsidRPr="001A7BC1">
              <w:rPr>
                <w:rStyle w:val="af7"/>
                <w:noProof/>
              </w:rPr>
              <w:t>3.</w:t>
            </w:r>
            <w:r w:rsidR="0077627C">
              <w:rPr>
                <w:rFonts w:asciiTheme="minorHAnsi" w:eastAsiaTheme="minorEastAsia" w:hAnsiTheme="minorHAnsi" w:cstheme="minorBidi"/>
                <w:noProof/>
                <w:sz w:val="22"/>
                <w:szCs w:val="22"/>
              </w:rPr>
              <w:tab/>
            </w:r>
            <w:r w:rsidR="0077627C" w:rsidRPr="001A7BC1">
              <w:rPr>
                <w:rStyle w:val="af7"/>
                <w:noProof/>
              </w:rPr>
              <w:t>Сведения о размещении линейного объекта на осваиваемой территории</w:t>
            </w:r>
            <w:r w:rsidR="0077627C">
              <w:rPr>
                <w:noProof/>
                <w:webHidden/>
              </w:rPr>
              <w:tab/>
            </w:r>
            <w:r w:rsidR="0077627C">
              <w:rPr>
                <w:noProof/>
                <w:webHidden/>
              </w:rPr>
              <w:fldChar w:fldCharType="begin"/>
            </w:r>
            <w:r w:rsidR="0077627C">
              <w:rPr>
                <w:noProof/>
                <w:webHidden/>
              </w:rPr>
              <w:instrText xml:space="preserve"> PAGEREF _Toc451757323 \h </w:instrText>
            </w:r>
            <w:r w:rsidR="0077627C">
              <w:rPr>
                <w:noProof/>
                <w:webHidden/>
              </w:rPr>
            </w:r>
            <w:r w:rsidR="0077627C">
              <w:rPr>
                <w:noProof/>
                <w:webHidden/>
              </w:rPr>
              <w:fldChar w:fldCharType="separate"/>
            </w:r>
            <w:r w:rsidR="006F767E">
              <w:rPr>
                <w:noProof/>
                <w:webHidden/>
              </w:rPr>
              <w:t>10</w:t>
            </w:r>
            <w:r w:rsidR="0077627C">
              <w:rPr>
                <w:noProof/>
                <w:webHidden/>
              </w:rPr>
              <w:fldChar w:fldCharType="end"/>
            </w:r>
          </w:hyperlink>
        </w:p>
        <w:p w:rsidR="0077627C" w:rsidRDefault="008C2BFA">
          <w:pPr>
            <w:pStyle w:val="24"/>
            <w:tabs>
              <w:tab w:val="left" w:pos="1680"/>
            </w:tabs>
            <w:rPr>
              <w:rFonts w:asciiTheme="minorHAnsi" w:eastAsiaTheme="minorEastAsia" w:hAnsiTheme="minorHAnsi" w:cstheme="minorBidi"/>
              <w:noProof/>
              <w:sz w:val="22"/>
              <w:szCs w:val="22"/>
            </w:rPr>
          </w:pPr>
          <w:hyperlink w:anchor="_Toc451757324" w:history="1">
            <w:r w:rsidR="0077627C" w:rsidRPr="001A7BC1">
              <w:rPr>
                <w:rStyle w:val="af7"/>
                <w:noProof/>
              </w:rPr>
              <w:t>3.1.</w:t>
            </w:r>
            <w:r w:rsidR="0077627C">
              <w:rPr>
                <w:rFonts w:asciiTheme="minorHAnsi" w:eastAsiaTheme="minorEastAsia" w:hAnsiTheme="minorHAnsi" w:cstheme="minorBidi"/>
                <w:noProof/>
                <w:sz w:val="22"/>
                <w:szCs w:val="22"/>
              </w:rPr>
              <w:tab/>
            </w:r>
            <w:r w:rsidR="0077627C" w:rsidRPr="001A7BC1">
              <w:rPr>
                <w:rStyle w:val="af7"/>
                <w:noProof/>
              </w:rPr>
              <w:t>Сведения о размерах земельных участков, предоставленных для размещения линейного объекта (полоса отвода)</w:t>
            </w:r>
            <w:r w:rsidR="0077627C">
              <w:rPr>
                <w:noProof/>
                <w:webHidden/>
              </w:rPr>
              <w:tab/>
            </w:r>
            <w:r w:rsidR="0077627C">
              <w:rPr>
                <w:noProof/>
                <w:webHidden/>
              </w:rPr>
              <w:fldChar w:fldCharType="begin"/>
            </w:r>
            <w:r w:rsidR="0077627C">
              <w:rPr>
                <w:noProof/>
                <w:webHidden/>
              </w:rPr>
              <w:instrText xml:space="preserve"> PAGEREF _Toc451757324 \h </w:instrText>
            </w:r>
            <w:r w:rsidR="0077627C">
              <w:rPr>
                <w:noProof/>
                <w:webHidden/>
              </w:rPr>
            </w:r>
            <w:r w:rsidR="0077627C">
              <w:rPr>
                <w:noProof/>
                <w:webHidden/>
              </w:rPr>
              <w:fldChar w:fldCharType="separate"/>
            </w:r>
            <w:r w:rsidR="006F767E">
              <w:rPr>
                <w:noProof/>
                <w:webHidden/>
              </w:rPr>
              <w:t>10</w:t>
            </w:r>
            <w:r w:rsidR="0077627C">
              <w:rPr>
                <w:noProof/>
                <w:webHidden/>
              </w:rPr>
              <w:fldChar w:fldCharType="end"/>
            </w:r>
          </w:hyperlink>
        </w:p>
        <w:p w:rsidR="0077627C" w:rsidRDefault="008C2BFA">
          <w:pPr>
            <w:pStyle w:val="24"/>
            <w:tabs>
              <w:tab w:val="left" w:pos="1680"/>
            </w:tabs>
            <w:rPr>
              <w:rFonts w:asciiTheme="minorHAnsi" w:eastAsiaTheme="minorEastAsia" w:hAnsiTheme="minorHAnsi" w:cstheme="minorBidi"/>
              <w:noProof/>
              <w:sz w:val="22"/>
              <w:szCs w:val="22"/>
            </w:rPr>
          </w:pPr>
          <w:hyperlink w:anchor="_Toc451757325" w:history="1">
            <w:r w:rsidR="0077627C" w:rsidRPr="001A7BC1">
              <w:rPr>
                <w:rStyle w:val="af7"/>
                <w:noProof/>
              </w:rPr>
              <w:t>3.2.</w:t>
            </w:r>
            <w:r w:rsidR="0077627C">
              <w:rPr>
                <w:rFonts w:asciiTheme="minorHAnsi" w:eastAsiaTheme="minorEastAsia" w:hAnsiTheme="minorHAnsi" w:cstheme="minorBidi"/>
                <w:noProof/>
                <w:sz w:val="22"/>
                <w:szCs w:val="22"/>
              </w:rPr>
              <w:tab/>
            </w:r>
            <w:r w:rsidR="0077627C" w:rsidRPr="001A7BC1">
              <w:rPr>
                <w:rStyle w:val="af7"/>
                <w:noProof/>
              </w:rPr>
              <w:t>Сведения о размещении линейного объекта на землях сельскохозяйственного назначения, лесного, водного фондов, землях особо охраняемых территорий и других категорий</w:t>
            </w:r>
            <w:r w:rsidR="0077627C">
              <w:rPr>
                <w:noProof/>
                <w:webHidden/>
              </w:rPr>
              <w:tab/>
            </w:r>
            <w:r w:rsidR="0077627C">
              <w:rPr>
                <w:noProof/>
                <w:webHidden/>
              </w:rPr>
              <w:fldChar w:fldCharType="begin"/>
            </w:r>
            <w:r w:rsidR="0077627C">
              <w:rPr>
                <w:noProof/>
                <w:webHidden/>
              </w:rPr>
              <w:instrText xml:space="preserve"> PAGEREF _Toc451757325 \h </w:instrText>
            </w:r>
            <w:r w:rsidR="0077627C">
              <w:rPr>
                <w:noProof/>
                <w:webHidden/>
              </w:rPr>
            </w:r>
            <w:r w:rsidR="0077627C">
              <w:rPr>
                <w:noProof/>
                <w:webHidden/>
              </w:rPr>
              <w:fldChar w:fldCharType="separate"/>
            </w:r>
            <w:r w:rsidR="006F767E">
              <w:rPr>
                <w:noProof/>
                <w:webHidden/>
              </w:rPr>
              <w:t>13</w:t>
            </w:r>
            <w:r w:rsidR="0077627C">
              <w:rPr>
                <w:noProof/>
                <w:webHidden/>
              </w:rPr>
              <w:fldChar w:fldCharType="end"/>
            </w:r>
          </w:hyperlink>
        </w:p>
        <w:p w:rsidR="0077627C" w:rsidRDefault="008C2BFA">
          <w:pPr>
            <w:pStyle w:val="24"/>
            <w:tabs>
              <w:tab w:val="left" w:pos="1440"/>
            </w:tabs>
            <w:rPr>
              <w:rFonts w:asciiTheme="minorHAnsi" w:eastAsiaTheme="minorEastAsia" w:hAnsiTheme="minorHAnsi" w:cstheme="minorBidi"/>
              <w:noProof/>
              <w:sz w:val="22"/>
              <w:szCs w:val="22"/>
            </w:rPr>
          </w:pPr>
          <w:hyperlink w:anchor="_Toc451757326" w:history="1">
            <w:r w:rsidR="0077627C" w:rsidRPr="001A7BC1">
              <w:rPr>
                <w:rStyle w:val="af7"/>
                <w:noProof/>
              </w:rPr>
              <w:t>4.</w:t>
            </w:r>
            <w:r w:rsidR="0077627C">
              <w:rPr>
                <w:rFonts w:asciiTheme="minorHAnsi" w:eastAsiaTheme="minorEastAsia" w:hAnsiTheme="minorHAnsi" w:cstheme="minorBidi"/>
                <w:noProof/>
                <w:sz w:val="22"/>
                <w:szCs w:val="22"/>
              </w:rPr>
              <w:tab/>
            </w:r>
            <w:r w:rsidR="0077627C" w:rsidRPr="001A7BC1">
              <w:rPr>
                <w:rStyle w:val="af7"/>
                <w:noProof/>
              </w:rPr>
              <w:t>Принципиальные мероприятия, необходимые для освоения территории</w:t>
            </w:r>
            <w:r w:rsidR="0077627C">
              <w:rPr>
                <w:noProof/>
                <w:webHidden/>
              </w:rPr>
              <w:tab/>
            </w:r>
            <w:r w:rsidR="0077627C">
              <w:rPr>
                <w:noProof/>
                <w:webHidden/>
              </w:rPr>
              <w:fldChar w:fldCharType="begin"/>
            </w:r>
            <w:r w:rsidR="0077627C">
              <w:rPr>
                <w:noProof/>
                <w:webHidden/>
              </w:rPr>
              <w:instrText xml:space="preserve"> PAGEREF _Toc451757326 \h </w:instrText>
            </w:r>
            <w:r w:rsidR="0077627C">
              <w:rPr>
                <w:noProof/>
                <w:webHidden/>
              </w:rPr>
            </w:r>
            <w:r w:rsidR="0077627C">
              <w:rPr>
                <w:noProof/>
                <w:webHidden/>
              </w:rPr>
              <w:fldChar w:fldCharType="separate"/>
            </w:r>
            <w:r w:rsidR="006F767E">
              <w:rPr>
                <w:noProof/>
                <w:webHidden/>
              </w:rPr>
              <w:t>14</w:t>
            </w:r>
            <w:r w:rsidR="0077627C">
              <w:rPr>
                <w:noProof/>
                <w:webHidden/>
              </w:rPr>
              <w:fldChar w:fldCharType="end"/>
            </w:r>
          </w:hyperlink>
        </w:p>
        <w:p w:rsidR="0077627C" w:rsidRDefault="008C2BFA">
          <w:pPr>
            <w:pStyle w:val="24"/>
            <w:tabs>
              <w:tab w:val="left" w:pos="1680"/>
            </w:tabs>
            <w:rPr>
              <w:rFonts w:asciiTheme="minorHAnsi" w:eastAsiaTheme="minorEastAsia" w:hAnsiTheme="minorHAnsi" w:cstheme="minorBidi"/>
              <w:noProof/>
              <w:sz w:val="22"/>
              <w:szCs w:val="22"/>
            </w:rPr>
          </w:pPr>
          <w:hyperlink w:anchor="_Toc451757327" w:history="1">
            <w:r w:rsidR="0077627C" w:rsidRPr="001A7BC1">
              <w:rPr>
                <w:rStyle w:val="af7"/>
                <w:noProof/>
              </w:rPr>
              <w:t>4.1.</w:t>
            </w:r>
            <w:r w:rsidR="0077627C">
              <w:rPr>
                <w:rFonts w:asciiTheme="minorHAnsi" w:eastAsiaTheme="minorEastAsia" w:hAnsiTheme="minorHAnsi" w:cstheme="minorBidi"/>
                <w:noProof/>
                <w:sz w:val="22"/>
                <w:szCs w:val="22"/>
              </w:rPr>
              <w:tab/>
            </w:r>
            <w:r w:rsidR="0077627C" w:rsidRPr="001A7BC1">
              <w:rPr>
                <w:rStyle w:val="af7"/>
                <w:noProof/>
              </w:rPr>
              <w:t>Мероприятия по переводу земель в другую категорию</w:t>
            </w:r>
            <w:r w:rsidR="0077627C">
              <w:rPr>
                <w:noProof/>
                <w:webHidden/>
              </w:rPr>
              <w:tab/>
            </w:r>
            <w:r w:rsidR="0077627C">
              <w:rPr>
                <w:noProof/>
                <w:webHidden/>
              </w:rPr>
              <w:fldChar w:fldCharType="begin"/>
            </w:r>
            <w:r w:rsidR="0077627C">
              <w:rPr>
                <w:noProof/>
                <w:webHidden/>
              </w:rPr>
              <w:instrText xml:space="preserve"> PAGEREF _Toc451757327 \h </w:instrText>
            </w:r>
            <w:r w:rsidR="0077627C">
              <w:rPr>
                <w:noProof/>
                <w:webHidden/>
              </w:rPr>
            </w:r>
            <w:r w:rsidR="0077627C">
              <w:rPr>
                <w:noProof/>
                <w:webHidden/>
              </w:rPr>
              <w:fldChar w:fldCharType="separate"/>
            </w:r>
            <w:r w:rsidR="006F767E">
              <w:rPr>
                <w:noProof/>
                <w:webHidden/>
              </w:rPr>
              <w:t>14</w:t>
            </w:r>
            <w:r w:rsidR="0077627C">
              <w:rPr>
                <w:noProof/>
                <w:webHidden/>
              </w:rPr>
              <w:fldChar w:fldCharType="end"/>
            </w:r>
          </w:hyperlink>
        </w:p>
        <w:p w:rsidR="0077627C" w:rsidRDefault="008C2BFA">
          <w:pPr>
            <w:pStyle w:val="24"/>
            <w:tabs>
              <w:tab w:val="left" w:pos="1680"/>
            </w:tabs>
            <w:rPr>
              <w:rFonts w:asciiTheme="minorHAnsi" w:eastAsiaTheme="minorEastAsia" w:hAnsiTheme="minorHAnsi" w:cstheme="minorBidi"/>
              <w:noProof/>
              <w:sz w:val="22"/>
              <w:szCs w:val="22"/>
            </w:rPr>
          </w:pPr>
          <w:hyperlink w:anchor="_Toc451757328" w:history="1">
            <w:r w:rsidR="0077627C" w:rsidRPr="001A7BC1">
              <w:rPr>
                <w:rStyle w:val="af7"/>
                <w:noProof/>
              </w:rPr>
              <w:t>4.2.</w:t>
            </w:r>
            <w:r w:rsidR="0077627C">
              <w:rPr>
                <w:rFonts w:asciiTheme="minorHAnsi" w:eastAsiaTheme="minorEastAsia" w:hAnsiTheme="minorHAnsi" w:cstheme="minorBidi"/>
                <w:noProof/>
                <w:sz w:val="22"/>
                <w:szCs w:val="22"/>
              </w:rPr>
              <w:tab/>
            </w:r>
            <w:r w:rsidR="0077627C" w:rsidRPr="001A7BC1">
              <w:rPr>
                <w:rStyle w:val="af7"/>
                <w:noProof/>
              </w:rPr>
              <w:t>Мероприятия по формированию земельных участков, составляющих полосу отвода объекта строительства</w:t>
            </w:r>
            <w:r w:rsidR="0077627C">
              <w:rPr>
                <w:noProof/>
                <w:webHidden/>
              </w:rPr>
              <w:tab/>
            </w:r>
            <w:r w:rsidR="0077627C">
              <w:rPr>
                <w:noProof/>
                <w:webHidden/>
              </w:rPr>
              <w:fldChar w:fldCharType="begin"/>
            </w:r>
            <w:r w:rsidR="0077627C">
              <w:rPr>
                <w:noProof/>
                <w:webHidden/>
              </w:rPr>
              <w:instrText xml:space="preserve"> PAGEREF _Toc451757328 \h </w:instrText>
            </w:r>
            <w:r w:rsidR="0077627C">
              <w:rPr>
                <w:noProof/>
                <w:webHidden/>
              </w:rPr>
            </w:r>
            <w:r w:rsidR="0077627C">
              <w:rPr>
                <w:noProof/>
                <w:webHidden/>
              </w:rPr>
              <w:fldChar w:fldCharType="separate"/>
            </w:r>
            <w:r w:rsidR="006F767E">
              <w:rPr>
                <w:noProof/>
                <w:webHidden/>
              </w:rPr>
              <w:t>14</w:t>
            </w:r>
            <w:r w:rsidR="0077627C">
              <w:rPr>
                <w:noProof/>
                <w:webHidden/>
              </w:rPr>
              <w:fldChar w:fldCharType="end"/>
            </w:r>
          </w:hyperlink>
        </w:p>
        <w:p w:rsidR="0077627C" w:rsidRDefault="008C2BFA">
          <w:pPr>
            <w:pStyle w:val="24"/>
            <w:rPr>
              <w:rFonts w:asciiTheme="minorHAnsi" w:eastAsiaTheme="minorEastAsia" w:hAnsiTheme="minorHAnsi" w:cstheme="minorBidi"/>
              <w:noProof/>
              <w:sz w:val="22"/>
              <w:szCs w:val="22"/>
            </w:rPr>
          </w:pPr>
          <w:hyperlink w:anchor="_Toc451757329" w:history="1">
            <w:r w:rsidR="0077627C" w:rsidRPr="001A7BC1">
              <w:rPr>
                <w:rStyle w:val="af7"/>
                <w:noProof/>
              </w:rPr>
              <w:t>4.3  Мероприятия по организации рельефа и инженерной подготовке территории.</w:t>
            </w:r>
            <w:r w:rsidR="0077627C">
              <w:rPr>
                <w:noProof/>
                <w:webHidden/>
              </w:rPr>
              <w:tab/>
            </w:r>
            <w:r w:rsidR="0077627C">
              <w:rPr>
                <w:noProof/>
                <w:webHidden/>
              </w:rPr>
              <w:fldChar w:fldCharType="begin"/>
            </w:r>
            <w:r w:rsidR="0077627C">
              <w:rPr>
                <w:noProof/>
                <w:webHidden/>
              </w:rPr>
              <w:instrText xml:space="preserve"> PAGEREF _Toc451757329 \h </w:instrText>
            </w:r>
            <w:r w:rsidR="0077627C">
              <w:rPr>
                <w:noProof/>
                <w:webHidden/>
              </w:rPr>
            </w:r>
            <w:r w:rsidR="0077627C">
              <w:rPr>
                <w:noProof/>
                <w:webHidden/>
              </w:rPr>
              <w:fldChar w:fldCharType="separate"/>
            </w:r>
            <w:r w:rsidR="006F767E">
              <w:rPr>
                <w:noProof/>
                <w:webHidden/>
              </w:rPr>
              <w:t>15</w:t>
            </w:r>
            <w:r w:rsidR="0077627C">
              <w:rPr>
                <w:noProof/>
                <w:webHidden/>
              </w:rPr>
              <w:fldChar w:fldCharType="end"/>
            </w:r>
          </w:hyperlink>
        </w:p>
        <w:p w:rsidR="0077627C" w:rsidRDefault="008C2BFA">
          <w:pPr>
            <w:pStyle w:val="24"/>
            <w:rPr>
              <w:rFonts w:asciiTheme="minorHAnsi" w:eastAsiaTheme="minorEastAsia" w:hAnsiTheme="minorHAnsi" w:cstheme="minorBidi"/>
              <w:noProof/>
              <w:sz w:val="22"/>
              <w:szCs w:val="22"/>
            </w:rPr>
          </w:pPr>
          <w:hyperlink w:anchor="_Toc451757330" w:history="1">
            <w:r w:rsidR="0077627C" w:rsidRPr="001A7BC1">
              <w:rPr>
                <w:rStyle w:val="af7"/>
                <w:noProof/>
              </w:rPr>
              <w:t>4.4  Мероприятия по внесению изменений в документы территориального планирования сельских поселений Виловатое, Печинено, Богатое муниципального района Богатовский Самарской области</w:t>
            </w:r>
            <w:r w:rsidR="0077627C">
              <w:rPr>
                <w:noProof/>
                <w:webHidden/>
              </w:rPr>
              <w:tab/>
            </w:r>
            <w:r w:rsidR="0077627C">
              <w:rPr>
                <w:noProof/>
                <w:webHidden/>
              </w:rPr>
              <w:fldChar w:fldCharType="begin"/>
            </w:r>
            <w:r w:rsidR="0077627C">
              <w:rPr>
                <w:noProof/>
                <w:webHidden/>
              </w:rPr>
              <w:instrText xml:space="preserve"> PAGEREF _Toc451757330 \h </w:instrText>
            </w:r>
            <w:r w:rsidR="0077627C">
              <w:rPr>
                <w:noProof/>
                <w:webHidden/>
              </w:rPr>
            </w:r>
            <w:r w:rsidR="0077627C">
              <w:rPr>
                <w:noProof/>
                <w:webHidden/>
              </w:rPr>
              <w:fldChar w:fldCharType="separate"/>
            </w:r>
            <w:r w:rsidR="006F767E">
              <w:rPr>
                <w:noProof/>
                <w:webHidden/>
              </w:rPr>
              <w:t>16</w:t>
            </w:r>
            <w:r w:rsidR="0077627C">
              <w:rPr>
                <w:noProof/>
                <w:webHidden/>
              </w:rPr>
              <w:fldChar w:fldCharType="end"/>
            </w:r>
          </w:hyperlink>
        </w:p>
        <w:p w:rsidR="0077627C" w:rsidRDefault="008C2BFA">
          <w:pPr>
            <w:pStyle w:val="24"/>
            <w:rPr>
              <w:rFonts w:asciiTheme="minorHAnsi" w:eastAsiaTheme="minorEastAsia" w:hAnsiTheme="minorHAnsi" w:cstheme="minorBidi"/>
              <w:noProof/>
              <w:sz w:val="22"/>
              <w:szCs w:val="22"/>
            </w:rPr>
          </w:pPr>
          <w:hyperlink w:anchor="_Toc451757331" w:history="1">
            <w:r w:rsidR="0077627C" w:rsidRPr="001A7BC1">
              <w:rPr>
                <w:rStyle w:val="af7"/>
                <w:rFonts w:cs="Arial"/>
                <w:noProof/>
              </w:rPr>
              <w:t>4.5  Мероприятия, направленные на предотвращение или минимизацию негативного воздействия на почву, растительность, животный мир</w:t>
            </w:r>
            <w:r w:rsidR="0077627C">
              <w:rPr>
                <w:noProof/>
                <w:webHidden/>
              </w:rPr>
              <w:tab/>
            </w:r>
            <w:r w:rsidR="0077627C">
              <w:rPr>
                <w:noProof/>
                <w:webHidden/>
              </w:rPr>
              <w:fldChar w:fldCharType="begin"/>
            </w:r>
            <w:r w:rsidR="0077627C">
              <w:rPr>
                <w:noProof/>
                <w:webHidden/>
              </w:rPr>
              <w:instrText xml:space="preserve"> PAGEREF _Toc451757331 \h </w:instrText>
            </w:r>
            <w:r w:rsidR="0077627C">
              <w:rPr>
                <w:noProof/>
                <w:webHidden/>
              </w:rPr>
            </w:r>
            <w:r w:rsidR="0077627C">
              <w:rPr>
                <w:noProof/>
                <w:webHidden/>
              </w:rPr>
              <w:fldChar w:fldCharType="separate"/>
            </w:r>
            <w:r w:rsidR="006F767E">
              <w:rPr>
                <w:noProof/>
                <w:webHidden/>
              </w:rPr>
              <w:t>16</w:t>
            </w:r>
            <w:r w:rsidR="0077627C">
              <w:rPr>
                <w:noProof/>
                <w:webHidden/>
              </w:rPr>
              <w:fldChar w:fldCharType="end"/>
            </w:r>
          </w:hyperlink>
        </w:p>
        <w:p w:rsidR="0077627C" w:rsidRDefault="008C2BFA">
          <w:pPr>
            <w:pStyle w:val="24"/>
            <w:rPr>
              <w:rFonts w:asciiTheme="minorHAnsi" w:eastAsiaTheme="minorEastAsia" w:hAnsiTheme="minorHAnsi" w:cstheme="minorBidi"/>
              <w:noProof/>
              <w:sz w:val="22"/>
              <w:szCs w:val="22"/>
            </w:rPr>
          </w:pPr>
          <w:hyperlink w:anchor="_Toc451757332" w:history="1">
            <w:r w:rsidR="0077627C" w:rsidRPr="001A7BC1">
              <w:rPr>
                <w:rStyle w:val="af7"/>
                <w:noProof/>
              </w:rPr>
              <w:t>4.6  Мероприятия по защите проектируемой территории от чрезвычайных ситуаций природного и техногенного характера</w:t>
            </w:r>
            <w:r w:rsidR="0077627C">
              <w:rPr>
                <w:noProof/>
                <w:webHidden/>
              </w:rPr>
              <w:tab/>
            </w:r>
            <w:r w:rsidR="0077627C">
              <w:rPr>
                <w:noProof/>
                <w:webHidden/>
              </w:rPr>
              <w:fldChar w:fldCharType="begin"/>
            </w:r>
            <w:r w:rsidR="0077627C">
              <w:rPr>
                <w:noProof/>
                <w:webHidden/>
              </w:rPr>
              <w:instrText xml:space="preserve"> PAGEREF _Toc451757332 \h </w:instrText>
            </w:r>
            <w:r w:rsidR="0077627C">
              <w:rPr>
                <w:noProof/>
                <w:webHidden/>
              </w:rPr>
            </w:r>
            <w:r w:rsidR="0077627C">
              <w:rPr>
                <w:noProof/>
                <w:webHidden/>
              </w:rPr>
              <w:fldChar w:fldCharType="separate"/>
            </w:r>
            <w:r w:rsidR="006F767E">
              <w:rPr>
                <w:noProof/>
                <w:webHidden/>
              </w:rPr>
              <w:t>17</w:t>
            </w:r>
            <w:r w:rsidR="0077627C">
              <w:rPr>
                <w:noProof/>
                <w:webHidden/>
              </w:rPr>
              <w:fldChar w:fldCharType="end"/>
            </w:r>
          </w:hyperlink>
        </w:p>
        <w:p w:rsidR="0077627C" w:rsidRDefault="008C2BFA">
          <w:pPr>
            <w:pStyle w:val="24"/>
            <w:rPr>
              <w:rFonts w:asciiTheme="minorHAnsi" w:eastAsiaTheme="minorEastAsia" w:hAnsiTheme="minorHAnsi" w:cstheme="minorBidi"/>
              <w:noProof/>
              <w:sz w:val="22"/>
              <w:szCs w:val="22"/>
            </w:rPr>
          </w:pPr>
          <w:hyperlink w:anchor="_Toc451757333" w:history="1">
            <w:r w:rsidR="0077627C" w:rsidRPr="001A7BC1">
              <w:rPr>
                <w:rStyle w:val="af7"/>
                <w:noProof/>
              </w:rPr>
              <w:t>4.7  Мероприятия по гражданской обороне и обеспечению пожарной безопасности</w:t>
            </w:r>
            <w:r w:rsidR="0077627C">
              <w:rPr>
                <w:noProof/>
                <w:webHidden/>
              </w:rPr>
              <w:tab/>
            </w:r>
            <w:r w:rsidR="0077627C">
              <w:rPr>
                <w:noProof/>
                <w:webHidden/>
              </w:rPr>
              <w:fldChar w:fldCharType="begin"/>
            </w:r>
            <w:r w:rsidR="0077627C">
              <w:rPr>
                <w:noProof/>
                <w:webHidden/>
              </w:rPr>
              <w:instrText xml:space="preserve"> PAGEREF _Toc451757333 \h </w:instrText>
            </w:r>
            <w:r w:rsidR="0077627C">
              <w:rPr>
                <w:noProof/>
                <w:webHidden/>
              </w:rPr>
            </w:r>
            <w:r w:rsidR="0077627C">
              <w:rPr>
                <w:noProof/>
                <w:webHidden/>
              </w:rPr>
              <w:fldChar w:fldCharType="separate"/>
            </w:r>
            <w:r w:rsidR="006F767E">
              <w:rPr>
                <w:noProof/>
                <w:webHidden/>
              </w:rPr>
              <w:t>19</w:t>
            </w:r>
            <w:r w:rsidR="0077627C">
              <w:rPr>
                <w:noProof/>
                <w:webHidden/>
              </w:rPr>
              <w:fldChar w:fldCharType="end"/>
            </w:r>
          </w:hyperlink>
        </w:p>
        <w:p w:rsidR="0077627C" w:rsidRDefault="008C2BFA">
          <w:pPr>
            <w:pStyle w:val="24"/>
            <w:rPr>
              <w:rFonts w:asciiTheme="minorHAnsi" w:eastAsiaTheme="minorEastAsia" w:hAnsiTheme="minorHAnsi" w:cstheme="minorBidi"/>
              <w:noProof/>
              <w:sz w:val="22"/>
              <w:szCs w:val="22"/>
            </w:rPr>
          </w:pPr>
          <w:hyperlink w:anchor="_Toc451757334" w:history="1">
            <w:r w:rsidR="0077627C" w:rsidRPr="001A7BC1">
              <w:rPr>
                <w:rStyle w:val="af7"/>
                <w:noProof/>
              </w:rPr>
              <w:t>4.8  Мероприятия по сохранению объектов культурного наследия</w:t>
            </w:r>
            <w:r w:rsidR="0077627C">
              <w:rPr>
                <w:noProof/>
                <w:webHidden/>
              </w:rPr>
              <w:tab/>
            </w:r>
            <w:r w:rsidR="0077627C">
              <w:rPr>
                <w:noProof/>
                <w:webHidden/>
              </w:rPr>
              <w:fldChar w:fldCharType="begin"/>
            </w:r>
            <w:r w:rsidR="0077627C">
              <w:rPr>
                <w:noProof/>
                <w:webHidden/>
              </w:rPr>
              <w:instrText xml:space="preserve"> PAGEREF _Toc451757334 \h </w:instrText>
            </w:r>
            <w:r w:rsidR="0077627C">
              <w:rPr>
                <w:noProof/>
                <w:webHidden/>
              </w:rPr>
            </w:r>
            <w:r w:rsidR="0077627C">
              <w:rPr>
                <w:noProof/>
                <w:webHidden/>
              </w:rPr>
              <w:fldChar w:fldCharType="separate"/>
            </w:r>
            <w:r w:rsidR="006F767E">
              <w:rPr>
                <w:noProof/>
                <w:webHidden/>
              </w:rPr>
              <w:t>19</w:t>
            </w:r>
            <w:r w:rsidR="0077627C">
              <w:rPr>
                <w:noProof/>
                <w:webHidden/>
              </w:rPr>
              <w:fldChar w:fldCharType="end"/>
            </w:r>
          </w:hyperlink>
        </w:p>
        <w:p w:rsidR="0077627C" w:rsidRDefault="008C2BFA">
          <w:pPr>
            <w:pStyle w:val="24"/>
            <w:tabs>
              <w:tab w:val="left" w:pos="1440"/>
            </w:tabs>
            <w:rPr>
              <w:rFonts w:asciiTheme="minorHAnsi" w:eastAsiaTheme="minorEastAsia" w:hAnsiTheme="minorHAnsi" w:cstheme="minorBidi"/>
              <w:noProof/>
              <w:sz w:val="22"/>
              <w:szCs w:val="22"/>
            </w:rPr>
          </w:pPr>
          <w:hyperlink w:anchor="_Toc451757335" w:history="1">
            <w:r w:rsidR="0077627C" w:rsidRPr="001A7BC1">
              <w:rPr>
                <w:rStyle w:val="af7"/>
                <w:noProof/>
              </w:rPr>
              <w:t>5.</w:t>
            </w:r>
            <w:r w:rsidR="0077627C">
              <w:rPr>
                <w:rFonts w:asciiTheme="minorHAnsi" w:eastAsiaTheme="minorEastAsia" w:hAnsiTheme="minorHAnsi" w:cstheme="minorBidi"/>
                <w:noProof/>
                <w:sz w:val="22"/>
                <w:szCs w:val="22"/>
              </w:rPr>
              <w:tab/>
            </w:r>
            <w:r w:rsidR="0077627C" w:rsidRPr="001A7BC1">
              <w:rPr>
                <w:rStyle w:val="af7"/>
                <w:noProof/>
              </w:rPr>
              <w:t>Положения о характеристиках планируемого развития территории.</w:t>
            </w:r>
            <w:r w:rsidR="0077627C">
              <w:rPr>
                <w:noProof/>
                <w:webHidden/>
              </w:rPr>
              <w:tab/>
            </w:r>
            <w:r w:rsidR="0077627C">
              <w:rPr>
                <w:noProof/>
                <w:webHidden/>
              </w:rPr>
              <w:fldChar w:fldCharType="begin"/>
            </w:r>
            <w:r w:rsidR="0077627C">
              <w:rPr>
                <w:noProof/>
                <w:webHidden/>
              </w:rPr>
              <w:instrText xml:space="preserve"> PAGEREF _Toc451757335 \h </w:instrText>
            </w:r>
            <w:r w:rsidR="0077627C">
              <w:rPr>
                <w:noProof/>
                <w:webHidden/>
              </w:rPr>
            </w:r>
            <w:r w:rsidR="0077627C">
              <w:rPr>
                <w:noProof/>
                <w:webHidden/>
              </w:rPr>
              <w:fldChar w:fldCharType="separate"/>
            </w:r>
            <w:r w:rsidR="006F767E">
              <w:rPr>
                <w:noProof/>
                <w:webHidden/>
              </w:rPr>
              <w:t>20</w:t>
            </w:r>
            <w:r w:rsidR="0077627C">
              <w:rPr>
                <w:noProof/>
                <w:webHidden/>
              </w:rPr>
              <w:fldChar w:fldCharType="end"/>
            </w:r>
          </w:hyperlink>
        </w:p>
        <w:p w:rsidR="0077627C" w:rsidRDefault="008C2BFA">
          <w:pPr>
            <w:pStyle w:val="24"/>
            <w:tabs>
              <w:tab w:val="left" w:pos="1680"/>
            </w:tabs>
            <w:rPr>
              <w:rFonts w:asciiTheme="minorHAnsi" w:eastAsiaTheme="minorEastAsia" w:hAnsiTheme="minorHAnsi" w:cstheme="minorBidi"/>
              <w:noProof/>
              <w:sz w:val="22"/>
              <w:szCs w:val="22"/>
            </w:rPr>
          </w:pPr>
          <w:hyperlink w:anchor="_Toc451757336" w:history="1">
            <w:r w:rsidR="0077627C" w:rsidRPr="001A7BC1">
              <w:rPr>
                <w:rStyle w:val="af7"/>
                <w:noProof/>
              </w:rPr>
              <w:t>5.1</w:t>
            </w:r>
            <w:r w:rsidR="0077627C">
              <w:rPr>
                <w:rFonts w:asciiTheme="minorHAnsi" w:eastAsiaTheme="minorEastAsia" w:hAnsiTheme="minorHAnsi" w:cstheme="minorBidi"/>
                <w:noProof/>
                <w:sz w:val="22"/>
                <w:szCs w:val="22"/>
              </w:rPr>
              <w:tab/>
            </w:r>
            <w:r w:rsidR="0077627C" w:rsidRPr="001A7BC1">
              <w:rPr>
                <w:rStyle w:val="af7"/>
                <w:noProof/>
              </w:rPr>
              <w:t>Предельно допустимая минимальная и максимальная плотность и параметры застройки территории</w:t>
            </w:r>
            <w:r w:rsidR="0077627C">
              <w:rPr>
                <w:noProof/>
                <w:webHidden/>
              </w:rPr>
              <w:tab/>
            </w:r>
            <w:r w:rsidR="0077627C">
              <w:rPr>
                <w:noProof/>
                <w:webHidden/>
              </w:rPr>
              <w:fldChar w:fldCharType="begin"/>
            </w:r>
            <w:r w:rsidR="0077627C">
              <w:rPr>
                <w:noProof/>
                <w:webHidden/>
              </w:rPr>
              <w:instrText xml:space="preserve"> PAGEREF _Toc451757336 \h </w:instrText>
            </w:r>
            <w:r w:rsidR="0077627C">
              <w:rPr>
                <w:noProof/>
                <w:webHidden/>
              </w:rPr>
            </w:r>
            <w:r w:rsidR="0077627C">
              <w:rPr>
                <w:noProof/>
                <w:webHidden/>
              </w:rPr>
              <w:fldChar w:fldCharType="separate"/>
            </w:r>
            <w:r w:rsidR="006F767E">
              <w:rPr>
                <w:noProof/>
                <w:webHidden/>
              </w:rPr>
              <w:t>20</w:t>
            </w:r>
            <w:r w:rsidR="0077627C">
              <w:rPr>
                <w:noProof/>
                <w:webHidden/>
              </w:rPr>
              <w:fldChar w:fldCharType="end"/>
            </w:r>
          </w:hyperlink>
        </w:p>
        <w:p w:rsidR="0077627C" w:rsidRDefault="008C2BFA">
          <w:pPr>
            <w:pStyle w:val="24"/>
            <w:tabs>
              <w:tab w:val="left" w:pos="1440"/>
            </w:tabs>
            <w:rPr>
              <w:rFonts w:asciiTheme="minorHAnsi" w:eastAsiaTheme="minorEastAsia" w:hAnsiTheme="minorHAnsi" w:cstheme="minorBidi"/>
              <w:noProof/>
              <w:sz w:val="22"/>
              <w:szCs w:val="22"/>
            </w:rPr>
          </w:pPr>
          <w:hyperlink w:anchor="_Toc451757337" w:history="1">
            <w:r w:rsidR="0077627C" w:rsidRPr="001A7BC1">
              <w:rPr>
                <w:rStyle w:val="af7"/>
                <w:noProof/>
              </w:rPr>
              <w:t>6.</w:t>
            </w:r>
            <w:r w:rsidR="0077627C">
              <w:rPr>
                <w:rFonts w:asciiTheme="minorHAnsi" w:eastAsiaTheme="minorEastAsia" w:hAnsiTheme="minorHAnsi" w:cstheme="minorBidi"/>
                <w:noProof/>
                <w:sz w:val="22"/>
                <w:szCs w:val="22"/>
              </w:rPr>
              <w:tab/>
            </w:r>
            <w:r w:rsidR="0077627C" w:rsidRPr="001A7BC1">
              <w:rPr>
                <w:rStyle w:val="af7"/>
                <w:noProof/>
              </w:rPr>
              <w:t>Сведения о соответствии разработанной документации требованиям законодательства о градостроительной деятельности</w:t>
            </w:r>
            <w:r w:rsidR="0077627C">
              <w:rPr>
                <w:noProof/>
                <w:webHidden/>
              </w:rPr>
              <w:tab/>
            </w:r>
            <w:r w:rsidR="0077627C">
              <w:rPr>
                <w:noProof/>
                <w:webHidden/>
              </w:rPr>
              <w:fldChar w:fldCharType="begin"/>
            </w:r>
            <w:r w:rsidR="0077627C">
              <w:rPr>
                <w:noProof/>
                <w:webHidden/>
              </w:rPr>
              <w:instrText xml:space="preserve"> PAGEREF _Toc451757337 \h </w:instrText>
            </w:r>
            <w:r w:rsidR="0077627C">
              <w:rPr>
                <w:noProof/>
                <w:webHidden/>
              </w:rPr>
            </w:r>
            <w:r w:rsidR="0077627C">
              <w:rPr>
                <w:noProof/>
                <w:webHidden/>
              </w:rPr>
              <w:fldChar w:fldCharType="separate"/>
            </w:r>
            <w:r w:rsidR="006F767E">
              <w:rPr>
                <w:noProof/>
                <w:webHidden/>
              </w:rPr>
              <w:t>21</w:t>
            </w:r>
            <w:r w:rsidR="0077627C">
              <w:rPr>
                <w:noProof/>
                <w:webHidden/>
              </w:rPr>
              <w:fldChar w:fldCharType="end"/>
            </w:r>
          </w:hyperlink>
        </w:p>
        <w:p w:rsidR="00B86CB0" w:rsidRPr="00313989" w:rsidRDefault="0091002E" w:rsidP="00B936A9">
          <w:pPr>
            <w:ind w:firstLine="284"/>
            <w:rPr>
              <w:noProof/>
              <w:sz w:val="25"/>
              <w:szCs w:val="25"/>
            </w:rPr>
          </w:pPr>
          <w:r w:rsidRPr="00397690">
            <w:rPr>
              <w:noProof/>
              <w:sz w:val="25"/>
              <w:szCs w:val="25"/>
            </w:rPr>
            <w:fldChar w:fldCharType="end"/>
          </w:r>
        </w:p>
        <w:p w:rsidR="00B86CB0" w:rsidRPr="00313989" w:rsidRDefault="00B86CB0" w:rsidP="00B936A9">
          <w:pPr>
            <w:ind w:firstLine="284"/>
            <w:rPr>
              <w:b/>
              <w:noProof/>
              <w:sz w:val="25"/>
              <w:szCs w:val="25"/>
            </w:rPr>
          </w:pPr>
          <w:r w:rsidRPr="00313989">
            <w:rPr>
              <w:b/>
              <w:noProof/>
              <w:sz w:val="25"/>
              <w:szCs w:val="25"/>
            </w:rPr>
            <w:t>Графическая часть:</w:t>
          </w:r>
        </w:p>
        <w:p w:rsidR="00194F10" w:rsidRPr="00313989" w:rsidRDefault="00194F10" w:rsidP="00B936A9">
          <w:pPr>
            <w:ind w:firstLine="284"/>
            <w:rPr>
              <w:noProof/>
              <w:sz w:val="25"/>
              <w:szCs w:val="25"/>
            </w:rPr>
          </w:pPr>
          <w:r w:rsidRPr="00313989">
            <w:rPr>
              <w:noProof/>
              <w:sz w:val="25"/>
              <w:szCs w:val="25"/>
            </w:rPr>
            <w:t>Чертеж планировки территории</w:t>
          </w:r>
        </w:p>
        <w:p w:rsidR="004A2FBD" w:rsidRPr="00313989" w:rsidRDefault="00666D44" w:rsidP="00B936A9">
          <w:pPr>
            <w:ind w:firstLine="284"/>
            <w:rPr>
              <w:sz w:val="25"/>
              <w:szCs w:val="25"/>
            </w:rPr>
          </w:pPr>
          <w:r w:rsidRPr="00313989">
            <w:rPr>
              <w:rFonts w:ascii="Times New Roman" w:hAnsi="Times New Roman"/>
              <w:b/>
              <w:caps/>
              <w:sz w:val="25"/>
              <w:szCs w:val="25"/>
            </w:rPr>
            <w:fldChar w:fldCharType="begin"/>
          </w:r>
          <w:r w:rsidRPr="00313989">
            <w:rPr>
              <w:sz w:val="25"/>
              <w:szCs w:val="25"/>
            </w:rPr>
            <w:instrText xml:space="preserve"> TOC \o "1-3" \h \z \u </w:instrText>
          </w:r>
          <w:r w:rsidRPr="00313989">
            <w:rPr>
              <w:rFonts w:ascii="Times New Roman" w:hAnsi="Times New Roman"/>
              <w:b/>
              <w:caps/>
              <w:sz w:val="25"/>
              <w:szCs w:val="25"/>
            </w:rPr>
            <w:fldChar w:fldCharType="separate"/>
          </w:r>
        </w:p>
        <w:p w:rsidR="00666D44" w:rsidRPr="00313989" w:rsidRDefault="00666D44" w:rsidP="0020407C">
          <w:pPr>
            <w:rPr>
              <w:rFonts w:eastAsiaTheme="minorEastAsia"/>
              <w:sz w:val="25"/>
              <w:szCs w:val="25"/>
            </w:rPr>
          </w:pPr>
          <w:r w:rsidRPr="00313989">
            <w:rPr>
              <w:rFonts w:eastAsiaTheme="minorEastAsia"/>
              <w:b/>
              <w:sz w:val="25"/>
              <w:szCs w:val="25"/>
            </w:rPr>
            <w:t>ПРИЛОЖЕНИЕ</w:t>
          </w:r>
          <w:r w:rsidRPr="00313989">
            <w:rPr>
              <w:rFonts w:eastAsiaTheme="minorEastAsia"/>
              <w:sz w:val="25"/>
              <w:szCs w:val="25"/>
            </w:rPr>
            <w:t>:</w:t>
          </w:r>
        </w:p>
        <w:p w:rsidR="00666D44" w:rsidRDefault="00F53704" w:rsidP="003E1867">
          <w:pPr>
            <w:ind w:left="284" w:firstLine="0"/>
            <w:rPr>
              <w:rFonts w:eastAsia="Times-Roman"/>
              <w:sz w:val="25"/>
              <w:szCs w:val="25"/>
            </w:rPr>
          </w:pPr>
          <w:r>
            <w:rPr>
              <w:rFonts w:eastAsia="Times-Roman"/>
              <w:sz w:val="25"/>
              <w:szCs w:val="25"/>
            </w:rPr>
            <w:t>1</w:t>
          </w:r>
          <w:r w:rsidR="004544F4">
            <w:rPr>
              <w:rFonts w:eastAsia="Times-Roman"/>
              <w:sz w:val="25"/>
              <w:szCs w:val="25"/>
            </w:rPr>
            <w:t xml:space="preserve">. </w:t>
          </w:r>
          <w:r w:rsidR="00666D44" w:rsidRPr="00313989">
            <w:rPr>
              <w:rFonts w:eastAsiaTheme="minorEastAsia"/>
              <w:sz w:val="25"/>
              <w:szCs w:val="25"/>
            </w:rPr>
            <w:t xml:space="preserve">Копия </w:t>
          </w:r>
          <w:r w:rsidR="004544F4">
            <w:rPr>
              <w:rFonts w:eastAsiaTheme="minorEastAsia"/>
              <w:sz w:val="25"/>
              <w:szCs w:val="25"/>
            </w:rPr>
            <w:t>Постановления</w:t>
          </w:r>
          <w:r w:rsidR="00666D44" w:rsidRPr="00313989">
            <w:rPr>
              <w:rFonts w:eastAsiaTheme="minorEastAsia"/>
              <w:sz w:val="25"/>
              <w:szCs w:val="25"/>
            </w:rPr>
            <w:t xml:space="preserve"> администрации </w:t>
          </w:r>
          <w:r w:rsidR="003E1867" w:rsidRPr="00313989">
            <w:rPr>
              <w:rFonts w:eastAsiaTheme="minorEastAsia"/>
              <w:sz w:val="25"/>
              <w:szCs w:val="25"/>
            </w:rPr>
            <w:t xml:space="preserve">муниципального района </w:t>
          </w:r>
          <w:r w:rsidR="003377D9">
            <w:rPr>
              <w:rFonts w:eastAsiaTheme="minorEastAsia"/>
              <w:sz w:val="25"/>
              <w:szCs w:val="25"/>
            </w:rPr>
            <w:t>Богатовский</w:t>
          </w:r>
          <w:r w:rsidR="00666D44" w:rsidRPr="00313989">
            <w:rPr>
              <w:rFonts w:eastAsiaTheme="minorEastAsia"/>
              <w:sz w:val="25"/>
              <w:szCs w:val="25"/>
            </w:rPr>
            <w:t xml:space="preserve"> Самарской области о </w:t>
          </w:r>
          <w:r w:rsidR="004544F4">
            <w:rPr>
              <w:rFonts w:eastAsiaTheme="minorEastAsia"/>
              <w:sz w:val="25"/>
              <w:szCs w:val="25"/>
            </w:rPr>
            <w:t>подготовке</w:t>
          </w:r>
          <w:r w:rsidR="00666D44" w:rsidRPr="00313989">
            <w:rPr>
              <w:rFonts w:eastAsiaTheme="minorEastAsia"/>
              <w:sz w:val="25"/>
              <w:szCs w:val="25"/>
            </w:rPr>
            <w:t xml:space="preserve"> проекта планировки и проекта межевания территории </w:t>
          </w:r>
          <w:r w:rsidR="00666D44" w:rsidRPr="00313989">
            <w:rPr>
              <w:rFonts w:eastAsia="Times-Roman"/>
              <w:sz w:val="25"/>
              <w:szCs w:val="25"/>
            </w:rPr>
            <w:t>№</w:t>
          </w:r>
          <w:r w:rsidR="0077627C">
            <w:rPr>
              <w:rFonts w:eastAsia="Times-Roman"/>
              <w:sz w:val="25"/>
              <w:szCs w:val="25"/>
            </w:rPr>
            <w:t xml:space="preserve">357 </w:t>
          </w:r>
          <w:r w:rsidR="00666D44" w:rsidRPr="00313989">
            <w:rPr>
              <w:rFonts w:eastAsia="Times-Roman"/>
              <w:sz w:val="25"/>
              <w:szCs w:val="25"/>
            </w:rPr>
            <w:t>от</w:t>
          </w:r>
          <w:r w:rsidR="0077627C">
            <w:rPr>
              <w:rFonts w:eastAsia="Times-Roman"/>
              <w:sz w:val="25"/>
              <w:szCs w:val="25"/>
            </w:rPr>
            <w:t xml:space="preserve"> 10.05.2016г.</w:t>
          </w:r>
        </w:p>
        <w:p w:rsidR="0077627C" w:rsidRDefault="00666D44" w:rsidP="00B936A9">
          <w:pPr>
            <w:ind w:firstLine="284"/>
            <w:rPr>
              <w:noProof/>
              <w:sz w:val="25"/>
              <w:szCs w:val="25"/>
            </w:rPr>
          </w:pPr>
          <w:r w:rsidRPr="00313989">
            <w:rPr>
              <w:noProof/>
              <w:sz w:val="25"/>
              <w:szCs w:val="25"/>
            </w:rPr>
            <w:fldChar w:fldCharType="end"/>
          </w:r>
        </w:p>
        <w:p w:rsidR="0077627C" w:rsidRDefault="0077627C">
          <w:pPr>
            <w:suppressAutoHyphens w:val="0"/>
            <w:spacing w:after="200" w:line="276" w:lineRule="auto"/>
            <w:ind w:firstLine="0"/>
            <w:jc w:val="left"/>
            <w:rPr>
              <w:noProof/>
              <w:sz w:val="25"/>
              <w:szCs w:val="25"/>
            </w:rPr>
          </w:pPr>
          <w:r>
            <w:rPr>
              <w:noProof/>
              <w:sz w:val="25"/>
              <w:szCs w:val="25"/>
            </w:rPr>
            <w:br w:type="page"/>
          </w:r>
        </w:p>
        <w:p w:rsidR="009B6BC3" w:rsidRPr="00313989" w:rsidRDefault="008C2BFA" w:rsidP="00B936A9">
          <w:pPr>
            <w:ind w:firstLine="284"/>
            <w:rPr>
              <w:sz w:val="25"/>
              <w:szCs w:val="25"/>
            </w:rPr>
          </w:pPr>
        </w:p>
      </w:sdtContent>
    </w:sdt>
    <w:p w:rsidR="00981832" w:rsidRPr="00313989" w:rsidRDefault="00981832" w:rsidP="00E4337A">
      <w:pPr>
        <w:pStyle w:val="20"/>
        <w:numPr>
          <w:ilvl w:val="0"/>
          <w:numId w:val="9"/>
        </w:numPr>
        <w:rPr>
          <w:sz w:val="25"/>
          <w:szCs w:val="25"/>
        </w:rPr>
      </w:pPr>
      <w:bookmarkStart w:id="1" w:name="_Toc451757316"/>
      <w:r w:rsidRPr="00313989">
        <w:rPr>
          <w:sz w:val="25"/>
          <w:szCs w:val="25"/>
        </w:rPr>
        <w:t xml:space="preserve">Положения о размещении объекта, расположенного в Муниципальном районе </w:t>
      </w:r>
      <w:r w:rsidR="0085780F">
        <w:rPr>
          <w:sz w:val="25"/>
          <w:szCs w:val="25"/>
        </w:rPr>
        <w:t>Богатовский</w:t>
      </w:r>
      <w:r w:rsidRPr="00313989">
        <w:rPr>
          <w:sz w:val="25"/>
          <w:szCs w:val="25"/>
        </w:rPr>
        <w:t xml:space="preserve"> Самарской области</w:t>
      </w:r>
      <w:bookmarkEnd w:id="1"/>
    </w:p>
    <w:p w:rsidR="00C01D63" w:rsidRPr="00313989" w:rsidRDefault="00C01D63" w:rsidP="00C01D63">
      <w:pPr>
        <w:rPr>
          <w:sz w:val="25"/>
          <w:szCs w:val="25"/>
        </w:rPr>
      </w:pPr>
    </w:p>
    <w:p w:rsidR="00981832" w:rsidRPr="00313989" w:rsidRDefault="00981832" w:rsidP="00E4337A">
      <w:pPr>
        <w:pStyle w:val="20"/>
        <w:numPr>
          <w:ilvl w:val="1"/>
          <w:numId w:val="6"/>
        </w:numPr>
        <w:spacing w:before="0" w:after="0"/>
        <w:ind w:left="567" w:right="0" w:hanging="567"/>
        <w:rPr>
          <w:sz w:val="25"/>
          <w:szCs w:val="25"/>
        </w:rPr>
      </w:pPr>
      <w:bookmarkStart w:id="2" w:name="_Toc451757317"/>
      <w:r w:rsidRPr="00313989">
        <w:rPr>
          <w:sz w:val="25"/>
          <w:szCs w:val="25"/>
        </w:rPr>
        <w:t>Реквизиты решения о подготовке документации по планировке территории</w:t>
      </w:r>
      <w:bookmarkEnd w:id="2"/>
    </w:p>
    <w:p w:rsidR="00C01D63" w:rsidRPr="00313989" w:rsidRDefault="00C01D63" w:rsidP="00C01D63">
      <w:pPr>
        <w:rPr>
          <w:sz w:val="25"/>
          <w:szCs w:val="25"/>
        </w:rPr>
      </w:pPr>
    </w:p>
    <w:p w:rsidR="00B86CB0" w:rsidRPr="00313989" w:rsidRDefault="00B86CB0" w:rsidP="00B86CB0">
      <w:pPr>
        <w:rPr>
          <w:sz w:val="25"/>
          <w:szCs w:val="25"/>
        </w:rPr>
      </w:pPr>
      <w:r w:rsidRPr="00313989">
        <w:rPr>
          <w:sz w:val="25"/>
          <w:szCs w:val="25"/>
        </w:rPr>
        <w:t>Документация по планировке территории (далее – документация) подготовлена на основании постановлени</w:t>
      </w:r>
      <w:r w:rsidR="001863EF">
        <w:rPr>
          <w:sz w:val="25"/>
          <w:szCs w:val="25"/>
        </w:rPr>
        <w:t>й</w:t>
      </w:r>
      <w:r w:rsidRPr="00313989">
        <w:rPr>
          <w:sz w:val="25"/>
          <w:szCs w:val="25"/>
        </w:rPr>
        <w:t>:</w:t>
      </w:r>
    </w:p>
    <w:p w:rsidR="00083CD2" w:rsidRPr="00313989" w:rsidRDefault="00B86CB0" w:rsidP="0077627C">
      <w:pPr>
        <w:rPr>
          <w:bCs/>
          <w:sz w:val="25"/>
          <w:szCs w:val="25"/>
        </w:rPr>
      </w:pPr>
      <w:r w:rsidRPr="00313989">
        <w:rPr>
          <w:sz w:val="25"/>
          <w:szCs w:val="25"/>
        </w:rPr>
        <w:t xml:space="preserve"> </w:t>
      </w:r>
      <w:r w:rsidR="0077627C">
        <w:rPr>
          <w:rFonts w:eastAsiaTheme="minorEastAsia"/>
          <w:sz w:val="25"/>
          <w:szCs w:val="25"/>
        </w:rPr>
        <w:t>Постановления</w:t>
      </w:r>
      <w:r w:rsidR="0077627C" w:rsidRPr="00313989">
        <w:rPr>
          <w:rFonts w:eastAsiaTheme="minorEastAsia"/>
          <w:sz w:val="25"/>
          <w:szCs w:val="25"/>
        </w:rPr>
        <w:t xml:space="preserve"> администрации муниципального района </w:t>
      </w:r>
      <w:r w:rsidR="0077627C">
        <w:rPr>
          <w:rFonts w:eastAsiaTheme="minorEastAsia"/>
          <w:sz w:val="25"/>
          <w:szCs w:val="25"/>
        </w:rPr>
        <w:t>Богатовский</w:t>
      </w:r>
      <w:r w:rsidR="0077627C" w:rsidRPr="00313989">
        <w:rPr>
          <w:rFonts w:eastAsiaTheme="minorEastAsia"/>
          <w:sz w:val="25"/>
          <w:szCs w:val="25"/>
        </w:rPr>
        <w:t xml:space="preserve"> Самарской области о </w:t>
      </w:r>
      <w:r w:rsidR="0077627C">
        <w:rPr>
          <w:rFonts w:eastAsiaTheme="minorEastAsia"/>
          <w:sz w:val="25"/>
          <w:szCs w:val="25"/>
        </w:rPr>
        <w:t>подготовке</w:t>
      </w:r>
      <w:r w:rsidR="0077627C" w:rsidRPr="00313989">
        <w:rPr>
          <w:rFonts w:eastAsiaTheme="minorEastAsia"/>
          <w:sz w:val="25"/>
          <w:szCs w:val="25"/>
        </w:rPr>
        <w:t xml:space="preserve"> проекта планировки и проекта межевания территории </w:t>
      </w:r>
      <w:r w:rsidR="0077627C" w:rsidRPr="00313989">
        <w:rPr>
          <w:rFonts w:eastAsia="Times-Roman"/>
          <w:sz w:val="25"/>
          <w:szCs w:val="25"/>
        </w:rPr>
        <w:t>№</w:t>
      </w:r>
      <w:r w:rsidR="0077627C">
        <w:rPr>
          <w:rFonts w:eastAsia="Times-Roman"/>
          <w:sz w:val="25"/>
          <w:szCs w:val="25"/>
        </w:rPr>
        <w:t xml:space="preserve">357 </w:t>
      </w:r>
      <w:r w:rsidR="0077627C" w:rsidRPr="00313989">
        <w:rPr>
          <w:rFonts w:eastAsia="Times-Roman"/>
          <w:sz w:val="25"/>
          <w:szCs w:val="25"/>
        </w:rPr>
        <w:t>от</w:t>
      </w:r>
      <w:r w:rsidR="0077627C">
        <w:rPr>
          <w:rFonts w:eastAsia="Times-Roman"/>
          <w:sz w:val="25"/>
          <w:szCs w:val="25"/>
        </w:rPr>
        <w:t xml:space="preserve"> 10.05.2016г</w:t>
      </w:r>
      <w:r w:rsidR="00083CD2" w:rsidRPr="00313989">
        <w:rPr>
          <w:bCs/>
          <w:sz w:val="25"/>
          <w:szCs w:val="25"/>
        </w:rPr>
        <w:t>.</w:t>
      </w:r>
    </w:p>
    <w:p w:rsidR="00C01D63" w:rsidRPr="00313989" w:rsidRDefault="00C01D63" w:rsidP="00C01D63">
      <w:pPr>
        <w:pStyle w:val="aff8"/>
        <w:ind w:left="0"/>
        <w:rPr>
          <w:bCs/>
          <w:sz w:val="25"/>
          <w:szCs w:val="25"/>
        </w:rPr>
      </w:pPr>
    </w:p>
    <w:p w:rsidR="00981832" w:rsidRPr="00313989" w:rsidRDefault="00981832" w:rsidP="00E4337A">
      <w:pPr>
        <w:pStyle w:val="20"/>
        <w:numPr>
          <w:ilvl w:val="1"/>
          <w:numId w:val="6"/>
        </w:numPr>
        <w:spacing w:before="0" w:after="0"/>
        <w:ind w:right="0"/>
        <w:rPr>
          <w:sz w:val="25"/>
          <w:szCs w:val="25"/>
        </w:rPr>
      </w:pPr>
      <w:bookmarkStart w:id="3" w:name="_Toc451757318"/>
      <w:r w:rsidRPr="00313989">
        <w:rPr>
          <w:sz w:val="25"/>
          <w:szCs w:val="25"/>
        </w:rPr>
        <w:t>Исходные данные и условия для подготовки документации по планировке территории</w:t>
      </w:r>
      <w:bookmarkEnd w:id="3"/>
    </w:p>
    <w:p w:rsidR="00C01D63" w:rsidRPr="00313989" w:rsidRDefault="00C01D63" w:rsidP="00C01D63">
      <w:pPr>
        <w:rPr>
          <w:sz w:val="25"/>
          <w:szCs w:val="25"/>
        </w:rPr>
      </w:pPr>
    </w:p>
    <w:p w:rsidR="00B86CB0" w:rsidRPr="00313989" w:rsidRDefault="00B86CB0" w:rsidP="00313989">
      <w:pPr>
        <w:pStyle w:val="aff8"/>
        <w:ind w:left="0"/>
        <w:rPr>
          <w:rFonts w:eastAsia="Calibri"/>
          <w:sz w:val="25"/>
          <w:szCs w:val="25"/>
          <w:highlight w:val="yellow"/>
        </w:rPr>
      </w:pPr>
      <w:r w:rsidRPr="00313989">
        <w:rPr>
          <w:sz w:val="25"/>
          <w:szCs w:val="25"/>
        </w:rPr>
        <w:t xml:space="preserve">Разработка </w:t>
      </w:r>
      <w:r w:rsidRPr="00313989">
        <w:rPr>
          <w:rFonts w:eastAsia="Calibri"/>
          <w:sz w:val="25"/>
          <w:szCs w:val="25"/>
        </w:rPr>
        <w:t xml:space="preserve">документации по планировке территории </w:t>
      </w:r>
      <w:r w:rsidR="00F94406" w:rsidRPr="00313989">
        <w:rPr>
          <w:rFonts w:eastAsia="Calibri"/>
          <w:sz w:val="25"/>
          <w:szCs w:val="25"/>
        </w:rPr>
        <w:t xml:space="preserve">для </w:t>
      </w:r>
      <w:r w:rsidR="00555B1D" w:rsidRPr="00CB7824">
        <w:rPr>
          <w:iCs/>
          <w:color w:val="000000"/>
          <w:sz w:val="25"/>
          <w:szCs w:val="25"/>
        </w:rPr>
        <w:t>Строительство зоновой ВОЛС на участке: М.Малышевка - Богатое - Нефтегорск</w:t>
      </w:r>
      <w:r w:rsidRPr="00313989">
        <w:rPr>
          <w:bCs/>
          <w:sz w:val="25"/>
          <w:szCs w:val="25"/>
        </w:rPr>
        <w:t xml:space="preserve">, расположенного по адресу: </w:t>
      </w:r>
      <w:r w:rsidRPr="00313989">
        <w:rPr>
          <w:rStyle w:val="FontStyle34"/>
          <w:rFonts w:ascii="ISOCPEUR" w:hAnsi="ISOCPEUR"/>
          <w:sz w:val="25"/>
          <w:szCs w:val="25"/>
        </w:rPr>
        <w:t>Самарская область</w:t>
      </w:r>
      <w:r w:rsidRPr="00313989">
        <w:rPr>
          <w:rStyle w:val="FontStyle318"/>
          <w:rFonts w:ascii="ISOCPEUR" w:hAnsi="ISOCPEUR"/>
          <w:sz w:val="25"/>
          <w:szCs w:val="25"/>
        </w:rPr>
        <w:t xml:space="preserve">, муниципальный район </w:t>
      </w:r>
      <w:r w:rsidR="00555B1D">
        <w:rPr>
          <w:rStyle w:val="FontStyle318"/>
          <w:rFonts w:ascii="ISOCPEUR" w:hAnsi="ISOCPEUR"/>
          <w:sz w:val="25"/>
          <w:szCs w:val="25"/>
        </w:rPr>
        <w:t>Богатовский</w:t>
      </w:r>
      <w:r w:rsidRPr="00313989">
        <w:rPr>
          <w:rStyle w:val="FontStyle318"/>
          <w:rFonts w:ascii="ISOCPEUR" w:hAnsi="ISOCPEUR"/>
          <w:sz w:val="25"/>
          <w:szCs w:val="25"/>
        </w:rPr>
        <w:t xml:space="preserve">, сельское поселение </w:t>
      </w:r>
      <w:r w:rsidR="00555B1D">
        <w:rPr>
          <w:rStyle w:val="FontStyle318"/>
          <w:rFonts w:ascii="ISOCPEUR" w:hAnsi="ISOCPEUR"/>
          <w:sz w:val="25"/>
          <w:szCs w:val="25"/>
        </w:rPr>
        <w:t>Виловатое</w:t>
      </w:r>
      <w:r w:rsidR="00C34A48">
        <w:rPr>
          <w:rStyle w:val="FontStyle318"/>
          <w:rFonts w:ascii="ISOCPEUR" w:hAnsi="ISOCPEUR"/>
          <w:sz w:val="25"/>
          <w:szCs w:val="25"/>
        </w:rPr>
        <w:t xml:space="preserve">, </w:t>
      </w:r>
      <w:r w:rsidR="00C34A48" w:rsidRPr="00313989">
        <w:rPr>
          <w:rStyle w:val="FontStyle318"/>
          <w:rFonts w:ascii="ISOCPEUR" w:hAnsi="ISOCPEUR"/>
          <w:sz w:val="25"/>
          <w:szCs w:val="25"/>
        </w:rPr>
        <w:t xml:space="preserve">сельское поселение </w:t>
      </w:r>
      <w:r w:rsidR="00555B1D">
        <w:rPr>
          <w:rStyle w:val="FontStyle318"/>
          <w:rFonts w:ascii="ISOCPEUR" w:hAnsi="ISOCPEUR"/>
          <w:sz w:val="25"/>
          <w:szCs w:val="25"/>
        </w:rPr>
        <w:t>Печинено</w:t>
      </w:r>
      <w:r w:rsidR="00C34A48">
        <w:rPr>
          <w:rStyle w:val="FontStyle318"/>
          <w:rFonts w:ascii="ISOCPEUR" w:hAnsi="ISOCPEUR"/>
          <w:sz w:val="25"/>
          <w:szCs w:val="25"/>
        </w:rPr>
        <w:t>,</w:t>
      </w:r>
      <w:r w:rsidR="00C34A48" w:rsidRPr="00C34A48">
        <w:rPr>
          <w:rStyle w:val="FontStyle318"/>
          <w:rFonts w:ascii="ISOCPEUR" w:hAnsi="ISOCPEUR"/>
          <w:sz w:val="25"/>
          <w:szCs w:val="25"/>
        </w:rPr>
        <w:t xml:space="preserve"> </w:t>
      </w:r>
      <w:r w:rsidR="00C34A48" w:rsidRPr="00313989">
        <w:rPr>
          <w:rStyle w:val="FontStyle318"/>
          <w:rFonts w:ascii="ISOCPEUR" w:hAnsi="ISOCPEUR"/>
          <w:sz w:val="25"/>
          <w:szCs w:val="25"/>
        </w:rPr>
        <w:t xml:space="preserve">сельское поселение </w:t>
      </w:r>
      <w:r w:rsidR="00555B1D">
        <w:rPr>
          <w:rStyle w:val="FontStyle318"/>
          <w:rFonts w:ascii="ISOCPEUR" w:hAnsi="ISOCPEUR"/>
          <w:sz w:val="25"/>
          <w:szCs w:val="25"/>
        </w:rPr>
        <w:t>Богатое</w:t>
      </w:r>
      <w:r w:rsidR="00C34A48">
        <w:rPr>
          <w:rStyle w:val="FontStyle318"/>
          <w:rFonts w:ascii="ISOCPEUR" w:hAnsi="ISOCPEUR"/>
          <w:sz w:val="25"/>
          <w:szCs w:val="25"/>
        </w:rPr>
        <w:t>,</w:t>
      </w:r>
      <w:r w:rsidRPr="00313989">
        <w:rPr>
          <w:sz w:val="25"/>
          <w:szCs w:val="25"/>
        </w:rPr>
        <w:t xml:space="preserve"> произведена </w:t>
      </w:r>
      <w:r w:rsidRPr="00313989">
        <w:rPr>
          <w:sz w:val="25"/>
          <w:szCs w:val="25"/>
          <w:lang w:eastAsia="ar-SA"/>
        </w:rPr>
        <w:t xml:space="preserve">по материалам инженерных изысканий, выполненных </w:t>
      </w:r>
      <w:r w:rsidR="00415CF6" w:rsidRPr="00313989">
        <w:rPr>
          <w:rFonts w:cs="Arial"/>
          <w:sz w:val="25"/>
          <w:szCs w:val="25"/>
        </w:rPr>
        <w:t>О</w:t>
      </w:r>
      <w:r w:rsidR="00C34A48">
        <w:rPr>
          <w:rFonts w:cs="Arial"/>
          <w:sz w:val="25"/>
          <w:szCs w:val="25"/>
        </w:rPr>
        <w:t>О</w:t>
      </w:r>
      <w:r w:rsidR="00415CF6" w:rsidRPr="00313989">
        <w:rPr>
          <w:rFonts w:cs="Arial"/>
          <w:sz w:val="25"/>
          <w:szCs w:val="25"/>
        </w:rPr>
        <w:t>О «</w:t>
      </w:r>
      <w:r w:rsidR="00C34A48">
        <w:rPr>
          <w:rFonts w:cs="Arial"/>
          <w:sz w:val="25"/>
          <w:szCs w:val="25"/>
        </w:rPr>
        <w:t>Азимут Радиокоммуникации</w:t>
      </w:r>
      <w:r w:rsidR="00415CF6" w:rsidRPr="00313989">
        <w:rPr>
          <w:rFonts w:cs="Arial"/>
          <w:sz w:val="25"/>
          <w:szCs w:val="25"/>
        </w:rPr>
        <w:t>» в 2015 год</w:t>
      </w:r>
      <w:r w:rsidR="003D1E11">
        <w:rPr>
          <w:rFonts w:cs="Arial"/>
          <w:sz w:val="25"/>
          <w:szCs w:val="25"/>
        </w:rPr>
        <w:t>у</w:t>
      </w:r>
      <w:r w:rsidRPr="00313989">
        <w:rPr>
          <w:rFonts w:eastAsia="Calibri"/>
          <w:sz w:val="25"/>
          <w:szCs w:val="25"/>
        </w:rPr>
        <w:t xml:space="preserve">, </w:t>
      </w:r>
    </w:p>
    <w:p w:rsidR="00981832" w:rsidRPr="00313989" w:rsidRDefault="00981832" w:rsidP="00313989">
      <w:pPr>
        <w:pStyle w:val="aff8"/>
        <w:ind w:left="0"/>
        <w:rPr>
          <w:sz w:val="25"/>
          <w:szCs w:val="25"/>
        </w:rPr>
      </w:pPr>
      <w:r w:rsidRPr="00313989">
        <w:rPr>
          <w:sz w:val="25"/>
          <w:szCs w:val="25"/>
        </w:rPr>
        <w:t>Разработка документации выполнена в соответствии с:</w:t>
      </w:r>
    </w:p>
    <w:p w:rsidR="00675A03" w:rsidRPr="00313989" w:rsidRDefault="00675A03" w:rsidP="00675A03">
      <w:pPr>
        <w:rPr>
          <w:sz w:val="25"/>
          <w:szCs w:val="25"/>
        </w:rPr>
      </w:pPr>
      <w:r w:rsidRPr="00313989">
        <w:rPr>
          <w:sz w:val="25"/>
          <w:szCs w:val="25"/>
        </w:rPr>
        <w:t>- Градостроительным кодексом Российской Федерации;</w:t>
      </w:r>
    </w:p>
    <w:p w:rsidR="00675A03" w:rsidRPr="00313989" w:rsidRDefault="00675A03" w:rsidP="00675A03">
      <w:pPr>
        <w:rPr>
          <w:sz w:val="25"/>
          <w:szCs w:val="25"/>
        </w:rPr>
      </w:pPr>
      <w:r w:rsidRPr="00313989">
        <w:rPr>
          <w:sz w:val="25"/>
          <w:szCs w:val="25"/>
        </w:rPr>
        <w:t>- Водным кодексом Российской Федерации;</w:t>
      </w:r>
    </w:p>
    <w:p w:rsidR="00675A03" w:rsidRPr="00313989" w:rsidRDefault="00675A03" w:rsidP="00675A03">
      <w:pPr>
        <w:rPr>
          <w:sz w:val="25"/>
          <w:szCs w:val="25"/>
        </w:rPr>
      </w:pPr>
      <w:r w:rsidRPr="00313989">
        <w:rPr>
          <w:sz w:val="25"/>
          <w:szCs w:val="25"/>
        </w:rPr>
        <w:t>- Земельным кодексом Российской Федерации;</w:t>
      </w:r>
    </w:p>
    <w:p w:rsidR="00675A03" w:rsidRPr="00313989" w:rsidRDefault="00675A03" w:rsidP="00675A03">
      <w:pPr>
        <w:autoSpaceDE w:val="0"/>
        <w:autoSpaceDN w:val="0"/>
        <w:adjustRightInd w:val="0"/>
        <w:rPr>
          <w:sz w:val="25"/>
          <w:szCs w:val="25"/>
        </w:rPr>
      </w:pPr>
      <w:r w:rsidRPr="00313989">
        <w:rPr>
          <w:rFonts w:cs="TimesNewRoman"/>
          <w:sz w:val="25"/>
          <w:szCs w:val="25"/>
        </w:rPr>
        <w:t xml:space="preserve">- Федеральным законом Российской Федерации от </w:t>
      </w:r>
      <w:r w:rsidRPr="00313989">
        <w:rPr>
          <w:sz w:val="25"/>
          <w:szCs w:val="25"/>
        </w:rPr>
        <w:t xml:space="preserve">6 </w:t>
      </w:r>
      <w:r w:rsidRPr="00313989">
        <w:rPr>
          <w:rFonts w:cs="TimesNewRoman"/>
          <w:sz w:val="25"/>
          <w:szCs w:val="25"/>
        </w:rPr>
        <w:t xml:space="preserve">октября </w:t>
      </w:r>
      <w:r w:rsidRPr="00313989">
        <w:rPr>
          <w:sz w:val="25"/>
          <w:szCs w:val="25"/>
        </w:rPr>
        <w:t xml:space="preserve">2003 </w:t>
      </w:r>
      <w:r w:rsidRPr="00313989">
        <w:rPr>
          <w:rFonts w:cs="TimesNewRoman"/>
          <w:sz w:val="25"/>
          <w:szCs w:val="25"/>
        </w:rPr>
        <w:t>г</w:t>
      </w:r>
      <w:r w:rsidRPr="00313989">
        <w:rPr>
          <w:sz w:val="25"/>
          <w:szCs w:val="25"/>
        </w:rPr>
        <w:t>. N 131-</w:t>
      </w:r>
      <w:r w:rsidRPr="00313989">
        <w:rPr>
          <w:rFonts w:cs="TimesNewRoman"/>
          <w:sz w:val="25"/>
          <w:szCs w:val="25"/>
        </w:rPr>
        <w:t xml:space="preserve">ФЗ </w:t>
      </w:r>
      <w:r w:rsidRPr="00313989">
        <w:rPr>
          <w:sz w:val="25"/>
          <w:szCs w:val="25"/>
        </w:rPr>
        <w:t>«</w:t>
      </w:r>
      <w:r w:rsidRPr="00313989">
        <w:rPr>
          <w:rFonts w:cs="TimesNewRoman"/>
          <w:sz w:val="25"/>
          <w:szCs w:val="25"/>
        </w:rPr>
        <w:t>Об общих принципах организации местного самоуправления в Российской Федерации</w:t>
      </w:r>
      <w:r w:rsidRPr="00313989">
        <w:rPr>
          <w:sz w:val="25"/>
          <w:szCs w:val="25"/>
        </w:rPr>
        <w:t>»;</w:t>
      </w:r>
    </w:p>
    <w:p w:rsidR="00675A03" w:rsidRPr="00313989" w:rsidRDefault="00675A03" w:rsidP="00675A03">
      <w:pPr>
        <w:autoSpaceDE w:val="0"/>
        <w:autoSpaceDN w:val="0"/>
        <w:adjustRightInd w:val="0"/>
        <w:rPr>
          <w:sz w:val="25"/>
          <w:szCs w:val="25"/>
        </w:rPr>
      </w:pPr>
      <w:r w:rsidRPr="00313989">
        <w:rPr>
          <w:sz w:val="25"/>
          <w:szCs w:val="25"/>
        </w:rPr>
        <w:t xml:space="preserve">- </w:t>
      </w:r>
      <w:r w:rsidRPr="00313989">
        <w:rPr>
          <w:rFonts w:cs="TimesNewRoman"/>
          <w:sz w:val="25"/>
          <w:szCs w:val="25"/>
        </w:rPr>
        <w:t xml:space="preserve">Федеральным закон от </w:t>
      </w:r>
      <w:r w:rsidRPr="00313989">
        <w:rPr>
          <w:sz w:val="25"/>
          <w:szCs w:val="25"/>
        </w:rPr>
        <w:t xml:space="preserve">22.07.2008 </w:t>
      </w:r>
      <w:r w:rsidRPr="00313989">
        <w:rPr>
          <w:rFonts w:cs="TimesNewRoman"/>
          <w:sz w:val="25"/>
          <w:szCs w:val="25"/>
        </w:rPr>
        <w:t>г</w:t>
      </w:r>
      <w:r w:rsidRPr="00313989">
        <w:rPr>
          <w:sz w:val="25"/>
          <w:szCs w:val="25"/>
        </w:rPr>
        <w:t xml:space="preserve">. </w:t>
      </w:r>
      <w:r w:rsidRPr="00313989">
        <w:rPr>
          <w:rFonts w:cs="TimesNewRoman"/>
          <w:sz w:val="25"/>
          <w:szCs w:val="25"/>
        </w:rPr>
        <w:t>№</w:t>
      </w:r>
      <w:r w:rsidRPr="00313989">
        <w:rPr>
          <w:sz w:val="25"/>
          <w:szCs w:val="25"/>
        </w:rPr>
        <w:t>123-</w:t>
      </w:r>
      <w:r w:rsidRPr="00313989">
        <w:rPr>
          <w:rFonts w:cs="TimesNewRoman"/>
          <w:sz w:val="25"/>
          <w:szCs w:val="25"/>
        </w:rPr>
        <w:t xml:space="preserve">ФЗ </w:t>
      </w:r>
      <w:r w:rsidRPr="00313989">
        <w:rPr>
          <w:sz w:val="25"/>
          <w:szCs w:val="25"/>
        </w:rPr>
        <w:t>«</w:t>
      </w:r>
      <w:r w:rsidRPr="00313989">
        <w:rPr>
          <w:rFonts w:cs="TimesNewRoman"/>
          <w:sz w:val="25"/>
          <w:szCs w:val="25"/>
        </w:rPr>
        <w:t>Технический регламент о требованиях пожарной безопасности</w:t>
      </w:r>
      <w:r w:rsidRPr="00313989">
        <w:rPr>
          <w:sz w:val="25"/>
          <w:szCs w:val="25"/>
        </w:rPr>
        <w:t>»;</w:t>
      </w:r>
    </w:p>
    <w:p w:rsidR="00675A03" w:rsidRPr="00313989" w:rsidRDefault="00675A03" w:rsidP="00675A03">
      <w:pPr>
        <w:autoSpaceDE w:val="0"/>
        <w:autoSpaceDN w:val="0"/>
        <w:adjustRightInd w:val="0"/>
        <w:rPr>
          <w:sz w:val="25"/>
          <w:szCs w:val="25"/>
        </w:rPr>
      </w:pPr>
      <w:r w:rsidRPr="00313989">
        <w:rPr>
          <w:sz w:val="25"/>
          <w:szCs w:val="25"/>
        </w:rPr>
        <w:t xml:space="preserve">- </w:t>
      </w:r>
      <w:r w:rsidRPr="00313989">
        <w:rPr>
          <w:rFonts w:cs="TimesNewRoman"/>
          <w:sz w:val="25"/>
          <w:szCs w:val="25"/>
        </w:rPr>
        <w:t xml:space="preserve">Федеральным закон от </w:t>
      </w:r>
      <w:r w:rsidRPr="00313989">
        <w:rPr>
          <w:sz w:val="25"/>
          <w:szCs w:val="25"/>
        </w:rPr>
        <w:t xml:space="preserve">10 </w:t>
      </w:r>
      <w:r w:rsidRPr="00313989">
        <w:rPr>
          <w:rFonts w:cs="TimesNewRoman"/>
          <w:sz w:val="25"/>
          <w:szCs w:val="25"/>
        </w:rPr>
        <w:t xml:space="preserve">января </w:t>
      </w:r>
      <w:r w:rsidRPr="00313989">
        <w:rPr>
          <w:sz w:val="25"/>
          <w:szCs w:val="25"/>
        </w:rPr>
        <w:t xml:space="preserve">2002 </w:t>
      </w:r>
      <w:r w:rsidRPr="00313989">
        <w:rPr>
          <w:rFonts w:cs="TimesNewRoman"/>
          <w:sz w:val="25"/>
          <w:szCs w:val="25"/>
        </w:rPr>
        <w:t>г №</w:t>
      </w:r>
      <w:r w:rsidRPr="00313989">
        <w:rPr>
          <w:sz w:val="25"/>
          <w:szCs w:val="25"/>
        </w:rPr>
        <w:t>7-</w:t>
      </w:r>
      <w:r w:rsidRPr="00313989">
        <w:rPr>
          <w:rFonts w:cs="TimesNewRoman"/>
          <w:sz w:val="25"/>
          <w:szCs w:val="25"/>
        </w:rPr>
        <w:t xml:space="preserve">ФЗ </w:t>
      </w:r>
      <w:r w:rsidRPr="00313989">
        <w:rPr>
          <w:sz w:val="25"/>
          <w:szCs w:val="25"/>
        </w:rPr>
        <w:t>«</w:t>
      </w:r>
      <w:r w:rsidRPr="00313989">
        <w:rPr>
          <w:rFonts w:cs="TimesNewRoman"/>
          <w:sz w:val="25"/>
          <w:szCs w:val="25"/>
        </w:rPr>
        <w:t>Об охране окружающей среды</w:t>
      </w:r>
      <w:r w:rsidRPr="00313989">
        <w:rPr>
          <w:sz w:val="25"/>
          <w:szCs w:val="25"/>
        </w:rPr>
        <w:t>»;</w:t>
      </w:r>
    </w:p>
    <w:p w:rsidR="00675A03" w:rsidRPr="00313989" w:rsidRDefault="00675A03" w:rsidP="00675A03">
      <w:pPr>
        <w:rPr>
          <w:sz w:val="25"/>
          <w:szCs w:val="25"/>
        </w:rPr>
      </w:pPr>
      <w:r w:rsidRPr="00313989">
        <w:rPr>
          <w:sz w:val="25"/>
          <w:szCs w:val="25"/>
        </w:rPr>
        <w:lastRenderedPageBreak/>
        <w:t>- Законом Самарской области от 12.07.2006</w:t>
      </w:r>
      <w:r w:rsidR="005762CB">
        <w:rPr>
          <w:sz w:val="25"/>
          <w:szCs w:val="25"/>
        </w:rPr>
        <w:t>г</w:t>
      </w:r>
      <w:r w:rsidRPr="00313989">
        <w:rPr>
          <w:sz w:val="25"/>
          <w:szCs w:val="25"/>
        </w:rPr>
        <w:t xml:space="preserve"> № 90-ГД «О градостроительной деятельности на территории Самарской области»;</w:t>
      </w:r>
    </w:p>
    <w:p w:rsidR="00675A03" w:rsidRPr="00313989" w:rsidRDefault="00675A03" w:rsidP="00675A03">
      <w:pPr>
        <w:pStyle w:val="aff8"/>
        <w:ind w:left="0"/>
        <w:rPr>
          <w:sz w:val="25"/>
          <w:szCs w:val="25"/>
        </w:rPr>
      </w:pPr>
      <w:r w:rsidRPr="00313989">
        <w:rPr>
          <w:sz w:val="25"/>
          <w:szCs w:val="25"/>
        </w:rPr>
        <w:t xml:space="preserve">- </w:t>
      </w:r>
      <w:hyperlink r:id="rId9" w:history="1">
        <w:r w:rsidRPr="00313989">
          <w:rPr>
            <w:rStyle w:val="afff9"/>
            <w:color w:val="auto"/>
            <w:sz w:val="25"/>
            <w:szCs w:val="25"/>
          </w:rPr>
          <w:t>Законом Самарской области от 3 октября 2014 г. N 86-ГД «О закреплении вопросов местного значения за сельскими поселениями Самарской области»</w:t>
        </w:r>
      </w:hyperlink>
      <w:r w:rsidRPr="00313989">
        <w:rPr>
          <w:rStyle w:val="afff9"/>
          <w:color w:val="auto"/>
          <w:sz w:val="25"/>
          <w:szCs w:val="25"/>
        </w:rPr>
        <w:t>;</w:t>
      </w:r>
    </w:p>
    <w:p w:rsidR="00675A03" w:rsidRPr="00313989" w:rsidRDefault="00675A03" w:rsidP="00675A03">
      <w:pPr>
        <w:pStyle w:val="ConsPlusNormal"/>
        <w:spacing w:line="360" w:lineRule="auto"/>
        <w:ind w:firstLine="709"/>
        <w:jc w:val="both"/>
        <w:rPr>
          <w:rFonts w:ascii="ISOCPEUR" w:hAnsi="ISOCPEUR"/>
          <w:bCs/>
          <w:sz w:val="25"/>
          <w:szCs w:val="25"/>
        </w:rPr>
      </w:pPr>
      <w:r w:rsidRPr="00313989">
        <w:rPr>
          <w:rFonts w:ascii="ISOCPEUR" w:hAnsi="ISOCPEUR" w:cs="Tahoma"/>
          <w:sz w:val="25"/>
          <w:szCs w:val="25"/>
        </w:rPr>
        <w:t>- Законом Самарской области от 29.12.2014</w:t>
      </w:r>
      <w:r w:rsidR="005762CB">
        <w:rPr>
          <w:rFonts w:ascii="ISOCPEUR" w:hAnsi="ISOCPEUR" w:cs="Tahoma"/>
          <w:sz w:val="25"/>
          <w:szCs w:val="25"/>
        </w:rPr>
        <w:t>г</w:t>
      </w:r>
      <w:r w:rsidRPr="00313989">
        <w:rPr>
          <w:rFonts w:ascii="ISOCPEUR" w:hAnsi="ISOCPEUR" w:cs="Tahoma"/>
          <w:sz w:val="25"/>
          <w:szCs w:val="25"/>
        </w:rPr>
        <w:t xml:space="preserve"> N 134-ГД (ред. от 26.02.2015)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w:t>
      </w:r>
      <w:r w:rsidRPr="00313989">
        <w:rPr>
          <w:rFonts w:ascii="ISOCPEUR" w:hAnsi="ISOCPEUR"/>
          <w:bCs/>
          <w:sz w:val="25"/>
          <w:szCs w:val="25"/>
        </w:rPr>
        <w:t xml:space="preserve"> «О закреплении вопросов местного значения за сельскими поселениями Самарской области»;</w:t>
      </w:r>
    </w:p>
    <w:p w:rsidR="00981832" w:rsidRPr="00313989" w:rsidRDefault="00981832" w:rsidP="00313989">
      <w:pPr>
        <w:rPr>
          <w:sz w:val="25"/>
          <w:szCs w:val="25"/>
        </w:rPr>
      </w:pPr>
      <w:r w:rsidRPr="00313989">
        <w:rPr>
          <w:sz w:val="25"/>
          <w:szCs w:val="25"/>
        </w:rPr>
        <w:t xml:space="preserve">- Схемой территориального планирования муниципального района </w:t>
      </w:r>
      <w:r w:rsidR="00555B1D">
        <w:rPr>
          <w:sz w:val="25"/>
          <w:szCs w:val="25"/>
        </w:rPr>
        <w:t>Богатовский</w:t>
      </w:r>
      <w:r w:rsidRPr="00313989">
        <w:rPr>
          <w:sz w:val="25"/>
          <w:szCs w:val="25"/>
        </w:rPr>
        <w:t xml:space="preserve"> Самарской области, утвержденной решением Собрания Представителей от </w:t>
      </w:r>
      <w:r w:rsidR="009C65DC">
        <w:rPr>
          <w:sz w:val="25"/>
          <w:szCs w:val="25"/>
        </w:rPr>
        <w:t>24.12.2009</w:t>
      </w:r>
      <w:r w:rsidR="005762CB">
        <w:rPr>
          <w:sz w:val="25"/>
          <w:szCs w:val="25"/>
        </w:rPr>
        <w:t>г</w:t>
      </w:r>
      <w:r w:rsidRPr="00313989">
        <w:rPr>
          <w:sz w:val="25"/>
          <w:szCs w:val="25"/>
        </w:rPr>
        <w:t xml:space="preserve"> №</w:t>
      </w:r>
      <w:r w:rsidR="009C65DC">
        <w:rPr>
          <w:sz w:val="25"/>
          <w:szCs w:val="25"/>
        </w:rPr>
        <w:t>84</w:t>
      </w:r>
      <w:r w:rsidRPr="00313989">
        <w:rPr>
          <w:sz w:val="25"/>
          <w:szCs w:val="25"/>
        </w:rPr>
        <w:t>;</w:t>
      </w:r>
    </w:p>
    <w:p w:rsidR="00981832" w:rsidRDefault="00981832" w:rsidP="00313989">
      <w:pPr>
        <w:rPr>
          <w:sz w:val="25"/>
          <w:szCs w:val="25"/>
        </w:rPr>
      </w:pPr>
      <w:r w:rsidRPr="00313989">
        <w:rPr>
          <w:sz w:val="25"/>
          <w:szCs w:val="25"/>
        </w:rPr>
        <w:t xml:space="preserve">- Генеральным планом сельского поселения </w:t>
      </w:r>
      <w:r w:rsidR="00294549">
        <w:rPr>
          <w:sz w:val="25"/>
          <w:szCs w:val="25"/>
        </w:rPr>
        <w:t>Виловатое</w:t>
      </w:r>
      <w:r w:rsidRPr="00313989">
        <w:rPr>
          <w:sz w:val="25"/>
          <w:szCs w:val="25"/>
        </w:rPr>
        <w:t xml:space="preserve"> муниципального района </w:t>
      </w:r>
      <w:r w:rsidR="00294549">
        <w:rPr>
          <w:sz w:val="25"/>
          <w:szCs w:val="25"/>
        </w:rPr>
        <w:t>Богатовский</w:t>
      </w:r>
      <w:r w:rsidRPr="00313989">
        <w:rPr>
          <w:sz w:val="25"/>
          <w:szCs w:val="25"/>
        </w:rPr>
        <w:t xml:space="preserve"> Самарской области утвержденным решением собрания представителей от </w:t>
      </w:r>
      <w:r w:rsidR="00294549">
        <w:rPr>
          <w:sz w:val="25"/>
          <w:szCs w:val="25"/>
        </w:rPr>
        <w:t>15</w:t>
      </w:r>
      <w:r w:rsidR="00707311" w:rsidRPr="00313989">
        <w:rPr>
          <w:sz w:val="25"/>
          <w:szCs w:val="25"/>
        </w:rPr>
        <w:t>.1</w:t>
      </w:r>
      <w:r w:rsidR="00294549">
        <w:rPr>
          <w:sz w:val="25"/>
          <w:szCs w:val="25"/>
        </w:rPr>
        <w:t>1</w:t>
      </w:r>
      <w:r w:rsidR="00707311" w:rsidRPr="00313989">
        <w:rPr>
          <w:sz w:val="25"/>
          <w:szCs w:val="25"/>
        </w:rPr>
        <w:t>.2013</w:t>
      </w:r>
      <w:r w:rsidR="005762CB">
        <w:rPr>
          <w:sz w:val="25"/>
          <w:szCs w:val="25"/>
        </w:rPr>
        <w:t>г</w:t>
      </w:r>
      <w:r w:rsidR="00707311" w:rsidRPr="00313989">
        <w:rPr>
          <w:sz w:val="25"/>
          <w:szCs w:val="25"/>
        </w:rPr>
        <w:t xml:space="preserve"> №</w:t>
      </w:r>
      <w:r w:rsidR="00294549">
        <w:rPr>
          <w:sz w:val="25"/>
          <w:szCs w:val="25"/>
        </w:rPr>
        <w:t>16</w:t>
      </w:r>
      <w:r w:rsidRPr="00313989">
        <w:rPr>
          <w:sz w:val="25"/>
          <w:szCs w:val="25"/>
        </w:rPr>
        <w:t>;</w:t>
      </w:r>
    </w:p>
    <w:p w:rsidR="00864151" w:rsidRPr="00313989" w:rsidRDefault="00864151" w:rsidP="00864151">
      <w:pPr>
        <w:rPr>
          <w:sz w:val="25"/>
          <w:szCs w:val="25"/>
        </w:rPr>
      </w:pPr>
      <w:r w:rsidRPr="00313989">
        <w:rPr>
          <w:sz w:val="25"/>
          <w:szCs w:val="25"/>
        </w:rPr>
        <w:t xml:space="preserve">- Генеральным планом сельского поселения </w:t>
      </w:r>
      <w:r w:rsidR="00294549">
        <w:rPr>
          <w:sz w:val="25"/>
          <w:szCs w:val="25"/>
        </w:rPr>
        <w:t>Печинено</w:t>
      </w:r>
      <w:r w:rsidRPr="00313989">
        <w:rPr>
          <w:sz w:val="25"/>
          <w:szCs w:val="25"/>
        </w:rPr>
        <w:t xml:space="preserve"> муниципального района </w:t>
      </w:r>
      <w:r w:rsidR="00294549">
        <w:rPr>
          <w:sz w:val="25"/>
          <w:szCs w:val="25"/>
        </w:rPr>
        <w:t>Богатовский</w:t>
      </w:r>
      <w:r w:rsidRPr="00313989">
        <w:rPr>
          <w:sz w:val="25"/>
          <w:szCs w:val="25"/>
        </w:rPr>
        <w:t xml:space="preserve"> Самарской области утвержденным </w:t>
      </w:r>
      <w:r>
        <w:rPr>
          <w:sz w:val="25"/>
          <w:szCs w:val="25"/>
        </w:rPr>
        <w:t>Р</w:t>
      </w:r>
      <w:r w:rsidRPr="00313989">
        <w:rPr>
          <w:sz w:val="25"/>
          <w:szCs w:val="25"/>
        </w:rPr>
        <w:t>ешением</w:t>
      </w:r>
      <w:r w:rsidR="00C44A47" w:rsidRPr="00C44A47">
        <w:rPr>
          <w:sz w:val="25"/>
          <w:szCs w:val="25"/>
        </w:rPr>
        <w:t xml:space="preserve"> </w:t>
      </w:r>
      <w:r w:rsidR="00C44A47" w:rsidRPr="00313989">
        <w:rPr>
          <w:sz w:val="25"/>
          <w:szCs w:val="25"/>
        </w:rPr>
        <w:t>собрания представителей</w:t>
      </w:r>
      <w:r w:rsidRPr="00313989">
        <w:rPr>
          <w:sz w:val="25"/>
          <w:szCs w:val="25"/>
        </w:rPr>
        <w:t xml:space="preserve"> от </w:t>
      </w:r>
      <w:r w:rsidR="00C44A47">
        <w:rPr>
          <w:sz w:val="25"/>
          <w:szCs w:val="25"/>
        </w:rPr>
        <w:t>06</w:t>
      </w:r>
      <w:r>
        <w:rPr>
          <w:sz w:val="25"/>
          <w:szCs w:val="25"/>
        </w:rPr>
        <w:t>.</w:t>
      </w:r>
      <w:r w:rsidR="00C44A47">
        <w:rPr>
          <w:sz w:val="25"/>
          <w:szCs w:val="25"/>
        </w:rPr>
        <w:t>08.2009</w:t>
      </w:r>
      <w:r>
        <w:rPr>
          <w:sz w:val="25"/>
          <w:szCs w:val="25"/>
        </w:rPr>
        <w:t>г</w:t>
      </w:r>
      <w:r w:rsidRPr="00313989">
        <w:rPr>
          <w:sz w:val="25"/>
          <w:szCs w:val="25"/>
        </w:rPr>
        <w:t xml:space="preserve"> №</w:t>
      </w:r>
      <w:r w:rsidR="00C44A47">
        <w:rPr>
          <w:sz w:val="25"/>
          <w:szCs w:val="25"/>
        </w:rPr>
        <w:t>17</w:t>
      </w:r>
      <w:r w:rsidRPr="00313989">
        <w:rPr>
          <w:sz w:val="25"/>
          <w:szCs w:val="25"/>
        </w:rPr>
        <w:t>;</w:t>
      </w:r>
    </w:p>
    <w:p w:rsidR="00864151" w:rsidRPr="00313989" w:rsidRDefault="00864151" w:rsidP="00864151">
      <w:pPr>
        <w:rPr>
          <w:sz w:val="25"/>
          <w:szCs w:val="25"/>
        </w:rPr>
      </w:pPr>
      <w:r w:rsidRPr="00313989">
        <w:rPr>
          <w:sz w:val="25"/>
          <w:szCs w:val="25"/>
        </w:rPr>
        <w:t xml:space="preserve">- Генеральным планом сельского поселения </w:t>
      </w:r>
      <w:r w:rsidR="00C44A47">
        <w:rPr>
          <w:sz w:val="25"/>
          <w:szCs w:val="25"/>
        </w:rPr>
        <w:t>Богатое</w:t>
      </w:r>
      <w:r w:rsidRPr="00313989">
        <w:rPr>
          <w:sz w:val="25"/>
          <w:szCs w:val="25"/>
        </w:rPr>
        <w:t xml:space="preserve"> муниципального района </w:t>
      </w:r>
      <w:r w:rsidR="00C44A47">
        <w:rPr>
          <w:sz w:val="25"/>
          <w:szCs w:val="25"/>
        </w:rPr>
        <w:t>Богатовский</w:t>
      </w:r>
      <w:r w:rsidRPr="00313989">
        <w:rPr>
          <w:sz w:val="25"/>
          <w:szCs w:val="25"/>
        </w:rPr>
        <w:t xml:space="preserve"> Самарской области утвержденным решением собрания представителей от </w:t>
      </w:r>
      <w:r>
        <w:rPr>
          <w:sz w:val="25"/>
          <w:szCs w:val="25"/>
        </w:rPr>
        <w:t>2</w:t>
      </w:r>
      <w:r w:rsidR="00D548E3">
        <w:rPr>
          <w:sz w:val="25"/>
          <w:szCs w:val="25"/>
        </w:rPr>
        <w:t>9.06</w:t>
      </w:r>
      <w:r w:rsidRPr="00313989">
        <w:rPr>
          <w:sz w:val="25"/>
          <w:szCs w:val="25"/>
        </w:rPr>
        <w:t>.20</w:t>
      </w:r>
      <w:r w:rsidR="00D548E3">
        <w:rPr>
          <w:sz w:val="25"/>
          <w:szCs w:val="25"/>
        </w:rPr>
        <w:t>07</w:t>
      </w:r>
      <w:r>
        <w:rPr>
          <w:sz w:val="25"/>
          <w:szCs w:val="25"/>
        </w:rPr>
        <w:t>г</w:t>
      </w:r>
      <w:r w:rsidRPr="00313989">
        <w:rPr>
          <w:sz w:val="25"/>
          <w:szCs w:val="25"/>
        </w:rPr>
        <w:t xml:space="preserve"> №</w:t>
      </w:r>
      <w:r w:rsidR="00C44A47">
        <w:rPr>
          <w:sz w:val="25"/>
          <w:szCs w:val="25"/>
        </w:rPr>
        <w:t>8</w:t>
      </w:r>
      <w:r w:rsidRPr="00313989">
        <w:rPr>
          <w:sz w:val="25"/>
          <w:szCs w:val="25"/>
        </w:rPr>
        <w:t>;</w:t>
      </w:r>
    </w:p>
    <w:p w:rsidR="00981832" w:rsidRDefault="00981832" w:rsidP="00981832">
      <w:pPr>
        <w:rPr>
          <w:sz w:val="25"/>
          <w:szCs w:val="25"/>
        </w:rPr>
      </w:pPr>
      <w:r w:rsidRPr="00313989">
        <w:rPr>
          <w:sz w:val="25"/>
          <w:szCs w:val="25"/>
        </w:rPr>
        <w:t xml:space="preserve">- Правилами землепользования и застройки сельского поселения </w:t>
      </w:r>
      <w:r w:rsidR="00D548E3">
        <w:rPr>
          <w:sz w:val="25"/>
          <w:szCs w:val="25"/>
        </w:rPr>
        <w:t>Виловатое</w:t>
      </w:r>
      <w:r w:rsidRPr="00313989">
        <w:rPr>
          <w:sz w:val="25"/>
          <w:szCs w:val="25"/>
        </w:rPr>
        <w:t xml:space="preserve"> муниципального района </w:t>
      </w:r>
      <w:r w:rsidR="00D548E3">
        <w:rPr>
          <w:sz w:val="25"/>
          <w:szCs w:val="25"/>
        </w:rPr>
        <w:t>Богатовский</w:t>
      </w:r>
      <w:r w:rsidRPr="00313989">
        <w:rPr>
          <w:sz w:val="25"/>
          <w:szCs w:val="25"/>
        </w:rPr>
        <w:t xml:space="preserve"> Самарской области</w:t>
      </w:r>
      <w:r w:rsidR="00AA2F0E" w:rsidRPr="00AA2F0E">
        <w:rPr>
          <w:sz w:val="25"/>
          <w:szCs w:val="25"/>
        </w:rPr>
        <w:t xml:space="preserve"> </w:t>
      </w:r>
      <w:r w:rsidR="00AA2F0E" w:rsidRPr="00313989">
        <w:rPr>
          <w:sz w:val="25"/>
          <w:szCs w:val="25"/>
        </w:rPr>
        <w:t>утвержденным</w:t>
      </w:r>
      <w:r w:rsidR="00AA2F0E">
        <w:rPr>
          <w:sz w:val="25"/>
          <w:szCs w:val="25"/>
        </w:rPr>
        <w:t>и</w:t>
      </w:r>
      <w:r w:rsidR="00AA2F0E" w:rsidRPr="00313989">
        <w:rPr>
          <w:sz w:val="25"/>
          <w:szCs w:val="25"/>
        </w:rPr>
        <w:t xml:space="preserve"> решением собрания представителей</w:t>
      </w:r>
      <w:r w:rsidRPr="00313989">
        <w:rPr>
          <w:sz w:val="25"/>
          <w:szCs w:val="25"/>
        </w:rPr>
        <w:t xml:space="preserve"> от </w:t>
      </w:r>
      <w:r w:rsidR="00D548E3">
        <w:rPr>
          <w:sz w:val="25"/>
          <w:szCs w:val="25"/>
        </w:rPr>
        <w:t>19.12.2013</w:t>
      </w:r>
      <w:r w:rsidR="005762CB">
        <w:rPr>
          <w:sz w:val="25"/>
          <w:szCs w:val="25"/>
        </w:rPr>
        <w:t>г</w:t>
      </w:r>
      <w:r w:rsidRPr="00313989">
        <w:rPr>
          <w:sz w:val="25"/>
          <w:szCs w:val="25"/>
        </w:rPr>
        <w:t xml:space="preserve"> №</w:t>
      </w:r>
      <w:r w:rsidR="00D548E3">
        <w:rPr>
          <w:sz w:val="25"/>
          <w:szCs w:val="25"/>
        </w:rPr>
        <w:t>19</w:t>
      </w:r>
      <w:r w:rsidRPr="00313989">
        <w:rPr>
          <w:sz w:val="25"/>
          <w:szCs w:val="25"/>
        </w:rPr>
        <w:t>;</w:t>
      </w:r>
    </w:p>
    <w:p w:rsidR="00454A39" w:rsidRPr="00313989" w:rsidRDefault="00454A39" w:rsidP="00454A39">
      <w:pPr>
        <w:rPr>
          <w:sz w:val="25"/>
          <w:szCs w:val="25"/>
        </w:rPr>
      </w:pPr>
      <w:r w:rsidRPr="00313989">
        <w:rPr>
          <w:sz w:val="25"/>
          <w:szCs w:val="25"/>
        </w:rPr>
        <w:t xml:space="preserve">- Правилами землепользования и застройки сельского поселения </w:t>
      </w:r>
      <w:r w:rsidR="00646102">
        <w:rPr>
          <w:sz w:val="25"/>
          <w:szCs w:val="25"/>
        </w:rPr>
        <w:t>Печинено</w:t>
      </w:r>
      <w:r>
        <w:rPr>
          <w:sz w:val="25"/>
          <w:szCs w:val="25"/>
        </w:rPr>
        <w:t xml:space="preserve"> </w:t>
      </w:r>
      <w:r w:rsidRPr="00313989">
        <w:rPr>
          <w:sz w:val="25"/>
          <w:szCs w:val="25"/>
        </w:rPr>
        <w:t xml:space="preserve"> муниципального района </w:t>
      </w:r>
      <w:r w:rsidR="00646102">
        <w:rPr>
          <w:sz w:val="25"/>
          <w:szCs w:val="25"/>
        </w:rPr>
        <w:t>Богатовский</w:t>
      </w:r>
      <w:r w:rsidRPr="00313989">
        <w:rPr>
          <w:sz w:val="25"/>
          <w:szCs w:val="25"/>
        </w:rPr>
        <w:t xml:space="preserve"> Самарской области</w:t>
      </w:r>
      <w:r w:rsidRPr="00AA2F0E">
        <w:rPr>
          <w:sz w:val="25"/>
          <w:szCs w:val="25"/>
        </w:rPr>
        <w:t xml:space="preserve"> </w:t>
      </w:r>
      <w:r w:rsidRPr="00313989">
        <w:rPr>
          <w:sz w:val="25"/>
          <w:szCs w:val="25"/>
        </w:rPr>
        <w:t>утвержденным</w:t>
      </w:r>
      <w:r>
        <w:rPr>
          <w:sz w:val="25"/>
          <w:szCs w:val="25"/>
        </w:rPr>
        <w:t>и</w:t>
      </w:r>
      <w:r w:rsidRPr="00313989">
        <w:rPr>
          <w:sz w:val="25"/>
          <w:szCs w:val="25"/>
        </w:rPr>
        <w:t xml:space="preserve"> решением собрания представителей от </w:t>
      </w:r>
      <w:r w:rsidR="00646102">
        <w:rPr>
          <w:sz w:val="25"/>
          <w:szCs w:val="25"/>
        </w:rPr>
        <w:t>12</w:t>
      </w:r>
      <w:r w:rsidR="00775C2E">
        <w:rPr>
          <w:sz w:val="25"/>
          <w:szCs w:val="25"/>
        </w:rPr>
        <w:t>.0</w:t>
      </w:r>
      <w:r w:rsidR="00646102">
        <w:rPr>
          <w:sz w:val="25"/>
          <w:szCs w:val="25"/>
        </w:rPr>
        <w:t>2</w:t>
      </w:r>
      <w:r w:rsidRPr="00313989">
        <w:rPr>
          <w:sz w:val="25"/>
          <w:szCs w:val="25"/>
        </w:rPr>
        <w:t>.2013</w:t>
      </w:r>
      <w:r>
        <w:rPr>
          <w:sz w:val="25"/>
          <w:szCs w:val="25"/>
        </w:rPr>
        <w:t>г</w:t>
      </w:r>
      <w:r w:rsidRPr="00313989">
        <w:rPr>
          <w:sz w:val="25"/>
          <w:szCs w:val="25"/>
        </w:rPr>
        <w:t xml:space="preserve"> №</w:t>
      </w:r>
      <w:r w:rsidR="00646102">
        <w:rPr>
          <w:sz w:val="25"/>
          <w:szCs w:val="25"/>
        </w:rPr>
        <w:t>3</w:t>
      </w:r>
      <w:r w:rsidRPr="00313989">
        <w:rPr>
          <w:sz w:val="25"/>
          <w:szCs w:val="25"/>
        </w:rPr>
        <w:t>;</w:t>
      </w:r>
    </w:p>
    <w:p w:rsidR="00454A39" w:rsidRPr="00313989" w:rsidRDefault="00454A39" w:rsidP="00981832">
      <w:pPr>
        <w:rPr>
          <w:sz w:val="25"/>
          <w:szCs w:val="25"/>
        </w:rPr>
      </w:pPr>
      <w:r w:rsidRPr="00313989">
        <w:rPr>
          <w:sz w:val="25"/>
          <w:szCs w:val="25"/>
        </w:rPr>
        <w:lastRenderedPageBreak/>
        <w:t xml:space="preserve">- Правилами землепользования и застройки сельского поселения </w:t>
      </w:r>
      <w:r w:rsidR="00646102">
        <w:rPr>
          <w:sz w:val="25"/>
          <w:szCs w:val="25"/>
        </w:rPr>
        <w:t>Богатое</w:t>
      </w:r>
      <w:r w:rsidRPr="00313989">
        <w:rPr>
          <w:sz w:val="25"/>
          <w:szCs w:val="25"/>
        </w:rPr>
        <w:t xml:space="preserve"> муниципального района </w:t>
      </w:r>
      <w:r w:rsidR="00646102">
        <w:rPr>
          <w:sz w:val="25"/>
          <w:szCs w:val="25"/>
        </w:rPr>
        <w:t>Богатовский</w:t>
      </w:r>
      <w:r w:rsidRPr="00313989">
        <w:rPr>
          <w:sz w:val="25"/>
          <w:szCs w:val="25"/>
        </w:rPr>
        <w:t xml:space="preserve"> Самарской области</w:t>
      </w:r>
      <w:r w:rsidRPr="00AA2F0E">
        <w:rPr>
          <w:sz w:val="25"/>
          <w:szCs w:val="25"/>
        </w:rPr>
        <w:t xml:space="preserve"> </w:t>
      </w:r>
      <w:r w:rsidRPr="00313989">
        <w:rPr>
          <w:sz w:val="25"/>
          <w:szCs w:val="25"/>
        </w:rPr>
        <w:t>утвержденным</w:t>
      </w:r>
      <w:r>
        <w:rPr>
          <w:sz w:val="25"/>
          <w:szCs w:val="25"/>
        </w:rPr>
        <w:t>и</w:t>
      </w:r>
      <w:r w:rsidRPr="00313989">
        <w:rPr>
          <w:sz w:val="25"/>
          <w:szCs w:val="25"/>
        </w:rPr>
        <w:t xml:space="preserve"> решением собрания представителей от </w:t>
      </w:r>
      <w:r w:rsidR="00646102">
        <w:rPr>
          <w:sz w:val="25"/>
          <w:szCs w:val="25"/>
        </w:rPr>
        <w:t>31.08.2012</w:t>
      </w:r>
      <w:r>
        <w:rPr>
          <w:sz w:val="25"/>
          <w:szCs w:val="25"/>
        </w:rPr>
        <w:t>г</w:t>
      </w:r>
      <w:r w:rsidRPr="00313989">
        <w:rPr>
          <w:sz w:val="25"/>
          <w:szCs w:val="25"/>
        </w:rPr>
        <w:t xml:space="preserve"> №</w:t>
      </w:r>
      <w:r w:rsidR="00646102">
        <w:rPr>
          <w:sz w:val="25"/>
          <w:szCs w:val="25"/>
        </w:rPr>
        <w:t>28</w:t>
      </w:r>
      <w:r w:rsidRPr="00313989">
        <w:rPr>
          <w:sz w:val="25"/>
          <w:szCs w:val="25"/>
        </w:rPr>
        <w:t>;</w:t>
      </w:r>
    </w:p>
    <w:p w:rsidR="00981832" w:rsidRPr="00313989" w:rsidRDefault="00981832" w:rsidP="00981832">
      <w:pPr>
        <w:rPr>
          <w:sz w:val="25"/>
          <w:szCs w:val="25"/>
        </w:rPr>
      </w:pPr>
      <w:r w:rsidRPr="00313989">
        <w:rPr>
          <w:sz w:val="25"/>
          <w:szCs w:val="25"/>
        </w:rPr>
        <w:t>- Инструкци</w:t>
      </w:r>
      <w:r w:rsidR="00D0286E" w:rsidRPr="00313989">
        <w:rPr>
          <w:sz w:val="25"/>
          <w:szCs w:val="25"/>
        </w:rPr>
        <w:t>ей</w:t>
      </w:r>
      <w:r w:rsidRPr="00313989">
        <w:rPr>
          <w:sz w:val="25"/>
          <w:szCs w:val="25"/>
        </w:rPr>
        <w:t xml:space="preserve"> о порядке проектирования и установления красных линий в городах и других поселениях Российской Федерации (РДС 30-201-98);</w:t>
      </w:r>
    </w:p>
    <w:p w:rsidR="00981832" w:rsidRPr="003B3C90" w:rsidRDefault="00981832" w:rsidP="00981832">
      <w:pPr>
        <w:autoSpaceDE w:val="0"/>
        <w:autoSpaceDN w:val="0"/>
        <w:adjustRightInd w:val="0"/>
        <w:rPr>
          <w:sz w:val="25"/>
          <w:szCs w:val="25"/>
        </w:rPr>
      </w:pPr>
      <w:r w:rsidRPr="003B3C90">
        <w:rPr>
          <w:sz w:val="25"/>
          <w:szCs w:val="25"/>
        </w:rPr>
        <w:t xml:space="preserve">- </w:t>
      </w:r>
      <w:r w:rsidR="003B3C90" w:rsidRPr="003B3C90">
        <w:rPr>
          <w:iCs/>
          <w:color w:val="000000" w:themeColor="text1"/>
          <w:sz w:val="25"/>
          <w:szCs w:val="25"/>
        </w:rPr>
        <w:t>СНиП 461-74 "Нормы отвода земель для линий связи"</w:t>
      </w:r>
      <w:r w:rsidR="003B3C90">
        <w:rPr>
          <w:iCs/>
          <w:color w:val="000000" w:themeColor="text1"/>
          <w:sz w:val="25"/>
          <w:szCs w:val="25"/>
        </w:rPr>
        <w:t>.</w:t>
      </w:r>
    </w:p>
    <w:p w:rsidR="00313989" w:rsidRDefault="00313989" w:rsidP="00981832">
      <w:pPr>
        <w:autoSpaceDE w:val="0"/>
        <w:autoSpaceDN w:val="0"/>
        <w:adjustRightInd w:val="0"/>
        <w:rPr>
          <w:rFonts w:cs="TimesNewRoman"/>
          <w:sz w:val="25"/>
          <w:szCs w:val="25"/>
        </w:rPr>
      </w:pPr>
    </w:p>
    <w:p w:rsidR="00D0286E" w:rsidRPr="00313989" w:rsidRDefault="00981832" w:rsidP="00E4337A">
      <w:pPr>
        <w:pStyle w:val="20"/>
        <w:numPr>
          <w:ilvl w:val="0"/>
          <w:numId w:val="9"/>
        </w:numPr>
        <w:rPr>
          <w:sz w:val="25"/>
          <w:szCs w:val="25"/>
        </w:rPr>
      </w:pPr>
      <w:bookmarkStart w:id="4" w:name="_Toc451757319"/>
      <w:r w:rsidRPr="00313989">
        <w:rPr>
          <w:sz w:val="25"/>
          <w:szCs w:val="25"/>
        </w:rPr>
        <w:t>Сведения о линейном объекте и его краткая характеристика</w:t>
      </w:r>
      <w:bookmarkStart w:id="5" w:name="_Toc398900971"/>
      <w:bookmarkEnd w:id="4"/>
    </w:p>
    <w:p w:rsidR="00C01D63" w:rsidRPr="00313989" w:rsidRDefault="00C01D63" w:rsidP="00C01D63">
      <w:pPr>
        <w:rPr>
          <w:sz w:val="25"/>
          <w:szCs w:val="25"/>
        </w:rPr>
      </w:pPr>
    </w:p>
    <w:p w:rsidR="00981832" w:rsidRPr="00313989" w:rsidRDefault="00981832" w:rsidP="00E4337A">
      <w:pPr>
        <w:pStyle w:val="20"/>
        <w:numPr>
          <w:ilvl w:val="1"/>
          <w:numId w:val="9"/>
        </w:numPr>
        <w:spacing w:before="0" w:after="0"/>
        <w:ind w:left="709" w:right="0"/>
        <w:rPr>
          <w:sz w:val="25"/>
          <w:szCs w:val="25"/>
        </w:rPr>
      </w:pPr>
      <w:bookmarkStart w:id="6" w:name="_Toc451757320"/>
      <w:r w:rsidRPr="00313989">
        <w:rPr>
          <w:sz w:val="25"/>
          <w:szCs w:val="25"/>
        </w:rPr>
        <w:t xml:space="preserve">Характеристика трассы линейного объекта и района его </w:t>
      </w:r>
      <w:bookmarkEnd w:id="5"/>
      <w:r w:rsidR="00170E02">
        <w:rPr>
          <w:sz w:val="25"/>
          <w:szCs w:val="25"/>
        </w:rPr>
        <w:t>размещения</w:t>
      </w:r>
      <w:bookmarkEnd w:id="6"/>
    </w:p>
    <w:p w:rsidR="00CF63F9" w:rsidRPr="00CF63F9" w:rsidRDefault="00CF63F9" w:rsidP="00CF63F9">
      <w:pPr>
        <w:pStyle w:val="aff8"/>
        <w:autoSpaceDE w:val="0"/>
        <w:autoSpaceDN w:val="0"/>
        <w:adjustRightInd w:val="0"/>
        <w:ind w:left="0"/>
        <w:rPr>
          <w:iCs/>
          <w:color w:val="000000" w:themeColor="text1"/>
          <w:sz w:val="25"/>
          <w:szCs w:val="25"/>
        </w:rPr>
      </w:pPr>
      <w:r w:rsidRPr="00CF63F9">
        <w:rPr>
          <w:iCs/>
          <w:color w:val="000000" w:themeColor="text1"/>
          <w:sz w:val="25"/>
          <w:szCs w:val="25"/>
        </w:rPr>
        <w:t>Проектируемая зоновая ВОЛС является линейным объектом.</w:t>
      </w:r>
    </w:p>
    <w:p w:rsidR="008F71F8" w:rsidRPr="008F71F8" w:rsidRDefault="008F71F8" w:rsidP="008F71F8">
      <w:pPr>
        <w:autoSpaceDE w:val="0"/>
        <w:autoSpaceDN w:val="0"/>
        <w:adjustRightInd w:val="0"/>
        <w:rPr>
          <w:iCs/>
          <w:color w:val="000000"/>
          <w:sz w:val="25"/>
          <w:szCs w:val="25"/>
        </w:rPr>
      </w:pPr>
      <w:r w:rsidRPr="008F71F8">
        <w:rPr>
          <w:iCs/>
          <w:color w:val="000000"/>
          <w:sz w:val="25"/>
          <w:szCs w:val="25"/>
        </w:rPr>
        <w:t xml:space="preserve">В административном отношении территория работ расположена в Самарской области. Расчетная протяженность объекта: трасса ВОЛС — </w:t>
      </w:r>
      <w:r w:rsidR="00E374CD">
        <w:rPr>
          <w:iCs/>
          <w:color w:val="000000"/>
          <w:sz w:val="25"/>
          <w:szCs w:val="25"/>
        </w:rPr>
        <w:t>6</w:t>
      </w:r>
      <w:r w:rsidR="003A321E">
        <w:rPr>
          <w:iCs/>
          <w:color w:val="000000"/>
          <w:sz w:val="25"/>
          <w:szCs w:val="25"/>
        </w:rPr>
        <w:t>5</w:t>
      </w:r>
      <w:r w:rsidRPr="008F71F8">
        <w:rPr>
          <w:iCs/>
          <w:color w:val="000000"/>
          <w:sz w:val="25"/>
          <w:szCs w:val="25"/>
        </w:rPr>
        <w:t>км. Степень развития дорожной сети - средняя. Населенные пункты в районе работ представлены р.ц Богатое с застройкой переменной этажности.</w:t>
      </w:r>
    </w:p>
    <w:p w:rsidR="008F71F8" w:rsidRPr="008F71F8" w:rsidRDefault="008F71F8" w:rsidP="008F71F8">
      <w:pPr>
        <w:autoSpaceDE w:val="0"/>
        <w:autoSpaceDN w:val="0"/>
        <w:adjustRightInd w:val="0"/>
        <w:rPr>
          <w:iCs/>
          <w:color w:val="000000"/>
          <w:sz w:val="25"/>
          <w:szCs w:val="25"/>
        </w:rPr>
      </w:pPr>
      <w:r w:rsidRPr="008F71F8">
        <w:rPr>
          <w:iCs/>
          <w:color w:val="000000"/>
          <w:sz w:val="25"/>
          <w:szCs w:val="25"/>
        </w:rPr>
        <w:tab/>
        <w:t>На участке работ имеются пересечения с подземными коммуникациями (газопроводы, нефтепроводы, кабели связи), линиями ЛЭП.</w:t>
      </w:r>
    </w:p>
    <w:p w:rsidR="00731DB2" w:rsidRPr="00313989" w:rsidRDefault="00731DB2" w:rsidP="00981832">
      <w:pPr>
        <w:rPr>
          <w:sz w:val="25"/>
          <w:szCs w:val="25"/>
        </w:rPr>
      </w:pPr>
      <w:bookmarkStart w:id="7" w:name="_Toc398900972"/>
    </w:p>
    <w:p w:rsidR="00981832" w:rsidRPr="00313989" w:rsidRDefault="00981832" w:rsidP="00E4337A">
      <w:pPr>
        <w:pStyle w:val="20"/>
        <w:numPr>
          <w:ilvl w:val="1"/>
          <w:numId w:val="9"/>
        </w:numPr>
        <w:spacing w:before="0" w:after="0"/>
        <w:ind w:right="0"/>
        <w:rPr>
          <w:sz w:val="25"/>
          <w:szCs w:val="25"/>
        </w:rPr>
      </w:pPr>
      <w:bookmarkStart w:id="8" w:name="_Toc451757321"/>
      <w:r w:rsidRPr="00313989">
        <w:rPr>
          <w:sz w:val="25"/>
          <w:szCs w:val="25"/>
        </w:rPr>
        <w:t>Технико-экономическая характеристика линейного объекта</w:t>
      </w:r>
      <w:bookmarkEnd w:id="7"/>
      <w:bookmarkEnd w:id="8"/>
    </w:p>
    <w:p w:rsidR="001731EA" w:rsidRPr="001731EA" w:rsidRDefault="001731EA" w:rsidP="001731EA">
      <w:pPr>
        <w:autoSpaceDE w:val="0"/>
        <w:autoSpaceDN w:val="0"/>
        <w:adjustRightInd w:val="0"/>
        <w:ind w:firstLine="1418"/>
        <w:rPr>
          <w:iCs/>
          <w:color w:val="000000"/>
          <w:sz w:val="25"/>
          <w:szCs w:val="25"/>
        </w:rPr>
      </w:pPr>
      <w:r w:rsidRPr="001731EA">
        <w:rPr>
          <w:iCs/>
          <w:color w:val="000000"/>
          <w:sz w:val="25"/>
          <w:szCs w:val="25"/>
        </w:rPr>
        <w:t xml:space="preserve">Выбор маршрута прокладки ВОЛС и возможных вариантов производился на стадии предпроектных изысканий с оформлением и утверждением Акта выбора трассы. </w:t>
      </w:r>
    </w:p>
    <w:p w:rsidR="001731EA" w:rsidRPr="001731EA" w:rsidRDefault="001731EA" w:rsidP="001731EA">
      <w:pPr>
        <w:autoSpaceDE w:val="0"/>
        <w:autoSpaceDN w:val="0"/>
        <w:adjustRightInd w:val="0"/>
        <w:ind w:firstLine="1418"/>
        <w:rPr>
          <w:iCs/>
          <w:color w:val="000000"/>
          <w:sz w:val="25"/>
          <w:szCs w:val="25"/>
        </w:rPr>
      </w:pPr>
      <w:r w:rsidRPr="001731EA">
        <w:rPr>
          <w:iCs/>
          <w:color w:val="000000"/>
          <w:sz w:val="25"/>
          <w:szCs w:val="25"/>
        </w:rPr>
        <w:t>При выборе трассы ВОЛС учитывались возможные последствия воздействий на окружающую среду и сведения к минимуму этих последствий при строительстве. Трасса ВОЛС выбрана преимущественно вдоль автодорог общего пользования, вдоль существующих коридоров ЛЭП, ВОЛС, в т.ч. подземных. Ситуационный план трассы ВОЛС согласованный с Заказчиком</w:t>
      </w:r>
      <w:r>
        <w:rPr>
          <w:iCs/>
          <w:color w:val="000000"/>
          <w:sz w:val="25"/>
          <w:szCs w:val="25"/>
        </w:rPr>
        <w:t>.</w:t>
      </w:r>
    </w:p>
    <w:p w:rsidR="001731EA" w:rsidRPr="001731EA" w:rsidRDefault="001731EA" w:rsidP="001731EA">
      <w:pPr>
        <w:autoSpaceDE w:val="0"/>
        <w:autoSpaceDN w:val="0"/>
        <w:adjustRightInd w:val="0"/>
        <w:ind w:firstLine="1418"/>
        <w:rPr>
          <w:iCs/>
          <w:color w:val="000000"/>
          <w:sz w:val="25"/>
          <w:szCs w:val="25"/>
        </w:rPr>
      </w:pPr>
      <w:r w:rsidRPr="001731EA">
        <w:rPr>
          <w:iCs/>
          <w:color w:val="000000"/>
          <w:sz w:val="25"/>
          <w:szCs w:val="25"/>
        </w:rPr>
        <w:t>От БС 57463 трасса ВОЛС проходит до БС 53445 и далее до БС 57446.</w:t>
      </w:r>
    </w:p>
    <w:p w:rsidR="00CB7824" w:rsidRPr="00CB7824" w:rsidRDefault="00CB7824" w:rsidP="00CB7824">
      <w:pPr>
        <w:autoSpaceDE w:val="0"/>
        <w:autoSpaceDN w:val="0"/>
        <w:adjustRightInd w:val="0"/>
        <w:rPr>
          <w:iCs/>
          <w:color w:val="000000"/>
          <w:sz w:val="25"/>
          <w:szCs w:val="25"/>
        </w:rPr>
      </w:pPr>
      <w:r w:rsidRPr="00CB7824">
        <w:rPr>
          <w:iCs/>
          <w:color w:val="000000"/>
          <w:sz w:val="25"/>
          <w:szCs w:val="25"/>
          <w:u w:val="single"/>
        </w:rPr>
        <w:t>Наименование объекта</w:t>
      </w:r>
      <w:r w:rsidRPr="00CB7824">
        <w:rPr>
          <w:iCs/>
          <w:color w:val="000000"/>
          <w:sz w:val="25"/>
          <w:szCs w:val="25"/>
        </w:rPr>
        <w:t xml:space="preserve">: </w:t>
      </w:r>
    </w:p>
    <w:p w:rsidR="00CB7824" w:rsidRPr="00CB7824" w:rsidRDefault="00CB7824" w:rsidP="00CB7824">
      <w:pPr>
        <w:autoSpaceDE w:val="0"/>
        <w:autoSpaceDN w:val="0"/>
        <w:adjustRightInd w:val="0"/>
        <w:rPr>
          <w:iCs/>
          <w:color w:val="000000"/>
          <w:sz w:val="25"/>
          <w:szCs w:val="25"/>
        </w:rPr>
      </w:pPr>
      <w:r w:rsidRPr="00CB7824">
        <w:rPr>
          <w:iCs/>
          <w:color w:val="000000"/>
          <w:sz w:val="25"/>
          <w:szCs w:val="25"/>
        </w:rPr>
        <w:t xml:space="preserve">Строительство зоновой ВОЛС на участке: М.Малышевка - Богатое - Нефтегорск. </w:t>
      </w:r>
    </w:p>
    <w:p w:rsidR="00CB7824" w:rsidRPr="00CB7824" w:rsidRDefault="00CB7824" w:rsidP="00CB7824">
      <w:pPr>
        <w:autoSpaceDE w:val="0"/>
        <w:autoSpaceDN w:val="0"/>
        <w:adjustRightInd w:val="0"/>
        <w:rPr>
          <w:iCs/>
          <w:color w:val="000000"/>
          <w:sz w:val="25"/>
          <w:szCs w:val="25"/>
        </w:rPr>
      </w:pPr>
      <w:r w:rsidRPr="00CB7824">
        <w:rPr>
          <w:iCs/>
          <w:color w:val="000000"/>
          <w:sz w:val="25"/>
          <w:szCs w:val="25"/>
          <w:u w:val="single"/>
        </w:rPr>
        <w:t>Назначение объекта</w:t>
      </w:r>
      <w:r w:rsidRPr="00CB7824">
        <w:rPr>
          <w:iCs/>
          <w:color w:val="000000"/>
          <w:sz w:val="25"/>
          <w:szCs w:val="25"/>
        </w:rPr>
        <w:t xml:space="preserve">: </w:t>
      </w:r>
    </w:p>
    <w:p w:rsidR="00CB7824" w:rsidRPr="00CB7824" w:rsidRDefault="00CB7824" w:rsidP="00CB7824">
      <w:pPr>
        <w:autoSpaceDE w:val="0"/>
        <w:autoSpaceDN w:val="0"/>
        <w:adjustRightInd w:val="0"/>
        <w:rPr>
          <w:iCs/>
          <w:color w:val="000000"/>
          <w:sz w:val="25"/>
          <w:szCs w:val="25"/>
        </w:rPr>
      </w:pPr>
      <w:r w:rsidRPr="00CB7824">
        <w:rPr>
          <w:iCs/>
          <w:color w:val="000000"/>
          <w:sz w:val="25"/>
          <w:szCs w:val="25"/>
        </w:rPr>
        <w:lastRenderedPageBreak/>
        <w:t xml:space="preserve">Использование ВОЛС в составе транспортной сети ОАО "ВымпелКом" на основании существующих лицензий. </w:t>
      </w:r>
    </w:p>
    <w:p w:rsidR="00CB7824" w:rsidRPr="00CB7824" w:rsidRDefault="00CB7824" w:rsidP="00CB7824">
      <w:pPr>
        <w:autoSpaceDE w:val="0"/>
        <w:autoSpaceDN w:val="0"/>
        <w:adjustRightInd w:val="0"/>
        <w:rPr>
          <w:iCs/>
          <w:color w:val="000000"/>
          <w:sz w:val="25"/>
          <w:szCs w:val="25"/>
        </w:rPr>
      </w:pPr>
      <w:r w:rsidRPr="00CB7824">
        <w:rPr>
          <w:iCs/>
          <w:color w:val="000000"/>
          <w:sz w:val="25"/>
          <w:szCs w:val="25"/>
          <w:u w:val="single"/>
        </w:rPr>
        <w:t>Месторасположения начального пункта:</w:t>
      </w:r>
      <w:r w:rsidRPr="00CB7824">
        <w:rPr>
          <w:iCs/>
          <w:color w:val="000000"/>
          <w:sz w:val="25"/>
          <w:szCs w:val="25"/>
        </w:rPr>
        <w:t xml:space="preserve"> М.Малышевка БС 57463 (53°4'18,01" с.ш.: 51°0'29,01" в.д.).</w:t>
      </w:r>
    </w:p>
    <w:p w:rsidR="00CB7824" w:rsidRPr="00CB7824" w:rsidRDefault="00CB7824" w:rsidP="00CB7824">
      <w:pPr>
        <w:autoSpaceDE w:val="0"/>
        <w:autoSpaceDN w:val="0"/>
        <w:adjustRightInd w:val="0"/>
        <w:rPr>
          <w:iCs/>
          <w:color w:val="000000"/>
          <w:sz w:val="25"/>
          <w:szCs w:val="25"/>
        </w:rPr>
      </w:pPr>
      <w:r w:rsidRPr="00CB7824">
        <w:rPr>
          <w:iCs/>
          <w:color w:val="000000"/>
          <w:sz w:val="25"/>
          <w:szCs w:val="25"/>
          <w:u w:val="single"/>
        </w:rPr>
        <w:t>Месторасположения промежуточного пункта:</w:t>
      </w:r>
      <w:r w:rsidRPr="00CB7824">
        <w:rPr>
          <w:iCs/>
          <w:color w:val="000000"/>
          <w:sz w:val="25"/>
          <w:szCs w:val="25"/>
        </w:rPr>
        <w:t xml:space="preserve"> Богатое БС 53445 (53°4'20,01" с.ш.: 51°19'27,01" в.д.).</w:t>
      </w:r>
    </w:p>
    <w:p w:rsidR="00CB7824" w:rsidRPr="00CB7824" w:rsidRDefault="00CB7824" w:rsidP="00CB7824">
      <w:pPr>
        <w:autoSpaceDE w:val="0"/>
        <w:autoSpaceDN w:val="0"/>
        <w:adjustRightInd w:val="0"/>
        <w:rPr>
          <w:iCs/>
          <w:color w:val="000000"/>
          <w:sz w:val="25"/>
          <w:szCs w:val="25"/>
        </w:rPr>
      </w:pPr>
      <w:r w:rsidRPr="00CB7824">
        <w:rPr>
          <w:iCs/>
          <w:color w:val="000000"/>
          <w:sz w:val="25"/>
          <w:szCs w:val="25"/>
          <w:u w:val="single"/>
        </w:rPr>
        <w:t>Месторасположение конечного пункта:</w:t>
      </w:r>
      <w:r w:rsidRPr="00CB7824">
        <w:rPr>
          <w:iCs/>
          <w:color w:val="000000"/>
          <w:sz w:val="25"/>
          <w:szCs w:val="25"/>
        </w:rPr>
        <w:t xml:space="preserve"> Нефтегорск БС 57446 (52°48'18,01" с.ш.: 51°9'49,00" в.д.).</w:t>
      </w:r>
    </w:p>
    <w:p w:rsidR="00CB7824" w:rsidRPr="00CB7824" w:rsidRDefault="00CB7824" w:rsidP="00CB7824">
      <w:pPr>
        <w:autoSpaceDE w:val="0"/>
        <w:autoSpaceDN w:val="0"/>
        <w:adjustRightInd w:val="0"/>
        <w:rPr>
          <w:iCs/>
          <w:color w:val="000000"/>
          <w:sz w:val="25"/>
          <w:szCs w:val="25"/>
        </w:rPr>
      </w:pPr>
      <w:r w:rsidRPr="00CB7824">
        <w:rPr>
          <w:iCs/>
          <w:color w:val="000000"/>
          <w:sz w:val="25"/>
          <w:szCs w:val="25"/>
        </w:rPr>
        <w:t>На начальном, конечном и промежуточном пункте предусматривается установка оптического кросса в существующей 19" стойке.</w:t>
      </w:r>
    </w:p>
    <w:p w:rsidR="002D23EC" w:rsidRPr="00DB4AEA" w:rsidRDefault="00DB4AEA" w:rsidP="002D23EC">
      <w:pPr>
        <w:shd w:val="clear" w:color="auto" w:fill="FFFFFF"/>
        <w:tabs>
          <w:tab w:val="left" w:pos="187"/>
        </w:tabs>
        <w:ind w:firstLine="567"/>
        <w:rPr>
          <w:rFonts w:cs="Arial"/>
          <w:sz w:val="25"/>
          <w:szCs w:val="25"/>
        </w:rPr>
      </w:pPr>
      <w:r w:rsidRPr="00DB4AEA">
        <w:rPr>
          <w:iCs/>
          <w:color w:val="000000" w:themeColor="text1"/>
          <w:sz w:val="25"/>
          <w:szCs w:val="25"/>
          <w:u w:val="single"/>
        </w:rPr>
        <w:t>Технико-экономическая характеристика объекта</w:t>
      </w:r>
      <w:r w:rsidR="002D23EC" w:rsidRPr="00DB4AEA">
        <w:rPr>
          <w:rFonts w:cs="Arial"/>
          <w:sz w:val="25"/>
          <w:szCs w:val="25"/>
          <w:u w:val="single"/>
        </w:rPr>
        <w:t>:</w:t>
      </w:r>
    </w:p>
    <w:tbl>
      <w:tblPr>
        <w:tblW w:w="9464" w:type="dxa"/>
        <w:tblLook w:val="04A0" w:firstRow="1" w:lastRow="0" w:firstColumn="1" w:lastColumn="0" w:noHBand="0" w:noVBand="1"/>
      </w:tblPr>
      <w:tblGrid>
        <w:gridCol w:w="623"/>
        <w:gridCol w:w="2231"/>
        <w:gridCol w:w="1465"/>
        <w:gridCol w:w="2513"/>
        <w:gridCol w:w="2632"/>
      </w:tblGrid>
      <w:tr w:rsidR="00FF4B5C" w:rsidRPr="00DB4AEA" w:rsidTr="00C97595">
        <w:trPr>
          <w:trHeight w:val="600"/>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B5C" w:rsidRPr="00DB4AEA" w:rsidRDefault="00FF4B5C" w:rsidP="00C97595">
            <w:pPr>
              <w:tabs>
                <w:tab w:val="left" w:pos="142"/>
                <w:tab w:val="left" w:pos="284"/>
              </w:tabs>
              <w:spacing w:line="240" w:lineRule="auto"/>
              <w:ind w:left="-709"/>
              <w:jc w:val="center"/>
              <w:rPr>
                <w:color w:val="000000"/>
                <w:sz w:val="25"/>
                <w:szCs w:val="25"/>
              </w:rPr>
            </w:pPr>
            <w:r w:rsidRPr="00DB4AEA">
              <w:rPr>
                <w:color w:val="000000"/>
                <w:sz w:val="25"/>
                <w:szCs w:val="25"/>
              </w:rPr>
              <w:t>№ п/п</w:t>
            </w:r>
          </w:p>
        </w:tc>
        <w:tc>
          <w:tcPr>
            <w:tcW w:w="2231" w:type="dxa"/>
            <w:tcBorders>
              <w:top w:val="single" w:sz="4" w:space="0" w:color="auto"/>
              <w:left w:val="nil"/>
              <w:bottom w:val="single" w:sz="4" w:space="0" w:color="auto"/>
              <w:right w:val="single" w:sz="4" w:space="0" w:color="auto"/>
            </w:tcBorders>
            <w:shd w:val="clear" w:color="auto" w:fill="auto"/>
            <w:noWrap/>
            <w:vAlign w:val="bottom"/>
            <w:hideMark/>
          </w:tcPr>
          <w:p w:rsidR="00FF4B5C" w:rsidRPr="00DB4AEA" w:rsidRDefault="00FF4B5C" w:rsidP="00C97595">
            <w:pPr>
              <w:spacing w:line="240" w:lineRule="auto"/>
              <w:ind w:firstLine="0"/>
              <w:rPr>
                <w:color w:val="000000"/>
                <w:sz w:val="25"/>
                <w:szCs w:val="25"/>
              </w:rPr>
            </w:pPr>
            <w:r w:rsidRPr="00DB4AEA">
              <w:rPr>
                <w:color w:val="000000"/>
                <w:sz w:val="25"/>
                <w:szCs w:val="25"/>
              </w:rPr>
              <w:t>Наимненование показателей</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rsidR="00FF4B5C" w:rsidRPr="00DB4AEA" w:rsidRDefault="00FF4B5C" w:rsidP="00C97595">
            <w:pPr>
              <w:spacing w:line="240" w:lineRule="auto"/>
              <w:ind w:firstLine="0"/>
              <w:rPr>
                <w:color w:val="000000"/>
                <w:sz w:val="25"/>
                <w:szCs w:val="25"/>
              </w:rPr>
            </w:pPr>
            <w:r w:rsidRPr="00DB4AEA">
              <w:rPr>
                <w:color w:val="000000"/>
                <w:sz w:val="25"/>
                <w:szCs w:val="25"/>
              </w:rPr>
              <w:t>Единица измерения</w:t>
            </w:r>
          </w:p>
        </w:tc>
        <w:tc>
          <w:tcPr>
            <w:tcW w:w="2513" w:type="dxa"/>
            <w:tcBorders>
              <w:top w:val="single" w:sz="4" w:space="0" w:color="auto"/>
              <w:left w:val="nil"/>
              <w:bottom w:val="single" w:sz="4" w:space="0" w:color="auto"/>
              <w:right w:val="single" w:sz="4" w:space="0" w:color="auto"/>
            </w:tcBorders>
            <w:shd w:val="clear" w:color="auto" w:fill="auto"/>
            <w:noWrap/>
            <w:vAlign w:val="bottom"/>
            <w:hideMark/>
          </w:tcPr>
          <w:p w:rsidR="00FF4B5C" w:rsidRPr="00DB4AEA" w:rsidRDefault="00FF4B5C" w:rsidP="00C97595">
            <w:pPr>
              <w:spacing w:line="240" w:lineRule="auto"/>
              <w:ind w:firstLine="0"/>
              <w:rPr>
                <w:color w:val="000000"/>
                <w:sz w:val="25"/>
                <w:szCs w:val="25"/>
              </w:rPr>
            </w:pPr>
            <w:r w:rsidRPr="00DB4AEA">
              <w:rPr>
                <w:color w:val="000000"/>
                <w:sz w:val="25"/>
                <w:szCs w:val="25"/>
              </w:rPr>
              <w:t>Характеристика показателей</w:t>
            </w:r>
          </w:p>
        </w:tc>
        <w:tc>
          <w:tcPr>
            <w:tcW w:w="2632" w:type="dxa"/>
            <w:tcBorders>
              <w:top w:val="single" w:sz="4" w:space="0" w:color="auto"/>
              <w:left w:val="nil"/>
              <w:bottom w:val="single" w:sz="4" w:space="0" w:color="auto"/>
              <w:right w:val="single" w:sz="4" w:space="0" w:color="auto"/>
            </w:tcBorders>
            <w:shd w:val="clear" w:color="auto" w:fill="auto"/>
            <w:noWrap/>
            <w:vAlign w:val="bottom"/>
            <w:hideMark/>
          </w:tcPr>
          <w:p w:rsidR="00FF4B5C" w:rsidRPr="00DB4AEA" w:rsidRDefault="00FF4B5C" w:rsidP="00C97595">
            <w:pPr>
              <w:spacing w:line="240" w:lineRule="auto"/>
              <w:ind w:firstLine="0"/>
              <w:rPr>
                <w:color w:val="000000"/>
                <w:sz w:val="25"/>
                <w:szCs w:val="25"/>
              </w:rPr>
            </w:pPr>
            <w:r>
              <w:rPr>
                <w:color w:val="000000"/>
                <w:sz w:val="25"/>
                <w:szCs w:val="25"/>
              </w:rPr>
              <w:t>Характеристика показателей в границах Богатовского района</w:t>
            </w:r>
          </w:p>
        </w:tc>
      </w:tr>
      <w:tr w:rsidR="00FF4B5C" w:rsidRPr="00DB4AEA" w:rsidTr="00C97595">
        <w:trPr>
          <w:trHeight w:val="300"/>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FF4B5C" w:rsidRPr="00DB4AEA" w:rsidRDefault="00FF4B5C" w:rsidP="00C97595">
            <w:pPr>
              <w:tabs>
                <w:tab w:val="left" w:pos="142"/>
                <w:tab w:val="left" w:pos="284"/>
              </w:tabs>
              <w:spacing w:line="240" w:lineRule="auto"/>
              <w:ind w:left="-709"/>
              <w:jc w:val="center"/>
              <w:rPr>
                <w:color w:val="000000"/>
                <w:sz w:val="25"/>
                <w:szCs w:val="25"/>
              </w:rPr>
            </w:pPr>
            <w:r w:rsidRPr="00DB4AEA">
              <w:rPr>
                <w:color w:val="000000"/>
                <w:sz w:val="25"/>
                <w:szCs w:val="25"/>
              </w:rPr>
              <w:t>1</w:t>
            </w:r>
          </w:p>
        </w:tc>
        <w:tc>
          <w:tcPr>
            <w:tcW w:w="2231" w:type="dxa"/>
            <w:tcBorders>
              <w:top w:val="nil"/>
              <w:left w:val="nil"/>
              <w:bottom w:val="single" w:sz="4" w:space="0" w:color="auto"/>
              <w:right w:val="single" w:sz="4" w:space="0" w:color="auto"/>
            </w:tcBorders>
            <w:shd w:val="clear" w:color="auto" w:fill="auto"/>
            <w:noWrap/>
            <w:vAlign w:val="bottom"/>
            <w:hideMark/>
          </w:tcPr>
          <w:p w:rsidR="00FF4B5C" w:rsidRPr="00DB4AEA" w:rsidRDefault="00FF4B5C" w:rsidP="00C97595">
            <w:pPr>
              <w:spacing w:line="240" w:lineRule="auto"/>
              <w:ind w:firstLine="0"/>
              <w:rPr>
                <w:color w:val="000000"/>
                <w:sz w:val="25"/>
                <w:szCs w:val="25"/>
              </w:rPr>
            </w:pPr>
            <w:r w:rsidRPr="00DB4AEA">
              <w:rPr>
                <w:color w:val="000000"/>
                <w:sz w:val="25"/>
                <w:szCs w:val="25"/>
              </w:rPr>
              <w:t>Категория ВОЛС</w:t>
            </w:r>
          </w:p>
        </w:tc>
        <w:tc>
          <w:tcPr>
            <w:tcW w:w="1465" w:type="dxa"/>
            <w:tcBorders>
              <w:top w:val="nil"/>
              <w:left w:val="nil"/>
              <w:bottom w:val="single" w:sz="4" w:space="0" w:color="auto"/>
              <w:right w:val="single" w:sz="4" w:space="0" w:color="auto"/>
            </w:tcBorders>
            <w:shd w:val="clear" w:color="auto" w:fill="auto"/>
            <w:noWrap/>
            <w:vAlign w:val="bottom"/>
            <w:hideMark/>
          </w:tcPr>
          <w:p w:rsidR="00FF4B5C" w:rsidRPr="00DB4AEA" w:rsidRDefault="00FF4B5C" w:rsidP="00C97595">
            <w:pPr>
              <w:spacing w:line="240" w:lineRule="auto"/>
              <w:jc w:val="center"/>
              <w:rPr>
                <w:color w:val="000000"/>
                <w:sz w:val="25"/>
                <w:szCs w:val="25"/>
              </w:rPr>
            </w:pPr>
            <w:r w:rsidRPr="00DB4AEA">
              <w:rPr>
                <w:color w:val="000000"/>
                <w:sz w:val="25"/>
                <w:szCs w:val="25"/>
              </w:rPr>
              <w:t xml:space="preserve"> </w:t>
            </w:r>
          </w:p>
        </w:tc>
        <w:tc>
          <w:tcPr>
            <w:tcW w:w="5145" w:type="dxa"/>
            <w:gridSpan w:val="2"/>
            <w:tcBorders>
              <w:top w:val="nil"/>
              <w:left w:val="nil"/>
              <w:bottom w:val="single" w:sz="4" w:space="0" w:color="auto"/>
              <w:right w:val="single" w:sz="4" w:space="0" w:color="auto"/>
            </w:tcBorders>
            <w:shd w:val="clear" w:color="auto" w:fill="auto"/>
            <w:noWrap/>
            <w:vAlign w:val="bottom"/>
            <w:hideMark/>
          </w:tcPr>
          <w:p w:rsidR="00FF4B5C" w:rsidRPr="00DB4AEA" w:rsidRDefault="00FF4B5C" w:rsidP="00C97595">
            <w:pPr>
              <w:spacing w:line="240" w:lineRule="auto"/>
              <w:jc w:val="center"/>
              <w:rPr>
                <w:color w:val="000000"/>
                <w:sz w:val="25"/>
                <w:szCs w:val="25"/>
              </w:rPr>
            </w:pPr>
            <w:r w:rsidRPr="00DB4AEA">
              <w:rPr>
                <w:color w:val="000000"/>
                <w:sz w:val="25"/>
                <w:szCs w:val="25"/>
              </w:rPr>
              <w:t>зоновая</w:t>
            </w:r>
          </w:p>
          <w:p w:rsidR="00FF4B5C" w:rsidRPr="00DB4AEA" w:rsidRDefault="00FF4B5C" w:rsidP="00C97595">
            <w:pPr>
              <w:spacing w:line="240" w:lineRule="auto"/>
              <w:jc w:val="center"/>
              <w:rPr>
                <w:color w:val="000000"/>
                <w:sz w:val="25"/>
                <w:szCs w:val="25"/>
              </w:rPr>
            </w:pPr>
          </w:p>
        </w:tc>
      </w:tr>
      <w:tr w:rsidR="00FF4B5C" w:rsidRPr="00DB4AEA" w:rsidTr="00C97595">
        <w:trPr>
          <w:trHeight w:val="300"/>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FF4B5C" w:rsidRPr="00DB4AEA" w:rsidRDefault="00FF4B5C" w:rsidP="00C97595">
            <w:pPr>
              <w:tabs>
                <w:tab w:val="left" w:pos="142"/>
                <w:tab w:val="left" w:pos="284"/>
              </w:tabs>
              <w:spacing w:line="240" w:lineRule="auto"/>
              <w:ind w:left="-709"/>
              <w:jc w:val="center"/>
              <w:rPr>
                <w:color w:val="000000"/>
                <w:sz w:val="25"/>
                <w:szCs w:val="25"/>
              </w:rPr>
            </w:pPr>
            <w:r w:rsidRPr="00DB4AEA">
              <w:rPr>
                <w:color w:val="000000"/>
                <w:sz w:val="25"/>
                <w:szCs w:val="25"/>
              </w:rPr>
              <w:t>2</w:t>
            </w:r>
          </w:p>
        </w:tc>
        <w:tc>
          <w:tcPr>
            <w:tcW w:w="2231" w:type="dxa"/>
            <w:tcBorders>
              <w:top w:val="nil"/>
              <w:left w:val="nil"/>
              <w:bottom w:val="single" w:sz="4" w:space="0" w:color="auto"/>
              <w:right w:val="single" w:sz="4" w:space="0" w:color="auto"/>
            </w:tcBorders>
            <w:shd w:val="clear" w:color="auto" w:fill="auto"/>
            <w:noWrap/>
            <w:vAlign w:val="bottom"/>
            <w:hideMark/>
          </w:tcPr>
          <w:p w:rsidR="00FF4B5C" w:rsidRPr="00DB4AEA" w:rsidRDefault="00FF4B5C" w:rsidP="00C97595">
            <w:pPr>
              <w:spacing w:line="240" w:lineRule="auto"/>
              <w:ind w:firstLine="0"/>
              <w:rPr>
                <w:color w:val="000000"/>
                <w:sz w:val="25"/>
                <w:szCs w:val="25"/>
              </w:rPr>
            </w:pPr>
            <w:r w:rsidRPr="00DB4AEA">
              <w:rPr>
                <w:color w:val="000000"/>
                <w:sz w:val="25"/>
                <w:szCs w:val="25"/>
              </w:rPr>
              <w:t>Протяженность трассы ВОЛС</w:t>
            </w:r>
          </w:p>
        </w:tc>
        <w:tc>
          <w:tcPr>
            <w:tcW w:w="1465" w:type="dxa"/>
            <w:tcBorders>
              <w:top w:val="nil"/>
              <w:left w:val="nil"/>
              <w:bottom w:val="single" w:sz="4" w:space="0" w:color="auto"/>
              <w:right w:val="single" w:sz="4" w:space="0" w:color="auto"/>
            </w:tcBorders>
            <w:shd w:val="clear" w:color="auto" w:fill="auto"/>
            <w:noWrap/>
            <w:vAlign w:val="bottom"/>
            <w:hideMark/>
          </w:tcPr>
          <w:p w:rsidR="00FF4B5C" w:rsidRPr="00DB4AEA" w:rsidRDefault="00FF4B5C" w:rsidP="00C97595">
            <w:pPr>
              <w:spacing w:line="240" w:lineRule="auto"/>
              <w:jc w:val="center"/>
              <w:rPr>
                <w:color w:val="000000"/>
                <w:sz w:val="25"/>
                <w:szCs w:val="25"/>
              </w:rPr>
            </w:pPr>
            <w:r w:rsidRPr="00DB4AEA">
              <w:rPr>
                <w:color w:val="000000"/>
                <w:sz w:val="25"/>
                <w:szCs w:val="25"/>
              </w:rPr>
              <w:t>км</w:t>
            </w:r>
          </w:p>
        </w:tc>
        <w:tc>
          <w:tcPr>
            <w:tcW w:w="2513" w:type="dxa"/>
            <w:tcBorders>
              <w:top w:val="nil"/>
              <w:left w:val="nil"/>
              <w:bottom w:val="single" w:sz="4" w:space="0" w:color="auto"/>
              <w:right w:val="single" w:sz="4" w:space="0" w:color="auto"/>
            </w:tcBorders>
            <w:shd w:val="clear" w:color="auto" w:fill="auto"/>
            <w:noWrap/>
            <w:vAlign w:val="bottom"/>
            <w:hideMark/>
          </w:tcPr>
          <w:p w:rsidR="00FF4B5C" w:rsidRPr="00DB4AEA" w:rsidRDefault="00FF4B5C" w:rsidP="00C97595">
            <w:pPr>
              <w:spacing w:line="240" w:lineRule="auto"/>
              <w:jc w:val="center"/>
              <w:rPr>
                <w:color w:val="000000"/>
                <w:sz w:val="25"/>
                <w:szCs w:val="25"/>
              </w:rPr>
            </w:pPr>
            <w:r>
              <w:rPr>
                <w:color w:val="000000"/>
                <w:sz w:val="25"/>
                <w:szCs w:val="25"/>
              </w:rPr>
              <w:t>65,172</w:t>
            </w:r>
          </w:p>
        </w:tc>
        <w:tc>
          <w:tcPr>
            <w:tcW w:w="2632" w:type="dxa"/>
            <w:tcBorders>
              <w:top w:val="nil"/>
              <w:left w:val="nil"/>
              <w:bottom w:val="single" w:sz="4" w:space="0" w:color="auto"/>
              <w:right w:val="single" w:sz="4" w:space="0" w:color="auto"/>
            </w:tcBorders>
            <w:shd w:val="clear" w:color="auto" w:fill="auto"/>
            <w:noWrap/>
            <w:vAlign w:val="bottom"/>
            <w:hideMark/>
          </w:tcPr>
          <w:p w:rsidR="00FF4B5C" w:rsidRPr="00DB4AEA" w:rsidRDefault="00FF4B5C" w:rsidP="00C97595">
            <w:pPr>
              <w:spacing w:line="240" w:lineRule="auto"/>
              <w:jc w:val="center"/>
              <w:rPr>
                <w:color w:val="000000"/>
                <w:sz w:val="25"/>
                <w:szCs w:val="25"/>
              </w:rPr>
            </w:pPr>
            <w:r>
              <w:rPr>
                <w:color w:val="000000"/>
                <w:sz w:val="25"/>
                <w:szCs w:val="25"/>
              </w:rPr>
              <w:t>35км</w:t>
            </w:r>
          </w:p>
        </w:tc>
      </w:tr>
      <w:tr w:rsidR="00FF4B5C" w:rsidRPr="00DB4AEA" w:rsidTr="00C97595">
        <w:trPr>
          <w:trHeight w:val="1080"/>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FF4B5C" w:rsidRPr="00DB4AEA" w:rsidRDefault="00FF4B5C" w:rsidP="00C97595">
            <w:pPr>
              <w:tabs>
                <w:tab w:val="left" w:pos="142"/>
                <w:tab w:val="left" w:pos="284"/>
              </w:tabs>
              <w:spacing w:line="240" w:lineRule="auto"/>
              <w:ind w:left="-709"/>
              <w:jc w:val="center"/>
              <w:rPr>
                <w:color w:val="000000"/>
                <w:sz w:val="25"/>
                <w:szCs w:val="25"/>
              </w:rPr>
            </w:pPr>
            <w:r>
              <w:rPr>
                <w:color w:val="000000"/>
                <w:sz w:val="25"/>
                <w:szCs w:val="25"/>
              </w:rPr>
              <w:t>3</w:t>
            </w:r>
          </w:p>
        </w:tc>
        <w:tc>
          <w:tcPr>
            <w:tcW w:w="2231" w:type="dxa"/>
            <w:tcBorders>
              <w:top w:val="nil"/>
              <w:left w:val="nil"/>
              <w:bottom w:val="single" w:sz="4" w:space="0" w:color="auto"/>
              <w:right w:val="single" w:sz="4" w:space="0" w:color="auto"/>
            </w:tcBorders>
            <w:shd w:val="clear" w:color="auto" w:fill="auto"/>
            <w:vAlign w:val="bottom"/>
            <w:hideMark/>
          </w:tcPr>
          <w:p w:rsidR="00FF4B5C" w:rsidRPr="00DB4AEA" w:rsidRDefault="00FF4B5C" w:rsidP="00C97595">
            <w:pPr>
              <w:spacing w:line="240" w:lineRule="auto"/>
              <w:ind w:firstLine="0"/>
              <w:rPr>
                <w:color w:val="000000"/>
                <w:sz w:val="25"/>
                <w:szCs w:val="25"/>
              </w:rPr>
            </w:pPr>
            <w:r w:rsidRPr="00DB4AEA">
              <w:rPr>
                <w:color w:val="000000"/>
                <w:sz w:val="25"/>
                <w:szCs w:val="25"/>
              </w:rPr>
              <w:t>Сведения об основных технологических операциях линейног</w:t>
            </w:r>
            <w:r>
              <w:rPr>
                <w:color w:val="000000"/>
                <w:sz w:val="25"/>
                <w:szCs w:val="25"/>
              </w:rPr>
              <w:t>о</w:t>
            </w:r>
            <w:r w:rsidRPr="00DB4AEA">
              <w:rPr>
                <w:color w:val="000000"/>
                <w:sz w:val="25"/>
                <w:szCs w:val="25"/>
              </w:rPr>
              <w:t xml:space="preserve"> объекта</w:t>
            </w:r>
          </w:p>
        </w:tc>
        <w:tc>
          <w:tcPr>
            <w:tcW w:w="1465" w:type="dxa"/>
            <w:tcBorders>
              <w:top w:val="nil"/>
              <w:left w:val="nil"/>
              <w:bottom w:val="single" w:sz="4" w:space="0" w:color="auto"/>
              <w:right w:val="single" w:sz="4" w:space="0" w:color="auto"/>
            </w:tcBorders>
            <w:shd w:val="clear" w:color="auto" w:fill="auto"/>
            <w:noWrap/>
            <w:vAlign w:val="bottom"/>
            <w:hideMark/>
          </w:tcPr>
          <w:p w:rsidR="00FF4B5C" w:rsidRPr="00DB4AEA" w:rsidRDefault="00FF4B5C" w:rsidP="00C97595">
            <w:pPr>
              <w:spacing w:line="240" w:lineRule="auto"/>
              <w:jc w:val="center"/>
              <w:rPr>
                <w:color w:val="000000"/>
                <w:sz w:val="25"/>
                <w:szCs w:val="25"/>
              </w:rPr>
            </w:pPr>
            <w:r w:rsidRPr="00DB4AEA">
              <w:rPr>
                <w:color w:val="000000"/>
                <w:sz w:val="25"/>
                <w:szCs w:val="25"/>
              </w:rPr>
              <w:t xml:space="preserve"> </w:t>
            </w:r>
          </w:p>
        </w:tc>
        <w:tc>
          <w:tcPr>
            <w:tcW w:w="5145" w:type="dxa"/>
            <w:gridSpan w:val="2"/>
            <w:tcBorders>
              <w:top w:val="nil"/>
              <w:left w:val="nil"/>
              <w:bottom w:val="single" w:sz="4" w:space="0" w:color="auto"/>
              <w:right w:val="single" w:sz="4" w:space="0" w:color="auto"/>
            </w:tcBorders>
            <w:shd w:val="clear" w:color="auto" w:fill="auto"/>
            <w:vAlign w:val="bottom"/>
            <w:hideMark/>
          </w:tcPr>
          <w:p w:rsidR="00FF4B5C" w:rsidRPr="00DB4AEA" w:rsidRDefault="00FF4B5C" w:rsidP="00C97595">
            <w:pPr>
              <w:spacing w:line="240" w:lineRule="auto"/>
              <w:ind w:firstLine="0"/>
              <w:jc w:val="center"/>
              <w:rPr>
                <w:color w:val="000000"/>
                <w:sz w:val="25"/>
                <w:szCs w:val="25"/>
              </w:rPr>
            </w:pPr>
            <w:r w:rsidRPr="00DB4AEA">
              <w:rPr>
                <w:color w:val="000000"/>
                <w:sz w:val="25"/>
                <w:szCs w:val="25"/>
              </w:rPr>
              <w:t xml:space="preserve">Организация </w:t>
            </w:r>
            <w:r>
              <w:rPr>
                <w:color w:val="000000"/>
                <w:sz w:val="25"/>
                <w:szCs w:val="25"/>
              </w:rPr>
              <w:t>каналов связи между узлами сети ПАО «ВымпелКом»</w:t>
            </w:r>
          </w:p>
          <w:p w:rsidR="00FF4B5C" w:rsidRPr="00DB4AEA" w:rsidRDefault="00FF4B5C" w:rsidP="00C97595">
            <w:pPr>
              <w:spacing w:line="240" w:lineRule="auto"/>
              <w:jc w:val="center"/>
              <w:rPr>
                <w:color w:val="000000"/>
                <w:sz w:val="25"/>
                <w:szCs w:val="25"/>
              </w:rPr>
            </w:pPr>
          </w:p>
        </w:tc>
      </w:tr>
      <w:tr w:rsidR="00FF4B5C" w:rsidRPr="00DB4AEA" w:rsidTr="00C97595">
        <w:trPr>
          <w:trHeight w:val="300"/>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FF4B5C" w:rsidRPr="00DB4AEA" w:rsidRDefault="00FF4B5C" w:rsidP="00C97595">
            <w:pPr>
              <w:tabs>
                <w:tab w:val="left" w:pos="142"/>
                <w:tab w:val="left" w:pos="284"/>
              </w:tabs>
              <w:spacing w:line="240" w:lineRule="auto"/>
              <w:ind w:left="-709"/>
              <w:jc w:val="center"/>
              <w:rPr>
                <w:color w:val="000000"/>
                <w:sz w:val="25"/>
                <w:szCs w:val="25"/>
              </w:rPr>
            </w:pPr>
            <w:r>
              <w:rPr>
                <w:color w:val="000000"/>
                <w:sz w:val="25"/>
                <w:szCs w:val="25"/>
              </w:rPr>
              <w:t>4</w:t>
            </w:r>
          </w:p>
        </w:tc>
        <w:tc>
          <w:tcPr>
            <w:tcW w:w="2231" w:type="dxa"/>
            <w:tcBorders>
              <w:top w:val="nil"/>
              <w:left w:val="nil"/>
              <w:bottom w:val="single" w:sz="4" w:space="0" w:color="auto"/>
              <w:right w:val="single" w:sz="4" w:space="0" w:color="auto"/>
            </w:tcBorders>
            <w:shd w:val="clear" w:color="auto" w:fill="auto"/>
            <w:noWrap/>
            <w:vAlign w:val="bottom"/>
            <w:hideMark/>
          </w:tcPr>
          <w:p w:rsidR="00FF4B5C" w:rsidRPr="00DB4AEA" w:rsidRDefault="00FF4B5C" w:rsidP="00C97595">
            <w:pPr>
              <w:spacing w:line="240" w:lineRule="auto"/>
              <w:ind w:firstLine="0"/>
              <w:rPr>
                <w:color w:val="000000"/>
                <w:sz w:val="25"/>
                <w:szCs w:val="25"/>
              </w:rPr>
            </w:pPr>
            <w:r w:rsidRPr="00DB4AEA">
              <w:rPr>
                <w:color w:val="000000"/>
                <w:sz w:val="25"/>
                <w:szCs w:val="25"/>
              </w:rPr>
              <w:t>Основные параметры продольного профиля</w:t>
            </w:r>
          </w:p>
        </w:tc>
        <w:tc>
          <w:tcPr>
            <w:tcW w:w="1465" w:type="dxa"/>
            <w:tcBorders>
              <w:top w:val="nil"/>
              <w:left w:val="nil"/>
              <w:bottom w:val="single" w:sz="4" w:space="0" w:color="auto"/>
              <w:right w:val="single" w:sz="4" w:space="0" w:color="auto"/>
            </w:tcBorders>
            <w:shd w:val="clear" w:color="auto" w:fill="auto"/>
            <w:noWrap/>
            <w:vAlign w:val="bottom"/>
            <w:hideMark/>
          </w:tcPr>
          <w:p w:rsidR="00FF4B5C" w:rsidRPr="00DB4AEA" w:rsidRDefault="00FF4B5C" w:rsidP="00C97595">
            <w:pPr>
              <w:spacing w:line="240" w:lineRule="auto"/>
              <w:jc w:val="center"/>
              <w:rPr>
                <w:color w:val="000000"/>
                <w:sz w:val="25"/>
                <w:szCs w:val="25"/>
              </w:rPr>
            </w:pPr>
            <w:r w:rsidRPr="00DB4AEA">
              <w:rPr>
                <w:color w:val="000000"/>
                <w:sz w:val="25"/>
                <w:szCs w:val="25"/>
              </w:rPr>
              <w:t xml:space="preserve"> </w:t>
            </w:r>
          </w:p>
        </w:tc>
        <w:tc>
          <w:tcPr>
            <w:tcW w:w="5145" w:type="dxa"/>
            <w:gridSpan w:val="2"/>
            <w:tcBorders>
              <w:top w:val="nil"/>
              <w:left w:val="nil"/>
              <w:bottom w:val="single" w:sz="4" w:space="0" w:color="auto"/>
              <w:right w:val="single" w:sz="4" w:space="0" w:color="auto"/>
            </w:tcBorders>
            <w:shd w:val="clear" w:color="auto" w:fill="auto"/>
            <w:noWrap/>
            <w:vAlign w:val="bottom"/>
            <w:hideMark/>
          </w:tcPr>
          <w:p w:rsidR="00FF4B5C" w:rsidRPr="00DB4AEA" w:rsidRDefault="00FF4B5C" w:rsidP="00C97595">
            <w:pPr>
              <w:spacing w:line="240" w:lineRule="auto"/>
              <w:ind w:firstLine="0"/>
              <w:jc w:val="center"/>
              <w:rPr>
                <w:color w:val="000000"/>
                <w:sz w:val="25"/>
                <w:szCs w:val="25"/>
              </w:rPr>
            </w:pPr>
            <w:r w:rsidRPr="00DB4AEA">
              <w:rPr>
                <w:color w:val="000000"/>
                <w:sz w:val="25"/>
                <w:szCs w:val="25"/>
              </w:rPr>
              <w:t>Глубина заложения ВОЛС 1,2м</w:t>
            </w:r>
          </w:p>
          <w:p w:rsidR="00FF4B5C" w:rsidRPr="00DB4AEA" w:rsidRDefault="00FF4B5C" w:rsidP="00C97595">
            <w:pPr>
              <w:spacing w:line="240" w:lineRule="auto"/>
              <w:jc w:val="center"/>
              <w:rPr>
                <w:color w:val="000000"/>
                <w:sz w:val="25"/>
                <w:szCs w:val="25"/>
              </w:rPr>
            </w:pPr>
          </w:p>
        </w:tc>
      </w:tr>
      <w:tr w:rsidR="00FF4B5C" w:rsidRPr="00DB4AEA" w:rsidTr="00C97595">
        <w:trPr>
          <w:trHeight w:val="300"/>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FF4B5C" w:rsidRPr="00DB4AEA" w:rsidRDefault="00FF4B5C" w:rsidP="00C97595">
            <w:pPr>
              <w:tabs>
                <w:tab w:val="left" w:pos="142"/>
                <w:tab w:val="left" w:pos="284"/>
              </w:tabs>
              <w:spacing w:line="240" w:lineRule="auto"/>
              <w:ind w:left="-709"/>
              <w:jc w:val="center"/>
              <w:rPr>
                <w:color w:val="000000"/>
                <w:sz w:val="25"/>
                <w:szCs w:val="25"/>
              </w:rPr>
            </w:pPr>
            <w:r>
              <w:rPr>
                <w:color w:val="000000"/>
                <w:sz w:val="25"/>
                <w:szCs w:val="25"/>
              </w:rPr>
              <w:t>5</w:t>
            </w:r>
          </w:p>
        </w:tc>
        <w:tc>
          <w:tcPr>
            <w:tcW w:w="2231" w:type="dxa"/>
            <w:tcBorders>
              <w:top w:val="nil"/>
              <w:left w:val="nil"/>
              <w:bottom w:val="single" w:sz="4" w:space="0" w:color="auto"/>
              <w:right w:val="single" w:sz="4" w:space="0" w:color="auto"/>
            </w:tcBorders>
            <w:shd w:val="clear" w:color="auto" w:fill="auto"/>
            <w:noWrap/>
            <w:vAlign w:val="bottom"/>
            <w:hideMark/>
          </w:tcPr>
          <w:p w:rsidR="00FF4B5C" w:rsidRPr="00DB4AEA" w:rsidRDefault="00FF4B5C" w:rsidP="00C97595">
            <w:pPr>
              <w:spacing w:line="240" w:lineRule="auto"/>
              <w:ind w:firstLine="0"/>
              <w:rPr>
                <w:color w:val="000000"/>
                <w:sz w:val="25"/>
                <w:szCs w:val="25"/>
              </w:rPr>
            </w:pPr>
            <w:r w:rsidRPr="00DB4AEA">
              <w:rPr>
                <w:color w:val="000000"/>
                <w:sz w:val="25"/>
                <w:szCs w:val="25"/>
              </w:rPr>
              <w:t>Основные параметры полосы отвода</w:t>
            </w:r>
          </w:p>
        </w:tc>
        <w:tc>
          <w:tcPr>
            <w:tcW w:w="1465" w:type="dxa"/>
            <w:tcBorders>
              <w:top w:val="nil"/>
              <w:left w:val="nil"/>
              <w:bottom w:val="single" w:sz="4" w:space="0" w:color="auto"/>
              <w:right w:val="single" w:sz="4" w:space="0" w:color="auto"/>
            </w:tcBorders>
            <w:shd w:val="clear" w:color="auto" w:fill="auto"/>
            <w:noWrap/>
            <w:vAlign w:val="bottom"/>
            <w:hideMark/>
          </w:tcPr>
          <w:p w:rsidR="00FF4B5C" w:rsidRPr="00DB4AEA" w:rsidRDefault="00FF4B5C" w:rsidP="00C97595">
            <w:pPr>
              <w:spacing w:line="240" w:lineRule="auto"/>
              <w:jc w:val="center"/>
              <w:rPr>
                <w:color w:val="000000"/>
                <w:sz w:val="25"/>
                <w:szCs w:val="25"/>
              </w:rPr>
            </w:pPr>
            <w:r w:rsidRPr="00DB4AEA">
              <w:rPr>
                <w:color w:val="000000"/>
                <w:sz w:val="25"/>
                <w:szCs w:val="25"/>
              </w:rPr>
              <w:t xml:space="preserve"> </w:t>
            </w:r>
          </w:p>
        </w:tc>
        <w:tc>
          <w:tcPr>
            <w:tcW w:w="5145" w:type="dxa"/>
            <w:gridSpan w:val="2"/>
            <w:tcBorders>
              <w:top w:val="nil"/>
              <w:left w:val="nil"/>
              <w:bottom w:val="single" w:sz="4" w:space="0" w:color="auto"/>
              <w:right w:val="single" w:sz="4" w:space="0" w:color="auto"/>
            </w:tcBorders>
            <w:shd w:val="clear" w:color="auto" w:fill="auto"/>
            <w:noWrap/>
            <w:vAlign w:val="bottom"/>
            <w:hideMark/>
          </w:tcPr>
          <w:p w:rsidR="00FF4B5C" w:rsidRDefault="00FF4B5C" w:rsidP="00C97595">
            <w:pPr>
              <w:spacing w:line="240" w:lineRule="auto"/>
              <w:ind w:firstLine="0"/>
              <w:jc w:val="center"/>
              <w:rPr>
                <w:color w:val="000000"/>
                <w:sz w:val="25"/>
                <w:szCs w:val="25"/>
              </w:rPr>
            </w:pPr>
            <w:r>
              <w:rPr>
                <w:color w:val="000000"/>
                <w:sz w:val="25"/>
                <w:szCs w:val="25"/>
              </w:rPr>
              <w:t>Ширина полосы отвода ВОЛС 6м</w:t>
            </w:r>
          </w:p>
          <w:p w:rsidR="00FF4B5C" w:rsidRPr="00DB4AEA" w:rsidRDefault="00FF4B5C" w:rsidP="00C97595">
            <w:pPr>
              <w:spacing w:line="240" w:lineRule="auto"/>
              <w:ind w:firstLine="0"/>
              <w:jc w:val="center"/>
              <w:rPr>
                <w:color w:val="000000"/>
                <w:sz w:val="25"/>
                <w:szCs w:val="25"/>
              </w:rPr>
            </w:pPr>
            <w:r w:rsidRPr="00DB4AEA">
              <w:rPr>
                <w:color w:val="000000"/>
                <w:sz w:val="25"/>
                <w:szCs w:val="25"/>
              </w:rPr>
              <w:t>Ширина охранной зоны ВОЛС 4м</w:t>
            </w:r>
          </w:p>
          <w:p w:rsidR="00FF4B5C" w:rsidRPr="00DB4AEA" w:rsidRDefault="00FF4B5C" w:rsidP="00C97595">
            <w:pPr>
              <w:spacing w:line="240" w:lineRule="auto"/>
              <w:jc w:val="center"/>
              <w:rPr>
                <w:color w:val="000000"/>
                <w:sz w:val="25"/>
                <w:szCs w:val="25"/>
              </w:rPr>
            </w:pPr>
          </w:p>
        </w:tc>
      </w:tr>
      <w:tr w:rsidR="00FF4B5C" w:rsidRPr="00DB4AEA" w:rsidTr="00C97595">
        <w:trPr>
          <w:trHeight w:val="300"/>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FF4B5C" w:rsidRPr="00DB4AEA" w:rsidRDefault="00FF4B5C" w:rsidP="00C97595">
            <w:pPr>
              <w:tabs>
                <w:tab w:val="left" w:pos="142"/>
                <w:tab w:val="left" w:pos="284"/>
              </w:tabs>
              <w:spacing w:line="240" w:lineRule="auto"/>
              <w:ind w:left="-709"/>
              <w:jc w:val="center"/>
              <w:rPr>
                <w:color w:val="000000"/>
                <w:sz w:val="25"/>
                <w:szCs w:val="25"/>
              </w:rPr>
            </w:pPr>
            <w:r>
              <w:rPr>
                <w:color w:val="000000"/>
                <w:sz w:val="25"/>
                <w:szCs w:val="25"/>
              </w:rPr>
              <w:t>6</w:t>
            </w:r>
          </w:p>
        </w:tc>
        <w:tc>
          <w:tcPr>
            <w:tcW w:w="2231" w:type="dxa"/>
            <w:tcBorders>
              <w:top w:val="nil"/>
              <w:left w:val="nil"/>
              <w:bottom w:val="single" w:sz="4" w:space="0" w:color="auto"/>
              <w:right w:val="single" w:sz="4" w:space="0" w:color="auto"/>
            </w:tcBorders>
            <w:shd w:val="clear" w:color="auto" w:fill="auto"/>
            <w:noWrap/>
            <w:vAlign w:val="bottom"/>
            <w:hideMark/>
          </w:tcPr>
          <w:p w:rsidR="00FF4B5C" w:rsidRPr="00DB4AEA" w:rsidRDefault="00FF4B5C" w:rsidP="00C97595">
            <w:pPr>
              <w:spacing w:line="240" w:lineRule="auto"/>
              <w:ind w:firstLine="0"/>
              <w:rPr>
                <w:color w:val="000000"/>
                <w:sz w:val="25"/>
                <w:szCs w:val="25"/>
              </w:rPr>
            </w:pPr>
            <w:r w:rsidRPr="00DB4AEA">
              <w:rPr>
                <w:color w:val="000000"/>
                <w:sz w:val="25"/>
                <w:szCs w:val="25"/>
              </w:rPr>
              <w:t>Продолжительность строительства</w:t>
            </w:r>
          </w:p>
        </w:tc>
        <w:tc>
          <w:tcPr>
            <w:tcW w:w="1465" w:type="dxa"/>
            <w:tcBorders>
              <w:top w:val="nil"/>
              <w:left w:val="nil"/>
              <w:bottom w:val="single" w:sz="4" w:space="0" w:color="auto"/>
              <w:right w:val="single" w:sz="4" w:space="0" w:color="auto"/>
            </w:tcBorders>
            <w:shd w:val="clear" w:color="auto" w:fill="auto"/>
            <w:noWrap/>
            <w:vAlign w:val="bottom"/>
            <w:hideMark/>
          </w:tcPr>
          <w:p w:rsidR="00FF4B5C" w:rsidRPr="00DB4AEA" w:rsidRDefault="00FF4B5C" w:rsidP="00C97595">
            <w:pPr>
              <w:spacing w:line="240" w:lineRule="auto"/>
              <w:jc w:val="center"/>
              <w:rPr>
                <w:color w:val="000000"/>
                <w:sz w:val="25"/>
                <w:szCs w:val="25"/>
              </w:rPr>
            </w:pPr>
            <w:r w:rsidRPr="00DB4AEA">
              <w:rPr>
                <w:color w:val="000000"/>
                <w:sz w:val="25"/>
                <w:szCs w:val="25"/>
              </w:rPr>
              <w:t>мес.</w:t>
            </w:r>
          </w:p>
        </w:tc>
        <w:tc>
          <w:tcPr>
            <w:tcW w:w="5145" w:type="dxa"/>
            <w:gridSpan w:val="2"/>
            <w:tcBorders>
              <w:top w:val="nil"/>
              <w:left w:val="nil"/>
              <w:bottom w:val="single" w:sz="4" w:space="0" w:color="auto"/>
              <w:right w:val="single" w:sz="4" w:space="0" w:color="auto"/>
            </w:tcBorders>
            <w:shd w:val="clear" w:color="auto" w:fill="auto"/>
            <w:noWrap/>
            <w:vAlign w:val="bottom"/>
            <w:hideMark/>
          </w:tcPr>
          <w:p w:rsidR="00FF4B5C" w:rsidRPr="00DB4AEA" w:rsidRDefault="00FF4B5C" w:rsidP="00C97595">
            <w:pPr>
              <w:spacing w:line="240" w:lineRule="auto"/>
              <w:jc w:val="center"/>
              <w:rPr>
                <w:color w:val="000000"/>
                <w:sz w:val="25"/>
                <w:szCs w:val="25"/>
              </w:rPr>
            </w:pPr>
            <w:r>
              <w:rPr>
                <w:color w:val="000000"/>
                <w:sz w:val="25"/>
                <w:szCs w:val="25"/>
              </w:rPr>
              <w:t>11</w:t>
            </w:r>
          </w:p>
          <w:p w:rsidR="00FF4B5C" w:rsidRPr="00DB4AEA" w:rsidRDefault="00FF4B5C" w:rsidP="00C97595">
            <w:pPr>
              <w:spacing w:line="240" w:lineRule="auto"/>
              <w:jc w:val="center"/>
              <w:rPr>
                <w:color w:val="000000"/>
                <w:sz w:val="25"/>
                <w:szCs w:val="25"/>
              </w:rPr>
            </w:pPr>
          </w:p>
        </w:tc>
      </w:tr>
    </w:tbl>
    <w:p w:rsidR="002D23EC" w:rsidRPr="00313989" w:rsidRDefault="002D23EC" w:rsidP="00981832">
      <w:pPr>
        <w:rPr>
          <w:rStyle w:val="FontStyle318"/>
          <w:rFonts w:ascii="ISOCPEUR" w:hAnsi="ISOCPEUR"/>
          <w:sz w:val="25"/>
          <w:szCs w:val="25"/>
        </w:rPr>
      </w:pPr>
    </w:p>
    <w:p w:rsidR="00981832" w:rsidRPr="00313989" w:rsidRDefault="00981832" w:rsidP="00E4337A">
      <w:pPr>
        <w:pStyle w:val="20"/>
        <w:numPr>
          <w:ilvl w:val="1"/>
          <w:numId w:val="9"/>
        </w:numPr>
        <w:rPr>
          <w:sz w:val="25"/>
          <w:szCs w:val="25"/>
        </w:rPr>
      </w:pPr>
      <w:bookmarkStart w:id="9" w:name="_Toc398900974"/>
      <w:bookmarkStart w:id="10" w:name="_Toc451757322"/>
      <w:r w:rsidRPr="00313989">
        <w:rPr>
          <w:sz w:val="25"/>
          <w:szCs w:val="25"/>
        </w:rPr>
        <w:t>Перечень пересечений</w:t>
      </w:r>
      <w:bookmarkEnd w:id="9"/>
      <w:bookmarkEnd w:id="10"/>
    </w:p>
    <w:p w:rsidR="00E86C20" w:rsidRPr="00861D2C" w:rsidRDefault="00E86C20" w:rsidP="00E95C54">
      <w:pPr>
        <w:rPr>
          <w:sz w:val="25"/>
          <w:szCs w:val="25"/>
        </w:rPr>
      </w:pPr>
      <w:r w:rsidRPr="00861D2C">
        <w:rPr>
          <w:sz w:val="25"/>
          <w:szCs w:val="25"/>
        </w:rPr>
        <w:t>Пересение с коммуникациями следующих организаций:</w:t>
      </w:r>
    </w:p>
    <w:p w:rsidR="00E95C54" w:rsidRPr="00E95C54" w:rsidRDefault="00E95C54" w:rsidP="00E95C54">
      <w:pPr>
        <w:tabs>
          <w:tab w:val="left" w:pos="119"/>
        </w:tabs>
        <w:autoSpaceDE w:val="0"/>
        <w:autoSpaceDN w:val="0"/>
        <w:adjustRightInd w:val="0"/>
        <w:rPr>
          <w:iCs/>
          <w:color w:val="000000"/>
          <w:sz w:val="25"/>
          <w:szCs w:val="25"/>
        </w:rPr>
      </w:pPr>
      <w:r w:rsidRPr="00E95C54">
        <w:rPr>
          <w:iCs/>
          <w:color w:val="000000"/>
          <w:sz w:val="25"/>
          <w:szCs w:val="25"/>
        </w:rPr>
        <w:t>-</w:t>
      </w:r>
      <w:r w:rsidRPr="00E95C54">
        <w:rPr>
          <w:iCs/>
          <w:color w:val="000000"/>
          <w:sz w:val="25"/>
          <w:szCs w:val="25"/>
        </w:rPr>
        <w:tab/>
        <w:t>ОАО "Ростелеком";</w:t>
      </w:r>
    </w:p>
    <w:p w:rsidR="00E95C54" w:rsidRPr="00E95C54" w:rsidRDefault="00E95C54" w:rsidP="00E95C54">
      <w:pPr>
        <w:tabs>
          <w:tab w:val="left" w:pos="119"/>
        </w:tabs>
        <w:autoSpaceDE w:val="0"/>
        <w:autoSpaceDN w:val="0"/>
        <w:adjustRightInd w:val="0"/>
        <w:rPr>
          <w:iCs/>
          <w:color w:val="000000"/>
          <w:sz w:val="25"/>
          <w:szCs w:val="25"/>
        </w:rPr>
      </w:pPr>
      <w:r w:rsidRPr="00E95C54">
        <w:rPr>
          <w:iCs/>
          <w:color w:val="000000"/>
          <w:sz w:val="25"/>
          <w:szCs w:val="25"/>
        </w:rPr>
        <w:t>-</w:t>
      </w:r>
      <w:r w:rsidRPr="00E95C54">
        <w:rPr>
          <w:iCs/>
          <w:color w:val="000000"/>
          <w:sz w:val="25"/>
          <w:szCs w:val="25"/>
        </w:rPr>
        <w:tab/>
        <w:t>Министерство транспорта и автомобильных дорог Самарской области;</w:t>
      </w:r>
    </w:p>
    <w:p w:rsidR="00E95C54" w:rsidRPr="00E95C54" w:rsidRDefault="00E95C54" w:rsidP="00E95C54">
      <w:pPr>
        <w:tabs>
          <w:tab w:val="left" w:pos="119"/>
        </w:tabs>
        <w:autoSpaceDE w:val="0"/>
        <w:autoSpaceDN w:val="0"/>
        <w:adjustRightInd w:val="0"/>
        <w:rPr>
          <w:iCs/>
          <w:color w:val="000000"/>
          <w:sz w:val="25"/>
          <w:szCs w:val="25"/>
        </w:rPr>
      </w:pPr>
      <w:r w:rsidRPr="00E95C54">
        <w:rPr>
          <w:iCs/>
          <w:color w:val="000000"/>
          <w:sz w:val="25"/>
          <w:szCs w:val="25"/>
        </w:rPr>
        <w:lastRenderedPageBreak/>
        <w:t>-</w:t>
      </w:r>
      <w:r w:rsidRPr="00E95C54">
        <w:rPr>
          <w:iCs/>
          <w:color w:val="000000"/>
          <w:sz w:val="25"/>
          <w:szCs w:val="25"/>
        </w:rPr>
        <w:tab/>
        <w:t>ООО "СВГК";</w:t>
      </w:r>
    </w:p>
    <w:p w:rsidR="00E95C54" w:rsidRPr="00E95C54" w:rsidRDefault="00E95C54" w:rsidP="00E95C54">
      <w:pPr>
        <w:tabs>
          <w:tab w:val="left" w:pos="119"/>
        </w:tabs>
        <w:autoSpaceDE w:val="0"/>
        <w:autoSpaceDN w:val="0"/>
        <w:adjustRightInd w:val="0"/>
        <w:rPr>
          <w:iCs/>
          <w:color w:val="000000"/>
          <w:sz w:val="25"/>
          <w:szCs w:val="25"/>
        </w:rPr>
      </w:pPr>
      <w:r w:rsidRPr="00E95C54">
        <w:rPr>
          <w:iCs/>
          <w:color w:val="000000"/>
          <w:sz w:val="25"/>
          <w:szCs w:val="25"/>
        </w:rPr>
        <w:t>-</w:t>
      </w:r>
      <w:r w:rsidRPr="00E95C54">
        <w:rPr>
          <w:iCs/>
          <w:color w:val="000000"/>
          <w:sz w:val="25"/>
          <w:szCs w:val="25"/>
        </w:rPr>
        <w:tab/>
        <w:t>ОАО "РЖД";</w:t>
      </w:r>
    </w:p>
    <w:p w:rsidR="00E95C54" w:rsidRPr="00E95C54" w:rsidRDefault="00E95C54" w:rsidP="00E95C54">
      <w:pPr>
        <w:tabs>
          <w:tab w:val="left" w:pos="119"/>
        </w:tabs>
        <w:autoSpaceDE w:val="0"/>
        <w:autoSpaceDN w:val="0"/>
        <w:adjustRightInd w:val="0"/>
        <w:rPr>
          <w:iCs/>
          <w:color w:val="000000"/>
          <w:sz w:val="25"/>
          <w:szCs w:val="25"/>
        </w:rPr>
      </w:pPr>
      <w:r w:rsidRPr="00E95C54">
        <w:rPr>
          <w:iCs/>
          <w:color w:val="000000"/>
          <w:sz w:val="25"/>
          <w:szCs w:val="25"/>
        </w:rPr>
        <w:t>-</w:t>
      </w:r>
      <w:r w:rsidRPr="00E95C54">
        <w:rPr>
          <w:iCs/>
          <w:color w:val="000000"/>
          <w:sz w:val="25"/>
          <w:szCs w:val="25"/>
        </w:rPr>
        <w:tab/>
        <w:t>ОАО "Оренбургнефть";</w:t>
      </w:r>
    </w:p>
    <w:p w:rsidR="00E95C54" w:rsidRPr="00E95C54" w:rsidRDefault="00E95C54" w:rsidP="00E95C54">
      <w:pPr>
        <w:tabs>
          <w:tab w:val="left" w:pos="119"/>
        </w:tabs>
        <w:autoSpaceDE w:val="0"/>
        <w:autoSpaceDN w:val="0"/>
        <w:adjustRightInd w:val="0"/>
        <w:rPr>
          <w:iCs/>
          <w:color w:val="000000"/>
          <w:sz w:val="25"/>
          <w:szCs w:val="25"/>
        </w:rPr>
      </w:pPr>
      <w:r w:rsidRPr="00E95C54">
        <w:rPr>
          <w:iCs/>
          <w:color w:val="000000"/>
          <w:sz w:val="25"/>
          <w:szCs w:val="25"/>
        </w:rPr>
        <w:t>-</w:t>
      </w:r>
      <w:r w:rsidRPr="00E95C54">
        <w:rPr>
          <w:iCs/>
          <w:color w:val="000000"/>
          <w:sz w:val="25"/>
          <w:szCs w:val="25"/>
        </w:rPr>
        <w:tab/>
        <w:t>ОАО "Самаранефтегаз";</w:t>
      </w:r>
    </w:p>
    <w:p w:rsidR="00E95C54" w:rsidRPr="00E95C54" w:rsidRDefault="00E95C54" w:rsidP="00E95C54">
      <w:pPr>
        <w:tabs>
          <w:tab w:val="left" w:pos="119"/>
        </w:tabs>
        <w:autoSpaceDE w:val="0"/>
        <w:autoSpaceDN w:val="0"/>
        <w:adjustRightInd w:val="0"/>
        <w:rPr>
          <w:iCs/>
          <w:color w:val="000000"/>
          <w:sz w:val="25"/>
          <w:szCs w:val="25"/>
        </w:rPr>
      </w:pPr>
      <w:r w:rsidRPr="00E95C54">
        <w:rPr>
          <w:iCs/>
          <w:color w:val="000000"/>
          <w:sz w:val="25"/>
          <w:szCs w:val="25"/>
        </w:rPr>
        <w:t>-</w:t>
      </w:r>
      <w:r w:rsidRPr="00E95C54">
        <w:rPr>
          <w:iCs/>
          <w:color w:val="000000"/>
          <w:sz w:val="25"/>
          <w:szCs w:val="25"/>
        </w:rPr>
        <w:tab/>
        <w:t>ООО "Энергонефть Самара";</w:t>
      </w:r>
    </w:p>
    <w:p w:rsidR="00E95C54" w:rsidRPr="00E95C54" w:rsidRDefault="00E95C54" w:rsidP="00E95C54">
      <w:pPr>
        <w:tabs>
          <w:tab w:val="left" w:pos="119"/>
        </w:tabs>
        <w:autoSpaceDE w:val="0"/>
        <w:autoSpaceDN w:val="0"/>
        <w:adjustRightInd w:val="0"/>
        <w:rPr>
          <w:iCs/>
          <w:color w:val="000000"/>
          <w:sz w:val="25"/>
          <w:szCs w:val="25"/>
        </w:rPr>
      </w:pPr>
      <w:r w:rsidRPr="00E95C54">
        <w:rPr>
          <w:iCs/>
          <w:color w:val="000000"/>
          <w:sz w:val="25"/>
          <w:szCs w:val="25"/>
        </w:rPr>
        <w:t>-</w:t>
      </w:r>
      <w:r w:rsidRPr="00E95C54">
        <w:rPr>
          <w:iCs/>
          <w:color w:val="000000"/>
          <w:sz w:val="25"/>
          <w:szCs w:val="25"/>
        </w:rPr>
        <w:tab/>
        <w:t>ООО "РН-Информ";</w:t>
      </w:r>
    </w:p>
    <w:p w:rsidR="00E95C54" w:rsidRPr="00E95C54" w:rsidRDefault="00E95C54" w:rsidP="00E95C54">
      <w:pPr>
        <w:tabs>
          <w:tab w:val="left" w:pos="119"/>
        </w:tabs>
        <w:autoSpaceDE w:val="0"/>
        <w:autoSpaceDN w:val="0"/>
        <w:adjustRightInd w:val="0"/>
        <w:rPr>
          <w:iCs/>
          <w:color w:val="000000"/>
          <w:sz w:val="25"/>
          <w:szCs w:val="25"/>
        </w:rPr>
      </w:pPr>
      <w:r w:rsidRPr="00E95C54">
        <w:rPr>
          <w:iCs/>
          <w:color w:val="000000"/>
          <w:sz w:val="25"/>
          <w:szCs w:val="25"/>
        </w:rPr>
        <w:t>-</w:t>
      </w:r>
      <w:r w:rsidRPr="00E95C54">
        <w:rPr>
          <w:iCs/>
          <w:color w:val="000000"/>
          <w:sz w:val="25"/>
          <w:szCs w:val="25"/>
        </w:rPr>
        <w:tab/>
        <w:t>ООО "Строй-Телеком"</w:t>
      </w:r>
    </w:p>
    <w:p w:rsidR="00E95C54" w:rsidRPr="00E95C54" w:rsidRDefault="00E95C54" w:rsidP="00E95C54">
      <w:pPr>
        <w:tabs>
          <w:tab w:val="left" w:pos="119"/>
        </w:tabs>
        <w:autoSpaceDE w:val="0"/>
        <w:autoSpaceDN w:val="0"/>
        <w:adjustRightInd w:val="0"/>
        <w:rPr>
          <w:iCs/>
          <w:color w:val="000000"/>
          <w:sz w:val="25"/>
          <w:szCs w:val="25"/>
        </w:rPr>
      </w:pPr>
      <w:r w:rsidRPr="00E95C54">
        <w:rPr>
          <w:iCs/>
          <w:color w:val="000000"/>
          <w:sz w:val="25"/>
          <w:szCs w:val="25"/>
        </w:rPr>
        <w:t>-</w:t>
      </w:r>
      <w:r w:rsidRPr="00E95C54">
        <w:rPr>
          <w:iCs/>
          <w:color w:val="000000"/>
          <w:sz w:val="25"/>
          <w:szCs w:val="25"/>
        </w:rPr>
        <w:tab/>
        <w:t>ОАО "МегаФон";</w:t>
      </w:r>
    </w:p>
    <w:p w:rsidR="00E95C54" w:rsidRPr="00E95C54" w:rsidRDefault="00E95C54" w:rsidP="00E95C54">
      <w:pPr>
        <w:tabs>
          <w:tab w:val="left" w:pos="119"/>
        </w:tabs>
        <w:autoSpaceDE w:val="0"/>
        <w:autoSpaceDN w:val="0"/>
        <w:adjustRightInd w:val="0"/>
        <w:rPr>
          <w:iCs/>
          <w:color w:val="000000"/>
          <w:sz w:val="25"/>
          <w:szCs w:val="25"/>
        </w:rPr>
      </w:pPr>
      <w:r w:rsidRPr="00E95C54">
        <w:rPr>
          <w:iCs/>
          <w:color w:val="000000"/>
          <w:sz w:val="25"/>
          <w:szCs w:val="25"/>
        </w:rPr>
        <w:t>-</w:t>
      </w:r>
      <w:r w:rsidRPr="00E95C54">
        <w:rPr>
          <w:iCs/>
          <w:color w:val="000000"/>
          <w:sz w:val="25"/>
          <w:szCs w:val="25"/>
        </w:rPr>
        <w:tab/>
        <w:t>ОАО "ВымпелКом";</w:t>
      </w:r>
    </w:p>
    <w:p w:rsidR="00E95C54" w:rsidRPr="00E95C54" w:rsidRDefault="00E95C54" w:rsidP="00E95C54">
      <w:pPr>
        <w:tabs>
          <w:tab w:val="left" w:pos="119"/>
        </w:tabs>
        <w:autoSpaceDE w:val="0"/>
        <w:autoSpaceDN w:val="0"/>
        <w:adjustRightInd w:val="0"/>
        <w:rPr>
          <w:iCs/>
          <w:color w:val="000000"/>
          <w:sz w:val="25"/>
          <w:szCs w:val="25"/>
        </w:rPr>
      </w:pPr>
      <w:r w:rsidRPr="00E95C54">
        <w:rPr>
          <w:iCs/>
          <w:color w:val="000000"/>
          <w:sz w:val="25"/>
          <w:szCs w:val="25"/>
        </w:rPr>
        <w:t>-</w:t>
      </w:r>
      <w:r w:rsidRPr="00E95C54">
        <w:rPr>
          <w:iCs/>
          <w:color w:val="000000"/>
          <w:sz w:val="25"/>
          <w:szCs w:val="25"/>
        </w:rPr>
        <w:tab/>
        <w:t>ОАО "МРСК Волги";</w:t>
      </w:r>
    </w:p>
    <w:p w:rsidR="00E95C54" w:rsidRPr="00E95C54" w:rsidRDefault="00E95C54" w:rsidP="00E95C54">
      <w:pPr>
        <w:tabs>
          <w:tab w:val="left" w:pos="119"/>
        </w:tabs>
        <w:autoSpaceDE w:val="0"/>
        <w:autoSpaceDN w:val="0"/>
        <w:adjustRightInd w:val="0"/>
        <w:rPr>
          <w:iCs/>
          <w:color w:val="000000"/>
          <w:sz w:val="25"/>
          <w:szCs w:val="25"/>
        </w:rPr>
      </w:pPr>
      <w:r w:rsidRPr="00E95C54">
        <w:rPr>
          <w:iCs/>
          <w:color w:val="000000"/>
          <w:sz w:val="25"/>
          <w:szCs w:val="25"/>
        </w:rPr>
        <w:t>-</w:t>
      </w:r>
      <w:r w:rsidRPr="00E95C54">
        <w:rPr>
          <w:iCs/>
          <w:color w:val="000000"/>
          <w:sz w:val="25"/>
          <w:szCs w:val="25"/>
        </w:rPr>
        <w:tab/>
        <w:t>ЗАО "ССК";</w:t>
      </w:r>
    </w:p>
    <w:p w:rsidR="00E95C54" w:rsidRPr="00E95C54" w:rsidRDefault="00E95C54" w:rsidP="00E95C54">
      <w:pPr>
        <w:tabs>
          <w:tab w:val="left" w:pos="119"/>
        </w:tabs>
        <w:autoSpaceDE w:val="0"/>
        <w:autoSpaceDN w:val="0"/>
        <w:adjustRightInd w:val="0"/>
        <w:rPr>
          <w:iCs/>
          <w:color w:val="000000"/>
          <w:sz w:val="25"/>
          <w:szCs w:val="25"/>
        </w:rPr>
      </w:pPr>
      <w:r w:rsidRPr="00E95C54">
        <w:rPr>
          <w:iCs/>
          <w:color w:val="000000"/>
          <w:sz w:val="25"/>
          <w:szCs w:val="25"/>
        </w:rPr>
        <w:t>-</w:t>
      </w:r>
      <w:r w:rsidRPr="00E95C54">
        <w:rPr>
          <w:iCs/>
          <w:color w:val="000000"/>
          <w:sz w:val="25"/>
          <w:szCs w:val="25"/>
        </w:rPr>
        <w:tab/>
        <w:t>ФКУ "Поволжуправтодор"</w:t>
      </w:r>
    </w:p>
    <w:p w:rsidR="00E86C20" w:rsidRDefault="00E86C20" w:rsidP="00E95C54">
      <w:pPr>
        <w:autoSpaceDE w:val="0"/>
        <w:autoSpaceDN w:val="0"/>
        <w:adjustRightInd w:val="0"/>
        <w:rPr>
          <w:iCs/>
          <w:color w:val="000000" w:themeColor="text1"/>
          <w:sz w:val="25"/>
          <w:szCs w:val="25"/>
        </w:rPr>
      </w:pPr>
      <w:r w:rsidRPr="00861D2C">
        <w:rPr>
          <w:iCs/>
          <w:color w:val="000000" w:themeColor="text1"/>
          <w:sz w:val="25"/>
          <w:szCs w:val="25"/>
        </w:rPr>
        <w:t>Согласование с ними предусмотрено на стадии проектирования. Перенос и переустройство существующих коммуникаций не требуется.</w:t>
      </w:r>
    </w:p>
    <w:p w:rsidR="00E95C54" w:rsidRPr="00861D2C" w:rsidRDefault="00E95C54" w:rsidP="00E95C54">
      <w:pPr>
        <w:autoSpaceDE w:val="0"/>
        <w:autoSpaceDN w:val="0"/>
        <w:adjustRightInd w:val="0"/>
        <w:rPr>
          <w:iCs/>
          <w:color w:val="000000" w:themeColor="text1"/>
          <w:sz w:val="25"/>
          <w:szCs w:val="25"/>
        </w:rPr>
      </w:pPr>
    </w:p>
    <w:p w:rsidR="00981832" w:rsidRPr="00313989" w:rsidRDefault="00981832" w:rsidP="00E4337A">
      <w:pPr>
        <w:pStyle w:val="20"/>
        <w:numPr>
          <w:ilvl w:val="0"/>
          <w:numId w:val="9"/>
        </w:numPr>
        <w:spacing w:before="0" w:after="0"/>
        <w:ind w:right="0"/>
        <w:rPr>
          <w:sz w:val="25"/>
          <w:szCs w:val="25"/>
        </w:rPr>
      </w:pPr>
      <w:bookmarkStart w:id="11" w:name="_Toc451757323"/>
      <w:r w:rsidRPr="00313989">
        <w:rPr>
          <w:sz w:val="25"/>
          <w:szCs w:val="25"/>
        </w:rPr>
        <w:t>Сведения о размещении линейного объекта на осваиваемой территории</w:t>
      </w:r>
      <w:bookmarkStart w:id="12" w:name="_Toc398900976"/>
      <w:bookmarkEnd w:id="11"/>
    </w:p>
    <w:p w:rsidR="006721AC" w:rsidRPr="00313989" w:rsidRDefault="006721AC" w:rsidP="006721AC">
      <w:pPr>
        <w:rPr>
          <w:sz w:val="25"/>
          <w:szCs w:val="25"/>
        </w:rPr>
      </w:pPr>
    </w:p>
    <w:p w:rsidR="00981832" w:rsidRPr="00313989" w:rsidRDefault="00981832" w:rsidP="00E4337A">
      <w:pPr>
        <w:pStyle w:val="20"/>
        <w:numPr>
          <w:ilvl w:val="1"/>
          <w:numId w:val="9"/>
        </w:numPr>
        <w:spacing w:before="0" w:after="0"/>
        <w:ind w:right="0"/>
        <w:rPr>
          <w:sz w:val="25"/>
          <w:szCs w:val="25"/>
        </w:rPr>
      </w:pPr>
      <w:bookmarkStart w:id="13" w:name="_Toc451757324"/>
      <w:r w:rsidRPr="00313989">
        <w:rPr>
          <w:sz w:val="25"/>
          <w:szCs w:val="25"/>
        </w:rPr>
        <w:t>Сведения о размерах земельных участков, предоставленных для размещения линейного объекта (полоса отвода)</w:t>
      </w:r>
      <w:bookmarkEnd w:id="12"/>
      <w:bookmarkEnd w:id="13"/>
    </w:p>
    <w:p w:rsidR="006721AC" w:rsidRPr="00313989" w:rsidRDefault="006721AC" w:rsidP="006721AC">
      <w:pPr>
        <w:rPr>
          <w:sz w:val="25"/>
          <w:szCs w:val="25"/>
        </w:rPr>
      </w:pPr>
    </w:p>
    <w:p w:rsidR="002D3733" w:rsidRPr="002D3733" w:rsidRDefault="002D3733" w:rsidP="002D3733">
      <w:pPr>
        <w:autoSpaceDE w:val="0"/>
        <w:autoSpaceDN w:val="0"/>
        <w:adjustRightInd w:val="0"/>
        <w:rPr>
          <w:iCs/>
          <w:color w:val="000000" w:themeColor="text1"/>
          <w:sz w:val="25"/>
          <w:szCs w:val="25"/>
        </w:rPr>
      </w:pPr>
      <w:r w:rsidRPr="002D3733">
        <w:rPr>
          <w:iCs/>
          <w:color w:val="000000" w:themeColor="text1"/>
          <w:sz w:val="25"/>
          <w:szCs w:val="25"/>
        </w:rPr>
        <w:t>Размеры земельных участков изымаемых во временное пользование под строительство ВОЛС определены в соответствии со СНиП 461-74 "Нормы отвода земель для линий связи". Ширина полосы отвода под строительство кабельной линии связи, согласно СНиП 461-74 - 6 метров.</w:t>
      </w:r>
    </w:p>
    <w:p w:rsidR="002D3733" w:rsidRPr="002D3733" w:rsidRDefault="002D3733" w:rsidP="002D3733">
      <w:pPr>
        <w:shd w:val="clear" w:color="auto" w:fill="FFFFFF"/>
        <w:tabs>
          <w:tab w:val="left" w:pos="187"/>
        </w:tabs>
        <w:ind w:firstLine="567"/>
        <w:rPr>
          <w:iCs/>
          <w:color w:val="000000" w:themeColor="text1"/>
          <w:sz w:val="25"/>
          <w:szCs w:val="25"/>
        </w:rPr>
      </w:pPr>
      <w:r>
        <w:rPr>
          <w:iCs/>
          <w:color w:val="000000" w:themeColor="text1"/>
          <w:sz w:val="25"/>
          <w:szCs w:val="25"/>
        </w:rPr>
        <w:tab/>
      </w:r>
      <w:r w:rsidRPr="002D3733">
        <w:rPr>
          <w:iCs/>
          <w:color w:val="000000" w:themeColor="text1"/>
          <w:sz w:val="25"/>
          <w:szCs w:val="25"/>
        </w:rPr>
        <w:t>Площадь земельных участков и категория земельных участков изымаемых во временное использование (до 1 года) для прокладки ВОЛС</w:t>
      </w:r>
    </w:p>
    <w:p w:rsidR="006B26C9" w:rsidRPr="002D3733" w:rsidRDefault="00736DCD" w:rsidP="002D3733">
      <w:pPr>
        <w:shd w:val="clear" w:color="auto" w:fill="FFFFFF"/>
        <w:tabs>
          <w:tab w:val="left" w:pos="187"/>
        </w:tabs>
        <w:ind w:firstLine="567"/>
        <w:rPr>
          <w:rFonts w:cs="Arial"/>
          <w:sz w:val="25"/>
          <w:szCs w:val="25"/>
        </w:rPr>
      </w:pPr>
      <w:r w:rsidRPr="002D3733">
        <w:rPr>
          <w:rFonts w:cs="Arial"/>
          <w:sz w:val="25"/>
          <w:szCs w:val="25"/>
        </w:rPr>
        <w:t xml:space="preserve">Общая площадь отвода земель в </w:t>
      </w:r>
      <w:r w:rsidR="00E374CD">
        <w:rPr>
          <w:rFonts w:cs="Arial"/>
          <w:sz w:val="25"/>
          <w:szCs w:val="25"/>
        </w:rPr>
        <w:t>Богатовском</w:t>
      </w:r>
      <w:r w:rsidRPr="002D3733">
        <w:rPr>
          <w:rFonts w:cs="Arial"/>
          <w:sz w:val="25"/>
          <w:szCs w:val="25"/>
        </w:rPr>
        <w:t xml:space="preserve"> районе Самарской области составляет – </w:t>
      </w:r>
      <w:r w:rsidR="00950D41">
        <w:t>19,8</w:t>
      </w:r>
      <w:r w:rsidR="00395783">
        <w:t>762</w:t>
      </w:r>
      <w:r w:rsidR="006B26C9" w:rsidRPr="002D3733">
        <w:rPr>
          <w:rFonts w:cs="Arial"/>
          <w:sz w:val="25"/>
          <w:szCs w:val="25"/>
        </w:rPr>
        <w:t xml:space="preserve"> га.</w:t>
      </w:r>
    </w:p>
    <w:p w:rsidR="00E44AB7" w:rsidRPr="00313989" w:rsidRDefault="00E44AB7" w:rsidP="002D3733">
      <w:pPr>
        <w:rPr>
          <w:sz w:val="25"/>
          <w:szCs w:val="25"/>
        </w:rPr>
      </w:pPr>
      <w:r w:rsidRPr="002D3733">
        <w:rPr>
          <w:sz w:val="25"/>
          <w:szCs w:val="25"/>
        </w:rPr>
        <w:t>В процессе установления границ земельных участков под полосу отвода</w:t>
      </w:r>
      <w:r w:rsidRPr="00313989">
        <w:rPr>
          <w:sz w:val="25"/>
          <w:szCs w:val="25"/>
        </w:rPr>
        <w:t xml:space="preserve"> были изучены сведения государственного кадастра недвижимости, полученные в виде кадастровых планов территории</w:t>
      </w:r>
      <w:r>
        <w:rPr>
          <w:sz w:val="25"/>
          <w:szCs w:val="25"/>
        </w:rPr>
        <w:t xml:space="preserve">, кадастровых выписок на земельные участки, выписок </w:t>
      </w:r>
      <w:r>
        <w:rPr>
          <w:sz w:val="25"/>
          <w:szCs w:val="25"/>
        </w:rPr>
        <w:lastRenderedPageBreak/>
        <w:t>из государственного реестра прав</w:t>
      </w:r>
      <w:r w:rsidRPr="00313989">
        <w:rPr>
          <w:sz w:val="25"/>
          <w:szCs w:val="25"/>
        </w:rPr>
        <w:t xml:space="preserve">, и утвержденные материалы территориального планирования муниципального района </w:t>
      </w:r>
      <w:r w:rsidR="00E374CD">
        <w:rPr>
          <w:sz w:val="25"/>
          <w:szCs w:val="25"/>
        </w:rPr>
        <w:t>Богатовский</w:t>
      </w:r>
      <w:r w:rsidRPr="00313989">
        <w:rPr>
          <w:sz w:val="25"/>
          <w:szCs w:val="25"/>
        </w:rPr>
        <w:t xml:space="preserve"> Самарской области и сельск</w:t>
      </w:r>
      <w:r w:rsidR="00B4388D">
        <w:rPr>
          <w:sz w:val="25"/>
          <w:szCs w:val="25"/>
        </w:rPr>
        <w:t>их</w:t>
      </w:r>
      <w:r w:rsidRPr="00313989">
        <w:rPr>
          <w:sz w:val="25"/>
          <w:szCs w:val="25"/>
        </w:rPr>
        <w:t xml:space="preserve"> поселени</w:t>
      </w:r>
      <w:r w:rsidR="00B4388D">
        <w:rPr>
          <w:sz w:val="25"/>
          <w:szCs w:val="25"/>
        </w:rPr>
        <w:t>й</w:t>
      </w:r>
      <w:r w:rsidRPr="00313989">
        <w:rPr>
          <w:sz w:val="25"/>
          <w:szCs w:val="25"/>
        </w:rPr>
        <w:t xml:space="preserve"> </w:t>
      </w:r>
      <w:r w:rsidR="00E374CD">
        <w:rPr>
          <w:sz w:val="25"/>
          <w:szCs w:val="25"/>
        </w:rPr>
        <w:t>Виловатое, Печинено</w:t>
      </w:r>
      <w:r w:rsidR="00B4388D">
        <w:rPr>
          <w:sz w:val="25"/>
          <w:szCs w:val="25"/>
        </w:rPr>
        <w:t xml:space="preserve">, </w:t>
      </w:r>
      <w:r w:rsidR="00A111D5">
        <w:rPr>
          <w:sz w:val="25"/>
          <w:szCs w:val="25"/>
        </w:rPr>
        <w:t>Богатое</w:t>
      </w:r>
      <w:r w:rsidRPr="00313989">
        <w:rPr>
          <w:sz w:val="25"/>
          <w:szCs w:val="25"/>
        </w:rPr>
        <w:t xml:space="preserve"> муниципального района </w:t>
      </w:r>
      <w:r w:rsidR="00A111D5">
        <w:rPr>
          <w:sz w:val="25"/>
          <w:szCs w:val="25"/>
        </w:rPr>
        <w:t>Богатовский</w:t>
      </w:r>
      <w:r w:rsidRPr="00313989">
        <w:rPr>
          <w:sz w:val="25"/>
          <w:szCs w:val="25"/>
        </w:rPr>
        <w:t xml:space="preserve"> Самарской области.</w:t>
      </w:r>
    </w:p>
    <w:p w:rsidR="00C307E7" w:rsidRPr="00BB63D9" w:rsidRDefault="006B26C9" w:rsidP="002D3733">
      <w:pPr>
        <w:rPr>
          <w:rFonts w:cs="Arial"/>
          <w:sz w:val="25"/>
          <w:szCs w:val="25"/>
        </w:rPr>
      </w:pPr>
      <w:r>
        <w:rPr>
          <w:rFonts w:cs="Arial"/>
          <w:sz w:val="25"/>
          <w:szCs w:val="25"/>
        </w:rPr>
        <w:t>Отводимые з</w:t>
      </w:r>
      <w:r w:rsidR="00736DCD" w:rsidRPr="00C307E7">
        <w:rPr>
          <w:rFonts w:cs="Arial"/>
          <w:sz w:val="25"/>
          <w:szCs w:val="25"/>
        </w:rPr>
        <w:t xml:space="preserve">емельные </w:t>
      </w:r>
      <w:r w:rsidR="00736DCD" w:rsidRPr="00BB63D9">
        <w:rPr>
          <w:rFonts w:cs="Arial"/>
          <w:sz w:val="25"/>
          <w:szCs w:val="25"/>
        </w:rPr>
        <w:t>участки относятся к землям сельскохозяйственного назначения</w:t>
      </w:r>
      <w:r w:rsidR="00F26CA5" w:rsidRPr="00BB63D9">
        <w:rPr>
          <w:rFonts w:cs="Arial"/>
          <w:sz w:val="25"/>
          <w:szCs w:val="25"/>
        </w:rPr>
        <w:t xml:space="preserve">, </w:t>
      </w:r>
      <w:r w:rsidR="002D3733">
        <w:rPr>
          <w:rFonts w:cs="Arial"/>
          <w:sz w:val="25"/>
          <w:szCs w:val="25"/>
        </w:rPr>
        <w:t>землям населенных пунктов</w:t>
      </w:r>
      <w:r w:rsidR="00151058" w:rsidRPr="00BB63D9">
        <w:rPr>
          <w:rFonts w:cs="Arial"/>
          <w:sz w:val="25"/>
          <w:szCs w:val="25"/>
        </w:rPr>
        <w:t>.</w:t>
      </w:r>
    </w:p>
    <w:p w:rsidR="00611ED5" w:rsidRPr="00BB63D9" w:rsidRDefault="00BF0D2A" w:rsidP="00252CCF">
      <w:pPr>
        <w:rPr>
          <w:sz w:val="25"/>
          <w:szCs w:val="25"/>
        </w:rPr>
      </w:pPr>
      <w:bookmarkStart w:id="14" w:name="_Toc398900977"/>
      <w:r>
        <w:rPr>
          <w:rFonts w:cs="Arial"/>
          <w:sz w:val="25"/>
          <w:szCs w:val="25"/>
        </w:rPr>
        <w:t>О</w:t>
      </w:r>
      <w:r w:rsidR="00252CCF" w:rsidRPr="00BB63D9">
        <w:rPr>
          <w:rFonts w:cs="Arial"/>
          <w:sz w:val="25"/>
          <w:szCs w:val="25"/>
        </w:rPr>
        <w:t xml:space="preserve">бъект </w:t>
      </w:r>
      <w:r w:rsidR="00962460">
        <w:rPr>
          <w:rFonts w:cs="Arial"/>
          <w:sz w:val="25"/>
          <w:szCs w:val="25"/>
        </w:rPr>
        <w:t>строительства</w:t>
      </w:r>
      <w:r w:rsidR="00252CCF" w:rsidRPr="00BB63D9">
        <w:rPr>
          <w:rFonts w:cs="Arial"/>
          <w:sz w:val="25"/>
          <w:szCs w:val="25"/>
        </w:rPr>
        <w:t xml:space="preserve"> пересекает </w:t>
      </w:r>
      <w:r w:rsidR="002D3733">
        <w:rPr>
          <w:rFonts w:cs="Arial"/>
          <w:sz w:val="25"/>
          <w:szCs w:val="25"/>
        </w:rPr>
        <w:t>водные объекты</w:t>
      </w:r>
      <w:r w:rsidR="00252CCF" w:rsidRPr="00BB63D9">
        <w:rPr>
          <w:sz w:val="25"/>
          <w:szCs w:val="25"/>
        </w:rPr>
        <w:t xml:space="preserve">. </w:t>
      </w:r>
      <w:r w:rsidR="00252CCF" w:rsidRPr="00BB63D9">
        <w:rPr>
          <w:rFonts w:cs="Arial"/>
          <w:sz w:val="25"/>
          <w:szCs w:val="25"/>
        </w:rPr>
        <w:t>Земельный участок, занимаемый водным объектом</w:t>
      </w:r>
      <w:r w:rsidR="00252CCF" w:rsidRPr="00BB63D9">
        <w:rPr>
          <w:sz w:val="25"/>
          <w:szCs w:val="25"/>
        </w:rPr>
        <w:t xml:space="preserve"> относится по категории к землям водного фонда, в соответствии с</w:t>
      </w:r>
      <w:r w:rsidR="00611ED5" w:rsidRPr="00BB63D9">
        <w:rPr>
          <w:sz w:val="25"/>
          <w:szCs w:val="25"/>
        </w:rPr>
        <w:t xml:space="preserve"> п.2</w:t>
      </w:r>
      <w:r w:rsidR="00252CCF" w:rsidRPr="00BB63D9">
        <w:rPr>
          <w:sz w:val="25"/>
          <w:szCs w:val="25"/>
        </w:rPr>
        <w:t xml:space="preserve"> ст. </w:t>
      </w:r>
      <w:r w:rsidR="00611ED5" w:rsidRPr="00BB63D9">
        <w:rPr>
          <w:sz w:val="25"/>
          <w:szCs w:val="25"/>
        </w:rPr>
        <w:t>102 Земельного кодекса РФ</w:t>
      </w:r>
      <w:r w:rsidR="00611ED5" w:rsidRPr="00BB63D9">
        <w:rPr>
          <w:rFonts w:ascii="Arial" w:hAnsi="Arial" w:cs="Arial"/>
          <w:color w:val="000000"/>
          <w:shd w:val="clear" w:color="auto" w:fill="FFFFFF"/>
        </w:rPr>
        <w:t xml:space="preserve"> </w:t>
      </w:r>
      <w:r w:rsidR="00611ED5" w:rsidRPr="00BB63D9">
        <w:rPr>
          <w:rFonts w:cs="Arial"/>
          <w:color w:val="000000"/>
          <w:sz w:val="25"/>
          <w:szCs w:val="25"/>
          <w:shd w:val="clear" w:color="auto" w:fill="FFFFFF"/>
        </w:rPr>
        <w:t>на землях, покрытых поверхностными водами, не осуществляется образование земельных участков.</w:t>
      </w:r>
      <w:r w:rsidR="00BB63D9">
        <w:rPr>
          <w:rFonts w:cs="Arial"/>
          <w:color w:val="000000"/>
          <w:sz w:val="25"/>
          <w:szCs w:val="25"/>
          <w:shd w:val="clear" w:color="auto" w:fill="FFFFFF"/>
        </w:rPr>
        <w:t xml:space="preserve"> В связи с чем земельный участок в границах береговой полосы водного объекта не формируется</w:t>
      </w:r>
      <w:r w:rsidR="00E95864">
        <w:rPr>
          <w:rFonts w:cs="Arial"/>
          <w:color w:val="000000"/>
          <w:sz w:val="25"/>
          <w:szCs w:val="25"/>
          <w:shd w:val="clear" w:color="auto" w:fill="FFFFFF"/>
        </w:rPr>
        <w:t>.</w:t>
      </w:r>
    </w:p>
    <w:p w:rsidR="00981832" w:rsidRDefault="00981832" w:rsidP="0073600F">
      <w:pPr>
        <w:rPr>
          <w:sz w:val="25"/>
          <w:szCs w:val="25"/>
        </w:rPr>
      </w:pPr>
      <w:r w:rsidRPr="00BB63D9">
        <w:rPr>
          <w:sz w:val="25"/>
          <w:szCs w:val="25"/>
        </w:rPr>
        <w:t xml:space="preserve">В результате </w:t>
      </w:r>
      <w:r w:rsidR="00DA7394" w:rsidRPr="00BB63D9">
        <w:rPr>
          <w:sz w:val="25"/>
          <w:szCs w:val="25"/>
        </w:rPr>
        <w:t xml:space="preserve">на период </w:t>
      </w:r>
      <w:r w:rsidR="00962460">
        <w:rPr>
          <w:rFonts w:cs="Arial"/>
          <w:sz w:val="25"/>
          <w:szCs w:val="25"/>
        </w:rPr>
        <w:t>строительства</w:t>
      </w:r>
      <w:r w:rsidR="00DA7394" w:rsidRPr="00313989">
        <w:rPr>
          <w:sz w:val="25"/>
          <w:szCs w:val="25"/>
        </w:rPr>
        <w:t xml:space="preserve"> </w:t>
      </w:r>
      <w:r w:rsidRPr="00313989">
        <w:rPr>
          <w:sz w:val="25"/>
          <w:szCs w:val="25"/>
        </w:rPr>
        <w:t>объекта будут сформированы участки</w:t>
      </w:r>
      <w:r w:rsidR="00D1786A">
        <w:rPr>
          <w:sz w:val="25"/>
          <w:szCs w:val="25"/>
        </w:rPr>
        <w:t xml:space="preserve"> и </w:t>
      </w:r>
      <w:r w:rsidRPr="00313989">
        <w:rPr>
          <w:sz w:val="25"/>
          <w:szCs w:val="25"/>
        </w:rPr>
        <w:t>части земельных участков</w:t>
      </w:r>
      <w:r w:rsidR="00DA7394" w:rsidRPr="00313989">
        <w:rPr>
          <w:sz w:val="25"/>
          <w:szCs w:val="25"/>
        </w:rPr>
        <w:t xml:space="preserve">, приведенные в таблице </w:t>
      </w:r>
      <w:r w:rsidR="00F26CA5" w:rsidRPr="00313989">
        <w:rPr>
          <w:sz w:val="25"/>
          <w:szCs w:val="25"/>
        </w:rPr>
        <w:t>1</w:t>
      </w:r>
      <w:r w:rsidR="00DA7394" w:rsidRPr="00313989">
        <w:rPr>
          <w:sz w:val="25"/>
          <w:szCs w:val="25"/>
        </w:rPr>
        <w:t>.</w:t>
      </w:r>
    </w:p>
    <w:p w:rsidR="002D3733" w:rsidRDefault="002D3733" w:rsidP="0073600F">
      <w:pPr>
        <w:rPr>
          <w:sz w:val="25"/>
          <w:szCs w:val="25"/>
        </w:rPr>
      </w:pPr>
    </w:p>
    <w:p w:rsidR="002D3733" w:rsidRPr="00313989" w:rsidRDefault="002D3733" w:rsidP="0073600F">
      <w:pPr>
        <w:rPr>
          <w:sz w:val="25"/>
          <w:szCs w:val="25"/>
        </w:rPr>
      </w:pPr>
    </w:p>
    <w:p w:rsidR="00DA7394" w:rsidRPr="00313989" w:rsidRDefault="00DA7394" w:rsidP="00DA7394">
      <w:pPr>
        <w:jc w:val="right"/>
        <w:rPr>
          <w:sz w:val="25"/>
          <w:szCs w:val="25"/>
        </w:rPr>
      </w:pPr>
      <w:r w:rsidRPr="00313989">
        <w:rPr>
          <w:sz w:val="25"/>
          <w:szCs w:val="25"/>
        </w:rPr>
        <w:t xml:space="preserve">Таблица </w:t>
      </w:r>
      <w:r w:rsidR="00F26CA5" w:rsidRPr="00313989">
        <w:rPr>
          <w:sz w:val="25"/>
          <w:szCs w:val="25"/>
        </w:rPr>
        <w:t>1</w:t>
      </w:r>
    </w:p>
    <w:tbl>
      <w:tblPr>
        <w:tblStyle w:val="afff8"/>
        <w:tblpPr w:leftFromText="180" w:rightFromText="180" w:vertAnchor="text" w:tblpY="1"/>
        <w:tblOverlap w:val="never"/>
        <w:tblW w:w="9606" w:type="dxa"/>
        <w:tblLook w:val="04A0" w:firstRow="1" w:lastRow="0" w:firstColumn="1" w:lastColumn="0" w:noHBand="0" w:noVBand="1"/>
      </w:tblPr>
      <w:tblGrid>
        <w:gridCol w:w="1954"/>
        <w:gridCol w:w="1595"/>
        <w:gridCol w:w="1521"/>
        <w:gridCol w:w="4536"/>
      </w:tblGrid>
      <w:tr w:rsidR="00E7007C" w:rsidRPr="00E7007C" w:rsidTr="0077627C">
        <w:tc>
          <w:tcPr>
            <w:tcW w:w="1954" w:type="dxa"/>
          </w:tcPr>
          <w:p w:rsidR="00E7007C" w:rsidRPr="00E7007C" w:rsidRDefault="00E7007C" w:rsidP="009B6E77">
            <w:pPr>
              <w:ind w:firstLine="0"/>
              <w:rPr>
                <w:sz w:val="20"/>
                <w:szCs w:val="20"/>
              </w:rPr>
            </w:pPr>
            <w:r w:rsidRPr="00E7007C">
              <w:rPr>
                <w:sz w:val="20"/>
                <w:szCs w:val="20"/>
              </w:rPr>
              <w:t>Кадастровый номер</w:t>
            </w:r>
          </w:p>
        </w:tc>
        <w:tc>
          <w:tcPr>
            <w:tcW w:w="1595" w:type="dxa"/>
          </w:tcPr>
          <w:p w:rsidR="00E7007C" w:rsidRPr="00E7007C" w:rsidRDefault="00E7007C" w:rsidP="009B6E77">
            <w:pPr>
              <w:ind w:firstLine="137"/>
              <w:rPr>
                <w:sz w:val="20"/>
                <w:szCs w:val="20"/>
              </w:rPr>
            </w:pPr>
            <w:r w:rsidRPr="00E7007C">
              <w:rPr>
                <w:sz w:val="20"/>
                <w:szCs w:val="20"/>
              </w:rPr>
              <w:t>Обозначение ЗУ, части ЗУ</w:t>
            </w:r>
          </w:p>
        </w:tc>
        <w:tc>
          <w:tcPr>
            <w:tcW w:w="1521" w:type="dxa"/>
          </w:tcPr>
          <w:p w:rsidR="00E7007C" w:rsidRPr="00E7007C" w:rsidRDefault="00E7007C" w:rsidP="009B6E77">
            <w:pPr>
              <w:ind w:left="-107" w:firstLine="66"/>
              <w:rPr>
                <w:sz w:val="20"/>
                <w:szCs w:val="20"/>
              </w:rPr>
            </w:pPr>
            <w:r w:rsidRPr="00E7007C">
              <w:rPr>
                <w:sz w:val="20"/>
                <w:szCs w:val="20"/>
              </w:rPr>
              <w:t>Площадь образуемого ЗУ, части ЗУ (кв.м.)</w:t>
            </w:r>
          </w:p>
        </w:tc>
        <w:tc>
          <w:tcPr>
            <w:tcW w:w="4536" w:type="dxa"/>
          </w:tcPr>
          <w:p w:rsidR="00E7007C" w:rsidRPr="00E7007C" w:rsidRDefault="00E7007C" w:rsidP="009B6E77">
            <w:pPr>
              <w:ind w:left="-107"/>
              <w:jc w:val="center"/>
              <w:rPr>
                <w:sz w:val="20"/>
                <w:szCs w:val="20"/>
              </w:rPr>
            </w:pPr>
            <w:r w:rsidRPr="00E7007C">
              <w:rPr>
                <w:sz w:val="20"/>
                <w:szCs w:val="20"/>
              </w:rPr>
              <w:t>Категория земель</w:t>
            </w:r>
          </w:p>
        </w:tc>
      </w:tr>
      <w:tr w:rsidR="00E7007C" w:rsidRPr="00E7007C" w:rsidTr="0077627C">
        <w:tc>
          <w:tcPr>
            <w:tcW w:w="9606" w:type="dxa"/>
            <w:gridSpan w:val="4"/>
          </w:tcPr>
          <w:p w:rsidR="00E7007C" w:rsidRPr="00E7007C" w:rsidRDefault="00E7007C" w:rsidP="009B6E77">
            <w:pPr>
              <w:ind w:firstLine="66"/>
              <w:rPr>
                <w:sz w:val="20"/>
                <w:szCs w:val="20"/>
              </w:rPr>
            </w:pPr>
            <w:r w:rsidRPr="00E7007C">
              <w:rPr>
                <w:sz w:val="20"/>
                <w:szCs w:val="20"/>
              </w:rPr>
              <w:t>Сельское поселение Печинено</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63:13:0204001:2, ЕЗ 63:13:0000000:64</w:t>
            </w:r>
          </w:p>
        </w:tc>
        <w:tc>
          <w:tcPr>
            <w:tcW w:w="1595" w:type="dxa"/>
          </w:tcPr>
          <w:p w:rsidR="00E7007C" w:rsidRPr="00E7007C" w:rsidRDefault="00E7007C" w:rsidP="009B6E77">
            <w:pPr>
              <w:ind w:firstLine="137"/>
              <w:rPr>
                <w:sz w:val="20"/>
                <w:szCs w:val="20"/>
              </w:rPr>
            </w:pPr>
            <w:r w:rsidRPr="00E7007C">
              <w:rPr>
                <w:sz w:val="20"/>
                <w:szCs w:val="20"/>
              </w:rPr>
              <w:t>:64/чзу1</w:t>
            </w:r>
          </w:p>
        </w:tc>
        <w:tc>
          <w:tcPr>
            <w:tcW w:w="1521" w:type="dxa"/>
          </w:tcPr>
          <w:p w:rsidR="00E7007C" w:rsidRPr="00E7007C" w:rsidRDefault="00E7007C" w:rsidP="009B6E77">
            <w:pPr>
              <w:ind w:firstLine="66"/>
              <w:rPr>
                <w:sz w:val="20"/>
                <w:szCs w:val="20"/>
              </w:rPr>
            </w:pPr>
            <w:r w:rsidRPr="00E7007C">
              <w:rPr>
                <w:sz w:val="20"/>
                <w:szCs w:val="20"/>
              </w:rPr>
              <w:t>7212</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63:13:0204001:4, ЕЗ 63:13:0000000:64</w:t>
            </w:r>
          </w:p>
        </w:tc>
        <w:tc>
          <w:tcPr>
            <w:tcW w:w="1595" w:type="dxa"/>
          </w:tcPr>
          <w:p w:rsidR="00E7007C" w:rsidRPr="00E7007C" w:rsidRDefault="00E7007C" w:rsidP="009B6E77">
            <w:pPr>
              <w:ind w:firstLine="137"/>
              <w:rPr>
                <w:sz w:val="20"/>
                <w:szCs w:val="20"/>
              </w:rPr>
            </w:pPr>
            <w:r w:rsidRPr="00E7007C">
              <w:rPr>
                <w:sz w:val="20"/>
                <w:szCs w:val="20"/>
              </w:rPr>
              <w:t>:64/чзу2</w:t>
            </w:r>
          </w:p>
        </w:tc>
        <w:tc>
          <w:tcPr>
            <w:tcW w:w="1521" w:type="dxa"/>
          </w:tcPr>
          <w:p w:rsidR="00E7007C" w:rsidRPr="00E7007C" w:rsidRDefault="00E7007C" w:rsidP="009B6E77">
            <w:pPr>
              <w:ind w:firstLine="66"/>
              <w:rPr>
                <w:sz w:val="20"/>
                <w:szCs w:val="20"/>
              </w:rPr>
            </w:pPr>
            <w:r w:rsidRPr="00E7007C">
              <w:rPr>
                <w:sz w:val="20"/>
                <w:szCs w:val="20"/>
              </w:rPr>
              <w:t>1104</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63:13:0204001:4, ЕЗ 63:13:0000000:64</w:t>
            </w:r>
          </w:p>
        </w:tc>
        <w:tc>
          <w:tcPr>
            <w:tcW w:w="1595" w:type="dxa"/>
          </w:tcPr>
          <w:p w:rsidR="00E7007C" w:rsidRPr="00E7007C" w:rsidRDefault="00E7007C" w:rsidP="009B6E77">
            <w:pPr>
              <w:ind w:firstLine="137"/>
              <w:rPr>
                <w:sz w:val="20"/>
                <w:szCs w:val="20"/>
              </w:rPr>
            </w:pPr>
            <w:r w:rsidRPr="00E7007C">
              <w:rPr>
                <w:sz w:val="20"/>
                <w:szCs w:val="20"/>
              </w:rPr>
              <w:t>:64/чзу3</w:t>
            </w:r>
          </w:p>
        </w:tc>
        <w:tc>
          <w:tcPr>
            <w:tcW w:w="1521" w:type="dxa"/>
          </w:tcPr>
          <w:p w:rsidR="00E7007C" w:rsidRPr="00E7007C" w:rsidRDefault="00E7007C" w:rsidP="009B6E77">
            <w:pPr>
              <w:ind w:firstLine="66"/>
              <w:rPr>
                <w:sz w:val="20"/>
                <w:szCs w:val="20"/>
              </w:rPr>
            </w:pPr>
            <w:r w:rsidRPr="00E7007C">
              <w:rPr>
                <w:sz w:val="20"/>
                <w:szCs w:val="20"/>
              </w:rPr>
              <w:t>1990</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63:13:0204002:1, ЕЗ 63:13:0000000:64</w:t>
            </w:r>
          </w:p>
        </w:tc>
        <w:tc>
          <w:tcPr>
            <w:tcW w:w="1595" w:type="dxa"/>
          </w:tcPr>
          <w:p w:rsidR="00E7007C" w:rsidRPr="00E7007C" w:rsidRDefault="00E7007C" w:rsidP="009B6E77">
            <w:pPr>
              <w:ind w:firstLine="137"/>
              <w:rPr>
                <w:sz w:val="20"/>
                <w:szCs w:val="20"/>
              </w:rPr>
            </w:pPr>
            <w:r w:rsidRPr="00E7007C">
              <w:rPr>
                <w:sz w:val="20"/>
                <w:szCs w:val="20"/>
              </w:rPr>
              <w:t>:64/чзу4</w:t>
            </w:r>
          </w:p>
        </w:tc>
        <w:tc>
          <w:tcPr>
            <w:tcW w:w="1521" w:type="dxa"/>
          </w:tcPr>
          <w:p w:rsidR="00E7007C" w:rsidRPr="00E7007C" w:rsidRDefault="00E7007C" w:rsidP="009B6E77">
            <w:pPr>
              <w:ind w:firstLine="66"/>
              <w:rPr>
                <w:sz w:val="20"/>
                <w:szCs w:val="20"/>
              </w:rPr>
            </w:pPr>
            <w:r w:rsidRPr="00E7007C">
              <w:rPr>
                <w:sz w:val="20"/>
                <w:szCs w:val="20"/>
              </w:rPr>
              <w:t>8324</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63:13:0204002:9, ЕЗ 63:13:0000000:64</w:t>
            </w:r>
          </w:p>
        </w:tc>
        <w:tc>
          <w:tcPr>
            <w:tcW w:w="1595" w:type="dxa"/>
          </w:tcPr>
          <w:p w:rsidR="00E7007C" w:rsidRPr="00E7007C" w:rsidRDefault="00E7007C" w:rsidP="009B6E77">
            <w:pPr>
              <w:ind w:firstLine="137"/>
              <w:rPr>
                <w:sz w:val="20"/>
                <w:szCs w:val="20"/>
              </w:rPr>
            </w:pPr>
            <w:r w:rsidRPr="00E7007C">
              <w:rPr>
                <w:sz w:val="20"/>
                <w:szCs w:val="20"/>
              </w:rPr>
              <w:t>:64/чзу5</w:t>
            </w:r>
          </w:p>
        </w:tc>
        <w:tc>
          <w:tcPr>
            <w:tcW w:w="1521" w:type="dxa"/>
          </w:tcPr>
          <w:p w:rsidR="00E7007C" w:rsidRPr="00E7007C" w:rsidRDefault="00E7007C" w:rsidP="009B6E77">
            <w:pPr>
              <w:ind w:firstLine="66"/>
              <w:rPr>
                <w:sz w:val="20"/>
                <w:szCs w:val="20"/>
              </w:rPr>
            </w:pPr>
            <w:r w:rsidRPr="00E7007C">
              <w:rPr>
                <w:sz w:val="20"/>
                <w:szCs w:val="20"/>
              </w:rPr>
              <w:t>1216</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63:13:0204008:1, ЕЗ 63:13:0000000:64</w:t>
            </w:r>
          </w:p>
        </w:tc>
        <w:tc>
          <w:tcPr>
            <w:tcW w:w="1595" w:type="dxa"/>
          </w:tcPr>
          <w:p w:rsidR="00E7007C" w:rsidRPr="00E7007C" w:rsidRDefault="00E7007C" w:rsidP="009B6E77">
            <w:pPr>
              <w:ind w:firstLine="137"/>
              <w:rPr>
                <w:sz w:val="20"/>
                <w:szCs w:val="20"/>
              </w:rPr>
            </w:pPr>
            <w:r w:rsidRPr="00E7007C">
              <w:rPr>
                <w:sz w:val="20"/>
                <w:szCs w:val="20"/>
              </w:rPr>
              <w:t>:64/чзу6</w:t>
            </w:r>
          </w:p>
        </w:tc>
        <w:tc>
          <w:tcPr>
            <w:tcW w:w="1521" w:type="dxa"/>
          </w:tcPr>
          <w:p w:rsidR="00E7007C" w:rsidRPr="00E7007C" w:rsidRDefault="00E7007C" w:rsidP="009B6E77">
            <w:pPr>
              <w:ind w:firstLine="66"/>
              <w:rPr>
                <w:sz w:val="20"/>
                <w:szCs w:val="20"/>
              </w:rPr>
            </w:pPr>
            <w:r w:rsidRPr="00E7007C">
              <w:rPr>
                <w:sz w:val="20"/>
                <w:szCs w:val="20"/>
              </w:rPr>
              <w:t>1295</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63:13:0000000:586</w:t>
            </w:r>
          </w:p>
        </w:tc>
        <w:tc>
          <w:tcPr>
            <w:tcW w:w="1595" w:type="dxa"/>
          </w:tcPr>
          <w:p w:rsidR="00E7007C" w:rsidRPr="00E7007C" w:rsidRDefault="00E7007C" w:rsidP="009B6E77">
            <w:pPr>
              <w:ind w:firstLine="137"/>
              <w:rPr>
                <w:sz w:val="20"/>
                <w:szCs w:val="20"/>
              </w:rPr>
            </w:pPr>
            <w:r w:rsidRPr="00E7007C">
              <w:rPr>
                <w:sz w:val="20"/>
                <w:szCs w:val="20"/>
              </w:rPr>
              <w:t>:586/чзу1</w:t>
            </w:r>
          </w:p>
        </w:tc>
        <w:tc>
          <w:tcPr>
            <w:tcW w:w="1521" w:type="dxa"/>
          </w:tcPr>
          <w:p w:rsidR="00E7007C" w:rsidRPr="00E7007C" w:rsidRDefault="00E7007C" w:rsidP="009B6E77">
            <w:pPr>
              <w:ind w:firstLine="66"/>
              <w:rPr>
                <w:sz w:val="20"/>
                <w:szCs w:val="20"/>
              </w:rPr>
            </w:pPr>
            <w:r w:rsidRPr="00E7007C">
              <w:rPr>
                <w:sz w:val="20"/>
                <w:szCs w:val="20"/>
              </w:rPr>
              <w:t>332</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63:13:0000000:528</w:t>
            </w:r>
          </w:p>
        </w:tc>
        <w:tc>
          <w:tcPr>
            <w:tcW w:w="1595" w:type="dxa"/>
          </w:tcPr>
          <w:p w:rsidR="00E7007C" w:rsidRPr="00E7007C" w:rsidRDefault="00E7007C" w:rsidP="009B6E77">
            <w:pPr>
              <w:ind w:firstLine="137"/>
              <w:rPr>
                <w:sz w:val="20"/>
                <w:szCs w:val="20"/>
              </w:rPr>
            </w:pPr>
            <w:r w:rsidRPr="00E7007C">
              <w:rPr>
                <w:sz w:val="20"/>
                <w:szCs w:val="20"/>
              </w:rPr>
              <w:t>:528/чзу1</w:t>
            </w:r>
          </w:p>
        </w:tc>
        <w:tc>
          <w:tcPr>
            <w:tcW w:w="1521" w:type="dxa"/>
          </w:tcPr>
          <w:p w:rsidR="00E7007C" w:rsidRPr="00E7007C" w:rsidRDefault="00E7007C" w:rsidP="009B6E77">
            <w:pPr>
              <w:ind w:firstLine="66"/>
              <w:rPr>
                <w:sz w:val="20"/>
                <w:szCs w:val="20"/>
              </w:rPr>
            </w:pPr>
            <w:r w:rsidRPr="00E7007C">
              <w:rPr>
                <w:sz w:val="20"/>
                <w:szCs w:val="20"/>
              </w:rPr>
              <w:t>2947</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lastRenderedPageBreak/>
              <w:t>63:13:0000000:524</w:t>
            </w:r>
          </w:p>
        </w:tc>
        <w:tc>
          <w:tcPr>
            <w:tcW w:w="1595" w:type="dxa"/>
          </w:tcPr>
          <w:p w:rsidR="00E7007C" w:rsidRPr="00E7007C" w:rsidRDefault="00E7007C" w:rsidP="009B6E77">
            <w:pPr>
              <w:ind w:firstLine="137"/>
              <w:rPr>
                <w:sz w:val="20"/>
                <w:szCs w:val="20"/>
              </w:rPr>
            </w:pPr>
            <w:r w:rsidRPr="00E7007C">
              <w:rPr>
                <w:sz w:val="20"/>
                <w:szCs w:val="20"/>
              </w:rPr>
              <w:t>:524/чзу1</w:t>
            </w:r>
          </w:p>
        </w:tc>
        <w:tc>
          <w:tcPr>
            <w:tcW w:w="1521" w:type="dxa"/>
          </w:tcPr>
          <w:p w:rsidR="00E7007C" w:rsidRPr="00E7007C" w:rsidRDefault="00E7007C" w:rsidP="009B6E77">
            <w:pPr>
              <w:ind w:firstLine="66"/>
              <w:rPr>
                <w:sz w:val="20"/>
                <w:szCs w:val="20"/>
              </w:rPr>
            </w:pPr>
            <w:r w:rsidRPr="00E7007C">
              <w:rPr>
                <w:sz w:val="20"/>
                <w:szCs w:val="20"/>
              </w:rPr>
              <w:t>10487</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63:13:0000000:518</w:t>
            </w:r>
          </w:p>
        </w:tc>
        <w:tc>
          <w:tcPr>
            <w:tcW w:w="1595" w:type="dxa"/>
          </w:tcPr>
          <w:p w:rsidR="00E7007C" w:rsidRPr="00E7007C" w:rsidRDefault="00E7007C" w:rsidP="009B6E77">
            <w:pPr>
              <w:ind w:firstLine="137"/>
              <w:rPr>
                <w:sz w:val="20"/>
                <w:szCs w:val="20"/>
              </w:rPr>
            </w:pPr>
            <w:r w:rsidRPr="00E7007C">
              <w:rPr>
                <w:sz w:val="20"/>
                <w:szCs w:val="20"/>
              </w:rPr>
              <w:t>:518/чзу1</w:t>
            </w:r>
          </w:p>
        </w:tc>
        <w:tc>
          <w:tcPr>
            <w:tcW w:w="1521" w:type="dxa"/>
          </w:tcPr>
          <w:p w:rsidR="00E7007C" w:rsidRPr="00E7007C" w:rsidRDefault="00E7007C" w:rsidP="009B6E77">
            <w:pPr>
              <w:ind w:firstLine="66"/>
              <w:rPr>
                <w:sz w:val="20"/>
                <w:szCs w:val="20"/>
              </w:rPr>
            </w:pPr>
            <w:r w:rsidRPr="00E7007C">
              <w:rPr>
                <w:sz w:val="20"/>
                <w:szCs w:val="20"/>
              </w:rPr>
              <w:t>4531</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63:13:0000000:365</w:t>
            </w:r>
          </w:p>
        </w:tc>
        <w:tc>
          <w:tcPr>
            <w:tcW w:w="1595" w:type="dxa"/>
          </w:tcPr>
          <w:p w:rsidR="00E7007C" w:rsidRPr="00E7007C" w:rsidRDefault="00E7007C" w:rsidP="009B6E77">
            <w:pPr>
              <w:ind w:firstLine="137"/>
              <w:rPr>
                <w:sz w:val="20"/>
                <w:szCs w:val="20"/>
              </w:rPr>
            </w:pPr>
            <w:r w:rsidRPr="00E7007C">
              <w:rPr>
                <w:sz w:val="20"/>
                <w:szCs w:val="20"/>
              </w:rPr>
              <w:t>:365/чзу1</w:t>
            </w:r>
          </w:p>
        </w:tc>
        <w:tc>
          <w:tcPr>
            <w:tcW w:w="1521" w:type="dxa"/>
          </w:tcPr>
          <w:p w:rsidR="00E7007C" w:rsidRPr="00E7007C" w:rsidRDefault="00E7007C" w:rsidP="009B6E77">
            <w:pPr>
              <w:ind w:firstLine="66"/>
              <w:rPr>
                <w:sz w:val="20"/>
                <w:szCs w:val="20"/>
              </w:rPr>
            </w:pPr>
            <w:r w:rsidRPr="00E7007C">
              <w:rPr>
                <w:sz w:val="20"/>
                <w:szCs w:val="20"/>
              </w:rPr>
              <w:t>2711</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63:13:0204008:17</w:t>
            </w:r>
          </w:p>
        </w:tc>
        <w:tc>
          <w:tcPr>
            <w:tcW w:w="1595" w:type="dxa"/>
          </w:tcPr>
          <w:p w:rsidR="00E7007C" w:rsidRPr="00E7007C" w:rsidRDefault="00E7007C" w:rsidP="009B6E77">
            <w:pPr>
              <w:ind w:firstLine="137"/>
              <w:rPr>
                <w:sz w:val="20"/>
                <w:szCs w:val="20"/>
              </w:rPr>
            </w:pPr>
            <w:r w:rsidRPr="00E7007C">
              <w:rPr>
                <w:sz w:val="20"/>
                <w:szCs w:val="20"/>
              </w:rPr>
              <w:t>:17/чзу1</w:t>
            </w:r>
          </w:p>
        </w:tc>
        <w:tc>
          <w:tcPr>
            <w:tcW w:w="1521" w:type="dxa"/>
          </w:tcPr>
          <w:p w:rsidR="00E7007C" w:rsidRPr="00E7007C" w:rsidRDefault="00E7007C" w:rsidP="009B6E77">
            <w:pPr>
              <w:ind w:firstLine="66"/>
              <w:rPr>
                <w:sz w:val="20"/>
                <w:szCs w:val="20"/>
              </w:rPr>
            </w:pPr>
            <w:r w:rsidRPr="00E7007C">
              <w:rPr>
                <w:sz w:val="20"/>
                <w:szCs w:val="20"/>
              </w:rPr>
              <w:t>7315</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63:13:0204008:6, ЕЗ 63:13:0000000:111</w:t>
            </w:r>
          </w:p>
        </w:tc>
        <w:tc>
          <w:tcPr>
            <w:tcW w:w="1595" w:type="dxa"/>
          </w:tcPr>
          <w:p w:rsidR="00E7007C" w:rsidRPr="00E7007C" w:rsidRDefault="00E7007C" w:rsidP="009B6E77">
            <w:pPr>
              <w:ind w:firstLine="137"/>
              <w:rPr>
                <w:sz w:val="20"/>
                <w:szCs w:val="20"/>
              </w:rPr>
            </w:pPr>
            <w:r w:rsidRPr="00E7007C">
              <w:rPr>
                <w:sz w:val="20"/>
                <w:szCs w:val="20"/>
              </w:rPr>
              <w:t>:111/чзу1</w:t>
            </w:r>
          </w:p>
        </w:tc>
        <w:tc>
          <w:tcPr>
            <w:tcW w:w="1521" w:type="dxa"/>
          </w:tcPr>
          <w:p w:rsidR="00E7007C" w:rsidRPr="00E7007C" w:rsidRDefault="00E7007C" w:rsidP="009B6E77">
            <w:pPr>
              <w:ind w:firstLine="66"/>
              <w:rPr>
                <w:sz w:val="20"/>
                <w:szCs w:val="20"/>
              </w:rPr>
            </w:pPr>
            <w:r w:rsidRPr="00E7007C">
              <w:rPr>
                <w:sz w:val="20"/>
                <w:szCs w:val="20"/>
              </w:rPr>
              <w:t>139</w:t>
            </w:r>
          </w:p>
        </w:tc>
        <w:tc>
          <w:tcPr>
            <w:tcW w:w="4536" w:type="dxa"/>
          </w:tcPr>
          <w:p w:rsidR="00E7007C" w:rsidRPr="00E7007C" w:rsidRDefault="00E7007C" w:rsidP="009B6E77">
            <w:pPr>
              <w:ind w:firstLine="33"/>
              <w:rPr>
                <w:sz w:val="20"/>
                <w:szCs w:val="20"/>
              </w:rPr>
            </w:pPr>
            <w:r w:rsidRPr="00E7007C">
              <w:rPr>
                <w:sz w:val="20"/>
                <w:szCs w:val="20"/>
              </w:rPr>
              <w:t>Земли промышленности</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63:13:0204001</w:t>
            </w:r>
          </w:p>
        </w:tc>
        <w:tc>
          <w:tcPr>
            <w:tcW w:w="1595" w:type="dxa"/>
          </w:tcPr>
          <w:p w:rsidR="00E7007C" w:rsidRPr="00E7007C" w:rsidRDefault="00E7007C" w:rsidP="009B6E77">
            <w:pPr>
              <w:ind w:firstLine="137"/>
              <w:rPr>
                <w:sz w:val="20"/>
                <w:szCs w:val="20"/>
              </w:rPr>
            </w:pPr>
            <w:r w:rsidRPr="00E7007C">
              <w:rPr>
                <w:sz w:val="20"/>
                <w:szCs w:val="20"/>
              </w:rPr>
              <w:t>:ЗУ2</w:t>
            </w:r>
          </w:p>
        </w:tc>
        <w:tc>
          <w:tcPr>
            <w:tcW w:w="1521" w:type="dxa"/>
          </w:tcPr>
          <w:p w:rsidR="00E7007C" w:rsidRPr="00E7007C" w:rsidRDefault="00E7007C" w:rsidP="009B6E77">
            <w:pPr>
              <w:ind w:firstLine="66"/>
              <w:rPr>
                <w:sz w:val="20"/>
                <w:szCs w:val="20"/>
              </w:rPr>
            </w:pPr>
            <w:r w:rsidRPr="00E7007C">
              <w:rPr>
                <w:sz w:val="20"/>
                <w:szCs w:val="20"/>
              </w:rPr>
              <w:t>76</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63:13:0204002</w:t>
            </w:r>
          </w:p>
        </w:tc>
        <w:tc>
          <w:tcPr>
            <w:tcW w:w="1595" w:type="dxa"/>
          </w:tcPr>
          <w:p w:rsidR="00E7007C" w:rsidRPr="00E7007C" w:rsidRDefault="00E7007C" w:rsidP="009B6E77">
            <w:pPr>
              <w:ind w:firstLine="137"/>
              <w:rPr>
                <w:sz w:val="20"/>
                <w:szCs w:val="20"/>
              </w:rPr>
            </w:pPr>
            <w:r w:rsidRPr="00E7007C">
              <w:rPr>
                <w:sz w:val="20"/>
                <w:szCs w:val="20"/>
              </w:rPr>
              <w:t>:ЗУ4</w:t>
            </w:r>
          </w:p>
        </w:tc>
        <w:tc>
          <w:tcPr>
            <w:tcW w:w="1521" w:type="dxa"/>
          </w:tcPr>
          <w:p w:rsidR="00E7007C" w:rsidRPr="00E7007C" w:rsidRDefault="00E7007C" w:rsidP="009B6E77">
            <w:pPr>
              <w:ind w:firstLine="66"/>
              <w:rPr>
                <w:sz w:val="20"/>
                <w:szCs w:val="20"/>
              </w:rPr>
            </w:pPr>
            <w:r w:rsidRPr="00E7007C">
              <w:rPr>
                <w:sz w:val="20"/>
                <w:szCs w:val="20"/>
              </w:rPr>
              <w:t>76</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63:13:0000000</w:t>
            </w:r>
          </w:p>
        </w:tc>
        <w:tc>
          <w:tcPr>
            <w:tcW w:w="1595" w:type="dxa"/>
          </w:tcPr>
          <w:p w:rsidR="00E7007C" w:rsidRPr="00E7007C" w:rsidRDefault="00E7007C" w:rsidP="009B6E77">
            <w:pPr>
              <w:ind w:firstLine="137"/>
              <w:rPr>
                <w:sz w:val="20"/>
                <w:szCs w:val="20"/>
              </w:rPr>
            </w:pPr>
            <w:r w:rsidRPr="00E7007C">
              <w:rPr>
                <w:sz w:val="20"/>
                <w:szCs w:val="20"/>
              </w:rPr>
              <w:t>:ЗУ3</w:t>
            </w:r>
          </w:p>
        </w:tc>
        <w:tc>
          <w:tcPr>
            <w:tcW w:w="1521" w:type="dxa"/>
          </w:tcPr>
          <w:p w:rsidR="00E7007C" w:rsidRPr="00E7007C" w:rsidRDefault="00E7007C" w:rsidP="009B6E77">
            <w:pPr>
              <w:ind w:firstLine="66"/>
              <w:rPr>
                <w:sz w:val="20"/>
                <w:szCs w:val="20"/>
              </w:rPr>
            </w:pPr>
            <w:r w:rsidRPr="00E7007C">
              <w:rPr>
                <w:sz w:val="20"/>
                <w:szCs w:val="20"/>
              </w:rPr>
              <w:t>15448</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3549" w:type="dxa"/>
            <w:gridSpan w:val="2"/>
          </w:tcPr>
          <w:p w:rsidR="00E7007C" w:rsidRPr="00E7007C" w:rsidRDefault="00E7007C" w:rsidP="009B6E77">
            <w:pPr>
              <w:ind w:firstLine="137"/>
              <w:rPr>
                <w:sz w:val="20"/>
                <w:szCs w:val="20"/>
              </w:rPr>
            </w:pPr>
            <w:r w:rsidRPr="00E7007C">
              <w:rPr>
                <w:sz w:val="20"/>
                <w:szCs w:val="20"/>
              </w:rPr>
              <w:t>Всего по сельскому поселению Печинено</w:t>
            </w:r>
          </w:p>
        </w:tc>
        <w:tc>
          <w:tcPr>
            <w:tcW w:w="1521" w:type="dxa"/>
          </w:tcPr>
          <w:p w:rsidR="00E7007C" w:rsidRPr="00E7007C" w:rsidRDefault="00E7007C" w:rsidP="00395783">
            <w:pPr>
              <w:ind w:firstLine="66"/>
              <w:rPr>
                <w:sz w:val="20"/>
                <w:szCs w:val="20"/>
              </w:rPr>
            </w:pPr>
            <w:r w:rsidRPr="00E7007C">
              <w:rPr>
                <w:sz w:val="20"/>
                <w:szCs w:val="20"/>
              </w:rPr>
              <w:t>6</w:t>
            </w:r>
            <w:r w:rsidR="00395783">
              <w:rPr>
                <w:sz w:val="20"/>
                <w:szCs w:val="20"/>
              </w:rPr>
              <w:t>8975</w:t>
            </w:r>
          </w:p>
        </w:tc>
        <w:tc>
          <w:tcPr>
            <w:tcW w:w="4536" w:type="dxa"/>
          </w:tcPr>
          <w:p w:rsidR="00E7007C" w:rsidRPr="00E7007C" w:rsidRDefault="00E7007C" w:rsidP="009B6E77">
            <w:pPr>
              <w:ind w:firstLine="33"/>
              <w:rPr>
                <w:sz w:val="20"/>
                <w:szCs w:val="20"/>
              </w:rPr>
            </w:pPr>
          </w:p>
        </w:tc>
      </w:tr>
      <w:tr w:rsidR="00E7007C" w:rsidRPr="00E7007C" w:rsidTr="0077627C">
        <w:tc>
          <w:tcPr>
            <w:tcW w:w="9606" w:type="dxa"/>
            <w:gridSpan w:val="4"/>
          </w:tcPr>
          <w:p w:rsidR="00E7007C" w:rsidRPr="00E7007C" w:rsidRDefault="00E7007C" w:rsidP="009B6E77">
            <w:pPr>
              <w:ind w:firstLine="33"/>
              <w:rPr>
                <w:sz w:val="20"/>
                <w:szCs w:val="20"/>
              </w:rPr>
            </w:pPr>
            <w:r w:rsidRPr="00E7007C">
              <w:rPr>
                <w:sz w:val="20"/>
                <w:szCs w:val="20"/>
              </w:rPr>
              <w:t>Сельское поселение Богатое</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63:13:0301057:5</w:t>
            </w:r>
          </w:p>
        </w:tc>
        <w:tc>
          <w:tcPr>
            <w:tcW w:w="1595" w:type="dxa"/>
          </w:tcPr>
          <w:p w:rsidR="00E7007C" w:rsidRPr="00E7007C" w:rsidRDefault="00E7007C" w:rsidP="009B6E77">
            <w:pPr>
              <w:ind w:firstLine="137"/>
              <w:rPr>
                <w:sz w:val="20"/>
                <w:szCs w:val="20"/>
              </w:rPr>
            </w:pPr>
            <w:r w:rsidRPr="00E7007C">
              <w:rPr>
                <w:sz w:val="20"/>
                <w:szCs w:val="20"/>
              </w:rPr>
              <w:t>:5/чзу1</w:t>
            </w:r>
          </w:p>
        </w:tc>
        <w:tc>
          <w:tcPr>
            <w:tcW w:w="1521" w:type="dxa"/>
          </w:tcPr>
          <w:p w:rsidR="00E7007C" w:rsidRPr="00E7007C" w:rsidRDefault="00E7007C" w:rsidP="009B6E77">
            <w:pPr>
              <w:ind w:firstLine="66"/>
              <w:rPr>
                <w:sz w:val="20"/>
                <w:szCs w:val="20"/>
              </w:rPr>
            </w:pPr>
            <w:r w:rsidRPr="00E7007C">
              <w:rPr>
                <w:sz w:val="20"/>
                <w:szCs w:val="20"/>
              </w:rPr>
              <w:t>601</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63:13:0301057:4</w:t>
            </w:r>
          </w:p>
        </w:tc>
        <w:tc>
          <w:tcPr>
            <w:tcW w:w="1595" w:type="dxa"/>
          </w:tcPr>
          <w:p w:rsidR="00E7007C" w:rsidRPr="00E7007C" w:rsidRDefault="00E7007C" w:rsidP="009B6E77">
            <w:pPr>
              <w:ind w:firstLine="137"/>
              <w:rPr>
                <w:sz w:val="20"/>
                <w:szCs w:val="20"/>
              </w:rPr>
            </w:pPr>
            <w:r w:rsidRPr="00E7007C">
              <w:rPr>
                <w:sz w:val="20"/>
                <w:szCs w:val="20"/>
              </w:rPr>
              <w:t>:4/чзу1</w:t>
            </w:r>
          </w:p>
        </w:tc>
        <w:tc>
          <w:tcPr>
            <w:tcW w:w="1521" w:type="dxa"/>
          </w:tcPr>
          <w:p w:rsidR="00E7007C" w:rsidRPr="00E7007C" w:rsidRDefault="00E7007C" w:rsidP="009B6E77">
            <w:pPr>
              <w:ind w:firstLine="66"/>
              <w:rPr>
                <w:sz w:val="20"/>
                <w:szCs w:val="20"/>
              </w:rPr>
            </w:pPr>
            <w:r w:rsidRPr="00E7007C">
              <w:rPr>
                <w:sz w:val="20"/>
                <w:szCs w:val="20"/>
              </w:rPr>
              <w:t>71</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63:13:0301057:1</w:t>
            </w:r>
          </w:p>
        </w:tc>
        <w:tc>
          <w:tcPr>
            <w:tcW w:w="1595" w:type="dxa"/>
          </w:tcPr>
          <w:p w:rsidR="00E7007C" w:rsidRPr="00E7007C" w:rsidRDefault="00E7007C" w:rsidP="009B6E77">
            <w:pPr>
              <w:ind w:firstLine="137"/>
              <w:rPr>
                <w:sz w:val="20"/>
                <w:szCs w:val="20"/>
              </w:rPr>
            </w:pPr>
            <w:r w:rsidRPr="00E7007C">
              <w:rPr>
                <w:sz w:val="20"/>
                <w:szCs w:val="20"/>
              </w:rPr>
              <w:t>:1/чзу1</w:t>
            </w:r>
          </w:p>
        </w:tc>
        <w:tc>
          <w:tcPr>
            <w:tcW w:w="1521" w:type="dxa"/>
          </w:tcPr>
          <w:p w:rsidR="00E7007C" w:rsidRPr="00E7007C" w:rsidRDefault="00E7007C" w:rsidP="009B6E77">
            <w:pPr>
              <w:ind w:firstLine="66"/>
              <w:rPr>
                <w:sz w:val="20"/>
                <w:szCs w:val="20"/>
              </w:rPr>
            </w:pPr>
            <w:r w:rsidRPr="00E7007C">
              <w:rPr>
                <w:sz w:val="20"/>
                <w:szCs w:val="20"/>
              </w:rPr>
              <w:t>193</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63:13:0301057:2</w:t>
            </w:r>
          </w:p>
        </w:tc>
        <w:tc>
          <w:tcPr>
            <w:tcW w:w="1595" w:type="dxa"/>
          </w:tcPr>
          <w:p w:rsidR="00E7007C" w:rsidRPr="00E7007C" w:rsidRDefault="00E7007C" w:rsidP="009B6E77">
            <w:pPr>
              <w:ind w:firstLine="137"/>
              <w:rPr>
                <w:sz w:val="20"/>
                <w:szCs w:val="20"/>
              </w:rPr>
            </w:pPr>
            <w:r w:rsidRPr="00E7007C">
              <w:rPr>
                <w:sz w:val="20"/>
                <w:szCs w:val="20"/>
              </w:rPr>
              <w:t>:2/чзу1</w:t>
            </w:r>
          </w:p>
        </w:tc>
        <w:tc>
          <w:tcPr>
            <w:tcW w:w="1521" w:type="dxa"/>
          </w:tcPr>
          <w:p w:rsidR="00E7007C" w:rsidRPr="00E7007C" w:rsidRDefault="00E7007C" w:rsidP="009B6E77">
            <w:pPr>
              <w:ind w:firstLine="66"/>
              <w:rPr>
                <w:sz w:val="20"/>
                <w:szCs w:val="20"/>
              </w:rPr>
            </w:pPr>
            <w:r w:rsidRPr="00E7007C">
              <w:rPr>
                <w:sz w:val="20"/>
                <w:szCs w:val="20"/>
              </w:rPr>
              <w:t>129</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63:13:0301057:8</w:t>
            </w:r>
          </w:p>
        </w:tc>
        <w:tc>
          <w:tcPr>
            <w:tcW w:w="1595" w:type="dxa"/>
          </w:tcPr>
          <w:p w:rsidR="00E7007C" w:rsidRPr="00E7007C" w:rsidRDefault="00E7007C" w:rsidP="009B6E77">
            <w:pPr>
              <w:ind w:firstLine="137"/>
              <w:rPr>
                <w:sz w:val="20"/>
                <w:szCs w:val="20"/>
              </w:rPr>
            </w:pPr>
            <w:r w:rsidRPr="00E7007C">
              <w:rPr>
                <w:sz w:val="20"/>
                <w:szCs w:val="20"/>
              </w:rPr>
              <w:t>:8/чзу1</w:t>
            </w:r>
          </w:p>
        </w:tc>
        <w:tc>
          <w:tcPr>
            <w:tcW w:w="1521" w:type="dxa"/>
          </w:tcPr>
          <w:p w:rsidR="00E7007C" w:rsidRPr="00E7007C" w:rsidRDefault="00E7007C" w:rsidP="009B6E77">
            <w:pPr>
              <w:ind w:firstLine="66"/>
              <w:rPr>
                <w:sz w:val="20"/>
                <w:szCs w:val="20"/>
              </w:rPr>
            </w:pPr>
            <w:r w:rsidRPr="00E7007C">
              <w:rPr>
                <w:sz w:val="20"/>
                <w:szCs w:val="20"/>
              </w:rPr>
              <w:t>959</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63:13:0303001:4</w:t>
            </w:r>
          </w:p>
        </w:tc>
        <w:tc>
          <w:tcPr>
            <w:tcW w:w="1595" w:type="dxa"/>
          </w:tcPr>
          <w:p w:rsidR="00E7007C" w:rsidRPr="00E7007C" w:rsidRDefault="00E7007C" w:rsidP="009B6E77">
            <w:pPr>
              <w:ind w:firstLine="137"/>
              <w:rPr>
                <w:sz w:val="20"/>
                <w:szCs w:val="20"/>
              </w:rPr>
            </w:pPr>
            <w:r w:rsidRPr="00E7007C">
              <w:rPr>
                <w:sz w:val="20"/>
                <w:szCs w:val="20"/>
              </w:rPr>
              <w:t>:4/чзу1</w:t>
            </w:r>
          </w:p>
        </w:tc>
        <w:tc>
          <w:tcPr>
            <w:tcW w:w="1521" w:type="dxa"/>
          </w:tcPr>
          <w:p w:rsidR="00E7007C" w:rsidRPr="00E7007C" w:rsidRDefault="00E7007C" w:rsidP="009B6E77">
            <w:pPr>
              <w:ind w:firstLine="66"/>
              <w:rPr>
                <w:sz w:val="20"/>
                <w:szCs w:val="20"/>
              </w:rPr>
            </w:pPr>
            <w:r w:rsidRPr="00E7007C">
              <w:rPr>
                <w:sz w:val="20"/>
                <w:szCs w:val="20"/>
              </w:rPr>
              <w:t>159</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63:13:0303001:20</w:t>
            </w:r>
          </w:p>
        </w:tc>
        <w:tc>
          <w:tcPr>
            <w:tcW w:w="1595" w:type="dxa"/>
          </w:tcPr>
          <w:p w:rsidR="00E7007C" w:rsidRPr="00E7007C" w:rsidRDefault="00E7007C" w:rsidP="009B6E77">
            <w:pPr>
              <w:ind w:firstLine="137"/>
              <w:rPr>
                <w:sz w:val="20"/>
                <w:szCs w:val="20"/>
              </w:rPr>
            </w:pPr>
            <w:r w:rsidRPr="00E7007C">
              <w:rPr>
                <w:sz w:val="20"/>
                <w:szCs w:val="20"/>
              </w:rPr>
              <w:t>:20/чзу1</w:t>
            </w:r>
          </w:p>
        </w:tc>
        <w:tc>
          <w:tcPr>
            <w:tcW w:w="1521" w:type="dxa"/>
          </w:tcPr>
          <w:p w:rsidR="00E7007C" w:rsidRPr="00E7007C" w:rsidRDefault="00E7007C" w:rsidP="009B6E77">
            <w:pPr>
              <w:ind w:firstLine="66"/>
              <w:rPr>
                <w:sz w:val="20"/>
                <w:szCs w:val="20"/>
              </w:rPr>
            </w:pPr>
            <w:r w:rsidRPr="00E7007C">
              <w:rPr>
                <w:sz w:val="20"/>
                <w:szCs w:val="20"/>
              </w:rPr>
              <w:t>943</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63:13:0303001:14, ЕЗ 63:13:0000000:78</w:t>
            </w:r>
          </w:p>
        </w:tc>
        <w:tc>
          <w:tcPr>
            <w:tcW w:w="1595" w:type="dxa"/>
          </w:tcPr>
          <w:p w:rsidR="00E7007C" w:rsidRPr="00E7007C" w:rsidRDefault="00E7007C" w:rsidP="009B6E77">
            <w:pPr>
              <w:ind w:firstLine="137"/>
              <w:rPr>
                <w:sz w:val="20"/>
                <w:szCs w:val="20"/>
              </w:rPr>
            </w:pPr>
            <w:r w:rsidRPr="00E7007C">
              <w:rPr>
                <w:sz w:val="20"/>
                <w:szCs w:val="20"/>
              </w:rPr>
              <w:t>:78/чзу1</w:t>
            </w:r>
          </w:p>
        </w:tc>
        <w:tc>
          <w:tcPr>
            <w:tcW w:w="1521" w:type="dxa"/>
          </w:tcPr>
          <w:p w:rsidR="00E7007C" w:rsidRPr="00E7007C" w:rsidRDefault="00E7007C" w:rsidP="009B6E77">
            <w:pPr>
              <w:ind w:firstLine="66"/>
              <w:rPr>
                <w:sz w:val="20"/>
                <w:szCs w:val="20"/>
              </w:rPr>
            </w:pPr>
            <w:r w:rsidRPr="00E7007C">
              <w:rPr>
                <w:sz w:val="20"/>
                <w:szCs w:val="20"/>
              </w:rPr>
              <w:t>1041</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63:13:0301058:42</w:t>
            </w:r>
          </w:p>
        </w:tc>
        <w:tc>
          <w:tcPr>
            <w:tcW w:w="1595" w:type="dxa"/>
          </w:tcPr>
          <w:p w:rsidR="00E7007C" w:rsidRPr="00E7007C" w:rsidRDefault="00E7007C" w:rsidP="009B6E77">
            <w:pPr>
              <w:ind w:firstLine="137"/>
              <w:rPr>
                <w:sz w:val="20"/>
                <w:szCs w:val="20"/>
              </w:rPr>
            </w:pPr>
            <w:r w:rsidRPr="00E7007C">
              <w:rPr>
                <w:sz w:val="20"/>
                <w:szCs w:val="20"/>
              </w:rPr>
              <w:t>:42/чзу1</w:t>
            </w:r>
          </w:p>
        </w:tc>
        <w:tc>
          <w:tcPr>
            <w:tcW w:w="1521" w:type="dxa"/>
          </w:tcPr>
          <w:p w:rsidR="00E7007C" w:rsidRPr="00E7007C" w:rsidRDefault="00E7007C" w:rsidP="009B6E77">
            <w:pPr>
              <w:ind w:firstLine="66"/>
              <w:rPr>
                <w:sz w:val="20"/>
                <w:szCs w:val="20"/>
              </w:rPr>
            </w:pPr>
            <w:r w:rsidRPr="00E7007C">
              <w:rPr>
                <w:sz w:val="20"/>
                <w:szCs w:val="20"/>
              </w:rPr>
              <w:t>56</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63:13:0301058:41</w:t>
            </w:r>
          </w:p>
        </w:tc>
        <w:tc>
          <w:tcPr>
            <w:tcW w:w="1595" w:type="dxa"/>
          </w:tcPr>
          <w:p w:rsidR="00E7007C" w:rsidRPr="00E7007C" w:rsidRDefault="00E7007C" w:rsidP="009B6E77">
            <w:pPr>
              <w:ind w:firstLine="137"/>
              <w:rPr>
                <w:sz w:val="20"/>
                <w:szCs w:val="20"/>
              </w:rPr>
            </w:pPr>
            <w:r w:rsidRPr="00E7007C">
              <w:rPr>
                <w:sz w:val="20"/>
                <w:szCs w:val="20"/>
              </w:rPr>
              <w:t>:41/чзу1</w:t>
            </w:r>
          </w:p>
        </w:tc>
        <w:tc>
          <w:tcPr>
            <w:tcW w:w="1521" w:type="dxa"/>
          </w:tcPr>
          <w:p w:rsidR="00E7007C" w:rsidRPr="00E7007C" w:rsidRDefault="00E7007C" w:rsidP="009B6E77">
            <w:pPr>
              <w:ind w:firstLine="66"/>
              <w:rPr>
                <w:sz w:val="20"/>
                <w:szCs w:val="20"/>
              </w:rPr>
            </w:pPr>
            <w:r w:rsidRPr="00E7007C">
              <w:rPr>
                <w:sz w:val="20"/>
                <w:szCs w:val="20"/>
              </w:rPr>
              <w:t>40</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63:13:0301058:31</w:t>
            </w:r>
          </w:p>
        </w:tc>
        <w:tc>
          <w:tcPr>
            <w:tcW w:w="1595" w:type="dxa"/>
          </w:tcPr>
          <w:p w:rsidR="00E7007C" w:rsidRPr="00E7007C" w:rsidRDefault="00E7007C" w:rsidP="009B6E77">
            <w:pPr>
              <w:ind w:firstLine="137"/>
              <w:rPr>
                <w:sz w:val="20"/>
                <w:szCs w:val="20"/>
              </w:rPr>
            </w:pPr>
            <w:r w:rsidRPr="00E7007C">
              <w:rPr>
                <w:sz w:val="20"/>
                <w:szCs w:val="20"/>
              </w:rPr>
              <w:t>:31/чзу1</w:t>
            </w:r>
          </w:p>
        </w:tc>
        <w:tc>
          <w:tcPr>
            <w:tcW w:w="1521" w:type="dxa"/>
          </w:tcPr>
          <w:p w:rsidR="00E7007C" w:rsidRPr="00E7007C" w:rsidRDefault="00E7007C" w:rsidP="009B6E77">
            <w:pPr>
              <w:ind w:firstLine="66"/>
              <w:rPr>
                <w:sz w:val="20"/>
                <w:szCs w:val="20"/>
              </w:rPr>
            </w:pPr>
            <w:r w:rsidRPr="00E7007C">
              <w:rPr>
                <w:sz w:val="20"/>
                <w:szCs w:val="20"/>
              </w:rPr>
              <w:t>16</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63:13:0301057:56, ЕЗ 63:13:0000000:34</w:t>
            </w:r>
          </w:p>
        </w:tc>
        <w:tc>
          <w:tcPr>
            <w:tcW w:w="1595" w:type="dxa"/>
          </w:tcPr>
          <w:p w:rsidR="00E7007C" w:rsidRPr="00E7007C" w:rsidRDefault="00E7007C" w:rsidP="009B6E77">
            <w:pPr>
              <w:ind w:firstLine="137"/>
              <w:rPr>
                <w:sz w:val="20"/>
                <w:szCs w:val="20"/>
              </w:rPr>
            </w:pPr>
            <w:r w:rsidRPr="00E7007C">
              <w:rPr>
                <w:sz w:val="20"/>
                <w:szCs w:val="20"/>
              </w:rPr>
              <w:t>:34/чзу1</w:t>
            </w:r>
          </w:p>
        </w:tc>
        <w:tc>
          <w:tcPr>
            <w:tcW w:w="1521" w:type="dxa"/>
          </w:tcPr>
          <w:p w:rsidR="00E7007C" w:rsidRPr="00E7007C" w:rsidRDefault="00E7007C" w:rsidP="009B6E77">
            <w:pPr>
              <w:ind w:firstLine="66"/>
              <w:rPr>
                <w:sz w:val="20"/>
                <w:szCs w:val="20"/>
              </w:rPr>
            </w:pPr>
            <w:r w:rsidRPr="00E7007C">
              <w:rPr>
                <w:sz w:val="20"/>
                <w:szCs w:val="20"/>
              </w:rPr>
              <w:t>23</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63:13:0301050:69</w:t>
            </w:r>
          </w:p>
        </w:tc>
        <w:tc>
          <w:tcPr>
            <w:tcW w:w="1595" w:type="dxa"/>
          </w:tcPr>
          <w:p w:rsidR="00E7007C" w:rsidRPr="00E7007C" w:rsidRDefault="00E7007C" w:rsidP="009B6E77">
            <w:pPr>
              <w:ind w:firstLine="137"/>
              <w:rPr>
                <w:sz w:val="20"/>
                <w:szCs w:val="20"/>
              </w:rPr>
            </w:pPr>
            <w:r w:rsidRPr="00E7007C">
              <w:rPr>
                <w:sz w:val="20"/>
                <w:szCs w:val="20"/>
              </w:rPr>
              <w:t>:69/чзу1</w:t>
            </w:r>
          </w:p>
        </w:tc>
        <w:tc>
          <w:tcPr>
            <w:tcW w:w="1521" w:type="dxa"/>
          </w:tcPr>
          <w:p w:rsidR="00E7007C" w:rsidRPr="00E7007C" w:rsidRDefault="00E7007C" w:rsidP="009B6E77">
            <w:pPr>
              <w:ind w:firstLine="66"/>
              <w:rPr>
                <w:sz w:val="20"/>
                <w:szCs w:val="20"/>
              </w:rPr>
            </w:pPr>
            <w:r w:rsidRPr="00E7007C">
              <w:rPr>
                <w:sz w:val="20"/>
                <w:szCs w:val="20"/>
              </w:rPr>
              <w:t>17</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63:13:0301050:68</w:t>
            </w:r>
          </w:p>
        </w:tc>
        <w:tc>
          <w:tcPr>
            <w:tcW w:w="1595" w:type="dxa"/>
          </w:tcPr>
          <w:p w:rsidR="00E7007C" w:rsidRPr="00E7007C" w:rsidRDefault="00E7007C" w:rsidP="009B6E77">
            <w:pPr>
              <w:ind w:firstLine="137"/>
              <w:rPr>
                <w:sz w:val="20"/>
                <w:szCs w:val="20"/>
              </w:rPr>
            </w:pPr>
            <w:r w:rsidRPr="00E7007C">
              <w:rPr>
                <w:sz w:val="20"/>
                <w:szCs w:val="20"/>
              </w:rPr>
              <w:t>:68/чзу1</w:t>
            </w:r>
          </w:p>
        </w:tc>
        <w:tc>
          <w:tcPr>
            <w:tcW w:w="1521" w:type="dxa"/>
          </w:tcPr>
          <w:p w:rsidR="00E7007C" w:rsidRPr="00E7007C" w:rsidRDefault="00E7007C" w:rsidP="009B6E77">
            <w:pPr>
              <w:ind w:firstLine="66"/>
              <w:rPr>
                <w:sz w:val="20"/>
                <w:szCs w:val="20"/>
              </w:rPr>
            </w:pPr>
            <w:r w:rsidRPr="00E7007C">
              <w:rPr>
                <w:sz w:val="20"/>
                <w:szCs w:val="20"/>
              </w:rPr>
              <w:t>63</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63:13:0000000:129</w:t>
            </w:r>
          </w:p>
        </w:tc>
        <w:tc>
          <w:tcPr>
            <w:tcW w:w="1595" w:type="dxa"/>
          </w:tcPr>
          <w:p w:rsidR="00E7007C" w:rsidRPr="00E7007C" w:rsidRDefault="00E7007C" w:rsidP="009B6E77">
            <w:pPr>
              <w:ind w:firstLine="137"/>
              <w:rPr>
                <w:sz w:val="20"/>
                <w:szCs w:val="20"/>
              </w:rPr>
            </w:pPr>
            <w:r w:rsidRPr="00E7007C">
              <w:rPr>
                <w:sz w:val="20"/>
                <w:szCs w:val="20"/>
              </w:rPr>
              <w:t>:129/чзу1</w:t>
            </w:r>
          </w:p>
        </w:tc>
        <w:tc>
          <w:tcPr>
            <w:tcW w:w="1521" w:type="dxa"/>
          </w:tcPr>
          <w:p w:rsidR="00E7007C" w:rsidRPr="00E7007C" w:rsidRDefault="00E7007C" w:rsidP="009B6E77">
            <w:pPr>
              <w:ind w:firstLine="66"/>
              <w:rPr>
                <w:sz w:val="20"/>
                <w:szCs w:val="20"/>
              </w:rPr>
            </w:pPr>
            <w:r w:rsidRPr="00E7007C">
              <w:rPr>
                <w:sz w:val="20"/>
                <w:szCs w:val="20"/>
              </w:rPr>
              <w:t>1078</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63:13:0301034:100</w:t>
            </w:r>
          </w:p>
        </w:tc>
        <w:tc>
          <w:tcPr>
            <w:tcW w:w="1595" w:type="dxa"/>
          </w:tcPr>
          <w:p w:rsidR="00E7007C" w:rsidRPr="00E7007C" w:rsidRDefault="00E7007C" w:rsidP="009B6E77">
            <w:pPr>
              <w:ind w:firstLine="137"/>
              <w:rPr>
                <w:sz w:val="20"/>
                <w:szCs w:val="20"/>
              </w:rPr>
            </w:pPr>
            <w:r w:rsidRPr="00E7007C">
              <w:rPr>
                <w:sz w:val="20"/>
                <w:szCs w:val="20"/>
              </w:rPr>
              <w:t>:100/чзу1</w:t>
            </w:r>
          </w:p>
        </w:tc>
        <w:tc>
          <w:tcPr>
            <w:tcW w:w="1521" w:type="dxa"/>
          </w:tcPr>
          <w:p w:rsidR="00E7007C" w:rsidRPr="00E7007C" w:rsidRDefault="00E7007C" w:rsidP="009B6E77">
            <w:pPr>
              <w:ind w:firstLine="66"/>
              <w:rPr>
                <w:sz w:val="20"/>
                <w:szCs w:val="20"/>
              </w:rPr>
            </w:pPr>
            <w:r w:rsidRPr="00E7007C">
              <w:rPr>
                <w:sz w:val="20"/>
                <w:szCs w:val="20"/>
              </w:rPr>
              <w:t>73</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63:13:0000000</w:t>
            </w:r>
          </w:p>
        </w:tc>
        <w:tc>
          <w:tcPr>
            <w:tcW w:w="1595" w:type="dxa"/>
          </w:tcPr>
          <w:p w:rsidR="00E7007C" w:rsidRPr="00E7007C" w:rsidRDefault="00E7007C" w:rsidP="009B6E77">
            <w:pPr>
              <w:ind w:firstLine="137"/>
              <w:rPr>
                <w:sz w:val="20"/>
                <w:szCs w:val="20"/>
              </w:rPr>
            </w:pPr>
            <w:r w:rsidRPr="00E7007C">
              <w:rPr>
                <w:sz w:val="20"/>
                <w:szCs w:val="20"/>
              </w:rPr>
              <w:t>:ЗУ6</w:t>
            </w:r>
          </w:p>
        </w:tc>
        <w:tc>
          <w:tcPr>
            <w:tcW w:w="1521" w:type="dxa"/>
          </w:tcPr>
          <w:p w:rsidR="00E7007C" w:rsidRPr="00E7007C" w:rsidRDefault="00E7007C" w:rsidP="009B6E77">
            <w:pPr>
              <w:ind w:firstLine="66"/>
              <w:rPr>
                <w:sz w:val="20"/>
                <w:szCs w:val="20"/>
              </w:rPr>
            </w:pPr>
            <w:r w:rsidRPr="00E7007C">
              <w:rPr>
                <w:sz w:val="20"/>
                <w:szCs w:val="20"/>
              </w:rPr>
              <w:t>27449</w:t>
            </w:r>
          </w:p>
        </w:tc>
        <w:tc>
          <w:tcPr>
            <w:tcW w:w="4536" w:type="dxa"/>
          </w:tcPr>
          <w:p w:rsidR="00E7007C" w:rsidRPr="00E7007C" w:rsidRDefault="00E7007C" w:rsidP="009B6E77">
            <w:pPr>
              <w:ind w:firstLine="33"/>
              <w:rPr>
                <w:sz w:val="20"/>
                <w:szCs w:val="20"/>
              </w:rPr>
            </w:pPr>
            <w:r w:rsidRPr="00E7007C">
              <w:rPr>
                <w:sz w:val="20"/>
                <w:szCs w:val="20"/>
              </w:rPr>
              <w:t>Земли населенных пунктов</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63:13:0303001</w:t>
            </w:r>
          </w:p>
        </w:tc>
        <w:tc>
          <w:tcPr>
            <w:tcW w:w="1595" w:type="dxa"/>
          </w:tcPr>
          <w:p w:rsidR="00E7007C" w:rsidRPr="00E7007C" w:rsidRDefault="00E7007C" w:rsidP="009B6E77">
            <w:pPr>
              <w:ind w:firstLine="137"/>
              <w:rPr>
                <w:sz w:val="20"/>
                <w:szCs w:val="20"/>
              </w:rPr>
            </w:pPr>
            <w:r w:rsidRPr="00E7007C">
              <w:rPr>
                <w:sz w:val="20"/>
                <w:szCs w:val="20"/>
              </w:rPr>
              <w:t>:ЗУ7</w:t>
            </w:r>
          </w:p>
        </w:tc>
        <w:tc>
          <w:tcPr>
            <w:tcW w:w="1521" w:type="dxa"/>
          </w:tcPr>
          <w:p w:rsidR="00E7007C" w:rsidRPr="00E7007C" w:rsidRDefault="00E7007C" w:rsidP="009B6E77">
            <w:pPr>
              <w:ind w:firstLine="66"/>
              <w:rPr>
                <w:sz w:val="20"/>
                <w:szCs w:val="20"/>
              </w:rPr>
            </w:pPr>
            <w:r w:rsidRPr="00E7007C">
              <w:rPr>
                <w:sz w:val="20"/>
                <w:szCs w:val="20"/>
              </w:rPr>
              <w:t>2906</w:t>
            </w:r>
          </w:p>
        </w:tc>
        <w:tc>
          <w:tcPr>
            <w:tcW w:w="4536" w:type="dxa"/>
          </w:tcPr>
          <w:p w:rsidR="00E7007C" w:rsidRPr="00E7007C" w:rsidRDefault="00E7007C" w:rsidP="009B6E77">
            <w:pPr>
              <w:ind w:firstLine="33"/>
              <w:rPr>
                <w:sz w:val="20"/>
                <w:szCs w:val="20"/>
              </w:rPr>
            </w:pPr>
            <w:r w:rsidRPr="00E7007C">
              <w:rPr>
                <w:sz w:val="20"/>
                <w:szCs w:val="20"/>
              </w:rPr>
              <w:t xml:space="preserve">Сельскохозяйственного назначения </w:t>
            </w:r>
          </w:p>
        </w:tc>
      </w:tr>
      <w:tr w:rsidR="00E7007C" w:rsidRPr="00E7007C" w:rsidTr="0077627C">
        <w:tc>
          <w:tcPr>
            <w:tcW w:w="3549" w:type="dxa"/>
            <w:gridSpan w:val="2"/>
          </w:tcPr>
          <w:p w:rsidR="00E7007C" w:rsidRPr="00E7007C" w:rsidRDefault="00E7007C" w:rsidP="009B6E77">
            <w:pPr>
              <w:ind w:firstLine="137"/>
              <w:rPr>
                <w:sz w:val="20"/>
                <w:szCs w:val="20"/>
              </w:rPr>
            </w:pPr>
            <w:r w:rsidRPr="00E7007C">
              <w:rPr>
                <w:sz w:val="20"/>
                <w:szCs w:val="20"/>
              </w:rPr>
              <w:t>Всего по сельскому поселению Богатое</w:t>
            </w:r>
          </w:p>
        </w:tc>
        <w:tc>
          <w:tcPr>
            <w:tcW w:w="1521" w:type="dxa"/>
          </w:tcPr>
          <w:p w:rsidR="00E7007C" w:rsidRPr="00E7007C" w:rsidRDefault="00E7007C" w:rsidP="009B6E77">
            <w:pPr>
              <w:ind w:firstLine="66"/>
              <w:rPr>
                <w:sz w:val="20"/>
                <w:szCs w:val="20"/>
              </w:rPr>
            </w:pPr>
            <w:r w:rsidRPr="00E7007C">
              <w:rPr>
                <w:sz w:val="20"/>
                <w:szCs w:val="20"/>
              </w:rPr>
              <w:t>35817</w:t>
            </w:r>
          </w:p>
        </w:tc>
        <w:tc>
          <w:tcPr>
            <w:tcW w:w="4536" w:type="dxa"/>
          </w:tcPr>
          <w:p w:rsidR="00E7007C" w:rsidRPr="00E7007C" w:rsidRDefault="00E7007C" w:rsidP="009B6E77">
            <w:pPr>
              <w:ind w:firstLine="33"/>
              <w:rPr>
                <w:sz w:val="20"/>
                <w:szCs w:val="20"/>
              </w:rPr>
            </w:pPr>
          </w:p>
        </w:tc>
      </w:tr>
      <w:tr w:rsidR="00E7007C" w:rsidRPr="00E7007C" w:rsidTr="0077627C">
        <w:tc>
          <w:tcPr>
            <w:tcW w:w="9606" w:type="dxa"/>
            <w:gridSpan w:val="4"/>
          </w:tcPr>
          <w:p w:rsidR="00E7007C" w:rsidRPr="00E7007C" w:rsidRDefault="00E7007C" w:rsidP="009B6E77">
            <w:pPr>
              <w:ind w:firstLine="33"/>
              <w:rPr>
                <w:sz w:val="20"/>
                <w:szCs w:val="20"/>
              </w:rPr>
            </w:pPr>
            <w:r w:rsidRPr="00E7007C">
              <w:rPr>
                <w:sz w:val="20"/>
                <w:szCs w:val="20"/>
              </w:rPr>
              <w:t>Сельское поселение Виловатое</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63:13:0503005:11, ЕЗ 63:13:0000000:101</w:t>
            </w:r>
          </w:p>
        </w:tc>
        <w:tc>
          <w:tcPr>
            <w:tcW w:w="1595" w:type="dxa"/>
          </w:tcPr>
          <w:p w:rsidR="00E7007C" w:rsidRPr="00E7007C" w:rsidRDefault="00E7007C" w:rsidP="009B6E77">
            <w:pPr>
              <w:ind w:firstLine="137"/>
              <w:rPr>
                <w:sz w:val="20"/>
                <w:szCs w:val="20"/>
              </w:rPr>
            </w:pPr>
            <w:r w:rsidRPr="00E7007C">
              <w:rPr>
                <w:sz w:val="20"/>
                <w:szCs w:val="20"/>
              </w:rPr>
              <w:t>:101/чзу1</w:t>
            </w:r>
          </w:p>
        </w:tc>
        <w:tc>
          <w:tcPr>
            <w:tcW w:w="1521" w:type="dxa"/>
          </w:tcPr>
          <w:p w:rsidR="00E7007C" w:rsidRPr="00E7007C" w:rsidRDefault="00E7007C" w:rsidP="009B6E77">
            <w:pPr>
              <w:ind w:firstLine="66"/>
              <w:rPr>
                <w:sz w:val="20"/>
                <w:szCs w:val="20"/>
              </w:rPr>
            </w:pPr>
            <w:r w:rsidRPr="00E7007C">
              <w:rPr>
                <w:sz w:val="20"/>
                <w:szCs w:val="20"/>
              </w:rPr>
              <w:t>37</w:t>
            </w:r>
          </w:p>
        </w:tc>
        <w:tc>
          <w:tcPr>
            <w:tcW w:w="4536" w:type="dxa"/>
          </w:tcPr>
          <w:p w:rsidR="00E7007C" w:rsidRPr="00E7007C" w:rsidRDefault="00E7007C" w:rsidP="009B6E77">
            <w:pPr>
              <w:ind w:firstLine="33"/>
              <w:rPr>
                <w:sz w:val="20"/>
                <w:szCs w:val="20"/>
              </w:rPr>
            </w:pPr>
            <w:r w:rsidRPr="00E7007C">
              <w:rPr>
                <w:sz w:val="20"/>
                <w:szCs w:val="20"/>
              </w:rPr>
              <w:t>Земли промышленности</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63:13:0000000:305</w:t>
            </w:r>
          </w:p>
        </w:tc>
        <w:tc>
          <w:tcPr>
            <w:tcW w:w="1595" w:type="dxa"/>
          </w:tcPr>
          <w:p w:rsidR="00E7007C" w:rsidRPr="00E7007C" w:rsidRDefault="00E7007C" w:rsidP="009B6E77">
            <w:pPr>
              <w:ind w:firstLine="137"/>
              <w:rPr>
                <w:sz w:val="20"/>
                <w:szCs w:val="20"/>
              </w:rPr>
            </w:pPr>
            <w:r w:rsidRPr="00E7007C">
              <w:rPr>
                <w:sz w:val="20"/>
                <w:szCs w:val="20"/>
              </w:rPr>
              <w:t>:305/чзу1</w:t>
            </w:r>
          </w:p>
        </w:tc>
        <w:tc>
          <w:tcPr>
            <w:tcW w:w="1521" w:type="dxa"/>
          </w:tcPr>
          <w:p w:rsidR="00E7007C" w:rsidRPr="00E7007C" w:rsidRDefault="00E7007C" w:rsidP="009B6E77">
            <w:pPr>
              <w:ind w:firstLine="66"/>
              <w:rPr>
                <w:sz w:val="20"/>
                <w:szCs w:val="20"/>
              </w:rPr>
            </w:pPr>
            <w:r w:rsidRPr="00E7007C">
              <w:rPr>
                <w:sz w:val="20"/>
                <w:szCs w:val="20"/>
              </w:rPr>
              <w:t>387</w:t>
            </w:r>
          </w:p>
        </w:tc>
        <w:tc>
          <w:tcPr>
            <w:tcW w:w="4536" w:type="dxa"/>
          </w:tcPr>
          <w:p w:rsidR="00E7007C" w:rsidRPr="00E7007C" w:rsidRDefault="00E7007C" w:rsidP="009B6E77">
            <w:pPr>
              <w:ind w:firstLine="33"/>
              <w:rPr>
                <w:sz w:val="20"/>
                <w:szCs w:val="20"/>
              </w:rPr>
            </w:pPr>
            <w:r w:rsidRPr="00E7007C">
              <w:rPr>
                <w:sz w:val="20"/>
                <w:szCs w:val="20"/>
              </w:rPr>
              <w:t>Земли промышленности</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lastRenderedPageBreak/>
              <w:t>63:13:0504003:25</w:t>
            </w:r>
          </w:p>
        </w:tc>
        <w:tc>
          <w:tcPr>
            <w:tcW w:w="1595" w:type="dxa"/>
          </w:tcPr>
          <w:p w:rsidR="00E7007C" w:rsidRPr="00E7007C" w:rsidRDefault="00E7007C" w:rsidP="009B6E77">
            <w:pPr>
              <w:ind w:firstLine="137"/>
              <w:rPr>
                <w:sz w:val="20"/>
                <w:szCs w:val="20"/>
              </w:rPr>
            </w:pPr>
            <w:r w:rsidRPr="00E7007C">
              <w:rPr>
                <w:sz w:val="20"/>
                <w:szCs w:val="20"/>
              </w:rPr>
              <w:t>:25/чзу1</w:t>
            </w:r>
          </w:p>
        </w:tc>
        <w:tc>
          <w:tcPr>
            <w:tcW w:w="1521" w:type="dxa"/>
          </w:tcPr>
          <w:p w:rsidR="00E7007C" w:rsidRPr="00E7007C" w:rsidRDefault="00E7007C" w:rsidP="009B6E77">
            <w:pPr>
              <w:ind w:firstLine="66"/>
              <w:rPr>
                <w:sz w:val="20"/>
                <w:szCs w:val="20"/>
              </w:rPr>
            </w:pPr>
            <w:r w:rsidRPr="00E7007C">
              <w:rPr>
                <w:sz w:val="20"/>
                <w:szCs w:val="20"/>
              </w:rPr>
              <w:t>7754</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63:13:0504003:26</w:t>
            </w:r>
          </w:p>
        </w:tc>
        <w:tc>
          <w:tcPr>
            <w:tcW w:w="1595" w:type="dxa"/>
          </w:tcPr>
          <w:p w:rsidR="00E7007C" w:rsidRPr="00E7007C" w:rsidRDefault="00E7007C" w:rsidP="009B6E77">
            <w:pPr>
              <w:ind w:firstLine="137"/>
              <w:rPr>
                <w:sz w:val="20"/>
                <w:szCs w:val="20"/>
              </w:rPr>
            </w:pPr>
            <w:r w:rsidRPr="00E7007C">
              <w:rPr>
                <w:sz w:val="20"/>
                <w:szCs w:val="20"/>
              </w:rPr>
              <w:t>:26/чзу1</w:t>
            </w:r>
          </w:p>
        </w:tc>
        <w:tc>
          <w:tcPr>
            <w:tcW w:w="1521" w:type="dxa"/>
          </w:tcPr>
          <w:p w:rsidR="00E7007C" w:rsidRPr="00E7007C" w:rsidRDefault="00E7007C" w:rsidP="009B6E77">
            <w:pPr>
              <w:ind w:firstLine="66"/>
              <w:rPr>
                <w:sz w:val="20"/>
                <w:szCs w:val="20"/>
              </w:rPr>
            </w:pPr>
            <w:r w:rsidRPr="00E7007C">
              <w:rPr>
                <w:sz w:val="20"/>
                <w:szCs w:val="20"/>
              </w:rPr>
              <w:t>2124</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63:13:0000000:293</w:t>
            </w:r>
          </w:p>
        </w:tc>
        <w:tc>
          <w:tcPr>
            <w:tcW w:w="1595" w:type="dxa"/>
          </w:tcPr>
          <w:p w:rsidR="00E7007C" w:rsidRPr="00E7007C" w:rsidRDefault="00E7007C" w:rsidP="009B6E77">
            <w:pPr>
              <w:ind w:firstLine="137"/>
              <w:rPr>
                <w:sz w:val="20"/>
                <w:szCs w:val="20"/>
              </w:rPr>
            </w:pPr>
            <w:r w:rsidRPr="00E7007C">
              <w:rPr>
                <w:sz w:val="20"/>
                <w:szCs w:val="20"/>
              </w:rPr>
              <w:t>:293/чзу1</w:t>
            </w:r>
          </w:p>
        </w:tc>
        <w:tc>
          <w:tcPr>
            <w:tcW w:w="1521" w:type="dxa"/>
          </w:tcPr>
          <w:p w:rsidR="00E7007C" w:rsidRPr="00E7007C" w:rsidRDefault="00E7007C" w:rsidP="009B6E77">
            <w:pPr>
              <w:ind w:firstLine="66"/>
              <w:rPr>
                <w:sz w:val="20"/>
                <w:szCs w:val="20"/>
              </w:rPr>
            </w:pPr>
            <w:r w:rsidRPr="00E7007C">
              <w:rPr>
                <w:sz w:val="20"/>
                <w:szCs w:val="20"/>
              </w:rPr>
              <w:t>165</w:t>
            </w:r>
          </w:p>
        </w:tc>
        <w:tc>
          <w:tcPr>
            <w:tcW w:w="4536" w:type="dxa"/>
          </w:tcPr>
          <w:p w:rsidR="00E7007C" w:rsidRPr="00E7007C" w:rsidRDefault="00E7007C" w:rsidP="009B6E77">
            <w:pPr>
              <w:ind w:firstLine="33"/>
              <w:rPr>
                <w:sz w:val="20"/>
                <w:szCs w:val="20"/>
              </w:rPr>
            </w:pPr>
            <w:r w:rsidRPr="00E7007C">
              <w:rPr>
                <w:sz w:val="20"/>
                <w:szCs w:val="20"/>
              </w:rPr>
              <w:t>Земли промышленности</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63:13:0504003:36</w:t>
            </w:r>
          </w:p>
        </w:tc>
        <w:tc>
          <w:tcPr>
            <w:tcW w:w="1595" w:type="dxa"/>
          </w:tcPr>
          <w:p w:rsidR="00E7007C" w:rsidRPr="00E7007C" w:rsidRDefault="00E7007C" w:rsidP="009B6E77">
            <w:pPr>
              <w:ind w:firstLine="137"/>
              <w:rPr>
                <w:sz w:val="20"/>
                <w:szCs w:val="20"/>
              </w:rPr>
            </w:pPr>
            <w:r w:rsidRPr="00E7007C">
              <w:rPr>
                <w:sz w:val="20"/>
                <w:szCs w:val="20"/>
              </w:rPr>
              <w:t>:36/чзу1</w:t>
            </w:r>
          </w:p>
        </w:tc>
        <w:tc>
          <w:tcPr>
            <w:tcW w:w="1521" w:type="dxa"/>
          </w:tcPr>
          <w:p w:rsidR="00E7007C" w:rsidRPr="00E7007C" w:rsidRDefault="00E7007C" w:rsidP="009B6E77">
            <w:pPr>
              <w:ind w:firstLine="66"/>
              <w:rPr>
                <w:sz w:val="20"/>
                <w:szCs w:val="20"/>
              </w:rPr>
            </w:pPr>
            <w:r w:rsidRPr="00E7007C">
              <w:rPr>
                <w:sz w:val="20"/>
                <w:szCs w:val="20"/>
              </w:rPr>
              <w:t>1454</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63:13:0504003:31</w:t>
            </w:r>
          </w:p>
        </w:tc>
        <w:tc>
          <w:tcPr>
            <w:tcW w:w="1595" w:type="dxa"/>
          </w:tcPr>
          <w:p w:rsidR="00E7007C" w:rsidRPr="00E7007C" w:rsidRDefault="00E7007C" w:rsidP="009B6E77">
            <w:pPr>
              <w:ind w:firstLine="137"/>
              <w:rPr>
                <w:sz w:val="20"/>
                <w:szCs w:val="20"/>
              </w:rPr>
            </w:pPr>
            <w:r w:rsidRPr="00E7007C">
              <w:rPr>
                <w:sz w:val="20"/>
                <w:szCs w:val="20"/>
              </w:rPr>
              <w:t>:31/чзу1</w:t>
            </w:r>
          </w:p>
        </w:tc>
        <w:tc>
          <w:tcPr>
            <w:tcW w:w="1521" w:type="dxa"/>
          </w:tcPr>
          <w:p w:rsidR="00E7007C" w:rsidRPr="00E7007C" w:rsidRDefault="00E7007C" w:rsidP="009B6E77">
            <w:pPr>
              <w:ind w:firstLine="66"/>
              <w:rPr>
                <w:sz w:val="20"/>
                <w:szCs w:val="20"/>
              </w:rPr>
            </w:pPr>
            <w:r w:rsidRPr="00E7007C">
              <w:rPr>
                <w:sz w:val="20"/>
                <w:szCs w:val="20"/>
              </w:rPr>
              <w:t>232</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63:13:0504003:34</w:t>
            </w:r>
          </w:p>
        </w:tc>
        <w:tc>
          <w:tcPr>
            <w:tcW w:w="1595" w:type="dxa"/>
          </w:tcPr>
          <w:p w:rsidR="00E7007C" w:rsidRPr="00E7007C" w:rsidRDefault="00E7007C" w:rsidP="009B6E77">
            <w:pPr>
              <w:ind w:firstLine="137"/>
              <w:rPr>
                <w:sz w:val="20"/>
                <w:szCs w:val="20"/>
              </w:rPr>
            </w:pPr>
            <w:r w:rsidRPr="00E7007C">
              <w:rPr>
                <w:sz w:val="20"/>
                <w:szCs w:val="20"/>
              </w:rPr>
              <w:t>:34/чзу1</w:t>
            </w:r>
          </w:p>
        </w:tc>
        <w:tc>
          <w:tcPr>
            <w:tcW w:w="1521" w:type="dxa"/>
          </w:tcPr>
          <w:p w:rsidR="00E7007C" w:rsidRPr="00E7007C" w:rsidRDefault="00E7007C" w:rsidP="009B6E77">
            <w:pPr>
              <w:ind w:firstLine="66"/>
              <w:rPr>
                <w:sz w:val="20"/>
                <w:szCs w:val="20"/>
              </w:rPr>
            </w:pPr>
            <w:r w:rsidRPr="00E7007C">
              <w:rPr>
                <w:sz w:val="20"/>
                <w:szCs w:val="20"/>
              </w:rPr>
              <w:t>1459</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63:13:0504003:32</w:t>
            </w:r>
          </w:p>
        </w:tc>
        <w:tc>
          <w:tcPr>
            <w:tcW w:w="1595" w:type="dxa"/>
          </w:tcPr>
          <w:p w:rsidR="00E7007C" w:rsidRPr="00E7007C" w:rsidRDefault="00E7007C" w:rsidP="009B6E77">
            <w:pPr>
              <w:ind w:firstLine="137"/>
              <w:rPr>
                <w:sz w:val="20"/>
                <w:szCs w:val="20"/>
              </w:rPr>
            </w:pPr>
            <w:r w:rsidRPr="00E7007C">
              <w:rPr>
                <w:sz w:val="20"/>
                <w:szCs w:val="20"/>
              </w:rPr>
              <w:t>:32/чзу1</w:t>
            </w:r>
          </w:p>
        </w:tc>
        <w:tc>
          <w:tcPr>
            <w:tcW w:w="1521" w:type="dxa"/>
          </w:tcPr>
          <w:p w:rsidR="00E7007C" w:rsidRPr="00E7007C" w:rsidRDefault="00E7007C" w:rsidP="009B6E77">
            <w:pPr>
              <w:ind w:firstLine="66"/>
              <w:rPr>
                <w:sz w:val="20"/>
                <w:szCs w:val="20"/>
              </w:rPr>
            </w:pPr>
            <w:r w:rsidRPr="00E7007C">
              <w:rPr>
                <w:sz w:val="20"/>
                <w:szCs w:val="20"/>
              </w:rPr>
              <w:t>325</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63:13:0504003:35</w:t>
            </w:r>
          </w:p>
        </w:tc>
        <w:tc>
          <w:tcPr>
            <w:tcW w:w="1595" w:type="dxa"/>
          </w:tcPr>
          <w:p w:rsidR="00E7007C" w:rsidRPr="00E7007C" w:rsidRDefault="00E7007C" w:rsidP="009B6E77">
            <w:pPr>
              <w:ind w:firstLine="137"/>
              <w:rPr>
                <w:sz w:val="20"/>
                <w:szCs w:val="20"/>
              </w:rPr>
            </w:pPr>
            <w:r w:rsidRPr="00E7007C">
              <w:rPr>
                <w:sz w:val="20"/>
                <w:szCs w:val="20"/>
              </w:rPr>
              <w:t>:35/чзу1</w:t>
            </w:r>
          </w:p>
        </w:tc>
        <w:tc>
          <w:tcPr>
            <w:tcW w:w="1521" w:type="dxa"/>
          </w:tcPr>
          <w:p w:rsidR="00E7007C" w:rsidRPr="00E7007C" w:rsidRDefault="00E7007C" w:rsidP="009B6E77">
            <w:pPr>
              <w:ind w:firstLine="66"/>
              <w:rPr>
                <w:sz w:val="20"/>
                <w:szCs w:val="20"/>
              </w:rPr>
            </w:pPr>
            <w:r w:rsidRPr="00E7007C">
              <w:rPr>
                <w:sz w:val="20"/>
                <w:szCs w:val="20"/>
              </w:rPr>
              <w:t>744</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63:13:0000000:505</w:t>
            </w:r>
          </w:p>
        </w:tc>
        <w:tc>
          <w:tcPr>
            <w:tcW w:w="1595" w:type="dxa"/>
          </w:tcPr>
          <w:p w:rsidR="00E7007C" w:rsidRPr="00E7007C" w:rsidRDefault="00E7007C" w:rsidP="009B6E77">
            <w:pPr>
              <w:ind w:firstLine="137"/>
              <w:rPr>
                <w:sz w:val="20"/>
                <w:szCs w:val="20"/>
              </w:rPr>
            </w:pPr>
            <w:r w:rsidRPr="00E7007C">
              <w:rPr>
                <w:sz w:val="20"/>
                <w:szCs w:val="20"/>
              </w:rPr>
              <w:t>:505/чзу1</w:t>
            </w:r>
          </w:p>
        </w:tc>
        <w:tc>
          <w:tcPr>
            <w:tcW w:w="1521" w:type="dxa"/>
          </w:tcPr>
          <w:p w:rsidR="00E7007C" w:rsidRPr="00E7007C" w:rsidRDefault="00E7007C" w:rsidP="009B6E77">
            <w:pPr>
              <w:ind w:firstLine="66"/>
              <w:rPr>
                <w:sz w:val="20"/>
                <w:szCs w:val="20"/>
              </w:rPr>
            </w:pPr>
            <w:r w:rsidRPr="00E7007C">
              <w:rPr>
                <w:sz w:val="20"/>
                <w:szCs w:val="20"/>
              </w:rPr>
              <w:t>34340</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63:13:0000000:125</w:t>
            </w:r>
          </w:p>
        </w:tc>
        <w:tc>
          <w:tcPr>
            <w:tcW w:w="1595" w:type="dxa"/>
          </w:tcPr>
          <w:p w:rsidR="00E7007C" w:rsidRPr="00E7007C" w:rsidRDefault="00E7007C" w:rsidP="009B6E77">
            <w:pPr>
              <w:ind w:firstLine="137"/>
              <w:rPr>
                <w:sz w:val="20"/>
                <w:szCs w:val="20"/>
              </w:rPr>
            </w:pPr>
            <w:r w:rsidRPr="00E7007C">
              <w:rPr>
                <w:sz w:val="20"/>
                <w:szCs w:val="20"/>
              </w:rPr>
              <w:t>:125/чзу1</w:t>
            </w:r>
          </w:p>
        </w:tc>
        <w:tc>
          <w:tcPr>
            <w:tcW w:w="1521" w:type="dxa"/>
          </w:tcPr>
          <w:p w:rsidR="00E7007C" w:rsidRPr="00E7007C" w:rsidRDefault="00E7007C" w:rsidP="009B6E77">
            <w:pPr>
              <w:ind w:firstLine="66"/>
              <w:rPr>
                <w:sz w:val="20"/>
                <w:szCs w:val="20"/>
              </w:rPr>
            </w:pPr>
            <w:r w:rsidRPr="00E7007C">
              <w:rPr>
                <w:sz w:val="20"/>
                <w:szCs w:val="20"/>
              </w:rPr>
              <w:t>6816</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63:13:0504005:7</w:t>
            </w:r>
          </w:p>
        </w:tc>
        <w:tc>
          <w:tcPr>
            <w:tcW w:w="1595" w:type="dxa"/>
          </w:tcPr>
          <w:p w:rsidR="00E7007C" w:rsidRPr="00E7007C" w:rsidRDefault="00E7007C" w:rsidP="009B6E77">
            <w:pPr>
              <w:ind w:firstLine="137"/>
              <w:rPr>
                <w:sz w:val="20"/>
                <w:szCs w:val="20"/>
              </w:rPr>
            </w:pPr>
            <w:r w:rsidRPr="00E7007C">
              <w:rPr>
                <w:sz w:val="20"/>
                <w:szCs w:val="20"/>
              </w:rPr>
              <w:t>:7/чзу1</w:t>
            </w:r>
          </w:p>
        </w:tc>
        <w:tc>
          <w:tcPr>
            <w:tcW w:w="1521" w:type="dxa"/>
          </w:tcPr>
          <w:p w:rsidR="00E7007C" w:rsidRPr="00E7007C" w:rsidRDefault="00E7007C" w:rsidP="009B6E77">
            <w:pPr>
              <w:ind w:firstLine="66"/>
              <w:rPr>
                <w:sz w:val="20"/>
                <w:szCs w:val="20"/>
              </w:rPr>
            </w:pPr>
            <w:r w:rsidRPr="00E7007C">
              <w:rPr>
                <w:sz w:val="20"/>
                <w:szCs w:val="20"/>
              </w:rPr>
              <w:t>9297</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63:13:0504005:13</w:t>
            </w:r>
          </w:p>
        </w:tc>
        <w:tc>
          <w:tcPr>
            <w:tcW w:w="1595" w:type="dxa"/>
          </w:tcPr>
          <w:p w:rsidR="00E7007C" w:rsidRPr="00E7007C" w:rsidRDefault="00E7007C" w:rsidP="009B6E77">
            <w:pPr>
              <w:ind w:firstLine="137"/>
              <w:rPr>
                <w:sz w:val="20"/>
                <w:szCs w:val="20"/>
              </w:rPr>
            </w:pPr>
            <w:r w:rsidRPr="00E7007C">
              <w:rPr>
                <w:sz w:val="20"/>
                <w:szCs w:val="20"/>
              </w:rPr>
              <w:t>:13/чзу1</w:t>
            </w:r>
          </w:p>
        </w:tc>
        <w:tc>
          <w:tcPr>
            <w:tcW w:w="1521" w:type="dxa"/>
          </w:tcPr>
          <w:p w:rsidR="00E7007C" w:rsidRPr="00E7007C" w:rsidRDefault="00E7007C" w:rsidP="009B6E77">
            <w:pPr>
              <w:ind w:firstLine="66"/>
              <w:rPr>
                <w:sz w:val="20"/>
                <w:szCs w:val="20"/>
              </w:rPr>
            </w:pPr>
            <w:r w:rsidRPr="00E7007C">
              <w:rPr>
                <w:sz w:val="20"/>
                <w:szCs w:val="20"/>
              </w:rPr>
              <w:t>1283</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63:13:0309002</w:t>
            </w:r>
          </w:p>
        </w:tc>
        <w:tc>
          <w:tcPr>
            <w:tcW w:w="1595" w:type="dxa"/>
          </w:tcPr>
          <w:p w:rsidR="00E7007C" w:rsidRPr="00E7007C" w:rsidRDefault="00E7007C" w:rsidP="009B6E77">
            <w:pPr>
              <w:ind w:firstLine="137"/>
              <w:rPr>
                <w:sz w:val="20"/>
                <w:szCs w:val="20"/>
              </w:rPr>
            </w:pPr>
            <w:r w:rsidRPr="00E7007C">
              <w:rPr>
                <w:sz w:val="20"/>
                <w:szCs w:val="20"/>
              </w:rPr>
              <w:t>:ЗУ8</w:t>
            </w:r>
          </w:p>
        </w:tc>
        <w:tc>
          <w:tcPr>
            <w:tcW w:w="1521" w:type="dxa"/>
          </w:tcPr>
          <w:p w:rsidR="00E7007C" w:rsidRPr="00E7007C" w:rsidRDefault="00E7007C" w:rsidP="009B6E77">
            <w:pPr>
              <w:ind w:firstLine="66"/>
              <w:rPr>
                <w:sz w:val="20"/>
                <w:szCs w:val="20"/>
              </w:rPr>
            </w:pPr>
            <w:r w:rsidRPr="00E7007C">
              <w:rPr>
                <w:sz w:val="20"/>
                <w:szCs w:val="20"/>
              </w:rPr>
              <w:t>377</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63:13:0000000</w:t>
            </w:r>
          </w:p>
        </w:tc>
        <w:tc>
          <w:tcPr>
            <w:tcW w:w="1595" w:type="dxa"/>
          </w:tcPr>
          <w:p w:rsidR="00E7007C" w:rsidRPr="00E7007C" w:rsidRDefault="00E7007C" w:rsidP="009B6E77">
            <w:pPr>
              <w:ind w:firstLine="137"/>
              <w:rPr>
                <w:sz w:val="20"/>
                <w:szCs w:val="20"/>
              </w:rPr>
            </w:pPr>
            <w:r w:rsidRPr="00E7007C">
              <w:rPr>
                <w:sz w:val="20"/>
                <w:szCs w:val="20"/>
              </w:rPr>
              <w:t>:ЗУ9</w:t>
            </w:r>
          </w:p>
        </w:tc>
        <w:tc>
          <w:tcPr>
            <w:tcW w:w="1521" w:type="dxa"/>
          </w:tcPr>
          <w:p w:rsidR="00E7007C" w:rsidRPr="00E7007C" w:rsidRDefault="00E7007C" w:rsidP="009B6E77">
            <w:pPr>
              <w:ind w:firstLine="66"/>
              <w:rPr>
                <w:sz w:val="20"/>
                <w:szCs w:val="20"/>
              </w:rPr>
            </w:pPr>
            <w:r w:rsidRPr="00E7007C">
              <w:rPr>
                <w:sz w:val="20"/>
                <w:szCs w:val="20"/>
              </w:rPr>
              <w:t>18436</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63:13:0504003</w:t>
            </w:r>
          </w:p>
        </w:tc>
        <w:tc>
          <w:tcPr>
            <w:tcW w:w="1595" w:type="dxa"/>
          </w:tcPr>
          <w:p w:rsidR="00E7007C" w:rsidRPr="00E7007C" w:rsidRDefault="00E7007C" w:rsidP="009B6E77">
            <w:pPr>
              <w:ind w:firstLine="137"/>
              <w:rPr>
                <w:sz w:val="20"/>
                <w:szCs w:val="20"/>
              </w:rPr>
            </w:pPr>
            <w:r w:rsidRPr="00E7007C">
              <w:rPr>
                <w:sz w:val="20"/>
                <w:szCs w:val="20"/>
              </w:rPr>
              <w:t>:ЗУ10</w:t>
            </w:r>
          </w:p>
        </w:tc>
        <w:tc>
          <w:tcPr>
            <w:tcW w:w="1521" w:type="dxa"/>
          </w:tcPr>
          <w:p w:rsidR="00E7007C" w:rsidRPr="00E7007C" w:rsidRDefault="00E7007C" w:rsidP="009B6E77">
            <w:pPr>
              <w:ind w:firstLine="66"/>
              <w:rPr>
                <w:sz w:val="20"/>
                <w:szCs w:val="20"/>
              </w:rPr>
            </w:pPr>
            <w:r w:rsidRPr="00E7007C">
              <w:rPr>
                <w:sz w:val="20"/>
                <w:szCs w:val="20"/>
              </w:rPr>
              <w:t>163</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63:13:0000000</w:t>
            </w:r>
          </w:p>
        </w:tc>
        <w:tc>
          <w:tcPr>
            <w:tcW w:w="1595" w:type="dxa"/>
          </w:tcPr>
          <w:p w:rsidR="00E7007C" w:rsidRPr="00E7007C" w:rsidRDefault="00E7007C" w:rsidP="009B6E77">
            <w:pPr>
              <w:ind w:firstLine="137"/>
              <w:rPr>
                <w:sz w:val="20"/>
                <w:szCs w:val="20"/>
              </w:rPr>
            </w:pPr>
            <w:r w:rsidRPr="00E7007C">
              <w:rPr>
                <w:sz w:val="20"/>
                <w:szCs w:val="20"/>
              </w:rPr>
              <w:t>:ЗУ11</w:t>
            </w:r>
          </w:p>
        </w:tc>
        <w:tc>
          <w:tcPr>
            <w:tcW w:w="1521" w:type="dxa"/>
          </w:tcPr>
          <w:p w:rsidR="00E7007C" w:rsidRPr="00E7007C" w:rsidRDefault="00E7007C" w:rsidP="009B6E77">
            <w:pPr>
              <w:ind w:firstLine="66"/>
              <w:rPr>
                <w:sz w:val="20"/>
                <w:szCs w:val="20"/>
              </w:rPr>
            </w:pPr>
            <w:r w:rsidRPr="00E7007C">
              <w:rPr>
                <w:sz w:val="20"/>
                <w:szCs w:val="20"/>
              </w:rPr>
              <w:t>972</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1954" w:type="dxa"/>
          </w:tcPr>
          <w:p w:rsidR="00E7007C" w:rsidRPr="00E7007C" w:rsidRDefault="00E7007C" w:rsidP="009B6E77">
            <w:pPr>
              <w:ind w:firstLine="0"/>
              <w:rPr>
                <w:sz w:val="20"/>
                <w:szCs w:val="20"/>
              </w:rPr>
            </w:pPr>
            <w:r w:rsidRPr="00E7007C">
              <w:rPr>
                <w:sz w:val="20"/>
                <w:szCs w:val="20"/>
              </w:rPr>
              <w:t>63:13:0000000</w:t>
            </w:r>
          </w:p>
        </w:tc>
        <w:tc>
          <w:tcPr>
            <w:tcW w:w="1595" w:type="dxa"/>
          </w:tcPr>
          <w:p w:rsidR="00E7007C" w:rsidRPr="00E7007C" w:rsidRDefault="00E7007C" w:rsidP="009B6E77">
            <w:pPr>
              <w:ind w:firstLine="137"/>
              <w:rPr>
                <w:sz w:val="20"/>
                <w:szCs w:val="20"/>
              </w:rPr>
            </w:pPr>
            <w:r w:rsidRPr="00E7007C">
              <w:rPr>
                <w:sz w:val="20"/>
                <w:szCs w:val="20"/>
              </w:rPr>
              <w:t>:ЗУ12</w:t>
            </w:r>
          </w:p>
        </w:tc>
        <w:tc>
          <w:tcPr>
            <w:tcW w:w="1521" w:type="dxa"/>
          </w:tcPr>
          <w:p w:rsidR="00E7007C" w:rsidRPr="00E7007C" w:rsidRDefault="00E7007C" w:rsidP="009B6E77">
            <w:pPr>
              <w:ind w:firstLine="66"/>
              <w:rPr>
                <w:sz w:val="20"/>
                <w:szCs w:val="20"/>
              </w:rPr>
            </w:pPr>
            <w:r w:rsidRPr="00E7007C">
              <w:rPr>
                <w:sz w:val="20"/>
                <w:szCs w:val="20"/>
              </w:rPr>
              <w:t>7605</w:t>
            </w:r>
          </w:p>
        </w:tc>
        <w:tc>
          <w:tcPr>
            <w:tcW w:w="4536" w:type="dxa"/>
          </w:tcPr>
          <w:p w:rsidR="00E7007C" w:rsidRPr="00E7007C" w:rsidRDefault="00E7007C" w:rsidP="009B6E77">
            <w:pPr>
              <w:ind w:firstLine="33"/>
              <w:rPr>
                <w:sz w:val="20"/>
                <w:szCs w:val="20"/>
              </w:rPr>
            </w:pPr>
            <w:r w:rsidRPr="00E7007C">
              <w:rPr>
                <w:sz w:val="20"/>
                <w:szCs w:val="20"/>
              </w:rPr>
              <w:t>Сельскохозяйственного назначения</w:t>
            </w:r>
          </w:p>
        </w:tc>
      </w:tr>
      <w:tr w:rsidR="00E7007C" w:rsidRPr="00E7007C" w:rsidTr="0077627C">
        <w:tc>
          <w:tcPr>
            <w:tcW w:w="3549" w:type="dxa"/>
            <w:gridSpan w:val="2"/>
          </w:tcPr>
          <w:p w:rsidR="00E7007C" w:rsidRPr="00E7007C" w:rsidRDefault="00E7007C" w:rsidP="009B6E77">
            <w:pPr>
              <w:ind w:firstLine="137"/>
              <w:rPr>
                <w:sz w:val="20"/>
                <w:szCs w:val="20"/>
              </w:rPr>
            </w:pPr>
            <w:r w:rsidRPr="00E7007C">
              <w:rPr>
                <w:sz w:val="20"/>
                <w:szCs w:val="20"/>
              </w:rPr>
              <w:t>Всего по сельскому поселению Виловатое</w:t>
            </w:r>
          </w:p>
        </w:tc>
        <w:tc>
          <w:tcPr>
            <w:tcW w:w="1521" w:type="dxa"/>
          </w:tcPr>
          <w:p w:rsidR="00E7007C" w:rsidRPr="00E7007C" w:rsidRDefault="00E7007C" w:rsidP="00395783">
            <w:pPr>
              <w:ind w:firstLine="66"/>
              <w:rPr>
                <w:sz w:val="20"/>
                <w:szCs w:val="20"/>
              </w:rPr>
            </w:pPr>
            <w:r w:rsidRPr="00E7007C">
              <w:rPr>
                <w:sz w:val="20"/>
                <w:szCs w:val="20"/>
              </w:rPr>
              <w:t>9</w:t>
            </w:r>
            <w:r w:rsidR="00395783">
              <w:rPr>
                <w:sz w:val="20"/>
                <w:szCs w:val="20"/>
              </w:rPr>
              <w:t>3970</w:t>
            </w:r>
          </w:p>
        </w:tc>
        <w:tc>
          <w:tcPr>
            <w:tcW w:w="4536" w:type="dxa"/>
          </w:tcPr>
          <w:p w:rsidR="00E7007C" w:rsidRPr="00E7007C" w:rsidRDefault="00E7007C" w:rsidP="009B6E77">
            <w:pPr>
              <w:rPr>
                <w:sz w:val="20"/>
                <w:szCs w:val="20"/>
              </w:rPr>
            </w:pPr>
          </w:p>
        </w:tc>
      </w:tr>
      <w:tr w:rsidR="00E7007C" w:rsidRPr="00E7007C" w:rsidTr="0077627C">
        <w:tc>
          <w:tcPr>
            <w:tcW w:w="3549" w:type="dxa"/>
            <w:gridSpan w:val="2"/>
          </w:tcPr>
          <w:p w:rsidR="00E7007C" w:rsidRPr="00E7007C" w:rsidRDefault="00E7007C" w:rsidP="009B6E77">
            <w:pPr>
              <w:ind w:firstLine="137"/>
              <w:rPr>
                <w:sz w:val="20"/>
                <w:szCs w:val="20"/>
              </w:rPr>
            </w:pPr>
            <w:r w:rsidRPr="00E7007C">
              <w:rPr>
                <w:sz w:val="20"/>
                <w:szCs w:val="20"/>
              </w:rPr>
              <w:t>ВСЕГО</w:t>
            </w:r>
          </w:p>
        </w:tc>
        <w:tc>
          <w:tcPr>
            <w:tcW w:w="1521" w:type="dxa"/>
          </w:tcPr>
          <w:p w:rsidR="00E7007C" w:rsidRPr="00E7007C" w:rsidRDefault="00E7007C" w:rsidP="00395783">
            <w:pPr>
              <w:ind w:firstLine="66"/>
              <w:rPr>
                <w:sz w:val="20"/>
                <w:szCs w:val="20"/>
              </w:rPr>
            </w:pPr>
            <w:r w:rsidRPr="00E7007C">
              <w:rPr>
                <w:sz w:val="20"/>
                <w:szCs w:val="20"/>
              </w:rPr>
              <w:t>198</w:t>
            </w:r>
            <w:r w:rsidR="00395783">
              <w:rPr>
                <w:sz w:val="20"/>
                <w:szCs w:val="20"/>
              </w:rPr>
              <w:t>762</w:t>
            </w:r>
          </w:p>
        </w:tc>
        <w:tc>
          <w:tcPr>
            <w:tcW w:w="4536" w:type="dxa"/>
          </w:tcPr>
          <w:p w:rsidR="00E7007C" w:rsidRPr="00E7007C" w:rsidRDefault="00E7007C" w:rsidP="009B6E77">
            <w:pPr>
              <w:rPr>
                <w:sz w:val="20"/>
                <w:szCs w:val="20"/>
              </w:rPr>
            </w:pPr>
          </w:p>
        </w:tc>
      </w:tr>
    </w:tbl>
    <w:p w:rsidR="009B6E77" w:rsidRDefault="009B6E77" w:rsidP="00981832">
      <w:pPr>
        <w:rPr>
          <w:sz w:val="25"/>
          <w:szCs w:val="25"/>
        </w:rPr>
      </w:pPr>
    </w:p>
    <w:p w:rsidR="00DA7394" w:rsidRPr="00D22925" w:rsidRDefault="00DA7394" w:rsidP="00981832">
      <w:pPr>
        <w:rPr>
          <w:sz w:val="25"/>
          <w:szCs w:val="25"/>
        </w:rPr>
      </w:pPr>
      <w:r w:rsidRPr="00313989">
        <w:rPr>
          <w:sz w:val="25"/>
          <w:szCs w:val="25"/>
        </w:rPr>
        <w:t xml:space="preserve">По завершении </w:t>
      </w:r>
      <w:r w:rsidR="002D3733">
        <w:rPr>
          <w:sz w:val="25"/>
          <w:szCs w:val="25"/>
        </w:rPr>
        <w:t>строительства</w:t>
      </w:r>
      <w:r w:rsidRPr="00313989">
        <w:rPr>
          <w:sz w:val="25"/>
          <w:szCs w:val="25"/>
        </w:rPr>
        <w:t xml:space="preserve"> земельные участки, сформированные </w:t>
      </w:r>
      <w:r w:rsidRPr="00D22925">
        <w:rPr>
          <w:sz w:val="25"/>
          <w:szCs w:val="25"/>
        </w:rPr>
        <w:t xml:space="preserve">согласно таблице </w:t>
      </w:r>
      <w:r w:rsidR="00F26CA5" w:rsidRPr="00D22925">
        <w:rPr>
          <w:sz w:val="25"/>
          <w:szCs w:val="25"/>
        </w:rPr>
        <w:t>1</w:t>
      </w:r>
      <w:r w:rsidRPr="00D22925">
        <w:rPr>
          <w:sz w:val="25"/>
          <w:szCs w:val="25"/>
        </w:rPr>
        <w:t>, будут сняты с государственного кадастрового учета.</w:t>
      </w:r>
    </w:p>
    <w:p w:rsidR="00E44AB7" w:rsidRPr="00D22925" w:rsidRDefault="00E44AB7" w:rsidP="00E44AB7">
      <w:pPr>
        <w:ind w:firstLine="567"/>
        <w:rPr>
          <w:rFonts w:cs="Arial"/>
          <w:sz w:val="25"/>
          <w:szCs w:val="25"/>
        </w:rPr>
      </w:pPr>
      <w:r w:rsidRPr="00D22925">
        <w:rPr>
          <w:rFonts w:cs="Arial"/>
          <w:sz w:val="25"/>
          <w:szCs w:val="25"/>
        </w:rPr>
        <w:t>Размер средств для возмещ</w:t>
      </w:r>
      <w:bookmarkStart w:id="15" w:name="_GoBack"/>
      <w:bookmarkEnd w:id="15"/>
      <w:r w:rsidRPr="00D22925">
        <w:rPr>
          <w:rFonts w:cs="Arial"/>
          <w:sz w:val="25"/>
          <w:szCs w:val="25"/>
        </w:rPr>
        <w:t xml:space="preserve">ения убытков правообладателям земельных участков определяется по соглашению </w:t>
      </w:r>
      <w:r w:rsidR="000345C9">
        <w:rPr>
          <w:rFonts w:cs="Arial"/>
          <w:sz w:val="25"/>
          <w:szCs w:val="25"/>
        </w:rPr>
        <w:t>об определении убытков</w:t>
      </w:r>
      <w:r w:rsidRPr="00D22925">
        <w:rPr>
          <w:rFonts w:cs="Arial"/>
          <w:sz w:val="25"/>
          <w:szCs w:val="25"/>
        </w:rPr>
        <w:t xml:space="preserve"> между правообладателем земельного участка и арендатором.</w:t>
      </w:r>
    </w:p>
    <w:p w:rsidR="00981832" w:rsidRPr="00313989" w:rsidRDefault="00981832" w:rsidP="00E4337A">
      <w:pPr>
        <w:pStyle w:val="20"/>
        <w:numPr>
          <w:ilvl w:val="1"/>
          <w:numId w:val="9"/>
        </w:numPr>
        <w:rPr>
          <w:sz w:val="25"/>
          <w:szCs w:val="25"/>
        </w:rPr>
      </w:pPr>
      <w:bookmarkStart w:id="16" w:name="_Toc451757325"/>
      <w:r w:rsidRPr="00313989">
        <w:rPr>
          <w:sz w:val="25"/>
          <w:szCs w:val="25"/>
        </w:rPr>
        <w:t>Сведения о размещении линейного объекта на землях сельскохозяйственного назначения, лесного, водного фондов, землях особо охраняемых территорий и других категорий</w:t>
      </w:r>
      <w:bookmarkEnd w:id="14"/>
      <w:bookmarkEnd w:id="16"/>
    </w:p>
    <w:p w:rsidR="00FD1D52" w:rsidRPr="00313989" w:rsidRDefault="00FD1D52" w:rsidP="00F27490">
      <w:pPr>
        <w:pStyle w:val="aff8"/>
        <w:ind w:left="1080"/>
        <w:rPr>
          <w:sz w:val="25"/>
          <w:szCs w:val="25"/>
        </w:rPr>
      </w:pPr>
    </w:p>
    <w:p w:rsidR="00981832" w:rsidRPr="00313989" w:rsidRDefault="00981832" w:rsidP="00F27490">
      <w:pPr>
        <w:rPr>
          <w:rStyle w:val="FontStyle34"/>
          <w:rFonts w:ascii="ISOCPEUR" w:hAnsi="ISOCPEUR"/>
          <w:sz w:val="25"/>
          <w:szCs w:val="25"/>
        </w:rPr>
      </w:pPr>
      <w:r w:rsidRPr="00313989">
        <w:rPr>
          <w:sz w:val="25"/>
          <w:szCs w:val="25"/>
        </w:rPr>
        <w:t xml:space="preserve">В соответствии со сведениями государственного кадастра недвижимости, и документами территориального планирования </w:t>
      </w:r>
      <w:r w:rsidR="00F27490" w:rsidRPr="00313989">
        <w:rPr>
          <w:sz w:val="25"/>
          <w:szCs w:val="25"/>
        </w:rPr>
        <w:t>с</w:t>
      </w:r>
      <w:r w:rsidRPr="00313989">
        <w:rPr>
          <w:rStyle w:val="FontStyle34"/>
          <w:rFonts w:ascii="ISOCPEUR" w:hAnsi="ISOCPEUR"/>
          <w:sz w:val="25"/>
          <w:szCs w:val="25"/>
        </w:rPr>
        <w:t>ельск</w:t>
      </w:r>
      <w:r w:rsidR="00B4388D">
        <w:rPr>
          <w:rStyle w:val="FontStyle34"/>
          <w:rFonts w:ascii="ISOCPEUR" w:hAnsi="ISOCPEUR"/>
          <w:sz w:val="25"/>
          <w:szCs w:val="25"/>
        </w:rPr>
        <w:t>их</w:t>
      </w:r>
      <w:r w:rsidRPr="00313989">
        <w:rPr>
          <w:rStyle w:val="FontStyle34"/>
          <w:rFonts w:ascii="ISOCPEUR" w:hAnsi="ISOCPEUR"/>
          <w:sz w:val="25"/>
          <w:szCs w:val="25"/>
        </w:rPr>
        <w:t xml:space="preserve"> поселени</w:t>
      </w:r>
      <w:r w:rsidR="00B4388D">
        <w:rPr>
          <w:rStyle w:val="FontStyle34"/>
          <w:rFonts w:ascii="ISOCPEUR" w:hAnsi="ISOCPEUR"/>
          <w:sz w:val="25"/>
          <w:szCs w:val="25"/>
        </w:rPr>
        <w:t>й</w:t>
      </w:r>
      <w:r w:rsidRPr="00313989">
        <w:rPr>
          <w:rStyle w:val="FontStyle34"/>
          <w:rFonts w:ascii="ISOCPEUR" w:hAnsi="ISOCPEUR"/>
          <w:sz w:val="25"/>
          <w:szCs w:val="25"/>
        </w:rPr>
        <w:t xml:space="preserve"> </w:t>
      </w:r>
      <w:r w:rsidR="004C352F">
        <w:rPr>
          <w:rStyle w:val="FontStyle34"/>
          <w:rFonts w:ascii="ISOCPEUR" w:hAnsi="ISOCPEUR"/>
          <w:sz w:val="25"/>
          <w:szCs w:val="25"/>
        </w:rPr>
        <w:t>Виловатое</w:t>
      </w:r>
      <w:r w:rsidR="00B4388D">
        <w:rPr>
          <w:rStyle w:val="FontStyle34"/>
          <w:rFonts w:ascii="ISOCPEUR" w:hAnsi="ISOCPEUR"/>
          <w:sz w:val="25"/>
          <w:szCs w:val="25"/>
        </w:rPr>
        <w:t xml:space="preserve">, </w:t>
      </w:r>
      <w:r w:rsidR="004C352F">
        <w:rPr>
          <w:rStyle w:val="FontStyle34"/>
          <w:rFonts w:ascii="ISOCPEUR" w:hAnsi="ISOCPEUR"/>
          <w:sz w:val="25"/>
          <w:szCs w:val="25"/>
        </w:rPr>
        <w:t>Печинено, Богатое</w:t>
      </w:r>
      <w:r w:rsidRPr="00313989">
        <w:rPr>
          <w:rStyle w:val="FontStyle34"/>
          <w:rFonts w:ascii="ISOCPEUR" w:hAnsi="ISOCPEUR"/>
          <w:sz w:val="25"/>
          <w:szCs w:val="25"/>
        </w:rPr>
        <w:t xml:space="preserve"> муниципального района </w:t>
      </w:r>
      <w:r w:rsidR="004C352F">
        <w:rPr>
          <w:rStyle w:val="FontStyle34"/>
          <w:rFonts w:ascii="ISOCPEUR" w:hAnsi="ISOCPEUR"/>
          <w:sz w:val="25"/>
          <w:szCs w:val="25"/>
        </w:rPr>
        <w:t>Богатовский</w:t>
      </w:r>
      <w:r w:rsidRPr="00313989">
        <w:rPr>
          <w:rStyle w:val="FontStyle34"/>
          <w:rFonts w:ascii="ISOCPEUR" w:hAnsi="ISOCPEUR"/>
          <w:sz w:val="25"/>
          <w:szCs w:val="25"/>
        </w:rPr>
        <w:t xml:space="preserve"> Самарской </w:t>
      </w:r>
      <w:r w:rsidRPr="004B1CDD">
        <w:rPr>
          <w:rStyle w:val="FontStyle34"/>
          <w:rFonts w:ascii="ISOCPEUR" w:hAnsi="ISOCPEUR"/>
          <w:sz w:val="25"/>
          <w:szCs w:val="25"/>
        </w:rPr>
        <w:t xml:space="preserve">области планируемое место </w:t>
      </w:r>
      <w:r w:rsidRPr="004B1CDD">
        <w:rPr>
          <w:rStyle w:val="FontStyle34"/>
          <w:rFonts w:ascii="ISOCPEUR" w:hAnsi="ISOCPEUR"/>
          <w:sz w:val="25"/>
          <w:szCs w:val="25"/>
        </w:rPr>
        <w:lastRenderedPageBreak/>
        <w:t>размещения объекта относится к категории земель сельскохозяйственного назначения</w:t>
      </w:r>
      <w:r w:rsidR="00E201F8" w:rsidRPr="004B1CDD">
        <w:rPr>
          <w:rStyle w:val="FontStyle34"/>
          <w:rFonts w:ascii="ISOCPEUR" w:hAnsi="ISOCPEUR"/>
          <w:sz w:val="25"/>
          <w:szCs w:val="25"/>
        </w:rPr>
        <w:t>, землям лесного фонда</w:t>
      </w:r>
      <w:r w:rsidR="006C0751">
        <w:rPr>
          <w:rStyle w:val="FontStyle34"/>
          <w:rFonts w:ascii="ISOCPEUR" w:hAnsi="ISOCPEUR"/>
          <w:sz w:val="25"/>
          <w:szCs w:val="25"/>
        </w:rPr>
        <w:t>, землям водного фонда</w:t>
      </w:r>
      <w:r w:rsidRPr="004B1CDD">
        <w:rPr>
          <w:rStyle w:val="FontStyle34"/>
          <w:rFonts w:ascii="ISOCPEUR" w:hAnsi="ISOCPEUR"/>
          <w:sz w:val="25"/>
          <w:szCs w:val="25"/>
        </w:rPr>
        <w:t>.</w:t>
      </w:r>
    </w:p>
    <w:p w:rsidR="00981832" w:rsidRPr="00313989" w:rsidRDefault="00981832" w:rsidP="00F27490">
      <w:pPr>
        <w:rPr>
          <w:sz w:val="25"/>
          <w:szCs w:val="25"/>
        </w:rPr>
      </w:pPr>
      <w:r w:rsidRPr="00313989">
        <w:rPr>
          <w:sz w:val="25"/>
          <w:szCs w:val="25"/>
        </w:rPr>
        <w:t xml:space="preserve">Подготовленным проектом планировки территории не предусмотрено изъятие земельных участков </w:t>
      </w:r>
      <w:r w:rsidR="00170E02">
        <w:rPr>
          <w:sz w:val="25"/>
          <w:szCs w:val="25"/>
        </w:rPr>
        <w:t xml:space="preserve">для </w:t>
      </w:r>
      <w:r w:rsidR="00B4388D">
        <w:rPr>
          <w:sz w:val="25"/>
          <w:szCs w:val="25"/>
        </w:rPr>
        <w:t>строительства</w:t>
      </w:r>
      <w:r w:rsidRPr="00313989">
        <w:rPr>
          <w:sz w:val="25"/>
          <w:szCs w:val="25"/>
        </w:rPr>
        <w:t xml:space="preserve"> объекта, предусматривается только краткосрочная аренда.</w:t>
      </w:r>
    </w:p>
    <w:p w:rsidR="00981832" w:rsidRPr="00313989" w:rsidRDefault="00981832" w:rsidP="00981832">
      <w:pPr>
        <w:widowControl w:val="0"/>
        <w:autoSpaceDE w:val="0"/>
        <w:autoSpaceDN w:val="0"/>
        <w:adjustRightInd w:val="0"/>
        <w:rPr>
          <w:sz w:val="25"/>
          <w:szCs w:val="25"/>
        </w:rPr>
      </w:pPr>
      <w:r w:rsidRPr="00313989">
        <w:rPr>
          <w:sz w:val="25"/>
          <w:szCs w:val="25"/>
        </w:rPr>
        <w:t xml:space="preserve">По завершению </w:t>
      </w:r>
      <w:r w:rsidR="00B4388D">
        <w:rPr>
          <w:sz w:val="25"/>
          <w:szCs w:val="25"/>
        </w:rPr>
        <w:t>строительства</w:t>
      </w:r>
      <w:r w:rsidRPr="00313989">
        <w:rPr>
          <w:sz w:val="25"/>
          <w:szCs w:val="25"/>
        </w:rPr>
        <w:t xml:space="preserve"> предусмотрена </w:t>
      </w:r>
      <w:r w:rsidRPr="00313989">
        <w:rPr>
          <w:rStyle w:val="FontStyle318"/>
          <w:rFonts w:ascii="ISOCPEUR" w:hAnsi="ISOCPEUR"/>
          <w:sz w:val="25"/>
          <w:szCs w:val="25"/>
        </w:rPr>
        <w:t>техническая</w:t>
      </w:r>
      <w:r w:rsidR="006B13BA">
        <w:rPr>
          <w:rStyle w:val="FontStyle318"/>
          <w:rFonts w:ascii="ISOCPEUR" w:hAnsi="ISOCPEUR"/>
          <w:sz w:val="25"/>
          <w:szCs w:val="25"/>
        </w:rPr>
        <w:t xml:space="preserve"> рекультивация. </w:t>
      </w:r>
      <w:r w:rsidRPr="00313989">
        <w:rPr>
          <w:rStyle w:val="FontStyle318"/>
          <w:rFonts w:ascii="ISOCPEUR" w:hAnsi="ISOCPEUR"/>
          <w:sz w:val="25"/>
          <w:szCs w:val="25"/>
        </w:rPr>
        <w:t xml:space="preserve"> </w:t>
      </w:r>
      <w:r w:rsidR="006B13BA">
        <w:rPr>
          <w:rStyle w:val="FontStyle318"/>
          <w:rFonts w:ascii="ISOCPEUR" w:hAnsi="ISOCPEUR"/>
          <w:sz w:val="25"/>
          <w:szCs w:val="25"/>
        </w:rPr>
        <w:t>Б</w:t>
      </w:r>
      <w:r w:rsidRPr="00313989">
        <w:rPr>
          <w:rStyle w:val="FontStyle318"/>
          <w:rFonts w:ascii="ISOCPEUR" w:hAnsi="ISOCPEUR"/>
          <w:sz w:val="25"/>
          <w:szCs w:val="25"/>
        </w:rPr>
        <w:t>иологическая рекультивация</w:t>
      </w:r>
      <w:r w:rsidR="006B13BA">
        <w:rPr>
          <w:rStyle w:val="FontStyle318"/>
          <w:rFonts w:ascii="ISOCPEUR" w:hAnsi="ISOCPEUR"/>
          <w:sz w:val="25"/>
          <w:szCs w:val="25"/>
        </w:rPr>
        <w:t xml:space="preserve"> предусмотрена на земельных участках сельскохозяйственного назначения, в местах снятия плодородного слоя почвы при устройстве траншей</w:t>
      </w:r>
      <w:r w:rsidRPr="00313989">
        <w:rPr>
          <w:rStyle w:val="FontStyle318"/>
          <w:rFonts w:ascii="ISOCPEUR" w:hAnsi="ISOCPEUR"/>
          <w:sz w:val="25"/>
          <w:szCs w:val="25"/>
        </w:rPr>
        <w:t xml:space="preserve">. </w:t>
      </w:r>
      <w:r w:rsidRPr="00313989">
        <w:rPr>
          <w:sz w:val="25"/>
          <w:szCs w:val="25"/>
        </w:rPr>
        <w:t>После проведения рекультивации, земли будут возвращены для использования по назначению землепользователю в установленном порядке.</w:t>
      </w:r>
    </w:p>
    <w:p w:rsidR="00981832" w:rsidRPr="00313989" w:rsidRDefault="00981832" w:rsidP="00981832">
      <w:pPr>
        <w:pStyle w:val="Style113"/>
        <w:widowControl/>
        <w:spacing w:line="360" w:lineRule="auto"/>
        <w:ind w:firstLine="709"/>
        <w:rPr>
          <w:rStyle w:val="FontStyle318"/>
          <w:rFonts w:ascii="ISOCPEUR" w:hAnsi="ISOCPEUR"/>
          <w:sz w:val="25"/>
          <w:szCs w:val="25"/>
        </w:rPr>
      </w:pPr>
    </w:p>
    <w:p w:rsidR="00981832" w:rsidRPr="00313989" w:rsidRDefault="00981832" w:rsidP="00E4337A">
      <w:pPr>
        <w:pStyle w:val="20"/>
        <w:numPr>
          <w:ilvl w:val="0"/>
          <w:numId w:val="9"/>
        </w:numPr>
        <w:rPr>
          <w:sz w:val="25"/>
          <w:szCs w:val="25"/>
        </w:rPr>
      </w:pPr>
      <w:bookmarkStart w:id="17" w:name="_Toc451757326"/>
      <w:r w:rsidRPr="00313989">
        <w:rPr>
          <w:sz w:val="25"/>
          <w:szCs w:val="25"/>
        </w:rPr>
        <w:t>Принципиальные мероприятия, необходимые для освоения территории</w:t>
      </w:r>
      <w:bookmarkEnd w:id="17"/>
    </w:p>
    <w:p w:rsidR="00981832" w:rsidRPr="00313989" w:rsidRDefault="00981832" w:rsidP="00E4337A">
      <w:pPr>
        <w:pStyle w:val="20"/>
        <w:numPr>
          <w:ilvl w:val="1"/>
          <w:numId w:val="9"/>
        </w:numPr>
        <w:spacing w:before="0" w:after="0"/>
        <w:ind w:right="0"/>
        <w:rPr>
          <w:sz w:val="25"/>
          <w:szCs w:val="25"/>
        </w:rPr>
      </w:pPr>
      <w:bookmarkStart w:id="18" w:name="_Toc398900981"/>
      <w:bookmarkStart w:id="19" w:name="_Toc451757327"/>
      <w:r w:rsidRPr="00313989">
        <w:rPr>
          <w:sz w:val="25"/>
          <w:szCs w:val="25"/>
        </w:rPr>
        <w:t>Мероприятия по переводу земель в другую категорию</w:t>
      </w:r>
      <w:bookmarkEnd w:id="18"/>
      <w:bookmarkEnd w:id="19"/>
    </w:p>
    <w:p w:rsidR="00662570" w:rsidRPr="00313989" w:rsidRDefault="00662570" w:rsidP="00662570">
      <w:pPr>
        <w:pStyle w:val="aff8"/>
        <w:ind w:left="1080"/>
        <w:rPr>
          <w:sz w:val="25"/>
          <w:szCs w:val="25"/>
        </w:rPr>
      </w:pPr>
    </w:p>
    <w:p w:rsidR="00981832" w:rsidRPr="00313989" w:rsidRDefault="00981832" w:rsidP="00662570">
      <w:pPr>
        <w:rPr>
          <w:sz w:val="25"/>
          <w:szCs w:val="25"/>
        </w:rPr>
      </w:pPr>
      <w:r w:rsidRPr="00313989">
        <w:rPr>
          <w:sz w:val="25"/>
          <w:szCs w:val="25"/>
        </w:rPr>
        <w:t xml:space="preserve">Мероприятий по переводу земель, предназначенных для </w:t>
      </w:r>
      <w:r w:rsidR="00B4388D">
        <w:rPr>
          <w:sz w:val="25"/>
          <w:szCs w:val="25"/>
        </w:rPr>
        <w:t>строительства</w:t>
      </w:r>
      <w:r w:rsidR="00B4388D" w:rsidRPr="00313989">
        <w:rPr>
          <w:sz w:val="25"/>
          <w:szCs w:val="25"/>
        </w:rPr>
        <w:t xml:space="preserve"> </w:t>
      </w:r>
      <w:r w:rsidRPr="00313989">
        <w:rPr>
          <w:sz w:val="25"/>
          <w:szCs w:val="25"/>
        </w:rPr>
        <w:t>объекта  из одной категории в другую, не требуется.</w:t>
      </w:r>
    </w:p>
    <w:p w:rsidR="00981832" w:rsidRPr="00313989" w:rsidRDefault="00981832" w:rsidP="00E4337A">
      <w:pPr>
        <w:pStyle w:val="20"/>
        <w:numPr>
          <w:ilvl w:val="1"/>
          <w:numId w:val="9"/>
        </w:numPr>
        <w:rPr>
          <w:sz w:val="25"/>
          <w:szCs w:val="25"/>
        </w:rPr>
      </w:pPr>
      <w:bookmarkStart w:id="20" w:name="_Toc451757328"/>
      <w:r w:rsidRPr="00313989">
        <w:rPr>
          <w:sz w:val="25"/>
          <w:szCs w:val="25"/>
        </w:rPr>
        <w:t xml:space="preserve">Мероприятия по формированию земельных участков, составляющих полосу отвода объекта </w:t>
      </w:r>
      <w:r w:rsidR="00B4388D">
        <w:rPr>
          <w:sz w:val="25"/>
          <w:szCs w:val="25"/>
        </w:rPr>
        <w:t>строительства</w:t>
      </w:r>
      <w:bookmarkEnd w:id="20"/>
    </w:p>
    <w:p w:rsidR="00662570" w:rsidRPr="00313989" w:rsidRDefault="00662570" w:rsidP="00662570">
      <w:pPr>
        <w:pStyle w:val="aff8"/>
        <w:ind w:left="1080"/>
        <w:rPr>
          <w:sz w:val="25"/>
          <w:szCs w:val="25"/>
        </w:rPr>
      </w:pPr>
    </w:p>
    <w:p w:rsidR="00317FAF" w:rsidRPr="00313989" w:rsidRDefault="00317FAF" w:rsidP="00317FAF">
      <w:pPr>
        <w:rPr>
          <w:sz w:val="25"/>
          <w:szCs w:val="25"/>
        </w:rPr>
      </w:pPr>
      <w:r w:rsidRPr="00313989">
        <w:rPr>
          <w:sz w:val="25"/>
          <w:szCs w:val="25"/>
        </w:rPr>
        <w:t xml:space="preserve">В связи с тем, что изъятие земельных участков и перевод в другую категорию не планируется, для заключения договоров аренды </w:t>
      </w:r>
      <w:r w:rsidR="00D61137">
        <w:rPr>
          <w:sz w:val="25"/>
          <w:szCs w:val="25"/>
        </w:rPr>
        <w:t>в целях</w:t>
      </w:r>
      <w:r w:rsidRPr="00313989">
        <w:rPr>
          <w:sz w:val="25"/>
          <w:szCs w:val="25"/>
        </w:rPr>
        <w:t xml:space="preserve"> </w:t>
      </w:r>
      <w:r w:rsidR="00B4388D">
        <w:rPr>
          <w:sz w:val="25"/>
          <w:szCs w:val="25"/>
        </w:rPr>
        <w:t>строительства</w:t>
      </w:r>
      <w:r w:rsidRPr="00313989">
        <w:rPr>
          <w:sz w:val="25"/>
          <w:szCs w:val="25"/>
        </w:rPr>
        <w:t xml:space="preserve"> объекта в границах планируемого землеотвода необходимо сформировать части земельных участков</w:t>
      </w:r>
      <w:r w:rsidR="00D61137">
        <w:rPr>
          <w:sz w:val="25"/>
          <w:szCs w:val="25"/>
        </w:rPr>
        <w:t>, стоящих на государственном кадастровом учете,</w:t>
      </w:r>
      <w:r w:rsidRPr="00313989">
        <w:rPr>
          <w:sz w:val="25"/>
          <w:szCs w:val="25"/>
        </w:rPr>
        <w:t xml:space="preserve"> </w:t>
      </w:r>
      <w:r w:rsidR="00D61137">
        <w:rPr>
          <w:sz w:val="25"/>
          <w:szCs w:val="25"/>
        </w:rPr>
        <w:t>а также</w:t>
      </w:r>
      <w:r w:rsidRPr="00313989">
        <w:rPr>
          <w:sz w:val="25"/>
          <w:szCs w:val="25"/>
        </w:rPr>
        <w:t xml:space="preserve"> образовать земельные участки </w:t>
      </w:r>
      <w:r w:rsidR="00C346B3">
        <w:rPr>
          <w:sz w:val="25"/>
          <w:szCs w:val="25"/>
        </w:rPr>
        <w:t>на землях лесного фонда</w:t>
      </w:r>
      <w:r w:rsidR="00C346B3" w:rsidRPr="00313989">
        <w:rPr>
          <w:sz w:val="25"/>
          <w:szCs w:val="25"/>
        </w:rPr>
        <w:t xml:space="preserve"> </w:t>
      </w:r>
      <w:r w:rsidR="00C346B3">
        <w:rPr>
          <w:sz w:val="25"/>
          <w:szCs w:val="25"/>
        </w:rPr>
        <w:t xml:space="preserve">и </w:t>
      </w:r>
      <w:r w:rsidRPr="00313989">
        <w:rPr>
          <w:sz w:val="25"/>
          <w:szCs w:val="25"/>
        </w:rPr>
        <w:t>на землях государственная собственность на которые не разграничена.</w:t>
      </w:r>
    </w:p>
    <w:p w:rsidR="00945D3F" w:rsidRDefault="00945D3F" w:rsidP="00945D3F">
      <w:pPr>
        <w:rPr>
          <w:sz w:val="25"/>
          <w:szCs w:val="25"/>
        </w:rPr>
      </w:pPr>
      <w:r>
        <w:rPr>
          <w:sz w:val="25"/>
          <w:szCs w:val="25"/>
        </w:rPr>
        <w:t>После утверждения проекта планировки территории предусмотре</w:t>
      </w:r>
      <w:r w:rsidR="0049685D">
        <w:rPr>
          <w:sz w:val="25"/>
          <w:szCs w:val="25"/>
        </w:rPr>
        <w:t>ны</w:t>
      </w:r>
      <w:r>
        <w:rPr>
          <w:sz w:val="25"/>
          <w:szCs w:val="25"/>
        </w:rPr>
        <w:t xml:space="preserve"> следующие мероприятия:</w:t>
      </w:r>
    </w:p>
    <w:p w:rsidR="00945D3F" w:rsidRPr="00C346B3" w:rsidRDefault="00945D3F" w:rsidP="00945D3F">
      <w:pPr>
        <w:rPr>
          <w:sz w:val="25"/>
          <w:szCs w:val="25"/>
        </w:rPr>
      </w:pPr>
      <w:r w:rsidRPr="00C346B3">
        <w:rPr>
          <w:sz w:val="25"/>
          <w:szCs w:val="25"/>
        </w:rPr>
        <w:t xml:space="preserve">- согласование с землепользователями планов границ земельных участков с указанием площади занимаемой части земельного участка для </w:t>
      </w:r>
      <w:r w:rsidR="00B4388D">
        <w:rPr>
          <w:sz w:val="25"/>
          <w:szCs w:val="25"/>
        </w:rPr>
        <w:t>строительства</w:t>
      </w:r>
      <w:r w:rsidRPr="00C346B3">
        <w:rPr>
          <w:sz w:val="25"/>
          <w:szCs w:val="25"/>
        </w:rPr>
        <w:t xml:space="preserve"> объекта;</w:t>
      </w:r>
    </w:p>
    <w:p w:rsidR="00945D3F" w:rsidRPr="00C346B3" w:rsidRDefault="00945D3F" w:rsidP="00945D3F">
      <w:pPr>
        <w:rPr>
          <w:sz w:val="25"/>
          <w:szCs w:val="25"/>
        </w:rPr>
      </w:pPr>
      <w:r w:rsidRPr="00C346B3">
        <w:rPr>
          <w:sz w:val="25"/>
          <w:szCs w:val="25"/>
        </w:rPr>
        <w:lastRenderedPageBreak/>
        <w:t>- получение согласий от землепользователей на последующее заключение договоров аренды на указанную площадь;</w:t>
      </w:r>
    </w:p>
    <w:p w:rsidR="00945D3F" w:rsidRDefault="00945D3F" w:rsidP="00945D3F">
      <w:pPr>
        <w:rPr>
          <w:sz w:val="25"/>
          <w:szCs w:val="25"/>
        </w:rPr>
      </w:pPr>
      <w:r w:rsidRPr="00C346B3">
        <w:rPr>
          <w:sz w:val="25"/>
          <w:szCs w:val="25"/>
        </w:rPr>
        <w:t>- в отношении земель лесного фонда дополнительно разработа</w:t>
      </w:r>
      <w:r w:rsidR="006B13BA">
        <w:rPr>
          <w:sz w:val="25"/>
          <w:szCs w:val="25"/>
        </w:rPr>
        <w:t>ны</w:t>
      </w:r>
      <w:r w:rsidRPr="00C346B3">
        <w:rPr>
          <w:sz w:val="25"/>
          <w:szCs w:val="25"/>
        </w:rPr>
        <w:t xml:space="preserve"> и утверд</w:t>
      </w:r>
      <w:r w:rsidR="006B13BA">
        <w:rPr>
          <w:sz w:val="25"/>
          <w:szCs w:val="25"/>
        </w:rPr>
        <w:t>ены</w:t>
      </w:r>
      <w:r w:rsidRPr="00C346B3">
        <w:rPr>
          <w:sz w:val="25"/>
          <w:szCs w:val="25"/>
        </w:rPr>
        <w:t xml:space="preserve"> в </w:t>
      </w:r>
      <w:r w:rsidRPr="00C346B3">
        <w:rPr>
          <w:color w:val="000000"/>
          <w:sz w:val="25"/>
          <w:szCs w:val="25"/>
        </w:rPr>
        <w:t>Министерстве лесного хозяйства, охраны</w:t>
      </w:r>
      <w:r>
        <w:rPr>
          <w:color w:val="000000"/>
          <w:sz w:val="25"/>
          <w:szCs w:val="25"/>
        </w:rPr>
        <w:t xml:space="preserve"> </w:t>
      </w:r>
      <w:r w:rsidRPr="00C346B3">
        <w:rPr>
          <w:color w:val="000000"/>
          <w:sz w:val="25"/>
          <w:szCs w:val="25"/>
        </w:rPr>
        <w:t>окружающей среды и природопользования</w:t>
      </w:r>
      <w:r w:rsidRPr="00C346B3">
        <w:rPr>
          <w:sz w:val="25"/>
          <w:szCs w:val="25"/>
        </w:rPr>
        <w:t xml:space="preserve"> </w:t>
      </w:r>
      <w:r w:rsidR="006B13BA">
        <w:rPr>
          <w:sz w:val="25"/>
          <w:szCs w:val="25"/>
        </w:rPr>
        <w:t>проекты границ земельных участков</w:t>
      </w:r>
      <w:r>
        <w:rPr>
          <w:sz w:val="25"/>
          <w:szCs w:val="25"/>
        </w:rPr>
        <w:t>;</w:t>
      </w:r>
    </w:p>
    <w:p w:rsidR="00173E37" w:rsidRPr="00517842" w:rsidRDefault="00173E37" w:rsidP="00945D3F">
      <w:pPr>
        <w:rPr>
          <w:sz w:val="25"/>
          <w:szCs w:val="25"/>
        </w:rPr>
      </w:pPr>
      <w:r>
        <w:rPr>
          <w:sz w:val="25"/>
          <w:szCs w:val="25"/>
        </w:rPr>
        <w:t xml:space="preserve">- </w:t>
      </w:r>
      <w:r w:rsidRPr="00517842">
        <w:rPr>
          <w:sz w:val="25"/>
          <w:szCs w:val="25"/>
        </w:rPr>
        <w:t xml:space="preserve">в отношении земель водного фонда </w:t>
      </w:r>
      <w:r w:rsidR="00517842" w:rsidRPr="00517842">
        <w:rPr>
          <w:sz w:val="25"/>
          <w:szCs w:val="25"/>
        </w:rPr>
        <w:t xml:space="preserve">дополнительно </w:t>
      </w:r>
      <w:r w:rsidR="00460761">
        <w:rPr>
          <w:sz w:val="25"/>
          <w:szCs w:val="25"/>
        </w:rPr>
        <w:t xml:space="preserve">необходимо </w:t>
      </w:r>
      <w:r w:rsidRPr="00517842">
        <w:rPr>
          <w:sz w:val="25"/>
          <w:szCs w:val="25"/>
        </w:rPr>
        <w:t xml:space="preserve">получить </w:t>
      </w:r>
      <w:r w:rsidRPr="00517842">
        <w:rPr>
          <w:bCs/>
          <w:color w:val="000000"/>
          <w:sz w:val="25"/>
          <w:szCs w:val="25"/>
          <w:shd w:val="clear" w:color="auto" w:fill="FFFFFF"/>
        </w:rPr>
        <w:t>решение о предоставлении водного объекта в пользование и подготов</w:t>
      </w:r>
      <w:r w:rsidR="00550979">
        <w:rPr>
          <w:bCs/>
          <w:color w:val="000000"/>
          <w:sz w:val="25"/>
          <w:szCs w:val="25"/>
          <w:shd w:val="clear" w:color="auto" w:fill="FFFFFF"/>
        </w:rPr>
        <w:t>ить все сопутствующие документы.</w:t>
      </w:r>
    </w:p>
    <w:p w:rsidR="00317FAF" w:rsidRPr="00517842" w:rsidRDefault="00317FAF" w:rsidP="00317FAF">
      <w:pPr>
        <w:rPr>
          <w:sz w:val="25"/>
          <w:szCs w:val="25"/>
        </w:rPr>
      </w:pPr>
      <w:r w:rsidRPr="00517842">
        <w:rPr>
          <w:sz w:val="25"/>
          <w:szCs w:val="25"/>
        </w:rPr>
        <w:t xml:space="preserve">В ходе проведения кадастровых работ по образованию земельных участков </w:t>
      </w:r>
      <w:r w:rsidR="00B9100C" w:rsidRPr="00517842">
        <w:rPr>
          <w:sz w:val="25"/>
          <w:szCs w:val="25"/>
        </w:rPr>
        <w:t xml:space="preserve">для </w:t>
      </w:r>
      <w:r w:rsidR="00B4388D">
        <w:rPr>
          <w:sz w:val="25"/>
          <w:szCs w:val="25"/>
        </w:rPr>
        <w:t>строительства</w:t>
      </w:r>
      <w:r w:rsidR="00B9100C" w:rsidRPr="00517842">
        <w:rPr>
          <w:sz w:val="25"/>
          <w:szCs w:val="25"/>
        </w:rPr>
        <w:t xml:space="preserve"> </w:t>
      </w:r>
      <w:r w:rsidRPr="00517842">
        <w:rPr>
          <w:sz w:val="25"/>
          <w:szCs w:val="25"/>
        </w:rPr>
        <w:t>объект</w:t>
      </w:r>
      <w:r w:rsidR="00B9100C" w:rsidRPr="00517842">
        <w:rPr>
          <w:sz w:val="25"/>
          <w:szCs w:val="25"/>
        </w:rPr>
        <w:t>а</w:t>
      </w:r>
      <w:r w:rsidRPr="00517842">
        <w:rPr>
          <w:sz w:val="25"/>
          <w:szCs w:val="25"/>
        </w:rPr>
        <w:t xml:space="preserve"> </w:t>
      </w:r>
      <w:r w:rsidR="00B9100C" w:rsidRPr="004C352F">
        <w:rPr>
          <w:rFonts w:eastAsia="MS Mincho" w:cs="Franklin Gothic Book"/>
          <w:sz w:val="25"/>
          <w:szCs w:val="25"/>
        </w:rPr>
        <w:t>«</w:t>
      </w:r>
      <w:r w:rsidR="004C352F" w:rsidRPr="004C352F">
        <w:rPr>
          <w:iCs/>
          <w:color w:val="000000"/>
          <w:sz w:val="25"/>
          <w:szCs w:val="25"/>
        </w:rPr>
        <w:t>зоновая ВОЛС на участке: М.Малышевка - Богатое - Нефтегорск</w:t>
      </w:r>
      <w:r w:rsidR="00B9100C" w:rsidRPr="004C352F">
        <w:rPr>
          <w:sz w:val="25"/>
          <w:szCs w:val="25"/>
        </w:rPr>
        <w:t>»</w:t>
      </w:r>
      <w:r w:rsidRPr="00517842">
        <w:rPr>
          <w:rFonts w:eastAsia="Calibri"/>
          <w:sz w:val="25"/>
          <w:szCs w:val="25"/>
        </w:rPr>
        <w:t>,</w:t>
      </w:r>
      <w:r w:rsidRPr="00517842">
        <w:rPr>
          <w:sz w:val="25"/>
          <w:szCs w:val="25"/>
        </w:rPr>
        <w:t xml:space="preserve"> необходимо подготовить межевые планы по образованию земельных участков и </w:t>
      </w:r>
      <w:r w:rsidR="00B9100C" w:rsidRPr="00517842">
        <w:rPr>
          <w:sz w:val="25"/>
          <w:szCs w:val="25"/>
        </w:rPr>
        <w:t xml:space="preserve">их </w:t>
      </w:r>
      <w:r w:rsidRPr="00517842">
        <w:rPr>
          <w:sz w:val="25"/>
          <w:szCs w:val="25"/>
        </w:rPr>
        <w:t>частей.</w:t>
      </w:r>
    </w:p>
    <w:p w:rsidR="00C346B3" w:rsidRPr="00517842" w:rsidRDefault="00317FAF" w:rsidP="00317FAF">
      <w:pPr>
        <w:rPr>
          <w:sz w:val="25"/>
          <w:szCs w:val="25"/>
        </w:rPr>
      </w:pPr>
      <w:r w:rsidRPr="00517842">
        <w:rPr>
          <w:sz w:val="25"/>
          <w:szCs w:val="25"/>
        </w:rPr>
        <w:t xml:space="preserve">В результате проведения государственного кадастрового учета сформированным земельным участкам и частям земельных участков будут присвоены </w:t>
      </w:r>
      <w:r w:rsidR="00E21A80">
        <w:rPr>
          <w:sz w:val="25"/>
          <w:szCs w:val="25"/>
        </w:rPr>
        <w:t>кадастровые</w:t>
      </w:r>
      <w:r w:rsidRPr="00517842">
        <w:rPr>
          <w:sz w:val="25"/>
          <w:szCs w:val="25"/>
        </w:rPr>
        <w:t xml:space="preserve"> номера.</w:t>
      </w:r>
    </w:p>
    <w:p w:rsidR="004F5439" w:rsidRPr="00313989" w:rsidRDefault="004F5439" w:rsidP="004F5439">
      <w:pPr>
        <w:rPr>
          <w:sz w:val="25"/>
          <w:szCs w:val="25"/>
        </w:rPr>
      </w:pPr>
      <w:bookmarkStart w:id="21" w:name="_Toc398900984"/>
      <w:r w:rsidRPr="00313989">
        <w:rPr>
          <w:sz w:val="25"/>
          <w:szCs w:val="25"/>
        </w:rPr>
        <w:t xml:space="preserve">По завершении </w:t>
      </w:r>
      <w:r w:rsidR="00B4388D">
        <w:rPr>
          <w:sz w:val="25"/>
          <w:szCs w:val="25"/>
        </w:rPr>
        <w:t>строительства</w:t>
      </w:r>
      <w:r w:rsidRPr="00313989">
        <w:rPr>
          <w:sz w:val="25"/>
          <w:szCs w:val="25"/>
        </w:rPr>
        <w:t xml:space="preserve"> части земельных участков (земельные участки), сформированные согласно таблице </w:t>
      </w:r>
      <w:r w:rsidR="00786D34">
        <w:rPr>
          <w:sz w:val="25"/>
          <w:szCs w:val="25"/>
        </w:rPr>
        <w:t>1</w:t>
      </w:r>
      <w:r w:rsidRPr="00313989">
        <w:rPr>
          <w:sz w:val="25"/>
          <w:szCs w:val="25"/>
        </w:rPr>
        <w:t>, раздела 3 данного Тома, будут сняты с государственного кадастрового учета.</w:t>
      </w:r>
    </w:p>
    <w:p w:rsidR="00B74EB1" w:rsidRPr="00313989" w:rsidRDefault="00BC10BA" w:rsidP="00B74EB1">
      <w:pPr>
        <w:rPr>
          <w:sz w:val="25"/>
          <w:szCs w:val="25"/>
        </w:rPr>
      </w:pPr>
      <w:r>
        <w:rPr>
          <w:sz w:val="25"/>
          <w:szCs w:val="25"/>
        </w:rPr>
        <w:t>В</w:t>
      </w:r>
      <w:r w:rsidR="00B74EB1" w:rsidRPr="00313989">
        <w:rPr>
          <w:sz w:val="25"/>
          <w:szCs w:val="25"/>
        </w:rPr>
        <w:t xml:space="preserve"> соответствии с</w:t>
      </w:r>
      <w:r w:rsidR="00790785">
        <w:rPr>
          <w:sz w:val="25"/>
          <w:szCs w:val="25"/>
        </w:rPr>
        <w:t xml:space="preserve"> Постановлением Правительства РФ от 9.06.1995 г. №578 «Об утверждении Правил охраны линий и сооружений связи Российской Федерации»</w:t>
      </w:r>
      <w:r w:rsidR="00B74EB1" w:rsidRPr="00313989">
        <w:rPr>
          <w:sz w:val="25"/>
          <w:szCs w:val="25"/>
        </w:rPr>
        <w:t>, установлен</w:t>
      </w:r>
      <w:r w:rsidR="00B74EB1">
        <w:rPr>
          <w:sz w:val="25"/>
          <w:szCs w:val="25"/>
        </w:rPr>
        <w:t>а</w:t>
      </w:r>
      <w:r w:rsidR="00B74EB1" w:rsidRPr="00313989">
        <w:rPr>
          <w:sz w:val="25"/>
          <w:szCs w:val="25"/>
        </w:rPr>
        <w:t xml:space="preserve"> охранн</w:t>
      </w:r>
      <w:r w:rsidR="00B74EB1">
        <w:rPr>
          <w:sz w:val="25"/>
          <w:szCs w:val="25"/>
        </w:rPr>
        <w:t>ая</w:t>
      </w:r>
      <w:r w:rsidR="00B74EB1" w:rsidRPr="00313989">
        <w:rPr>
          <w:sz w:val="25"/>
          <w:szCs w:val="25"/>
        </w:rPr>
        <w:t xml:space="preserve"> зон</w:t>
      </w:r>
      <w:r w:rsidR="00B74EB1">
        <w:rPr>
          <w:sz w:val="25"/>
          <w:szCs w:val="25"/>
        </w:rPr>
        <w:t xml:space="preserve">а </w:t>
      </w:r>
      <w:r w:rsidR="00790785">
        <w:rPr>
          <w:sz w:val="25"/>
          <w:szCs w:val="25"/>
        </w:rPr>
        <w:t>зоновой ВОЛС</w:t>
      </w:r>
      <w:r w:rsidR="00B74EB1">
        <w:rPr>
          <w:sz w:val="25"/>
          <w:szCs w:val="25"/>
        </w:rPr>
        <w:t xml:space="preserve"> </w:t>
      </w:r>
      <w:r w:rsidR="00A158BE">
        <w:rPr>
          <w:sz w:val="25"/>
          <w:szCs w:val="25"/>
        </w:rPr>
        <w:t xml:space="preserve">шириной </w:t>
      </w:r>
      <w:r w:rsidR="00790785">
        <w:rPr>
          <w:sz w:val="25"/>
          <w:szCs w:val="25"/>
        </w:rPr>
        <w:t>2</w:t>
      </w:r>
      <w:r w:rsidR="00A158BE">
        <w:rPr>
          <w:sz w:val="25"/>
          <w:szCs w:val="25"/>
        </w:rPr>
        <w:t xml:space="preserve"> метр</w:t>
      </w:r>
      <w:r w:rsidR="00790785">
        <w:rPr>
          <w:sz w:val="25"/>
          <w:szCs w:val="25"/>
        </w:rPr>
        <w:t>а</w:t>
      </w:r>
      <w:r w:rsidR="00A158BE">
        <w:rPr>
          <w:sz w:val="25"/>
          <w:szCs w:val="25"/>
        </w:rPr>
        <w:t xml:space="preserve"> в каждую сторону от оси </w:t>
      </w:r>
      <w:r w:rsidR="001E1E76">
        <w:rPr>
          <w:sz w:val="25"/>
          <w:szCs w:val="25"/>
        </w:rPr>
        <w:t>кабельной линии связи</w:t>
      </w:r>
      <w:r w:rsidR="00A158BE">
        <w:rPr>
          <w:sz w:val="25"/>
          <w:szCs w:val="25"/>
        </w:rPr>
        <w:t xml:space="preserve"> и площадью </w:t>
      </w:r>
      <w:r w:rsidR="009D34C5" w:rsidRPr="009D34C5">
        <w:rPr>
          <w:sz w:val="25"/>
          <w:szCs w:val="25"/>
        </w:rPr>
        <w:t>133318</w:t>
      </w:r>
      <w:r w:rsidR="00B74EB1" w:rsidRPr="00313989">
        <w:rPr>
          <w:sz w:val="25"/>
          <w:szCs w:val="25"/>
        </w:rPr>
        <w:t xml:space="preserve"> </w:t>
      </w:r>
      <w:r w:rsidR="00B74EB1">
        <w:rPr>
          <w:sz w:val="25"/>
          <w:szCs w:val="25"/>
        </w:rPr>
        <w:t>кв.м.</w:t>
      </w:r>
    </w:p>
    <w:p w:rsidR="009130D7" w:rsidRPr="00313989" w:rsidRDefault="009130D7" w:rsidP="004F5439">
      <w:pPr>
        <w:rPr>
          <w:sz w:val="25"/>
          <w:szCs w:val="25"/>
        </w:rPr>
      </w:pPr>
      <w:r w:rsidRPr="00313989">
        <w:rPr>
          <w:sz w:val="25"/>
          <w:szCs w:val="25"/>
        </w:rPr>
        <w:t xml:space="preserve">В данном проекте разработаны красные линии по границам отвода </w:t>
      </w:r>
      <w:r w:rsidR="00B74EB1">
        <w:rPr>
          <w:sz w:val="25"/>
          <w:szCs w:val="25"/>
        </w:rPr>
        <w:t xml:space="preserve">объекта </w:t>
      </w:r>
      <w:r w:rsidR="00790785">
        <w:rPr>
          <w:sz w:val="25"/>
          <w:szCs w:val="25"/>
        </w:rPr>
        <w:t>строительства</w:t>
      </w:r>
      <w:r w:rsidRPr="00313989">
        <w:rPr>
          <w:sz w:val="25"/>
          <w:szCs w:val="25"/>
        </w:rPr>
        <w:t xml:space="preserve">, обоснование их размещения приведены в пояснительной записке Тома </w:t>
      </w:r>
      <w:r w:rsidR="00310E97">
        <w:rPr>
          <w:sz w:val="25"/>
          <w:szCs w:val="25"/>
        </w:rPr>
        <w:t>2</w:t>
      </w:r>
      <w:r w:rsidRPr="00313989">
        <w:rPr>
          <w:sz w:val="25"/>
          <w:szCs w:val="25"/>
        </w:rPr>
        <w:t xml:space="preserve"> ППТ.ПМТ-ППТ.</w:t>
      </w:r>
      <w:r w:rsidR="00310E97">
        <w:rPr>
          <w:sz w:val="25"/>
          <w:szCs w:val="25"/>
        </w:rPr>
        <w:t>МО</w:t>
      </w:r>
      <w:r w:rsidRPr="00313989">
        <w:rPr>
          <w:sz w:val="25"/>
          <w:szCs w:val="25"/>
        </w:rPr>
        <w:t>.</w:t>
      </w:r>
    </w:p>
    <w:p w:rsidR="004F5439" w:rsidRDefault="009130D7" w:rsidP="004F5439">
      <w:pPr>
        <w:rPr>
          <w:sz w:val="25"/>
          <w:szCs w:val="25"/>
        </w:rPr>
      </w:pPr>
      <w:r w:rsidRPr="00313989">
        <w:rPr>
          <w:sz w:val="25"/>
          <w:szCs w:val="25"/>
        </w:rPr>
        <w:t xml:space="preserve"> </w:t>
      </w:r>
    </w:p>
    <w:p w:rsidR="00981832" w:rsidRPr="00313989" w:rsidRDefault="00981832" w:rsidP="00981832">
      <w:pPr>
        <w:pStyle w:val="20"/>
        <w:spacing w:before="0" w:after="0"/>
        <w:ind w:right="0"/>
        <w:rPr>
          <w:sz w:val="25"/>
          <w:szCs w:val="25"/>
        </w:rPr>
      </w:pPr>
      <w:bookmarkStart w:id="22" w:name="_Toc451757329"/>
      <w:r w:rsidRPr="00313989">
        <w:rPr>
          <w:sz w:val="25"/>
          <w:szCs w:val="25"/>
        </w:rPr>
        <w:t>4.3  Мероприятия по организации рельефа и инженерной подготовке территории.</w:t>
      </w:r>
      <w:bookmarkEnd w:id="22"/>
    </w:p>
    <w:p w:rsidR="00C61FBF" w:rsidRPr="00313989" w:rsidRDefault="00C61FBF" w:rsidP="00C61FBF">
      <w:pPr>
        <w:rPr>
          <w:sz w:val="25"/>
          <w:szCs w:val="25"/>
        </w:rPr>
      </w:pPr>
    </w:p>
    <w:p w:rsidR="005B4B81" w:rsidRDefault="005B4B81" w:rsidP="00790785">
      <w:pPr>
        <w:autoSpaceDE w:val="0"/>
        <w:autoSpaceDN w:val="0"/>
        <w:adjustRightInd w:val="0"/>
        <w:spacing w:before="22"/>
        <w:rPr>
          <w:iCs/>
          <w:color w:val="000000" w:themeColor="text1"/>
          <w:sz w:val="25"/>
          <w:szCs w:val="25"/>
        </w:rPr>
      </w:pPr>
      <w:r>
        <w:rPr>
          <w:iCs/>
          <w:color w:val="000000" w:themeColor="text1"/>
          <w:sz w:val="25"/>
          <w:szCs w:val="25"/>
        </w:rPr>
        <w:t xml:space="preserve">При строительстве ВОЛС планировка и изменение существующего рельефа местности не предусмотрены. Дополнительная инженерная подготовка не требуется. </w:t>
      </w:r>
      <w:r>
        <w:rPr>
          <w:iCs/>
          <w:color w:val="000000" w:themeColor="text1"/>
          <w:sz w:val="25"/>
          <w:szCs w:val="25"/>
        </w:rPr>
        <w:lastRenderedPageBreak/>
        <w:t xml:space="preserve">Устройство </w:t>
      </w:r>
      <w:r w:rsidR="00591C59">
        <w:rPr>
          <w:iCs/>
          <w:color w:val="000000" w:themeColor="text1"/>
          <w:sz w:val="25"/>
          <w:szCs w:val="25"/>
        </w:rPr>
        <w:t xml:space="preserve">кабельных переходов через естественные и </w:t>
      </w:r>
      <w:r w:rsidR="00051344">
        <w:rPr>
          <w:iCs/>
          <w:color w:val="000000" w:themeColor="text1"/>
          <w:sz w:val="25"/>
          <w:szCs w:val="25"/>
        </w:rPr>
        <w:t>искусственные</w:t>
      </w:r>
      <w:r w:rsidR="00591C59">
        <w:rPr>
          <w:iCs/>
          <w:color w:val="000000" w:themeColor="text1"/>
          <w:sz w:val="25"/>
          <w:szCs w:val="25"/>
        </w:rPr>
        <w:t xml:space="preserve"> преграды предусмотрено выполнить методом горизонтально-направленного бурения.</w:t>
      </w:r>
    </w:p>
    <w:p w:rsidR="00981832" w:rsidRPr="00313989" w:rsidRDefault="00981832" w:rsidP="00981832">
      <w:pPr>
        <w:widowControl w:val="0"/>
        <w:autoSpaceDE w:val="0"/>
        <w:autoSpaceDN w:val="0"/>
        <w:adjustRightInd w:val="0"/>
        <w:rPr>
          <w:sz w:val="25"/>
          <w:szCs w:val="25"/>
        </w:rPr>
      </w:pPr>
    </w:p>
    <w:p w:rsidR="00981832" w:rsidRPr="00313989" w:rsidRDefault="00981832" w:rsidP="00981832">
      <w:pPr>
        <w:pStyle w:val="20"/>
        <w:spacing w:before="0" w:after="0"/>
        <w:ind w:right="0"/>
        <w:rPr>
          <w:sz w:val="25"/>
          <w:szCs w:val="25"/>
        </w:rPr>
      </w:pPr>
      <w:bookmarkStart w:id="23" w:name="_Toc451757330"/>
      <w:r w:rsidRPr="00313989">
        <w:rPr>
          <w:sz w:val="25"/>
          <w:szCs w:val="25"/>
        </w:rPr>
        <w:t>4.4  Мероприятия по внесению изменений в документы территориального планирования сельск</w:t>
      </w:r>
      <w:r w:rsidR="00790785">
        <w:rPr>
          <w:sz w:val="25"/>
          <w:szCs w:val="25"/>
        </w:rPr>
        <w:t>их</w:t>
      </w:r>
      <w:r w:rsidRPr="00313989">
        <w:rPr>
          <w:sz w:val="25"/>
          <w:szCs w:val="25"/>
        </w:rPr>
        <w:t xml:space="preserve"> поселени</w:t>
      </w:r>
      <w:r w:rsidR="00790785">
        <w:rPr>
          <w:sz w:val="25"/>
          <w:szCs w:val="25"/>
        </w:rPr>
        <w:t>й</w:t>
      </w:r>
      <w:r w:rsidRPr="00313989">
        <w:rPr>
          <w:sz w:val="25"/>
          <w:szCs w:val="25"/>
        </w:rPr>
        <w:t xml:space="preserve"> </w:t>
      </w:r>
      <w:r w:rsidR="0068654C">
        <w:rPr>
          <w:sz w:val="25"/>
          <w:szCs w:val="25"/>
        </w:rPr>
        <w:t>Виловатое</w:t>
      </w:r>
      <w:r w:rsidR="00790785">
        <w:rPr>
          <w:sz w:val="25"/>
          <w:szCs w:val="25"/>
        </w:rPr>
        <w:t xml:space="preserve">, </w:t>
      </w:r>
      <w:r w:rsidR="0068654C">
        <w:rPr>
          <w:sz w:val="25"/>
          <w:szCs w:val="25"/>
        </w:rPr>
        <w:t>Печинено</w:t>
      </w:r>
      <w:r w:rsidR="00790785">
        <w:rPr>
          <w:sz w:val="25"/>
          <w:szCs w:val="25"/>
        </w:rPr>
        <w:t xml:space="preserve">, </w:t>
      </w:r>
      <w:r w:rsidR="0068654C">
        <w:rPr>
          <w:sz w:val="25"/>
          <w:szCs w:val="25"/>
        </w:rPr>
        <w:t xml:space="preserve">Богатое </w:t>
      </w:r>
      <w:r w:rsidR="007756DC" w:rsidRPr="00313989">
        <w:rPr>
          <w:sz w:val="25"/>
          <w:szCs w:val="25"/>
        </w:rPr>
        <w:t xml:space="preserve">муниципального района </w:t>
      </w:r>
      <w:r w:rsidR="0068654C">
        <w:rPr>
          <w:sz w:val="25"/>
          <w:szCs w:val="25"/>
        </w:rPr>
        <w:t>Богатовский</w:t>
      </w:r>
      <w:r w:rsidRPr="00313989">
        <w:rPr>
          <w:sz w:val="25"/>
          <w:szCs w:val="25"/>
        </w:rPr>
        <w:t xml:space="preserve"> Самарской области</w:t>
      </w:r>
      <w:bookmarkEnd w:id="23"/>
    </w:p>
    <w:p w:rsidR="00580584" w:rsidRPr="00313989" w:rsidRDefault="00580584" w:rsidP="00580584">
      <w:pPr>
        <w:rPr>
          <w:sz w:val="25"/>
          <w:szCs w:val="25"/>
        </w:rPr>
      </w:pPr>
    </w:p>
    <w:p w:rsidR="00981832" w:rsidRPr="00313989" w:rsidRDefault="00981832" w:rsidP="00981832">
      <w:pPr>
        <w:rPr>
          <w:sz w:val="25"/>
          <w:szCs w:val="25"/>
        </w:rPr>
      </w:pPr>
      <w:r w:rsidRPr="00313989">
        <w:rPr>
          <w:sz w:val="25"/>
          <w:szCs w:val="25"/>
        </w:rPr>
        <w:t>Согласно документам территориального планирования сельск</w:t>
      </w:r>
      <w:r w:rsidR="00790785">
        <w:rPr>
          <w:sz w:val="25"/>
          <w:szCs w:val="25"/>
        </w:rPr>
        <w:t>их</w:t>
      </w:r>
      <w:r w:rsidRPr="00313989">
        <w:rPr>
          <w:sz w:val="25"/>
          <w:szCs w:val="25"/>
        </w:rPr>
        <w:t xml:space="preserve"> поселени</w:t>
      </w:r>
      <w:r w:rsidR="00790785">
        <w:rPr>
          <w:sz w:val="25"/>
          <w:szCs w:val="25"/>
        </w:rPr>
        <w:t>й</w:t>
      </w:r>
      <w:r w:rsidRPr="00313989">
        <w:rPr>
          <w:sz w:val="25"/>
          <w:szCs w:val="25"/>
        </w:rPr>
        <w:t xml:space="preserve"> </w:t>
      </w:r>
      <w:r w:rsidR="008D6FAB">
        <w:rPr>
          <w:rStyle w:val="FontStyle34"/>
          <w:rFonts w:ascii="ISOCPEUR" w:hAnsi="ISOCPEUR"/>
          <w:sz w:val="25"/>
          <w:szCs w:val="25"/>
        </w:rPr>
        <w:t>Виловатое, Печинено, Богатое</w:t>
      </w:r>
      <w:r w:rsidRPr="00313989">
        <w:rPr>
          <w:sz w:val="25"/>
          <w:szCs w:val="25"/>
        </w:rPr>
        <w:t xml:space="preserve"> </w:t>
      </w:r>
      <w:r w:rsidR="007756DC" w:rsidRPr="00313989">
        <w:rPr>
          <w:sz w:val="25"/>
          <w:szCs w:val="25"/>
        </w:rPr>
        <w:t>м</w:t>
      </w:r>
      <w:r w:rsidRPr="00313989">
        <w:rPr>
          <w:sz w:val="25"/>
          <w:szCs w:val="25"/>
        </w:rPr>
        <w:t xml:space="preserve">униципального района </w:t>
      </w:r>
      <w:r w:rsidR="008D6FAB">
        <w:rPr>
          <w:sz w:val="25"/>
          <w:szCs w:val="25"/>
        </w:rPr>
        <w:t>Богатовский</w:t>
      </w:r>
      <w:r w:rsidRPr="00313989">
        <w:rPr>
          <w:sz w:val="25"/>
          <w:szCs w:val="25"/>
        </w:rPr>
        <w:t xml:space="preserve"> Самарской области место планируемого размещения объекта относится к зоне сельскохозяйственного использования</w:t>
      </w:r>
      <w:r w:rsidR="00906B1C" w:rsidRPr="00313989">
        <w:rPr>
          <w:sz w:val="25"/>
          <w:szCs w:val="25"/>
        </w:rPr>
        <w:t>,</w:t>
      </w:r>
      <w:r w:rsidR="00D64651">
        <w:rPr>
          <w:sz w:val="25"/>
          <w:szCs w:val="25"/>
        </w:rPr>
        <w:t xml:space="preserve"> часть к землям населенных пунктов,</w:t>
      </w:r>
      <w:r w:rsidR="00906B1C" w:rsidRPr="00313989">
        <w:rPr>
          <w:sz w:val="25"/>
          <w:szCs w:val="25"/>
        </w:rPr>
        <w:t xml:space="preserve"> часть планируемого землеотвода расположена на территории, покрытой лесом</w:t>
      </w:r>
      <w:r w:rsidRPr="00313989">
        <w:rPr>
          <w:sz w:val="25"/>
          <w:szCs w:val="25"/>
        </w:rPr>
        <w:t>.</w:t>
      </w:r>
    </w:p>
    <w:p w:rsidR="00580584" w:rsidRPr="00313989" w:rsidRDefault="00981832" w:rsidP="00705339">
      <w:pPr>
        <w:rPr>
          <w:bCs/>
          <w:sz w:val="25"/>
          <w:szCs w:val="25"/>
        </w:rPr>
      </w:pPr>
      <w:r w:rsidRPr="00313989">
        <w:rPr>
          <w:sz w:val="25"/>
          <w:szCs w:val="25"/>
        </w:rPr>
        <w:t xml:space="preserve">В соответствии с Правилами </w:t>
      </w:r>
      <w:r w:rsidR="002F79B2" w:rsidRPr="00313989">
        <w:rPr>
          <w:sz w:val="25"/>
          <w:szCs w:val="25"/>
        </w:rPr>
        <w:t>землепользования и застройки сельск</w:t>
      </w:r>
      <w:r w:rsidR="00F416B7">
        <w:rPr>
          <w:sz w:val="25"/>
          <w:szCs w:val="25"/>
        </w:rPr>
        <w:t>их поселений</w:t>
      </w:r>
      <w:r w:rsidR="002F79B2" w:rsidRPr="00313989">
        <w:rPr>
          <w:sz w:val="25"/>
          <w:szCs w:val="25"/>
        </w:rPr>
        <w:t xml:space="preserve"> </w:t>
      </w:r>
      <w:r w:rsidR="00F664CB">
        <w:rPr>
          <w:rStyle w:val="FontStyle34"/>
          <w:rFonts w:ascii="ISOCPEUR" w:hAnsi="ISOCPEUR"/>
          <w:sz w:val="25"/>
          <w:szCs w:val="25"/>
        </w:rPr>
        <w:t>Виловатое, Печинено, Богатое</w:t>
      </w:r>
      <w:r w:rsidR="002F79B2" w:rsidRPr="00313989">
        <w:rPr>
          <w:sz w:val="25"/>
          <w:szCs w:val="25"/>
        </w:rPr>
        <w:t xml:space="preserve"> муниципального района </w:t>
      </w:r>
      <w:r w:rsidR="009D34C5">
        <w:rPr>
          <w:sz w:val="25"/>
          <w:szCs w:val="25"/>
        </w:rPr>
        <w:t>Богатовский</w:t>
      </w:r>
      <w:r w:rsidR="002F79B2" w:rsidRPr="00313989">
        <w:rPr>
          <w:sz w:val="25"/>
          <w:szCs w:val="25"/>
        </w:rPr>
        <w:t xml:space="preserve"> Самарской области</w:t>
      </w:r>
      <w:r w:rsidRPr="00313989">
        <w:rPr>
          <w:sz w:val="25"/>
          <w:szCs w:val="25"/>
        </w:rPr>
        <w:t>; участок проектирования относится к территориальн</w:t>
      </w:r>
      <w:r w:rsidR="00F416B7">
        <w:rPr>
          <w:sz w:val="25"/>
          <w:szCs w:val="25"/>
        </w:rPr>
        <w:t>ым</w:t>
      </w:r>
      <w:r w:rsidRPr="00313989">
        <w:rPr>
          <w:sz w:val="25"/>
          <w:szCs w:val="25"/>
        </w:rPr>
        <w:t xml:space="preserve"> зон</w:t>
      </w:r>
      <w:r w:rsidR="00F416B7">
        <w:rPr>
          <w:sz w:val="25"/>
          <w:szCs w:val="25"/>
        </w:rPr>
        <w:t>ам</w:t>
      </w:r>
      <w:r w:rsidRPr="00313989">
        <w:rPr>
          <w:sz w:val="25"/>
          <w:szCs w:val="25"/>
        </w:rPr>
        <w:t xml:space="preserve"> Сх1</w:t>
      </w:r>
      <w:r w:rsidR="00F416B7">
        <w:rPr>
          <w:sz w:val="25"/>
          <w:szCs w:val="25"/>
        </w:rPr>
        <w:t xml:space="preserve">, </w:t>
      </w:r>
      <w:r w:rsidR="00F416B7" w:rsidRPr="00F416B7">
        <w:rPr>
          <w:sz w:val="25"/>
          <w:szCs w:val="25"/>
        </w:rPr>
        <w:t>С3, Ж1, П1-5, Ж6, П2, Сх3, О1, Т, Р4, Сх2-О, Р2, И, П1-4, Ж8, Ж7, Р1</w:t>
      </w:r>
      <w:r w:rsidRPr="00F416B7">
        <w:rPr>
          <w:sz w:val="25"/>
          <w:szCs w:val="25"/>
        </w:rPr>
        <w:t xml:space="preserve"> </w:t>
      </w:r>
      <w:r w:rsidRPr="00313989">
        <w:rPr>
          <w:sz w:val="25"/>
          <w:szCs w:val="25"/>
        </w:rPr>
        <w:t>– сельскохозяйственных угодий, где предусмотрено</w:t>
      </w:r>
      <w:r w:rsidRPr="00313989">
        <w:rPr>
          <w:bCs/>
          <w:sz w:val="25"/>
          <w:szCs w:val="25"/>
        </w:rPr>
        <w:t xml:space="preserve"> размещение внутрихозяйственных дорог и коммуникаций. Следовательно внесений изменений в документы территориального планирования не требуется.</w:t>
      </w:r>
    </w:p>
    <w:p w:rsidR="00705339" w:rsidRPr="00313989" w:rsidRDefault="00705339" w:rsidP="00705339">
      <w:pPr>
        <w:rPr>
          <w:rStyle w:val="FontStyle278"/>
          <w:rFonts w:ascii="ISOCPEUR" w:hAnsi="ISOCPEUR" w:cs="Times New Roman"/>
          <w:sz w:val="25"/>
          <w:szCs w:val="25"/>
        </w:rPr>
      </w:pPr>
    </w:p>
    <w:p w:rsidR="00981832" w:rsidRPr="00313989" w:rsidRDefault="00981832" w:rsidP="00580584">
      <w:pPr>
        <w:pStyle w:val="20"/>
        <w:rPr>
          <w:rStyle w:val="FontStyle278"/>
          <w:rFonts w:ascii="ISOCPEUR" w:hAnsi="ISOCPEUR"/>
          <w:sz w:val="25"/>
          <w:szCs w:val="25"/>
        </w:rPr>
      </w:pPr>
      <w:bookmarkStart w:id="24" w:name="_Toc451757331"/>
      <w:r w:rsidRPr="00313989">
        <w:rPr>
          <w:rStyle w:val="FontStyle278"/>
          <w:rFonts w:ascii="ISOCPEUR" w:hAnsi="ISOCPEUR"/>
          <w:sz w:val="25"/>
          <w:szCs w:val="25"/>
        </w:rPr>
        <w:t>4.5  Мероприятия, направленные на предотвращение или минимизацию негативного воздействия на почву, растительность, животный мир</w:t>
      </w:r>
      <w:bookmarkEnd w:id="24"/>
    </w:p>
    <w:p w:rsidR="00981832" w:rsidRPr="00313989" w:rsidRDefault="00981832" w:rsidP="00580584">
      <w:pPr>
        <w:pStyle w:val="Style70"/>
        <w:widowControl/>
        <w:spacing w:line="360" w:lineRule="auto"/>
        <w:ind w:firstLine="709"/>
        <w:rPr>
          <w:rFonts w:ascii="ISOCPEUR" w:hAnsi="ISOCPEUR"/>
          <w:sz w:val="25"/>
          <w:szCs w:val="25"/>
        </w:rPr>
      </w:pPr>
    </w:p>
    <w:p w:rsidR="00981832" w:rsidRPr="00313989" w:rsidRDefault="00981832" w:rsidP="00580584">
      <w:pPr>
        <w:pStyle w:val="Style70"/>
        <w:widowControl/>
        <w:spacing w:line="360" w:lineRule="auto"/>
        <w:ind w:firstLine="709"/>
        <w:rPr>
          <w:rStyle w:val="FontStyle279"/>
          <w:rFonts w:ascii="ISOCPEUR" w:hAnsi="ISOCPEUR"/>
          <w:sz w:val="25"/>
          <w:szCs w:val="25"/>
        </w:rPr>
      </w:pPr>
      <w:r w:rsidRPr="00313989">
        <w:rPr>
          <w:rStyle w:val="FontStyle279"/>
          <w:rFonts w:ascii="ISOCPEUR" w:hAnsi="ISOCPEUR"/>
          <w:sz w:val="25"/>
          <w:szCs w:val="25"/>
        </w:rPr>
        <w:t>Для предотвращения и снижения неблагоприятных последствий на состояние компонентов природной среды, а также сохранение экологической ситуации на террито</w:t>
      </w:r>
      <w:r w:rsidRPr="00313989">
        <w:rPr>
          <w:rStyle w:val="FontStyle279"/>
          <w:rFonts w:ascii="ISOCPEUR" w:hAnsi="ISOCPEUR"/>
          <w:sz w:val="25"/>
          <w:szCs w:val="25"/>
        </w:rPr>
        <w:softHyphen/>
        <w:t>рии строительно-монтажных работ соблюдается технология производственного процесса, нормы и правила природоохранного законодательства, ведется ведомственный экологический мониторинг природной среды.</w:t>
      </w:r>
    </w:p>
    <w:p w:rsidR="00981832" w:rsidRPr="00010923" w:rsidRDefault="00981832" w:rsidP="00580584">
      <w:pPr>
        <w:rPr>
          <w:rStyle w:val="FontStyle279"/>
          <w:rFonts w:ascii="ISOCPEUR" w:hAnsi="ISOCPEUR"/>
          <w:sz w:val="25"/>
          <w:szCs w:val="25"/>
        </w:rPr>
      </w:pPr>
      <w:r w:rsidRPr="00313989">
        <w:rPr>
          <w:rStyle w:val="FontStyle279"/>
          <w:rFonts w:ascii="ISOCPEUR" w:hAnsi="ISOCPEUR"/>
          <w:sz w:val="25"/>
          <w:szCs w:val="25"/>
        </w:rPr>
        <w:t>Для уменьшения отрицательного воздействия на почву работы проводятся строго в полосе отвода земель, при заправке строительной техники автозаправщиком не допускаются проливы ГСМ на поверхность земли. Для предотвращения захламления</w:t>
      </w:r>
      <w:r w:rsidRPr="00313989">
        <w:rPr>
          <w:sz w:val="25"/>
          <w:szCs w:val="25"/>
        </w:rPr>
        <w:t xml:space="preserve"> </w:t>
      </w:r>
      <w:r w:rsidRPr="00313989">
        <w:rPr>
          <w:rStyle w:val="FontStyle279"/>
          <w:rFonts w:ascii="ISOCPEUR" w:hAnsi="ISOCPEUR"/>
          <w:sz w:val="25"/>
          <w:szCs w:val="25"/>
        </w:rPr>
        <w:t xml:space="preserve">территории отходами </w:t>
      </w:r>
      <w:r w:rsidR="00170E02">
        <w:rPr>
          <w:rStyle w:val="FontStyle279"/>
          <w:rFonts w:ascii="ISOCPEUR" w:hAnsi="ISOCPEUR"/>
          <w:sz w:val="25"/>
          <w:szCs w:val="25"/>
        </w:rPr>
        <w:t xml:space="preserve">при </w:t>
      </w:r>
      <w:r w:rsidR="00170E02" w:rsidRPr="00010923">
        <w:rPr>
          <w:rStyle w:val="FontStyle279"/>
          <w:rFonts w:ascii="ISOCPEUR" w:hAnsi="ISOCPEUR"/>
          <w:sz w:val="25"/>
          <w:szCs w:val="25"/>
        </w:rPr>
        <w:t>проведении капитального ремонта</w:t>
      </w:r>
      <w:r w:rsidRPr="00010923">
        <w:rPr>
          <w:rStyle w:val="FontStyle279"/>
          <w:rFonts w:ascii="ISOCPEUR" w:hAnsi="ISOCPEUR"/>
          <w:sz w:val="25"/>
          <w:szCs w:val="25"/>
        </w:rPr>
        <w:t xml:space="preserve"> и потребления </w:t>
      </w:r>
      <w:r w:rsidRPr="00010923">
        <w:rPr>
          <w:rStyle w:val="FontStyle279"/>
          <w:rFonts w:ascii="ISOCPEUR" w:hAnsi="ISOCPEUR"/>
          <w:sz w:val="25"/>
          <w:szCs w:val="25"/>
        </w:rPr>
        <w:lastRenderedPageBreak/>
        <w:t xml:space="preserve">производится сбор всех видов отходов в специальные контейнеры с последующим вывозом в установленные места. По завершению строительно-монтажных работ предусматривается </w:t>
      </w:r>
      <w:r w:rsidR="00010923" w:rsidRPr="00010923">
        <w:rPr>
          <w:sz w:val="25"/>
          <w:szCs w:val="25"/>
        </w:rPr>
        <w:t>проведение комплекса работ по восстановлению плодородного слоя почвы нарушенных земель (рекультивация)</w:t>
      </w:r>
      <w:r w:rsidRPr="00010923">
        <w:rPr>
          <w:rStyle w:val="FontStyle279"/>
          <w:rFonts w:ascii="ISOCPEUR" w:hAnsi="ISOCPEUR"/>
          <w:sz w:val="25"/>
          <w:szCs w:val="25"/>
        </w:rPr>
        <w:t>.</w:t>
      </w:r>
    </w:p>
    <w:p w:rsidR="00981832" w:rsidRPr="00313989" w:rsidRDefault="00981832" w:rsidP="00580584">
      <w:pPr>
        <w:rPr>
          <w:rStyle w:val="FontStyle279"/>
          <w:rFonts w:ascii="ISOCPEUR" w:hAnsi="ISOCPEUR"/>
          <w:sz w:val="25"/>
          <w:szCs w:val="25"/>
        </w:rPr>
      </w:pPr>
      <w:r w:rsidRPr="00313989">
        <w:rPr>
          <w:rStyle w:val="FontStyle279"/>
          <w:rFonts w:ascii="ISOCPEUR" w:hAnsi="ISOCPEUR"/>
          <w:sz w:val="25"/>
          <w:szCs w:val="25"/>
        </w:rPr>
        <w:t>Для уменьшения отрицательного воздействия на растительность предусматривается строгое соблюдение установленных границ земельного отвода, запрещение выжигания растительности. С целью сохранения растительного покрова от пожара все строительные объекты обеспечиваются средствами пожаротушения. Перемещение транспорта будет ограничиваться утвержденной схемой передвижения на территории производства работ.</w:t>
      </w:r>
    </w:p>
    <w:p w:rsidR="00981832" w:rsidRDefault="00981832" w:rsidP="00B2047A">
      <w:pPr>
        <w:pStyle w:val="Style11"/>
        <w:widowControl/>
        <w:rPr>
          <w:rStyle w:val="FontStyle279"/>
          <w:rFonts w:ascii="ISOCPEUR" w:hAnsi="ISOCPEUR"/>
          <w:sz w:val="25"/>
          <w:szCs w:val="25"/>
        </w:rPr>
      </w:pPr>
      <w:r w:rsidRPr="00313989">
        <w:rPr>
          <w:rStyle w:val="FontStyle279"/>
          <w:rFonts w:ascii="ISOCPEUR" w:hAnsi="ISOCPEUR"/>
          <w:sz w:val="25"/>
          <w:szCs w:val="25"/>
        </w:rPr>
        <w:t>Для уменьшения отрицательного воздействи</w:t>
      </w:r>
      <w:r w:rsidR="00B2047A" w:rsidRPr="00313989">
        <w:rPr>
          <w:rStyle w:val="FontStyle279"/>
          <w:rFonts w:ascii="ISOCPEUR" w:hAnsi="ISOCPEUR"/>
          <w:sz w:val="25"/>
          <w:szCs w:val="25"/>
        </w:rPr>
        <w:t>я на животный мир предусматрива</w:t>
      </w:r>
      <w:r w:rsidRPr="00313989">
        <w:rPr>
          <w:rStyle w:val="FontStyle279"/>
          <w:rFonts w:ascii="ISOCPEUR" w:hAnsi="ISOCPEUR"/>
          <w:sz w:val="25"/>
          <w:szCs w:val="25"/>
        </w:rPr>
        <w:t>ется хранение и применение горюче-смазочных и других опасных для объектов животного мира и среды их обитания материалов, сырья, отходов производства с соблюдением мер, гарантирующих предотвращение заболеваний и гибели объектов животного мира, ухудшения среды их обитания.</w:t>
      </w:r>
    </w:p>
    <w:p w:rsidR="00126F70" w:rsidRDefault="00126F70" w:rsidP="00B2047A">
      <w:pPr>
        <w:pStyle w:val="Style11"/>
        <w:widowControl/>
        <w:rPr>
          <w:rStyle w:val="FontStyle279"/>
          <w:rFonts w:ascii="ISOCPEUR" w:hAnsi="ISOCPEUR"/>
          <w:sz w:val="25"/>
          <w:szCs w:val="25"/>
        </w:rPr>
      </w:pPr>
    </w:p>
    <w:p w:rsidR="00DA3164" w:rsidRPr="00313989" w:rsidRDefault="00DA3164" w:rsidP="00B2047A">
      <w:pPr>
        <w:pStyle w:val="Style11"/>
        <w:widowControl/>
        <w:rPr>
          <w:rStyle w:val="FontStyle279"/>
          <w:rFonts w:ascii="ISOCPEUR" w:hAnsi="ISOCPEUR"/>
          <w:sz w:val="25"/>
          <w:szCs w:val="25"/>
        </w:rPr>
      </w:pPr>
    </w:p>
    <w:p w:rsidR="00981832" w:rsidRPr="00313989" w:rsidRDefault="00981832" w:rsidP="00580584">
      <w:pPr>
        <w:pStyle w:val="20"/>
        <w:spacing w:before="0" w:after="0"/>
        <w:ind w:right="0"/>
        <w:rPr>
          <w:sz w:val="25"/>
          <w:szCs w:val="25"/>
        </w:rPr>
      </w:pPr>
      <w:bookmarkStart w:id="25" w:name="_Toc451757332"/>
      <w:r w:rsidRPr="00313989">
        <w:rPr>
          <w:sz w:val="25"/>
          <w:szCs w:val="25"/>
        </w:rPr>
        <w:t>4.6  Мероприятия по защите проектируемой территории от чрезвычайных ситуаций природного и техногенного характера</w:t>
      </w:r>
      <w:bookmarkEnd w:id="25"/>
    </w:p>
    <w:p w:rsidR="00705339" w:rsidRPr="00313989" w:rsidRDefault="00705339" w:rsidP="00705339">
      <w:pPr>
        <w:rPr>
          <w:sz w:val="25"/>
          <w:szCs w:val="25"/>
        </w:rPr>
      </w:pPr>
    </w:p>
    <w:p w:rsidR="00981832" w:rsidRPr="00966505" w:rsidRDefault="00981832" w:rsidP="00966505">
      <w:pPr>
        <w:rPr>
          <w:sz w:val="25"/>
          <w:szCs w:val="25"/>
        </w:rPr>
      </w:pPr>
      <w:r w:rsidRPr="00313989">
        <w:rPr>
          <w:sz w:val="25"/>
          <w:szCs w:val="25"/>
        </w:rPr>
        <w:t xml:space="preserve">Мероприятия, направленные на защиту проектируемой территории от чрезвычайных </w:t>
      </w:r>
      <w:r w:rsidRPr="00966505">
        <w:rPr>
          <w:sz w:val="25"/>
          <w:szCs w:val="25"/>
        </w:rPr>
        <w:t>ситуаций природного и техногенного характера включают в себя:</w:t>
      </w:r>
    </w:p>
    <w:p w:rsidR="00981832" w:rsidRPr="00966505" w:rsidRDefault="00981832" w:rsidP="00966505">
      <w:pPr>
        <w:rPr>
          <w:sz w:val="25"/>
          <w:szCs w:val="25"/>
        </w:rPr>
      </w:pPr>
      <w:r w:rsidRPr="00966505">
        <w:rPr>
          <w:sz w:val="25"/>
          <w:szCs w:val="25"/>
        </w:rPr>
        <w:t xml:space="preserve">- при проведении работ </w:t>
      </w:r>
      <w:r w:rsidR="00693F72" w:rsidRPr="00966505">
        <w:rPr>
          <w:sz w:val="25"/>
          <w:szCs w:val="25"/>
        </w:rPr>
        <w:t xml:space="preserve">по </w:t>
      </w:r>
      <w:r w:rsidR="00F416B7">
        <w:rPr>
          <w:sz w:val="25"/>
          <w:szCs w:val="25"/>
        </w:rPr>
        <w:t>строительству объекта</w:t>
      </w:r>
      <w:r w:rsidR="00693F72" w:rsidRPr="00966505">
        <w:rPr>
          <w:sz w:val="25"/>
          <w:szCs w:val="25"/>
        </w:rPr>
        <w:t xml:space="preserve"> </w:t>
      </w:r>
      <w:r w:rsidRPr="00966505">
        <w:rPr>
          <w:sz w:val="25"/>
          <w:szCs w:val="25"/>
        </w:rPr>
        <w:t xml:space="preserve">размещение техники и оборудования должно выполняться </w:t>
      </w:r>
      <w:r w:rsidR="00693F72" w:rsidRPr="00966505">
        <w:rPr>
          <w:sz w:val="25"/>
          <w:szCs w:val="25"/>
        </w:rPr>
        <w:t>строго в отведенных границах полосы отвода</w:t>
      </w:r>
      <w:r w:rsidRPr="00966505">
        <w:rPr>
          <w:sz w:val="25"/>
          <w:szCs w:val="25"/>
        </w:rPr>
        <w:t>;</w:t>
      </w:r>
    </w:p>
    <w:p w:rsidR="00981832" w:rsidRPr="00966505" w:rsidRDefault="00981832" w:rsidP="00966505">
      <w:pPr>
        <w:rPr>
          <w:sz w:val="25"/>
          <w:szCs w:val="25"/>
        </w:rPr>
      </w:pPr>
      <w:r w:rsidRPr="00966505">
        <w:rPr>
          <w:sz w:val="25"/>
          <w:szCs w:val="25"/>
        </w:rPr>
        <w:t>- своевременное выполнение работ по рекультивации</w:t>
      </w:r>
      <w:r w:rsidR="00966505">
        <w:rPr>
          <w:sz w:val="25"/>
          <w:szCs w:val="25"/>
        </w:rPr>
        <w:t xml:space="preserve"> нарушенных земель</w:t>
      </w:r>
      <w:r w:rsidRPr="00966505">
        <w:rPr>
          <w:sz w:val="25"/>
          <w:szCs w:val="25"/>
        </w:rPr>
        <w:t>;</w:t>
      </w:r>
    </w:p>
    <w:p w:rsidR="00981832" w:rsidRPr="00966505" w:rsidRDefault="00981832" w:rsidP="00966505">
      <w:pPr>
        <w:rPr>
          <w:sz w:val="25"/>
          <w:szCs w:val="25"/>
        </w:rPr>
      </w:pPr>
      <w:r w:rsidRPr="00966505">
        <w:rPr>
          <w:sz w:val="25"/>
          <w:szCs w:val="25"/>
        </w:rPr>
        <w:t xml:space="preserve">- </w:t>
      </w:r>
      <w:r w:rsidR="001A4D18">
        <w:rPr>
          <w:sz w:val="25"/>
          <w:szCs w:val="25"/>
        </w:rPr>
        <w:t xml:space="preserve">перед выполнением работ по </w:t>
      </w:r>
      <w:r w:rsidR="00F416B7">
        <w:rPr>
          <w:sz w:val="25"/>
          <w:szCs w:val="25"/>
        </w:rPr>
        <w:t>строительству</w:t>
      </w:r>
      <w:r w:rsidR="001A4D18">
        <w:rPr>
          <w:sz w:val="25"/>
          <w:szCs w:val="25"/>
        </w:rPr>
        <w:t xml:space="preserve"> обеспечить </w:t>
      </w:r>
      <w:r w:rsidRPr="00966505">
        <w:rPr>
          <w:sz w:val="25"/>
          <w:szCs w:val="25"/>
        </w:rPr>
        <w:t>надлежащее техническое состояние оборудования. Мероприятия должны быть направлены на уменьшение выбросов отработавших газов;</w:t>
      </w:r>
    </w:p>
    <w:p w:rsidR="00784196" w:rsidRPr="00784196" w:rsidRDefault="00981832" w:rsidP="00784196">
      <w:pPr>
        <w:shd w:val="clear" w:color="auto" w:fill="FFFFFF"/>
        <w:autoSpaceDE w:val="0"/>
        <w:autoSpaceDN w:val="0"/>
        <w:adjustRightInd w:val="0"/>
        <w:ind w:firstLine="540"/>
        <w:rPr>
          <w:rFonts w:eastAsia="MS Mincho" w:cs="Arial"/>
          <w:sz w:val="25"/>
          <w:szCs w:val="25"/>
          <w:lang w:eastAsia="en-US"/>
        </w:rPr>
      </w:pPr>
      <w:r w:rsidRPr="00966505">
        <w:rPr>
          <w:sz w:val="25"/>
          <w:szCs w:val="25"/>
        </w:rPr>
        <w:t xml:space="preserve">- предусматривать устройство покрытий, исключающих пылеобразование в целях </w:t>
      </w:r>
      <w:r w:rsidRPr="00784196">
        <w:rPr>
          <w:sz w:val="25"/>
          <w:szCs w:val="25"/>
        </w:rPr>
        <w:t>защиты окружающей местности, поверхностных и грунтовых вод от загрязнения пылью, бытовыми отходами, горюче-смазочными и другими материалами.</w:t>
      </w:r>
    </w:p>
    <w:p w:rsidR="00784196" w:rsidRPr="00784196" w:rsidRDefault="00784196" w:rsidP="00784196">
      <w:pPr>
        <w:shd w:val="clear" w:color="auto" w:fill="FFFFFF"/>
        <w:autoSpaceDE w:val="0"/>
        <w:autoSpaceDN w:val="0"/>
        <w:adjustRightInd w:val="0"/>
        <w:ind w:firstLine="540"/>
        <w:rPr>
          <w:rFonts w:eastAsia="MS Mincho" w:cs="Arial"/>
          <w:sz w:val="25"/>
          <w:szCs w:val="25"/>
          <w:lang w:eastAsia="en-US"/>
        </w:rPr>
      </w:pPr>
      <w:r w:rsidRPr="00784196">
        <w:rPr>
          <w:rFonts w:eastAsia="MS Mincho" w:cs="Arial"/>
          <w:sz w:val="25"/>
          <w:szCs w:val="25"/>
          <w:lang w:eastAsia="en-US"/>
        </w:rPr>
        <w:lastRenderedPageBreak/>
        <w:t>- движение технологического транспорта через коммуникации запрещено в местах, не оборудованных временными переездами.</w:t>
      </w:r>
    </w:p>
    <w:p w:rsidR="007A6777" w:rsidRPr="00313989" w:rsidRDefault="007A6777" w:rsidP="00AD3E41">
      <w:pPr>
        <w:rPr>
          <w:sz w:val="25"/>
          <w:szCs w:val="25"/>
        </w:rPr>
      </w:pPr>
      <w:r w:rsidRPr="00313989">
        <w:rPr>
          <w:sz w:val="25"/>
          <w:szCs w:val="25"/>
        </w:rPr>
        <w:t xml:space="preserve">Оценка возможных аварийных ситуаций при проведении </w:t>
      </w:r>
      <w:r w:rsidR="00F416B7">
        <w:rPr>
          <w:sz w:val="25"/>
          <w:szCs w:val="25"/>
        </w:rPr>
        <w:t>строительства</w:t>
      </w:r>
      <w:r w:rsidR="00B26C1A" w:rsidRPr="00313989">
        <w:rPr>
          <w:sz w:val="25"/>
          <w:szCs w:val="25"/>
        </w:rPr>
        <w:t>:</w:t>
      </w:r>
    </w:p>
    <w:p w:rsidR="007A6777" w:rsidRPr="00313989" w:rsidRDefault="007A6777" w:rsidP="00AD3E41">
      <w:pPr>
        <w:pStyle w:val="Style3"/>
        <w:spacing w:line="360" w:lineRule="auto"/>
        <w:jc w:val="both"/>
        <w:rPr>
          <w:rStyle w:val="FontStyle12"/>
          <w:rFonts w:ascii="ISOCPEUR" w:hAnsi="ISOCPEUR"/>
          <w:sz w:val="25"/>
          <w:szCs w:val="25"/>
        </w:rPr>
      </w:pPr>
      <w:r w:rsidRPr="00313989">
        <w:rPr>
          <w:rStyle w:val="FontStyle11"/>
          <w:rFonts w:ascii="ISOCPEUR" w:eastAsiaTheme="majorEastAsia" w:hAnsi="ISOCPEUR" w:cs="Arial"/>
          <w:sz w:val="25"/>
          <w:szCs w:val="25"/>
        </w:rPr>
        <w:t xml:space="preserve">Аварийные ситуации при производстве монтажных работ </w:t>
      </w:r>
      <w:r w:rsidRPr="00313989">
        <w:rPr>
          <w:rStyle w:val="FontStyle12"/>
          <w:rFonts w:ascii="ISOCPEUR" w:hAnsi="ISOCPEUR"/>
          <w:sz w:val="25"/>
          <w:szCs w:val="25"/>
        </w:rPr>
        <w:t>могу возникать в случаях: возникновения опасности обвала грунта; наличия вырытых траншей и котлованов вертикальными стенками на глубину свыше 1,5 м без креплений; внезапного прорыва грун</w:t>
      </w:r>
      <w:r w:rsidR="00F416B7">
        <w:rPr>
          <w:rStyle w:val="FontStyle12"/>
          <w:rFonts w:ascii="ISOCPEUR" w:hAnsi="ISOCPEUR"/>
          <w:sz w:val="25"/>
          <w:szCs w:val="25"/>
        </w:rPr>
        <w:t>товых, ливневых вод в выработки</w:t>
      </w:r>
      <w:r w:rsidRPr="00313989">
        <w:rPr>
          <w:rStyle w:val="FontStyle12"/>
          <w:rFonts w:ascii="ISOCPEUR" w:hAnsi="ISOCPEUR"/>
          <w:sz w:val="25"/>
          <w:szCs w:val="25"/>
        </w:rPr>
        <w:t>; удаления распорок креплений стенок траншей перед укладкой; повреждения подземных кабельных линий электропередачи; разработки грунта вручную методом подкопа стенок выемок, повреждении изоляции питающего кабеля и эле</w:t>
      </w:r>
      <w:r w:rsidR="00591C59">
        <w:rPr>
          <w:rStyle w:val="FontStyle12"/>
          <w:rFonts w:ascii="ISOCPEUR" w:hAnsi="ISOCPEUR"/>
          <w:sz w:val="25"/>
          <w:szCs w:val="25"/>
        </w:rPr>
        <w:t>ктродвигателя ручной трамбовки.</w:t>
      </w:r>
    </w:p>
    <w:p w:rsidR="00436244" w:rsidRPr="00436244" w:rsidRDefault="00436244" w:rsidP="00436244">
      <w:pPr>
        <w:autoSpaceDE w:val="0"/>
        <w:autoSpaceDN w:val="0"/>
        <w:adjustRightInd w:val="0"/>
        <w:rPr>
          <w:iCs/>
          <w:color w:val="000000" w:themeColor="text1"/>
          <w:sz w:val="25"/>
          <w:szCs w:val="25"/>
        </w:rPr>
      </w:pPr>
      <w:r w:rsidRPr="00436244">
        <w:rPr>
          <w:iCs/>
          <w:color w:val="000000" w:themeColor="text1"/>
          <w:sz w:val="25"/>
          <w:szCs w:val="25"/>
        </w:rPr>
        <w:t>Для обеспечения сохранности оптического кабеля в одну траншею с ним прокладывается опознавательная лента, изготавливаемая из пластмассы повышенной прочности с опознавательными знаками.</w:t>
      </w:r>
    </w:p>
    <w:p w:rsidR="00436244" w:rsidRPr="00436244" w:rsidRDefault="00436244" w:rsidP="00436244">
      <w:pPr>
        <w:autoSpaceDE w:val="0"/>
        <w:autoSpaceDN w:val="0"/>
        <w:adjustRightInd w:val="0"/>
        <w:rPr>
          <w:iCs/>
          <w:color w:val="000000" w:themeColor="text1"/>
          <w:sz w:val="25"/>
          <w:szCs w:val="25"/>
        </w:rPr>
      </w:pPr>
      <w:r w:rsidRPr="00436244">
        <w:rPr>
          <w:iCs/>
          <w:color w:val="000000" w:themeColor="text1"/>
          <w:sz w:val="25"/>
          <w:szCs w:val="25"/>
        </w:rPr>
        <w:t>Глубина прокладки оптического кабеля и соответственно трубки принята 1,2 м, а опознавательной ленты 0,6-0,7 м.</w:t>
      </w:r>
    </w:p>
    <w:p w:rsidR="00436244" w:rsidRPr="00436244" w:rsidRDefault="00436244" w:rsidP="00436244">
      <w:pPr>
        <w:autoSpaceDE w:val="0"/>
        <w:autoSpaceDN w:val="0"/>
        <w:adjustRightInd w:val="0"/>
        <w:rPr>
          <w:iCs/>
          <w:color w:val="000000" w:themeColor="text1"/>
          <w:sz w:val="25"/>
          <w:szCs w:val="25"/>
        </w:rPr>
      </w:pPr>
      <w:r w:rsidRPr="00436244">
        <w:rPr>
          <w:iCs/>
          <w:color w:val="000000" w:themeColor="text1"/>
          <w:sz w:val="25"/>
          <w:szCs w:val="25"/>
        </w:rPr>
        <w:t>В местах стыка строительных длин ВОК, а также на разветвительных муфтах предусматривается запасы кабеля по 15 метров.</w:t>
      </w:r>
    </w:p>
    <w:p w:rsidR="00436244" w:rsidRPr="00436244" w:rsidRDefault="00436244" w:rsidP="00436244">
      <w:pPr>
        <w:autoSpaceDE w:val="0"/>
        <w:autoSpaceDN w:val="0"/>
        <w:adjustRightInd w:val="0"/>
        <w:rPr>
          <w:iCs/>
          <w:color w:val="000000" w:themeColor="text1"/>
          <w:sz w:val="25"/>
          <w:szCs w:val="25"/>
        </w:rPr>
      </w:pPr>
      <w:r w:rsidRPr="00436244">
        <w:rPr>
          <w:iCs/>
          <w:color w:val="000000" w:themeColor="text1"/>
          <w:sz w:val="25"/>
          <w:szCs w:val="25"/>
        </w:rPr>
        <w:t>Прокладка ВОЛС на переходах через овраги, автомобильные дороги, коридоры продуктопроводов, речные переходы выполняется методом горизонтально-направленного бурения.</w:t>
      </w:r>
    </w:p>
    <w:p w:rsidR="00436244" w:rsidRPr="00436244" w:rsidRDefault="00436244" w:rsidP="00436244">
      <w:pPr>
        <w:autoSpaceDE w:val="0"/>
        <w:autoSpaceDN w:val="0"/>
        <w:adjustRightInd w:val="0"/>
        <w:rPr>
          <w:iCs/>
          <w:color w:val="000000" w:themeColor="text1"/>
          <w:sz w:val="25"/>
          <w:szCs w:val="25"/>
        </w:rPr>
      </w:pPr>
      <w:r w:rsidRPr="00436244">
        <w:rPr>
          <w:iCs/>
          <w:color w:val="000000" w:themeColor="text1"/>
          <w:sz w:val="25"/>
          <w:szCs w:val="25"/>
        </w:rPr>
        <w:t xml:space="preserve">С целью обозначения трассы кабеля на местности предусматривается установка ж/б замерных столбиков высотой </w:t>
      </w:r>
      <w:r w:rsidR="00D8382A">
        <w:rPr>
          <w:iCs/>
          <w:color w:val="000000" w:themeColor="text1"/>
          <w:sz w:val="25"/>
          <w:szCs w:val="25"/>
        </w:rPr>
        <w:t>1</w:t>
      </w:r>
      <w:r w:rsidRPr="00436244">
        <w:rPr>
          <w:iCs/>
          <w:color w:val="000000" w:themeColor="text1"/>
          <w:sz w:val="25"/>
          <w:szCs w:val="25"/>
        </w:rPr>
        <w:t>,2 метра. Столбики устанавливаются на пересечениях с коммуникациями, поворотах трассы ВОЛС, в пределах прямой видимости, но не более 250 метров.</w:t>
      </w:r>
    </w:p>
    <w:p w:rsidR="00436244" w:rsidRPr="00436244" w:rsidRDefault="00436244" w:rsidP="00436244">
      <w:pPr>
        <w:autoSpaceDE w:val="0"/>
        <w:autoSpaceDN w:val="0"/>
        <w:adjustRightInd w:val="0"/>
        <w:rPr>
          <w:iCs/>
          <w:color w:val="000000" w:themeColor="text1"/>
          <w:sz w:val="25"/>
          <w:szCs w:val="25"/>
        </w:rPr>
      </w:pPr>
      <w:r w:rsidRPr="00436244">
        <w:rPr>
          <w:iCs/>
          <w:color w:val="000000" w:themeColor="text1"/>
          <w:sz w:val="25"/>
          <w:szCs w:val="25"/>
        </w:rPr>
        <w:t>В местах монтажа муфт проектом предусматривается установка интеллектуальных маркеров типа 1421-ХР Sсоtchmark ЕМS ID II, позволяющих нести информацию о наличии и принадлежности оптической муфты.</w:t>
      </w:r>
    </w:p>
    <w:p w:rsidR="00436244" w:rsidRPr="00436244" w:rsidRDefault="00436244" w:rsidP="00436244">
      <w:pPr>
        <w:autoSpaceDE w:val="0"/>
        <w:autoSpaceDN w:val="0"/>
        <w:adjustRightInd w:val="0"/>
        <w:rPr>
          <w:iCs/>
          <w:color w:val="000000" w:themeColor="text1"/>
          <w:sz w:val="25"/>
          <w:szCs w:val="25"/>
        </w:rPr>
      </w:pPr>
      <w:r w:rsidRPr="00436244">
        <w:rPr>
          <w:iCs/>
          <w:color w:val="000000" w:themeColor="text1"/>
          <w:sz w:val="25"/>
          <w:szCs w:val="25"/>
        </w:rPr>
        <w:t xml:space="preserve">Прокладка и монтаж оптического кабеля допускается при температуре воздуха не ниже -10°С. </w:t>
      </w:r>
    </w:p>
    <w:p w:rsidR="00436244" w:rsidRPr="00313989" w:rsidRDefault="00436244" w:rsidP="00436244">
      <w:pPr>
        <w:rPr>
          <w:sz w:val="25"/>
          <w:szCs w:val="25"/>
        </w:rPr>
      </w:pPr>
      <w:r>
        <w:rPr>
          <w:sz w:val="25"/>
          <w:szCs w:val="25"/>
        </w:rPr>
        <w:t>В</w:t>
      </w:r>
      <w:r w:rsidRPr="00313989">
        <w:rPr>
          <w:sz w:val="25"/>
          <w:szCs w:val="25"/>
        </w:rPr>
        <w:t xml:space="preserve"> соответствии с</w:t>
      </w:r>
      <w:r>
        <w:rPr>
          <w:sz w:val="25"/>
          <w:szCs w:val="25"/>
        </w:rPr>
        <w:t xml:space="preserve"> Постановлением Правительства РФ от 9.06.1995 г. №578 «Об утверждении Правил охраны линий и сооружений связи Российской Федерации»</w:t>
      </w:r>
      <w:r w:rsidRPr="00313989">
        <w:rPr>
          <w:sz w:val="25"/>
          <w:szCs w:val="25"/>
        </w:rPr>
        <w:t xml:space="preserve">, </w:t>
      </w:r>
      <w:r w:rsidRPr="00313989">
        <w:rPr>
          <w:sz w:val="25"/>
          <w:szCs w:val="25"/>
        </w:rPr>
        <w:lastRenderedPageBreak/>
        <w:t>установлен</w:t>
      </w:r>
      <w:r>
        <w:rPr>
          <w:sz w:val="25"/>
          <w:szCs w:val="25"/>
        </w:rPr>
        <w:t>а</w:t>
      </w:r>
      <w:r w:rsidRPr="00313989">
        <w:rPr>
          <w:sz w:val="25"/>
          <w:szCs w:val="25"/>
        </w:rPr>
        <w:t xml:space="preserve"> охранн</w:t>
      </w:r>
      <w:r>
        <w:rPr>
          <w:sz w:val="25"/>
          <w:szCs w:val="25"/>
        </w:rPr>
        <w:t>ая</w:t>
      </w:r>
      <w:r w:rsidRPr="00313989">
        <w:rPr>
          <w:sz w:val="25"/>
          <w:szCs w:val="25"/>
        </w:rPr>
        <w:t xml:space="preserve"> зон</w:t>
      </w:r>
      <w:r>
        <w:rPr>
          <w:sz w:val="25"/>
          <w:szCs w:val="25"/>
        </w:rPr>
        <w:t xml:space="preserve">а зоновой ВОЛС шириной 2 метра в каждую сторону от оси </w:t>
      </w:r>
      <w:r w:rsidR="00591C59">
        <w:rPr>
          <w:sz w:val="25"/>
          <w:szCs w:val="25"/>
        </w:rPr>
        <w:t>кабельной линии связи</w:t>
      </w:r>
      <w:r>
        <w:rPr>
          <w:sz w:val="25"/>
          <w:szCs w:val="25"/>
        </w:rPr>
        <w:t xml:space="preserve"> и площадью </w:t>
      </w:r>
      <w:r w:rsidR="00D03ADC" w:rsidRPr="00D03ADC">
        <w:rPr>
          <w:sz w:val="25"/>
          <w:szCs w:val="25"/>
        </w:rPr>
        <w:t>133318</w:t>
      </w:r>
      <w:r w:rsidRPr="00313989">
        <w:rPr>
          <w:sz w:val="25"/>
          <w:szCs w:val="25"/>
        </w:rPr>
        <w:t xml:space="preserve"> </w:t>
      </w:r>
      <w:r>
        <w:rPr>
          <w:sz w:val="25"/>
          <w:szCs w:val="25"/>
        </w:rPr>
        <w:t>кв.м.</w:t>
      </w:r>
    </w:p>
    <w:p w:rsidR="00436244" w:rsidRPr="00313989" w:rsidRDefault="00436244" w:rsidP="008136AE">
      <w:pPr>
        <w:rPr>
          <w:sz w:val="25"/>
          <w:szCs w:val="25"/>
        </w:rPr>
      </w:pPr>
    </w:p>
    <w:p w:rsidR="00981832" w:rsidRPr="00313989" w:rsidRDefault="00981832" w:rsidP="00981832">
      <w:pPr>
        <w:pStyle w:val="20"/>
        <w:keepNext w:val="0"/>
        <w:spacing w:before="0" w:after="0"/>
        <w:ind w:right="0"/>
        <w:rPr>
          <w:sz w:val="25"/>
          <w:szCs w:val="25"/>
        </w:rPr>
      </w:pPr>
      <w:bookmarkStart w:id="26" w:name="_Toc451757333"/>
      <w:r w:rsidRPr="00313989">
        <w:rPr>
          <w:sz w:val="25"/>
          <w:szCs w:val="25"/>
        </w:rPr>
        <w:t>4.7  Мероприятия по гражданской обороне и обеспечению пожарной безопасности</w:t>
      </w:r>
      <w:bookmarkEnd w:id="26"/>
    </w:p>
    <w:p w:rsidR="00705339" w:rsidRDefault="00705339" w:rsidP="00705339">
      <w:pPr>
        <w:rPr>
          <w:sz w:val="25"/>
          <w:szCs w:val="25"/>
        </w:rPr>
      </w:pPr>
    </w:p>
    <w:p w:rsidR="00591C59" w:rsidRDefault="004D5C32" w:rsidP="00705339">
      <w:pPr>
        <w:rPr>
          <w:sz w:val="25"/>
          <w:szCs w:val="25"/>
        </w:rPr>
      </w:pPr>
      <w:r>
        <w:rPr>
          <w:sz w:val="25"/>
          <w:szCs w:val="25"/>
        </w:rPr>
        <w:t>Проектируемая ВОЛС, согласно Постановлению Правительства от 19.09.1998 г. №1115 «О порядке отнесения организаций к категориям по гражданской обороне» и приказу МЧС России от 11.09.2012 №9 536ДСП «Об утверждении показателей для отнесения организаций к категориям по гражданской обороне в зависимости от роли в экономике государства или влияния на безопасность населения», является не категорированным объектом по ГО.</w:t>
      </w:r>
    </w:p>
    <w:p w:rsidR="004D5C32" w:rsidRDefault="004D5C32" w:rsidP="00705339">
      <w:pPr>
        <w:rPr>
          <w:sz w:val="25"/>
          <w:szCs w:val="25"/>
        </w:rPr>
      </w:pPr>
      <w:r>
        <w:rPr>
          <w:sz w:val="25"/>
          <w:szCs w:val="25"/>
        </w:rPr>
        <w:t>Все применяемые в проекте линейно-кабельные сооружения и оборудование не содержат, не перерабатывают, не хранят опасных веществ, не используют стационарно установленных грузоподъемных механизмов.</w:t>
      </w:r>
    </w:p>
    <w:p w:rsidR="004D5C32" w:rsidRDefault="00C25672" w:rsidP="00705339">
      <w:pPr>
        <w:rPr>
          <w:sz w:val="25"/>
          <w:szCs w:val="25"/>
        </w:rPr>
      </w:pPr>
      <w:r>
        <w:rPr>
          <w:sz w:val="25"/>
          <w:szCs w:val="25"/>
        </w:rPr>
        <w:t>оборудование и ВОЛС не требуют мероприятий по безаварийной остановке технологических процессов, так как возможный отказ оборудования или обрыв кабелей не приведет к возникновению аварийной ситуации, сопровождающейся пожарами и взрывами, приводящими к гибели людей на проектируемом объекте.</w:t>
      </w:r>
    </w:p>
    <w:p w:rsidR="00C25672" w:rsidRPr="00313989" w:rsidRDefault="00C25672" w:rsidP="00705339">
      <w:pPr>
        <w:rPr>
          <w:sz w:val="25"/>
          <w:szCs w:val="25"/>
        </w:rPr>
      </w:pPr>
      <w:r>
        <w:rPr>
          <w:sz w:val="25"/>
          <w:szCs w:val="25"/>
        </w:rPr>
        <w:t>Согласно техническим характеристикам технологической связи, её работа рассчитана в автоматизированном режиме без постоянного присутствия обслуживающего персонала. Дежурный персонал на объекте проектирования отсутствует.</w:t>
      </w:r>
    </w:p>
    <w:p w:rsidR="00C25672" w:rsidRDefault="00C25672" w:rsidP="00EF4925">
      <w:pPr>
        <w:pStyle w:val="20"/>
        <w:spacing w:before="0" w:after="0"/>
        <w:ind w:right="0" w:firstLine="0"/>
        <w:rPr>
          <w:sz w:val="25"/>
          <w:szCs w:val="25"/>
        </w:rPr>
      </w:pPr>
    </w:p>
    <w:p w:rsidR="00981832" w:rsidRPr="00313989" w:rsidRDefault="00981832" w:rsidP="00EF4925">
      <w:pPr>
        <w:pStyle w:val="20"/>
        <w:spacing w:before="0" w:after="0"/>
        <w:ind w:right="0" w:firstLine="0"/>
        <w:rPr>
          <w:sz w:val="25"/>
          <w:szCs w:val="25"/>
        </w:rPr>
      </w:pPr>
      <w:bookmarkStart w:id="27" w:name="_Toc451757334"/>
      <w:r w:rsidRPr="00313989">
        <w:rPr>
          <w:sz w:val="25"/>
          <w:szCs w:val="25"/>
        </w:rPr>
        <w:t>4.8  Мероприятия по сохранению объектов культурного наследия</w:t>
      </w:r>
      <w:bookmarkEnd w:id="27"/>
    </w:p>
    <w:p w:rsidR="00705339" w:rsidRPr="00313989" w:rsidRDefault="00705339" w:rsidP="00705339">
      <w:pPr>
        <w:rPr>
          <w:sz w:val="25"/>
          <w:szCs w:val="25"/>
        </w:rPr>
      </w:pPr>
    </w:p>
    <w:p w:rsidR="00981832" w:rsidRPr="00313989" w:rsidRDefault="00981832" w:rsidP="00981832">
      <w:pPr>
        <w:widowControl w:val="0"/>
        <w:rPr>
          <w:sz w:val="25"/>
          <w:szCs w:val="25"/>
        </w:rPr>
      </w:pPr>
      <w:r w:rsidRPr="00313989">
        <w:rPr>
          <w:sz w:val="25"/>
          <w:szCs w:val="25"/>
        </w:rPr>
        <w:t xml:space="preserve">В соответствии с частью 1 ст. 36 Федерального Закона от 25.06.2002 №73–ФЗ </w:t>
      </w:r>
      <w:r w:rsidR="00D0286E" w:rsidRPr="00313989">
        <w:rPr>
          <w:sz w:val="25"/>
          <w:szCs w:val="25"/>
        </w:rPr>
        <w:t>«</w:t>
      </w:r>
      <w:r w:rsidRPr="00313989">
        <w:rPr>
          <w:sz w:val="25"/>
          <w:szCs w:val="25"/>
        </w:rPr>
        <w:t>Об объектах культурного наследия (памятниках истории и культуры) народов Российской Федерации</w:t>
      </w:r>
      <w:r w:rsidR="00D0286E" w:rsidRPr="00313989">
        <w:rPr>
          <w:sz w:val="25"/>
          <w:szCs w:val="25"/>
        </w:rPr>
        <w:t>»</w:t>
      </w:r>
      <w:r w:rsidRPr="00313989">
        <w:rPr>
          <w:sz w:val="25"/>
          <w:szCs w:val="25"/>
        </w:rPr>
        <w:t xml:space="preserve">, проектирование и проведение землеустроительных, земельных, строительных, мелиоративных, хозяйственных и иных работ осуществляется при отсутствии на данной территории объектов культурного наследия (далее – ОКН), включенных в реестр, выявленных ОКН, либо при обеспечении заказчиком работ </w:t>
      </w:r>
      <w:r w:rsidRPr="00313989">
        <w:rPr>
          <w:sz w:val="25"/>
          <w:szCs w:val="25"/>
        </w:rPr>
        <w:lastRenderedPageBreak/>
        <w:t>требований к сохранности расположенных на данной территории ОКН. В случае расположения на территории, подлежащей хозяйственному освоению, ОКН, включенных в реестр, выявленных ОКН, землеустроительные, земельные и строительные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ОКН, получивших положительные заключения государственной экспертизы проектной документации.</w:t>
      </w:r>
    </w:p>
    <w:p w:rsidR="00981832" w:rsidRPr="00886662" w:rsidRDefault="00981832" w:rsidP="00981832">
      <w:pPr>
        <w:widowControl w:val="0"/>
        <w:rPr>
          <w:sz w:val="25"/>
          <w:szCs w:val="25"/>
        </w:rPr>
      </w:pPr>
      <w:r w:rsidRPr="00313989">
        <w:rPr>
          <w:sz w:val="25"/>
          <w:szCs w:val="25"/>
        </w:rPr>
        <w:t xml:space="preserve">В соответствии со ст. 30 Федерального Закона от 25.06.2002 №73–ФЗ </w:t>
      </w:r>
      <w:r w:rsidR="00D0286E" w:rsidRPr="00313989">
        <w:rPr>
          <w:sz w:val="25"/>
          <w:szCs w:val="25"/>
        </w:rPr>
        <w:t>«</w:t>
      </w:r>
      <w:r w:rsidRPr="00313989">
        <w:rPr>
          <w:sz w:val="25"/>
          <w:szCs w:val="25"/>
        </w:rPr>
        <w:t>Об объектах культурного наследия (памятниках истории и культуры) народов Российской Федерации</w:t>
      </w:r>
      <w:r w:rsidR="00D0286E" w:rsidRPr="00313989">
        <w:rPr>
          <w:sz w:val="25"/>
          <w:szCs w:val="25"/>
        </w:rPr>
        <w:t>»</w:t>
      </w:r>
      <w:r w:rsidRPr="00313989">
        <w:rPr>
          <w:sz w:val="25"/>
          <w:szCs w:val="25"/>
        </w:rPr>
        <w:t xml:space="preserve">, объектами историко-культурной экспертизы являются земельные участки, </w:t>
      </w:r>
      <w:r w:rsidRPr="00886662">
        <w:rPr>
          <w:sz w:val="25"/>
          <w:szCs w:val="25"/>
        </w:rPr>
        <w:t>подлежащие хозяйственному освоению. Данная экспертиза проводится до начала землеустроительных, земляных, строительных, хозяйственных и иных работ.</w:t>
      </w:r>
    </w:p>
    <w:p w:rsidR="00981832" w:rsidRPr="00313989" w:rsidRDefault="00886662" w:rsidP="00981832">
      <w:pPr>
        <w:rPr>
          <w:sz w:val="25"/>
          <w:szCs w:val="25"/>
        </w:rPr>
      </w:pPr>
      <w:r w:rsidRPr="00886662">
        <w:rPr>
          <w:sz w:val="25"/>
          <w:szCs w:val="25"/>
        </w:rPr>
        <w:t>Согласно схемам территориального планирования сельск</w:t>
      </w:r>
      <w:r w:rsidR="00436244">
        <w:rPr>
          <w:sz w:val="25"/>
          <w:szCs w:val="25"/>
        </w:rPr>
        <w:t>их поселений</w:t>
      </w:r>
      <w:r w:rsidRPr="00886662">
        <w:rPr>
          <w:sz w:val="25"/>
          <w:szCs w:val="25"/>
        </w:rPr>
        <w:t xml:space="preserve"> </w:t>
      </w:r>
      <w:r w:rsidR="00542673">
        <w:rPr>
          <w:sz w:val="25"/>
          <w:szCs w:val="25"/>
        </w:rPr>
        <w:t>Виловатое, Печинено, Богатое</w:t>
      </w:r>
      <w:r w:rsidRPr="00886662">
        <w:rPr>
          <w:sz w:val="25"/>
          <w:szCs w:val="25"/>
        </w:rPr>
        <w:t xml:space="preserve"> Муниципального района </w:t>
      </w:r>
      <w:r w:rsidR="00542673">
        <w:rPr>
          <w:sz w:val="25"/>
          <w:szCs w:val="25"/>
        </w:rPr>
        <w:t>Богатовский</w:t>
      </w:r>
      <w:r w:rsidRPr="00886662">
        <w:rPr>
          <w:sz w:val="25"/>
          <w:szCs w:val="25"/>
        </w:rPr>
        <w:t xml:space="preserve"> Самарской области</w:t>
      </w:r>
      <w:r w:rsidR="00981832" w:rsidRPr="00886662">
        <w:rPr>
          <w:sz w:val="25"/>
          <w:szCs w:val="25"/>
        </w:rPr>
        <w:t>, на проектируемой территории объекты культурного наследия отсутствуют, в связи с этим схема границ территории объектов культурного наследия не разрабатывалась.</w:t>
      </w:r>
    </w:p>
    <w:p w:rsidR="00DA3164" w:rsidRDefault="00DA3164" w:rsidP="00981832">
      <w:pPr>
        <w:rPr>
          <w:sz w:val="25"/>
          <w:szCs w:val="25"/>
        </w:rPr>
      </w:pPr>
    </w:p>
    <w:p w:rsidR="00981832" w:rsidRPr="00313989" w:rsidRDefault="00981832" w:rsidP="00E4337A">
      <w:pPr>
        <w:pStyle w:val="20"/>
        <w:numPr>
          <w:ilvl w:val="0"/>
          <w:numId w:val="11"/>
        </w:numPr>
        <w:rPr>
          <w:sz w:val="25"/>
          <w:szCs w:val="25"/>
        </w:rPr>
      </w:pPr>
      <w:bookmarkStart w:id="28" w:name="_Toc451757335"/>
      <w:r w:rsidRPr="00313989">
        <w:rPr>
          <w:sz w:val="25"/>
          <w:szCs w:val="25"/>
        </w:rPr>
        <w:t>Положения о характеристиках планируемого развития территории.</w:t>
      </w:r>
      <w:bookmarkEnd w:id="28"/>
    </w:p>
    <w:p w:rsidR="00981832" w:rsidRPr="00313989" w:rsidRDefault="00981832" w:rsidP="00981832">
      <w:pPr>
        <w:rPr>
          <w:sz w:val="25"/>
          <w:szCs w:val="25"/>
        </w:rPr>
      </w:pPr>
    </w:p>
    <w:p w:rsidR="00981832" w:rsidRPr="00313989" w:rsidRDefault="00981832" w:rsidP="00E4337A">
      <w:pPr>
        <w:pStyle w:val="20"/>
        <w:numPr>
          <w:ilvl w:val="1"/>
          <w:numId w:val="11"/>
        </w:numPr>
        <w:spacing w:before="0" w:after="0"/>
        <w:ind w:left="1560" w:right="0" w:hanging="491"/>
        <w:rPr>
          <w:sz w:val="25"/>
          <w:szCs w:val="25"/>
        </w:rPr>
      </w:pPr>
      <w:bookmarkStart w:id="29" w:name="_Toc451757336"/>
      <w:r w:rsidRPr="00313989">
        <w:rPr>
          <w:sz w:val="25"/>
          <w:szCs w:val="25"/>
        </w:rPr>
        <w:t>Предельно допустим</w:t>
      </w:r>
      <w:r w:rsidR="00CE418A">
        <w:rPr>
          <w:sz w:val="25"/>
          <w:szCs w:val="25"/>
        </w:rPr>
        <w:t>ая</w:t>
      </w:r>
      <w:r w:rsidRPr="00313989">
        <w:rPr>
          <w:sz w:val="25"/>
          <w:szCs w:val="25"/>
        </w:rPr>
        <w:t xml:space="preserve"> минимальн</w:t>
      </w:r>
      <w:r w:rsidR="00CE418A">
        <w:rPr>
          <w:sz w:val="25"/>
          <w:szCs w:val="25"/>
        </w:rPr>
        <w:t>ая</w:t>
      </w:r>
      <w:r w:rsidRPr="00313989">
        <w:rPr>
          <w:sz w:val="25"/>
          <w:szCs w:val="25"/>
        </w:rPr>
        <w:t xml:space="preserve"> и максимальн</w:t>
      </w:r>
      <w:r w:rsidR="00CE418A">
        <w:rPr>
          <w:sz w:val="25"/>
          <w:szCs w:val="25"/>
        </w:rPr>
        <w:t>ая</w:t>
      </w:r>
      <w:r w:rsidRPr="00313989">
        <w:rPr>
          <w:sz w:val="25"/>
          <w:szCs w:val="25"/>
        </w:rPr>
        <w:t xml:space="preserve"> плотность и параметры застройки территории</w:t>
      </w:r>
      <w:bookmarkEnd w:id="29"/>
    </w:p>
    <w:p w:rsidR="00705339" w:rsidRPr="00313989" w:rsidRDefault="00705339" w:rsidP="00705339">
      <w:pPr>
        <w:pStyle w:val="aff8"/>
        <w:ind w:left="2284" w:firstLine="0"/>
        <w:rPr>
          <w:sz w:val="25"/>
          <w:szCs w:val="25"/>
        </w:rPr>
      </w:pPr>
    </w:p>
    <w:p w:rsidR="00981832" w:rsidRPr="00313989" w:rsidRDefault="00981832" w:rsidP="00981832">
      <w:pPr>
        <w:pStyle w:val="aff8"/>
        <w:ind w:left="0"/>
        <w:rPr>
          <w:rFonts w:eastAsia="Calibri"/>
          <w:sz w:val="25"/>
          <w:szCs w:val="25"/>
        </w:rPr>
      </w:pPr>
      <w:r w:rsidRPr="00313989">
        <w:rPr>
          <w:rFonts w:eastAsia="Calibri"/>
          <w:sz w:val="25"/>
          <w:szCs w:val="25"/>
        </w:rPr>
        <w:t xml:space="preserve">Плотность застройки земельного участка определяется в процентах как отношение площади застройки к площади земельного участка в ограде (или при отсутствии ограды </w:t>
      </w:r>
      <w:r w:rsidRPr="00313989">
        <w:rPr>
          <w:sz w:val="25"/>
          <w:szCs w:val="25"/>
        </w:rPr>
        <w:t>–</w:t>
      </w:r>
      <w:r w:rsidRPr="00313989">
        <w:rPr>
          <w:rFonts w:eastAsia="Calibri"/>
          <w:sz w:val="25"/>
          <w:szCs w:val="25"/>
        </w:rPr>
        <w:t xml:space="preserve"> в соответствующих ей условных границах).</w:t>
      </w:r>
    </w:p>
    <w:p w:rsidR="00981832" w:rsidRPr="00313989" w:rsidRDefault="00981832" w:rsidP="00981832">
      <w:pPr>
        <w:pStyle w:val="aff8"/>
        <w:ind w:left="0"/>
        <w:rPr>
          <w:rFonts w:eastAsia="Calibri"/>
          <w:sz w:val="25"/>
          <w:szCs w:val="25"/>
        </w:rPr>
      </w:pPr>
      <w:r w:rsidRPr="00313989">
        <w:rPr>
          <w:rFonts w:eastAsia="Calibri"/>
          <w:sz w:val="25"/>
          <w:szCs w:val="25"/>
        </w:rPr>
        <w:t>Площадь застройки планируемого развития территории определяется как сумма площадей, занятых планируемыми зданиями и сооружениями всех видов, включая навесы, открытые технологические, санитарно</w:t>
      </w:r>
      <w:r w:rsidRPr="00313989">
        <w:rPr>
          <w:sz w:val="25"/>
          <w:szCs w:val="25"/>
        </w:rPr>
        <w:t>–</w:t>
      </w:r>
      <w:r w:rsidRPr="00313989">
        <w:rPr>
          <w:rFonts w:eastAsia="Calibri"/>
          <w:sz w:val="25"/>
          <w:szCs w:val="25"/>
        </w:rPr>
        <w:t xml:space="preserve">технические, энергетические и другие объекты. </w:t>
      </w:r>
    </w:p>
    <w:p w:rsidR="00926A56" w:rsidRDefault="00926A56" w:rsidP="00981832">
      <w:pPr>
        <w:pStyle w:val="aff8"/>
        <w:ind w:left="0"/>
        <w:rPr>
          <w:rFonts w:eastAsia="Calibri"/>
          <w:sz w:val="25"/>
          <w:szCs w:val="25"/>
        </w:rPr>
      </w:pPr>
      <w:r w:rsidRPr="00313989">
        <w:rPr>
          <w:rFonts w:eastAsia="Calibri"/>
          <w:sz w:val="25"/>
          <w:szCs w:val="25"/>
        </w:rPr>
        <w:t>В связи с тем, что размещение объекта – подземное, расчеты по минимальной и максимальной плотности застройки территории не производились.</w:t>
      </w:r>
    </w:p>
    <w:p w:rsidR="00340A81" w:rsidRPr="00313989" w:rsidRDefault="00340A81" w:rsidP="00981832">
      <w:pPr>
        <w:pStyle w:val="aff8"/>
        <w:ind w:left="0"/>
        <w:rPr>
          <w:rFonts w:eastAsia="Calibri"/>
          <w:sz w:val="25"/>
          <w:szCs w:val="25"/>
        </w:rPr>
      </w:pPr>
    </w:p>
    <w:p w:rsidR="00981832" w:rsidRPr="00313989" w:rsidRDefault="00981832" w:rsidP="00E4337A">
      <w:pPr>
        <w:pStyle w:val="20"/>
        <w:numPr>
          <w:ilvl w:val="0"/>
          <w:numId w:val="12"/>
        </w:numPr>
        <w:rPr>
          <w:sz w:val="25"/>
          <w:szCs w:val="25"/>
        </w:rPr>
      </w:pPr>
      <w:bookmarkStart w:id="30" w:name="_Toc451757337"/>
      <w:r w:rsidRPr="00313989">
        <w:rPr>
          <w:sz w:val="25"/>
          <w:szCs w:val="25"/>
        </w:rPr>
        <w:lastRenderedPageBreak/>
        <w:t>Сведения о соответствии разработанной документации требованиям законодательства о градостроительной деятельности</w:t>
      </w:r>
      <w:bookmarkEnd w:id="30"/>
    </w:p>
    <w:p w:rsidR="00981832" w:rsidRPr="005E2C29" w:rsidRDefault="00981832" w:rsidP="00705339">
      <w:pPr>
        <w:rPr>
          <w:sz w:val="25"/>
          <w:szCs w:val="25"/>
        </w:rPr>
      </w:pPr>
      <w:r w:rsidRPr="00313989">
        <w:rPr>
          <w:sz w:val="25"/>
          <w:szCs w:val="25"/>
        </w:rPr>
        <w:t xml:space="preserve">Документация по планировке территории линейного объекта </w:t>
      </w:r>
      <w:r w:rsidR="00EC04DC" w:rsidRPr="00313989">
        <w:rPr>
          <w:rFonts w:eastAsia="MS Mincho" w:cs="Franklin Gothic Book"/>
          <w:sz w:val="25"/>
          <w:szCs w:val="25"/>
        </w:rPr>
        <w:t>«</w:t>
      </w:r>
      <w:r w:rsidR="00B50661" w:rsidRPr="00CB7824">
        <w:rPr>
          <w:iCs/>
          <w:color w:val="000000"/>
          <w:sz w:val="25"/>
          <w:szCs w:val="25"/>
        </w:rPr>
        <w:t>Строительство зоновой ВОЛС на участке: М.Малышевка - Богатое - Нефтегорск</w:t>
      </w:r>
      <w:r w:rsidR="00EC04DC" w:rsidRPr="00313989">
        <w:rPr>
          <w:sz w:val="25"/>
          <w:szCs w:val="25"/>
        </w:rPr>
        <w:t xml:space="preserve">» </w:t>
      </w:r>
      <w:r w:rsidRPr="00313989">
        <w:rPr>
          <w:sz w:val="25"/>
          <w:szCs w:val="25"/>
        </w:rPr>
        <w:t xml:space="preserve">выполнена </w:t>
      </w:r>
      <w:r w:rsidR="008D641B">
        <w:rPr>
          <w:sz w:val="25"/>
          <w:szCs w:val="25"/>
        </w:rPr>
        <w:t xml:space="preserve">в соответствии с Градостроительным кодексом Российской Федерации, а также </w:t>
      </w:r>
      <w:r w:rsidRPr="00313989">
        <w:rPr>
          <w:sz w:val="25"/>
          <w:szCs w:val="25"/>
        </w:rPr>
        <w:t xml:space="preserve">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учётом границ территорий объектов культурного наследия, включённых в единый государственный реестр объектов </w:t>
      </w:r>
      <w:r w:rsidRPr="005E2C29">
        <w:rPr>
          <w:sz w:val="25"/>
          <w:szCs w:val="25"/>
        </w:rPr>
        <w:t>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B0153C" w:rsidRDefault="00981832" w:rsidP="00F545B3">
      <w:pPr>
        <w:rPr>
          <w:sz w:val="25"/>
          <w:szCs w:val="25"/>
        </w:rPr>
      </w:pPr>
      <w:r w:rsidRPr="005E2C29">
        <w:rPr>
          <w:sz w:val="25"/>
          <w:szCs w:val="25"/>
        </w:rPr>
        <w:t xml:space="preserve">Проект планировки и проект межевания территории линейного объекта </w:t>
      </w:r>
      <w:r w:rsidR="00EC04DC" w:rsidRPr="005E2C29">
        <w:rPr>
          <w:rFonts w:eastAsia="MS Mincho" w:cs="Franklin Gothic Book"/>
          <w:sz w:val="25"/>
          <w:szCs w:val="25"/>
        </w:rPr>
        <w:t>«</w:t>
      </w:r>
      <w:r w:rsidR="00B50661" w:rsidRPr="00CB7824">
        <w:rPr>
          <w:iCs/>
          <w:color w:val="000000"/>
          <w:sz w:val="25"/>
          <w:szCs w:val="25"/>
        </w:rPr>
        <w:t>Строительство зоновой ВОЛС на участке: М.Малышевка - Богатое - Нефтегорск</w:t>
      </w:r>
      <w:r w:rsidR="00EC04DC" w:rsidRPr="00313989">
        <w:rPr>
          <w:sz w:val="25"/>
          <w:szCs w:val="25"/>
        </w:rPr>
        <w:t xml:space="preserve">» </w:t>
      </w:r>
      <w:r w:rsidRPr="00313989">
        <w:rPr>
          <w:sz w:val="25"/>
          <w:szCs w:val="25"/>
        </w:rPr>
        <w:t xml:space="preserve"> выполнен ООО </w:t>
      </w:r>
      <w:r w:rsidR="00D0286E" w:rsidRPr="00313989">
        <w:rPr>
          <w:sz w:val="25"/>
          <w:szCs w:val="25"/>
        </w:rPr>
        <w:t>«</w:t>
      </w:r>
      <w:r w:rsidR="00436244">
        <w:rPr>
          <w:sz w:val="25"/>
          <w:szCs w:val="25"/>
        </w:rPr>
        <w:t>Азимут Радиокоммуникации</w:t>
      </w:r>
      <w:r w:rsidR="00D0286E" w:rsidRPr="00313989">
        <w:rPr>
          <w:sz w:val="25"/>
          <w:szCs w:val="25"/>
        </w:rPr>
        <w:t>»</w:t>
      </w:r>
      <w:r w:rsidRPr="00313989">
        <w:rPr>
          <w:sz w:val="25"/>
          <w:szCs w:val="25"/>
        </w:rPr>
        <w:t>.</w:t>
      </w:r>
      <w:bookmarkEnd w:id="21"/>
      <w:r w:rsidR="00F545B3">
        <w:rPr>
          <w:sz w:val="25"/>
          <w:szCs w:val="25"/>
        </w:rPr>
        <w:t xml:space="preserve"> </w:t>
      </w:r>
    </w:p>
    <w:p w:rsidR="00436244" w:rsidRDefault="00436244" w:rsidP="00F545B3">
      <w:pPr>
        <w:widowControl w:val="0"/>
        <w:autoSpaceDE w:val="0"/>
        <w:autoSpaceDN w:val="0"/>
        <w:adjustRightInd w:val="0"/>
        <w:ind w:firstLine="0"/>
        <w:rPr>
          <w:sz w:val="25"/>
          <w:szCs w:val="25"/>
        </w:rPr>
      </w:pPr>
    </w:p>
    <w:sectPr w:rsidR="00436244" w:rsidSect="00EC3BCA">
      <w:headerReference w:type="default"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BFA" w:rsidRDefault="008C2BFA" w:rsidP="00EC3BCA">
      <w:r>
        <w:separator/>
      </w:r>
    </w:p>
  </w:endnote>
  <w:endnote w:type="continuationSeparator" w:id="0">
    <w:p w:rsidR="008C2BFA" w:rsidRDefault="008C2BFA" w:rsidP="00EC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unga">
    <w:panose1 w:val="020B0502040204020203"/>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ISOCPEUR">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Roman">
    <w:altName w:val="Meiryo"/>
    <w:panose1 w:val="00000000000000000000"/>
    <w:charset w:val="80"/>
    <w:family w:val="roman"/>
    <w:notTrueType/>
    <w:pitch w:val="default"/>
    <w:sig w:usb0="00000001" w:usb1="08070000" w:usb2="00000010" w:usb3="00000000" w:csb0="00020000"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344" w:rsidRDefault="000513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BFA" w:rsidRDefault="008C2BFA" w:rsidP="00EC3BCA">
      <w:r>
        <w:separator/>
      </w:r>
    </w:p>
  </w:footnote>
  <w:footnote w:type="continuationSeparator" w:id="0">
    <w:p w:rsidR="008C2BFA" w:rsidRDefault="008C2BFA" w:rsidP="00EC3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344" w:rsidRDefault="00051344">
    <w:pPr>
      <w:pStyle w:val="a7"/>
    </w:pPr>
    <w:r>
      <w:rPr>
        <w:noProof/>
      </w:rPr>
      <mc:AlternateContent>
        <mc:Choice Requires="wpg">
          <w:drawing>
            <wp:anchor distT="0" distB="0" distL="114300" distR="114300" simplePos="0" relativeHeight="251661312" behindDoc="0" locked="1" layoutInCell="1" allowOverlap="1" wp14:anchorId="0CEECA34" wp14:editId="3FCFDBB9">
              <wp:simplePos x="0" y="0"/>
              <wp:positionH relativeFrom="page">
                <wp:posOffset>0</wp:posOffset>
              </wp:positionH>
              <wp:positionV relativeFrom="page">
                <wp:posOffset>177165</wp:posOffset>
              </wp:positionV>
              <wp:extent cx="7383145" cy="10338435"/>
              <wp:effectExtent l="0" t="0" r="27305" b="24765"/>
              <wp:wrapNone/>
              <wp:docPr id="373" name="Группа 37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383145" cy="10338435"/>
                        <a:chOff x="0" y="0"/>
                        <a:chExt cx="7383600" cy="10339200"/>
                      </a:xfrm>
                    </wpg:grpSpPr>
                    <wpg:grpSp>
                      <wpg:cNvPr id="92" name="Группа 92"/>
                      <wpg:cNvGrpSpPr>
                        <a:grpSpLocks noChangeAspect="1"/>
                      </wpg:cNvGrpSpPr>
                      <wpg:grpSpPr>
                        <a:xfrm>
                          <a:off x="0" y="0"/>
                          <a:ext cx="7383600" cy="10339200"/>
                          <a:chOff x="0" y="0"/>
                          <a:chExt cx="7384211" cy="10339200"/>
                        </a:xfrm>
                      </wpg:grpSpPr>
                      <wps:wsp>
                        <wps:cNvPr id="93" name="04.14"/>
                        <wps:cNvSpPr>
                          <a:spLocks noChangeAspect="1" noChangeArrowheads="1"/>
                        </wps:cNvSpPr>
                        <wps:spPr bwMode="auto">
                          <a:xfrm>
                            <a:off x="2700068" y="9618453"/>
                            <a:ext cx="359979" cy="1799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120002" w:rsidRDefault="00051344" w:rsidP="00B52245">
                              <w:pPr>
                                <w:pStyle w:val="a6"/>
                                <w:jc w:val="center"/>
                                <w:rPr>
                                  <w:i w:val="0"/>
                                  <w:sz w:val="24"/>
                                  <w:szCs w:val="24"/>
                                  <w:lang w:val="ru-RU"/>
                                </w:rPr>
                              </w:pPr>
                              <w:r>
                                <w:rPr>
                                  <w:i w:val="0"/>
                                  <w:sz w:val="24"/>
                                  <w:szCs w:val="24"/>
                                  <w:lang w:val="ru-RU"/>
                                </w:rPr>
                                <w:t>05.16</w:t>
                              </w:r>
                            </w:p>
                          </w:txbxContent>
                        </wps:txbx>
                        <wps:bodyPr rot="0" vert="horz" wrap="square" lIns="12700" tIns="12700" rIns="12700" bIns="12700" anchor="ctr" anchorCtr="0" upright="1">
                          <a:noAutofit/>
                        </wps:bodyPr>
                      </wps:wsp>
                      <wpg:grpSp>
                        <wpg:cNvPr id="95" name="Группа 95"/>
                        <wpg:cNvGrpSpPr/>
                        <wpg:grpSpPr>
                          <a:xfrm>
                            <a:off x="0" y="0"/>
                            <a:ext cx="7384211" cy="10339200"/>
                            <a:chOff x="0" y="0"/>
                            <a:chExt cx="7384211" cy="10339200"/>
                          </a:xfrm>
                        </wpg:grpSpPr>
                        <wps:wsp>
                          <wps:cNvPr id="96" name="04.14"/>
                          <wps:cNvSpPr>
                            <a:spLocks noChangeAspect="1" noChangeArrowheads="1"/>
                          </wps:cNvSpPr>
                          <wps:spPr bwMode="auto">
                            <a:xfrm>
                              <a:off x="2691442" y="9790981"/>
                              <a:ext cx="359979" cy="1799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120002" w:rsidRDefault="00051344" w:rsidP="00B52245">
                                <w:pPr>
                                  <w:pStyle w:val="a6"/>
                                  <w:jc w:val="center"/>
                                  <w:rPr>
                                    <w:i w:val="0"/>
                                    <w:sz w:val="24"/>
                                    <w:szCs w:val="24"/>
                                    <w:lang w:val="ru-RU"/>
                                  </w:rPr>
                                </w:pPr>
                                <w:r>
                                  <w:rPr>
                                    <w:i w:val="0"/>
                                    <w:sz w:val="24"/>
                                    <w:szCs w:val="24"/>
                                    <w:lang w:val="ru-RU"/>
                                  </w:rPr>
                                  <w:t>05.16</w:t>
                                </w:r>
                              </w:p>
                            </w:txbxContent>
                          </wps:txbx>
                          <wps:bodyPr rot="0" vert="horz" wrap="square" lIns="12700" tIns="12700" rIns="12700" bIns="12700" anchor="ctr" anchorCtr="0" upright="1">
                            <a:noAutofit/>
                          </wps:bodyPr>
                        </wps:wsp>
                        <wpg:grpSp>
                          <wpg:cNvPr id="97" name="Группа 97"/>
                          <wpg:cNvGrpSpPr/>
                          <wpg:grpSpPr>
                            <a:xfrm>
                              <a:off x="0" y="0"/>
                              <a:ext cx="7384211" cy="10339200"/>
                              <a:chOff x="0" y="0"/>
                              <a:chExt cx="7384211" cy="10339200"/>
                            </a:xfrm>
                          </wpg:grpSpPr>
                          <wpg:grpSp>
                            <wpg:cNvPr id="98" name="Группа 98"/>
                            <wpg:cNvGrpSpPr/>
                            <wpg:grpSpPr>
                              <a:xfrm>
                                <a:off x="0" y="0"/>
                                <a:ext cx="7384211" cy="10339200"/>
                                <a:chOff x="0" y="0"/>
                                <a:chExt cx="7384211" cy="10339200"/>
                              </a:xfrm>
                            </wpg:grpSpPr>
                            <wpg:grpSp>
                              <wpg:cNvPr id="99" name="Группа 99"/>
                              <wpg:cNvGrpSpPr/>
                              <wpg:grpSpPr>
                                <a:xfrm>
                                  <a:off x="0" y="0"/>
                                  <a:ext cx="7384211" cy="10339200"/>
                                  <a:chOff x="0" y="0"/>
                                  <a:chExt cx="7384211" cy="10339200"/>
                                </a:xfrm>
                              </wpg:grpSpPr>
                              <wpg:grpSp>
                                <wpg:cNvPr id="100" name="Группа 100"/>
                                <wpg:cNvGrpSpPr/>
                                <wpg:grpSpPr>
                                  <a:xfrm>
                                    <a:off x="0" y="0"/>
                                    <a:ext cx="7384211" cy="10339200"/>
                                    <a:chOff x="0" y="0"/>
                                    <a:chExt cx="7384211" cy="10339200"/>
                                  </a:xfrm>
                                </wpg:grpSpPr>
                                <wpg:grpSp>
                                  <wpg:cNvPr id="101" name="Группа 101"/>
                                  <wpg:cNvGrpSpPr/>
                                  <wpg:grpSpPr>
                                    <a:xfrm>
                                      <a:off x="0" y="0"/>
                                      <a:ext cx="7384211" cy="10339200"/>
                                      <a:chOff x="0" y="0"/>
                                      <a:chExt cx="7384211" cy="10339200"/>
                                    </a:xfrm>
                                  </wpg:grpSpPr>
                                  <wpg:grpSp>
                                    <wpg:cNvPr id="102" name="Группа 102"/>
                                    <wpg:cNvGrpSpPr/>
                                    <wpg:grpSpPr>
                                      <a:xfrm>
                                        <a:off x="0" y="0"/>
                                        <a:ext cx="7384211" cy="10339200"/>
                                        <a:chOff x="0" y="0"/>
                                        <a:chExt cx="7384211" cy="10339200"/>
                                      </a:xfrm>
                                    </wpg:grpSpPr>
                                    <wpg:grpSp>
                                      <wpg:cNvPr id="103" name="Группа 103"/>
                                      <wpg:cNvGrpSpPr/>
                                      <wpg:grpSpPr>
                                        <a:xfrm>
                                          <a:off x="0" y="0"/>
                                          <a:ext cx="7384211" cy="10339200"/>
                                          <a:chOff x="0" y="0"/>
                                          <a:chExt cx="7384211" cy="10339200"/>
                                        </a:xfrm>
                                      </wpg:grpSpPr>
                                      <wpg:grpSp>
                                        <wpg:cNvPr id="104" name="Группа 104"/>
                                        <wpg:cNvGrpSpPr/>
                                        <wpg:grpSpPr>
                                          <a:xfrm>
                                            <a:off x="0" y="0"/>
                                            <a:ext cx="7384211" cy="10339200"/>
                                            <a:chOff x="0" y="0"/>
                                            <a:chExt cx="7384211" cy="10339200"/>
                                          </a:xfrm>
                                        </wpg:grpSpPr>
                                        <wpg:grpSp>
                                          <wpg:cNvPr id="105" name="Группа 105"/>
                                          <wpg:cNvGrpSpPr/>
                                          <wpg:grpSpPr>
                                            <a:xfrm>
                                              <a:off x="0" y="0"/>
                                              <a:ext cx="7384211" cy="10339200"/>
                                              <a:chOff x="0" y="0"/>
                                              <a:chExt cx="7384211" cy="10339200"/>
                                            </a:xfrm>
                                          </wpg:grpSpPr>
                                          <wpg:grpSp>
                                            <wpg:cNvPr id="118" name="Группа 118"/>
                                            <wpg:cNvGrpSpPr/>
                                            <wpg:grpSpPr>
                                              <a:xfrm>
                                                <a:off x="0" y="0"/>
                                                <a:ext cx="7384211" cy="10339200"/>
                                                <a:chOff x="0" y="0"/>
                                                <a:chExt cx="7384211" cy="10339200"/>
                                              </a:xfrm>
                                            </wpg:grpSpPr>
                                            <wpg:grpSp>
                                              <wpg:cNvPr id="119" name="Группа 119"/>
                                              <wpg:cNvGrpSpPr/>
                                              <wpg:grpSpPr>
                                                <a:xfrm>
                                                  <a:off x="0" y="0"/>
                                                  <a:ext cx="7384211" cy="10339200"/>
                                                  <a:chOff x="0" y="0"/>
                                                  <a:chExt cx="7384211" cy="10339200"/>
                                                </a:xfrm>
                                              </wpg:grpSpPr>
                                              <wpg:grpSp>
                                                <wpg:cNvPr id="120" name="Группа 120"/>
                                                <wpg:cNvGrpSpPr/>
                                                <wpg:grpSpPr>
                                                  <a:xfrm>
                                                    <a:off x="0" y="0"/>
                                                    <a:ext cx="7384211" cy="10339200"/>
                                                    <a:chOff x="0" y="0"/>
                                                    <a:chExt cx="7384211" cy="10339200"/>
                                                  </a:xfrm>
                                                </wpg:grpSpPr>
                                                <wpg:grpSp>
                                                  <wpg:cNvPr id="121" name="Группа 121"/>
                                                  <wpg:cNvGrpSpPr/>
                                                  <wpg:grpSpPr>
                                                    <a:xfrm>
                                                      <a:off x="0" y="0"/>
                                                      <a:ext cx="7384211" cy="10339200"/>
                                                      <a:chOff x="0" y="0"/>
                                                      <a:chExt cx="7384211" cy="10339200"/>
                                                    </a:xfrm>
                                                  </wpg:grpSpPr>
                                                  <wpg:grpSp>
                                                    <wpg:cNvPr id="123" name="Группа 123"/>
                                                    <wpg:cNvGrpSpPr/>
                                                    <wpg:grpSpPr>
                                                      <a:xfrm>
                                                        <a:off x="0" y="0"/>
                                                        <a:ext cx="7384211" cy="10339200"/>
                                                        <a:chOff x="0" y="0"/>
                                                        <a:chExt cx="7384211" cy="10339200"/>
                                                      </a:xfrm>
                                                    </wpg:grpSpPr>
                                                    <wpg:grpSp>
                                                      <wpg:cNvPr id="131" name="Группа 131"/>
                                                      <wpg:cNvGrpSpPr/>
                                                      <wpg:grpSpPr>
                                                        <a:xfrm>
                                                          <a:off x="0" y="0"/>
                                                          <a:ext cx="7384211" cy="10339200"/>
                                                          <a:chOff x="0" y="0"/>
                                                          <a:chExt cx="7384211" cy="10339200"/>
                                                        </a:xfrm>
                                                      </wpg:grpSpPr>
                                                      <wpg:grpSp>
                                                        <wpg:cNvPr id="132" name="Группа 132"/>
                                                        <wpg:cNvGrpSpPr/>
                                                        <wpg:grpSpPr>
                                                          <a:xfrm>
                                                            <a:off x="0" y="0"/>
                                                            <a:ext cx="7384211" cy="10339200"/>
                                                            <a:chOff x="0" y="0"/>
                                                            <a:chExt cx="7384211" cy="10339200"/>
                                                          </a:xfrm>
                                                        </wpg:grpSpPr>
                                                        <wpg:grpSp>
                                                          <wpg:cNvPr id="133" name="Группа 133"/>
                                                          <wpg:cNvGrpSpPr/>
                                                          <wpg:grpSpPr>
                                                            <a:xfrm>
                                                              <a:off x="0" y="0"/>
                                                              <a:ext cx="7384211" cy="10339200"/>
                                                              <a:chOff x="0" y="0"/>
                                                              <a:chExt cx="7384211" cy="10339200"/>
                                                            </a:xfrm>
                                                          </wpg:grpSpPr>
                                                          <wpg:grpSp>
                                                            <wpg:cNvPr id="134" name="Группа 134"/>
                                                            <wpg:cNvGrpSpPr/>
                                                            <wpg:grpSpPr>
                                                              <a:xfrm>
                                                                <a:off x="0" y="0"/>
                                                                <a:ext cx="7384211" cy="10339200"/>
                                                                <a:chOff x="0" y="0"/>
                                                                <a:chExt cx="7384211" cy="10339200"/>
                                                              </a:xfrm>
                                                            </wpg:grpSpPr>
                                                            <wpg:grpSp>
                                                              <wpg:cNvPr id="135" name="Группа 135"/>
                                                              <wpg:cNvGrpSpPr/>
                                                              <wpg:grpSpPr>
                                                                <a:xfrm>
                                                                  <a:off x="0" y="0"/>
                                                                  <a:ext cx="7384211" cy="10339200"/>
                                                                  <a:chOff x="0" y="0"/>
                                                                  <a:chExt cx="7384211" cy="10339200"/>
                                                                </a:xfrm>
                                                              </wpg:grpSpPr>
                                                              <wpg:grpSp>
                                                                <wpg:cNvPr id="136" name="Группа 136"/>
                                                                <wpg:cNvGrpSpPr/>
                                                                <wpg:grpSpPr>
                                                                  <a:xfrm>
                                                                    <a:off x="715992" y="9609825"/>
                                                                    <a:ext cx="2340000" cy="543465"/>
                                                                    <a:chOff x="0" y="-1"/>
                                                                    <a:chExt cx="2340000" cy="543465"/>
                                                                  </a:xfrm>
                                                                </wpg:grpSpPr>
                                                                <wps:wsp>
                                                                  <wps:cNvPr id="137" name="Прямая соединительная линия 137"/>
                                                                  <wps:cNvCnPr>
                                                                    <a:cxnSpLocks noChangeAspect="1"/>
                                                                  </wps:cNvCnPr>
                                                                  <wps:spPr>
                                                                    <a:xfrm>
                                                                      <a:off x="0" y="-1"/>
                                                                      <a:ext cx="2340000"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 name="Прямая соединительная линия 138"/>
                                                                  <wps:cNvCnPr>
                                                                    <a:cxnSpLocks noChangeAspect="1"/>
                                                                  </wps:cNvCnPr>
                                                                  <wps:spPr>
                                                                    <a:xfrm>
                                                                      <a:off x="0" y="181155"/>
                                                                      <a:ext cx="2340000"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 name="Прямая соединительная линия 139"/>
                                                                  <wps:cNvCnPr>
                                                                    <a:cxnSpLocks noChangeAspect="1"/>
                                                                  </wps:cNvCnPr>
                                                                  <wps:spPr>
                                                                    <a:xfrm>
                                                                      <a:off x="0" y="362310"/>
                                                                      <a:ext cx="2340000"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 name="Прямая соединительная линия 140"/>
                                                                  <wps:cNvCnPr>
                                                                    <a:cxnSpLocks noChangeAspect="1"/>
                                                                  </wps:cNvCnPr>
                                                                  <wps:spPr>
                                                                    <a:xfrm>
                                                                      <a:off x="0" y="543464"/>
                                                                      <a:ext cx="2340000"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41" name="Группа 141"/>
                                                                <wpg:cNvGrpSpPr/>
                                                                <wpg:grpSpPr>
                                                                  <a:xfrm>
                                                                    <a:off x="0" y="0"/>
                                                                    <a:ext cx="7384211" cy="10339200"/>
                                                                    <a:chOff x="0" y="0"/>
                                                                    <a:chExt cx="7384211" cy="10339200"/>
                                                                  </a:xfrm>
                                                                </wpg:grpSpPr>
                                                                <wpg:grpSp>
                                                                  <wpg:cNvPr id="142" name="Группа 142"/>
                                                                  <wpg:cNvGrpSpPr/>
                                                                  <wpg:grpSpPr>
                                                                    <a:xfrm>
                                                                      <a:off x="0" y="0"/>
                                                                      <a:ext cx="7384211" cy="10339200"/>
                                                                      <a:chOff x="0" y="0"/>
                                                                      <a:chExt cx="7384211" cy="10339200"/>
                                                                    </a:xfrm>
                                                                  </wpg:grpSpPr>
                                                                  <wpg:grpSp>
                                                                    <wpg:cNvPr id="143" name="Группа 143"/>
                                                                    <wpg:cNvGrpSpPr/>
                                                                    <wpg:grpSpPr>
                                                                      <a:xfrm>
                                                                        <a:off x="0" y="0"/>
                                                                        <a:ext cx="7384211" cy="10339200"/>
                                                                        <a:chOff x="0" y="0"/>
                                                                        <a:chExt cx="7384211" cy="10339200"/>
                                                                      </a:xfrm>
                                                                    </wpg:grpSpPr>
                                                                    <wps:wsp>
                                                                      <wps:cNvPr id="144" name="Rectangle 14"/>
                                                                      <wps:cNvSpPr>
                                                                        <a:spLocks noChangeAspect="1" noChangeArrowheads="1"/>
                                                                      </wps:cNvSpPr>
                                                                      <wps:spPr bwMode="auto">
                                                                        <a:xfrm>
                                                                          <a:off x="6120765" y="9613265"/>
                                                                          <a:ext cx="54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i w:val="0"/>
                                                                                <w:sz w:val="24"/>
                                                                                <w:szCs w:val="24"/>
                                                                                <w:lang w:val="ru-RU"/>
                                                                              </w:rPr>
                                                                              <w:id w:val="1045110288"/>
                                                                              <w:docPartObj>
                                                                                <w:docPartGallery w:val="Page Numbers (Bottom of Page)"/>
                                                                                <w:docPartUnique/>
                                                                              </w:docPartObj>
                                                                            </w:sdtPr>
                                                                            <w:sdtEndPr/>
                                                                            <w:sdtContent>
                                                                              <w:p w:rsidR="00051344" w:rsidRPr="007E0F90" w:rsidRDefault="00051344" w:rsidP="00B52245">
                                                                                <w:pPr>
                                                                                  <w:pStyle w:val="a6"/>
                                                                                  <w:jc w:val="center"/>
                                                                                  <w:rPr>
                                                                                    <w:i w:val="0"/>
                                                                                    <w:sz w:val="24"/>
                                                                                    <w:szCs w:val="24"/>
                                                                                    <w:lang w:val="ru-RU"/>
                                                                                  </w:rPr>
                                                                                </w:pPr>
                                                                                <w:r w:rsidRPr="007E0F90">
                                                                                  <w:rPr>
                                                                                    <w:i w:val="0"/>
                                                                                    <w:sz w:val="24"/>
                                                                                    <w:szCs w:val="24"/>
                                                                                    <w:lang w:val="ru-RU"/>
                                                                                  </w:rPr>
                                                                                  <w:fldChar w:fldCharType="begin"/>
                                                                                </w:r>
                                                                                <w:r w:rsidRPr="007E0F90">
                                                                                  <w:rPr>
                                                                                    <w:i w:val="0"/>
                                                                                    <w:sz w:val="24"/>
                                                                                    <w:szCs w:val="24"/>
                                                                                    <w:lang w:val="ru-RU"/>
                                                                                  </w:rPr>
                                                                                  <w:instrText>PAGE   \* MERGEFORMAT</w:instrText>
                                                                                </w:r>
                                                                                <w:r w:rsidRPr="007E0F90">
                                                                                  <w:rPr>
                                                                                    <w:i w:val="0"/>
                                                                                    <w:sz w:val="24"/>
                                                                                    <w:szCs w:val="24"/>
                                                                                    <w:lang w:val="ru-RU"/>
                                                                                  </w:rPr>
                                                                                  <w:fldChar w:fldCharType="separate"/>
                                                                                </w:r>
                                                                                <w:r w:rsidR="00395783">
                                                                                  <w:rPr>
                                                                                    <w:i w:val="0"/>
                                                                                    <w:noProof/>
                                                                                    <w:sz w:val="24"/>
                                                                                    <w:szCs w:val="24"/>
                                                                                    <w:lang w:val="ru-RU"/>
                                                                                  </w:rPr>
                                                                                  <w:t>3</w:t>
                                                                                </w:r>
                                                                                <w:r w:rsidRPr="007E0F90">
                                                                                  <w:rPr>
                                                                                    <w:i w:val="0"/>
                                                                                    <w:sz w:val="24"/>
                                                                                    <w:szCs w:val="24"/>
                                                                                    <w:lang w:val="ru-RU"/>
                                                                                  </w:rPr>
                                                                                  <w:fldChar w:fldCharType="end"/>
                                                                                </w:r>
                                                                              </w:p>
                                                                            </w:sdtContent>
                                                                          </w:sdt>
                                                                          <w:p w:rsidR="00051344" w:rsidRPr="00120002" w:rsidRDefault="00051344" w:rsidP="00B52245">
                                                                            <w:pPr>
                                                                              <w:pStyle w:val="a6"/>
                                                                              <w:jc w:val="center"/>
                                                                              <w:rPr>
                                                                                <w:i w:val="0"/>
                                                                                <w:sz w:val="24"/>
                                                                                <w:szCs w:val="24"/>
                                                                                <w:lang w:val="ru-RU"/>
                                                                              </w:rPr>
                                                                            </w:pPr>
                                                                          </w:p>
                                                                        </w:txbxContent>
                                                                      </wps:txbx>
                                                                      <wps:bodyPr rot="0" vert="horz" wrap="square" lIns="12700" tIns="12700" rIns="12700" bIns="12700" anchor="ctr" anchorCtr="0" upright="1">
                                                                        <a:noAutofit/>
                                                                      </wps:bodyPr>
                                                                    </wps:wsp>
                                                                    <wpg:grpSp>
                                                                      <wpg:cNvPr id="145" name="Группа 145"/>
                                                                      <wpg:cNvGrpSpPr/>
                                                                      <wpg:grpSpPr>
                                                                        <a:xfrm>
                                                                          <a:off x="0" y="0"/>
                                                                          <a:ext cx="7384211" cy="10339200"/>
                                                                          <a:chOff x="0" y="0"/>
                                                                          <a:chExt cx="7384211" cy="10339200"/>
                                                                        </a:xfrm>
                                                                      </wpg:grpSpPr>
                                                                      <wps:wsp>
                                                                        <wps:cNvPr id="288" name="Rectangle 14"/>
                                                                        <wps:cNvSpPr>
                                                                          <a:spLocks noChangeAspect="1" noChangeArrowheads="1"/>
                                                                        </wps:cNvSpPr>
                                                                        <wps:spPr bwMode="auto">
                                                                          <a:xfrm>
                                                                            <a:off x="6661150" y="9432925"/>
                                                                            <a:ext cx="72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7E0F90" w:rsidRDefault="00051344" w:rsidP="00B52245">
                                                                              <w:pPr>
                                                                                <w:pStyle w:val="a6"/>
                                                                                <w:jc w:val="center"/>
                                                                                <w:rPr>
                                                                                  <w:i w:val="0"/>
                                                                                  <w:sz w:val="24"/>
                                                                                  <w:szCs w:val="24"/>
                                                                                  <w:lang w:val="ru-RU"/>
                                                                                </w:rPr>
                                                                              </w:pPr>
                                                                              <w:r w:rsidRPr="007E0F90">
                                                                                <w:rPr>
                                                                                  <w:i w:val="0"/>
                                                                                  <w:sz w:val="24"/>
                                                                                  <w:szCs w:val="24"/>
                                                                                  <w:lang w:val="ru-RU"/>
                                                                                </w:rPr>
                                                                                <w:t>Листов</w:t>
                                                                              </w:r>
                                                                            </w:p>
                                                                          </w:txbxContent>
                                                                        </wps:txbx>
                                                                        <wps:bodyPr rot="0" vert="horz" wrap="square" lIns="12700" tIns="12700" rIns="12700" bIns="12700" anchor="ctr" anchorCtr="0" upright="1">
                                                                          <a:noAutofit/>
                                                                        </wps:bodyPr>
                                                                      </wps:wsp>
                                                                      <wpg:grpSp>
                                                                        <wpg:cNvPr id="289" name="Группа 289"/>
                                                                        <wpg:cNvGrpSpPr/>
                                                                        <wpg:grpSpPr>
                                                                          <a:xfrm>
                                                                            <a:off x="0" y="0"/>
                                                                            <a:ext cx="7384211" cy="10339200"/>
                                                                            <a:chOff x="0" y="0"/>
                                                                            <a:chExt cx="7384211" cy="10339200"/>
                                                                          </a:xfrm>
                                                                        </wpg:grpSpPr>
                                                                        <wpg:grpSp>
                                                                          <wpg:cNvPr id="290" name="Группа 290"/>
                                                                          <wpg:cNvGrpSpPr/>
                                                                          <wpg:grpSpPr>
                                                                            <a:xfrm>
                                                                              <a:off x="0" y="0"/>
                                                                              <a:ext cx="7384211" cy="10339200"/>
                                                                              <a:chOff x="0" y="0"/>
                                                                              <a:chExt cx="7384211" cy="10339200"/>
                                                                            </a:xfrm>
                                                                          </wpg:grpSpPr>
                                                                          <wps:wsp>
                                                                            <wps:cNvPr id="291" name="Rectangle 14"/>
                                                                            <wps:cNvSpPr>
                                                                              <a:spLocks noChangeAspect="1" noChangeArrowheads="1"/>
                                                                            </wps:cNvSpPr>
                                                                            <wps:spPr bwMode="auto">
                                                                              <a:xfrm>
                                                                                <a:off x="5581291" y="9432925"/>
                                                                                <a:ext cx="54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120002" w:rsidRDefault="00051344" w:rsidP="00B52245">
                                                                                  <w:pPr>
                                                                                    <w:pStyle w:val="a6"/>
                                                                                    <w:jc w:val="center"/>
                                                                                    <w:rPr>
                                                                                      <w:i w:val="0"/>
                                                                                      <w:sz w:val="24"/>
                                                                                      <w:szCs w:val="24"/>
                                                                                      <w:lang w:val="ru-RU"/>
                                                                                    </w:rPr>
                                                                                  </w:pPr>
                                                                                  <w:r w:rsidRPr="00120002">
                                                                                    <w:rPr>
                                                                                      <w:i w:val="0"/>
                                                                                      <w:sz w:val="24"/>
                                                                                      <w:szCs w:val="24"/>
                                                                                      <w:lang w:val="ru-RU"/>
                                                                                    </w:rPr>
                                                                                    <w:t>Стадия</w:t>
                                                                                  </w:r>
                                                                                </w:p>
                                                                              </w:txbxContent>
                                                                            </wps:txbx>
                                                                            <wps:bodyPr rot="0" vert="horz" wrap="square" lIns="12700" tIns="12700" rIns="12700" bIns="12700" anchor="ctr" anchorCtr="0" upright="1">
                                                                              <a:noAutofit/>
                                                                            </wps:bodyPr>
                                                                          </wps:wsp>
                                                                          <wpg:grpSp>
                                                                            <wpg:cNvPr id="292" name="Группа 292"/>
                                                                            <wpg:cNvGrpSpPr/>
                                                                            <wpg:grpSpPr>
                                                                              <a:xfrm>
                                                                                <a:off x="0" y="0"/>
                                                                                <a:ext cx="7384211" cy="10339200"/>
                                                                                <a:chOff x="0" y="0"/>
                                                                                <a:chExt cx="7384211" cy="10339200"/>
                                                                              </a:xfrm>
                                                                            </wpg:grpSpPr>
                                                                            <wps:wsp>
                                                                              <wps:cNvPr id="293" name="Rectangle 14"/>
                                                                              <wps:cNvSpPr>
                                                                                <a:spLocks noChangeAspect="1" noChangeArrowheads="1"/>
                                                                              </wps:cNvSpPr>
                                                                              <wps:spPr bwMode="auto">
                                                                                <a:xfrm>
                                                                                  <a:off x="5581291" y="9613265"/>
                                                                                  <a:ext cx="54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7E0F90" w:rsidRDefault="00051344" w:rsidP="00B52245">
                                                                                    <w:pPr>
                                                                                      <w:pStyle w:val="a6"/>
                                                                                      <w:jc w:val="center"/>
                                                                                      <w:rPr>
                                                                                        <w:i w:val="0"/>
                                                                                        <w:sz w:val="24"/>
                                                                                        <w:szCs w:val="24"/>
                                                                                        <w:lang w:val="ru-RU"/>
                                                                                      </w:rPr>
                                                                                    </w:pPr>
                                                                                    <w:r w:rsidRPr="007E0F90">
                                                                                      <w:rPr>
                                                                                        <w:i w:val="0"/>
                                                                                        <w:sz w:val="24"/>
                                                                                        <w:szCs w:val="24"/>
                                                                                        <w:lang w:val="ru-RU"/>
                                                                                      </w:rPr>
                                                                                      <w:t>П</w:t>
                                                                                    </w:r>
                                                                                  </w:p>
                                                                                </w:txbxContent>
                                                                              </wps:txbx>
                                                                              <wps:bodyPr rot="0" vert="horz" wrap="square" lIns="12700" tIns="12700" rIns="12700" bIns="12700" anchor="ctr" anchorCtr="0" upright="1">
                                                                                <a:noAutofit/>
                                                                              </wps:bodyPr>
                                                                            </wps:wsp>
                                                                            <wpg:grpSp>
                                                                              <wpg:cNvPr id="294" name="Группа 294"/>
                                                                              <wpg:cNvGrpSpPr/>
                                                                              <wpg:grpSpPr>
                                                                                <a:xfrm>
                                                                                  <a:off x="0" y="0"/>
                                                                                  <a:ext cx="7384211" cy="10339200"/>
                                                                                  <a:chOff x="0" y="0"/>
                                                                                  <a:chExt cx="7384211" cy="10339200"/>
                                                                                </a:xfrm>
                                                                              </wpg:grpSpPr>
                                                                              <wps:wsp>
                                                                                <wps:cNvPr id="295" name="Rectangle 14"/>
                                                                                <wps:cNvSpPr>
                                                                                  <a:spLocks noChangeAspect="1" noChangeArrowheads="1"/>
                                                                                </wps:cNvSpPr>
                                                                                <wps:spPr bwMode="auto">
                                                                                  <a:xfrm>
                                                                                    <a:off x="3062377" y="8893834"/>
                                                                                    <a:ext cx="4320000" cy="54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D017AF" w:rsidRDefault="00051344" w:rsidP="00B52245">
                                                                                      <w:pPr>
                                                                                        <w:pStyle w:val="a6"/>
                                                                                        <w:jc w:val="center"/>
                                                                                        <w:rPr>
                                                                                          <w:i w:val="0"/>
                                                                                          <w:sz w:val="24"/>
                                                                                          <w:szCs w:val="24"/>
                                                                                          <w:lang w:val="ru-RU"/>
                                                                                        </w:rPr>
                                                                                      </w:pPr>
                                                                                      <w:r>
                                                                                        <w:rPr>
                                                                                          <w:i w:val="0"/>
                                                                                          <w:sz w:val="24"/>
                                                                                          <w:szCs w:val="24"/>
                                                                                          <w:lang w:val="ru-RU"/>
                                                                                        </w:rPr>
                                                                                        <w:t>Проект планировки территории и проект межевания территории</w:t>
                                                                                      </w:r>
                                                                                    </w:p>
                                                                                  </w:txbxContent>
                                                                                </wps:txbx>
                                                                                <wps:bodyPr rot="0" vert="horz" wrap="square" lIns="12700" tIns="12700" rIns="12700" bIns="12700" anchor="ctr" anchorCtr="0" upright="1">
                                                                                  <a:noAutofit/>
                                                                                </wps:bodyPr>
                                                                              </wps:wsp>
                                                                              <wpg:grpSp>
                                                                                <wpg:cNvPr id="296" name="Группа 296"/>
                                                                                <wpg:cNvGrpSpPr/>
                                                                                <wpg:grpSpPr>
                                                                                  <a:xfrm>
                                                                                    <a:off x="0" y="0"/>
                                                                                    <a:ext cx="7384211" cy="10339200"/>
                                                                                    <a:chOff x="0" y="0"/>
                                                                                    <a:chExt cx="7384211" cy="10339200"/>
                                                                                  </a:xfrm>
                                                                                </wpg:grpSpPr>
                                                                                <wpg:grpSp>
                                                                                  <wpg:cNvPr id="297" name="Группа 297"/>
                                                                                  <wpg:cNvGrpSpPr/>
                                                                                  <wpg:grpSpPr>
                                                                                    <a:xfrm>
                                                                                      <a:off x="0" y="0"/>
                                                                                      <a:ext cx="7384211" cy="10339200"/>
                                                                                      <a:chOff x="0" y="0"/>
                                                                                      <a:chExt cx="7384211" cy="10339200"/>
                                                                                    </a:xfrm>
                                                                                  </wpg:grpSpPr>
                                                                                  <wpg:grpSp>
                                                                                    <wpg:cNvPr id="298" name="Группа 298"/>
                                                                                    <wpg:cNvGrpSpPr/>
                                                                                    <wpg:grpSpPr>
                                                                                      <a:xfrm>
                                                                                        <a:off x="0" y="0"/>
                                                                                        <a:ext cx="7384211" cy="10339200"/>
                                                                                        <a:chOff x="0" y="0"/>
                                                                                        <a:chExt cx="7384211" cy="10339200"/>
                                                                                      </a:xfrm>
                                                                                    </wpg:grpSpPr>
                                                                                    <wpg:grpSp>
                                                                                      <wpg:cNvPr id="299" name="Группа 299"/>
                                                                                      <wpg:cNvGrpSpPr/>
                                                                                      <wpg:grpSpPr>
                                                                                        <a:xfrm>
                                                                                          <a:off x="0" y="0"/>
                                                                                          <a:ext cx="7384211" cy="10339200"/>
                                                                                          <a:chOff x="0" y="0"/>
                                                                                          <a:chExt cx="7384211" cy="10339200"/>
                                                                                        </a:xfrm>
                                                                                      </wpg:grpSpPr>
                                                                                      <wps:wsp>
                                                                                        <wps:cNvPr id="300" name="Прямая соединительная линия 300"/>
                                                                                        <wps:cNvCnPr>
                                                                                          <a:cxnSpLocks noChangeAspect="1"/>
                                                                                        </wps:cNvCnPr>
                                                                                        <wps:spPr>
                                                                                          <a:xfrm>
                                                                                            <a:off x="5581291" y="9790981"/>
                                                                                            <a:ext cx="180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1" name="Прямая соединительная линия 301"/>
                                                                                        <wps:cNvCnPr>
                                                                                          <a:cxnSpLocks noChangeAspect="1"/>
                                                                                        </wps:cNvCnPr>
                                                                                        <wps:spPr>
                                                                                          <a:xfrm>
                                                                                            <a:off x="5581291" y="9609826"/>
                                                                                            <a:ext cx="180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02" name="Группа 302"/>
                                                                                        <wpg:cNvGrpSpPr/>
                                                                                        <wpg:grpSpPr>
                                                                                          <a:xfrm>
                                                                                            <a:off x="0" y="0"/>
                                                                                            <a:ext cx="7384211" cy="10339200"/>
                                                                                            <a:chOff x="0" y="0"/>
                                                                                            <a:chExt cx="7384211" cy="10339200"/>
                                                                                          </a:xfrm>
                                                                                        </wpg:grpSpPr>
                                                                                        <wpg:grpSp>
                                                                                          <wpg:cNvPr id="303" name="Группа 303"/>
                                                                                          <wpg:cNvGrpSpPr/>
                                                                                          <wpg:grpSpPr>
                                                                                            <a:xfrm>
                                                                                              <a:off x="0" y="0"/>
                                                                                              <a:ext cx="7384211" cy="10339200"/>
                                                                                              <a:chOff x="0" y="0"/>
                                                                                              <a:chExt cx="7384211" cy="10339200"/>
                                                                                            </a:xfrm>
                                                                                          </wpg:grpSpPr>
                                                                                          <wpg:grpSp>
                                                                                            <wpg:cNvPr id="304" name="Группа 304"/>
                                                                                            <wpg:cNvGrpSpPr/>
                                                                                            <wpg:grpSpPr>
                                                                                              <a:xfrm>
                                                                                                <a:off x="0" y="0"/>
                                                                                                <a:ext cx="7384211" cy="10339200"/>
                                                                                                <a:chOff x="0" y="0"/>
                                                                                                <a:chExt cx="7384211" cy="10339200"/>
                                                                                              </a:xfrm>
                                                                                            </wpg:grpSpPr>
                                                                                            <wpg:grpSp>
                                                                                              <wpg:cNvPr id="305" name="Группа 305"/>
                                                                                              <wpg:cNvGrpSpPr/>
                                                                                              <wpg:grpSpPr>
                                                                                                <a:xfrm>
                                                                                                  <a:off x="0" y="0"/>
                                                                                                  <a:ext cx="7384211" cy="10339200"/>
                                                                                                  <a:chOff x="0" y="0"/>
                                                                                                  <a:chExt cx="7384211" cy="10339200"/>
                                                                                                </a:xfrm>
                                                                                              </wpg:grpSpPr>
                                                                                              <wpg:grpSp>
                                                                                                <wpg:cNvPr id="306" name="Группа 306"/>
                                                                                                <wpg:cNvGrpSpPr/>
                                                                                                <wpg:grpSpPr>
                                                                                                  <a:xfrm>
                                                                                                    <a:off x="0" y="0"/>
                                                                                                    <a:ext cx="7384211" cy="10339200"/>
                                                                                                    <a:chOff x="0" y="0"/>
                                                                                                    <a:chExt cx="7384211" cy="10339200"/>
                                                                                                  </a:xfrm>
                                                                                                </wpg:grpSpPr>
                                                                                                <wpg:grpSp>
                                                                                                  <wpg:cNvPr id="307" name="Группа 307"/>
                                                                                                  <wpg:cNvGrpSpPr/>
                                                                                                  <wpg:grpSpPr>
                                                                                                    <a:xfrm>
                                                                                                      <a:off x="0" y="0"/>
                                                                                                      <a:ext cx="7384211" cy="10339200"/>
                                                                                                      <a:chOff x="0" y="0"/>
                                                                                                      <a:chExt cx="7384211" cy="10339200"/>
                                                                                                    </a:xfrm>
                                                                                                  </wpg:grpSpPr>
                                                                                                  <wpg:grpSp>
                                                                                                    <wpg:cNvPr id="308" name="Группа 308"/>
                                                                                                    <wpg:cNvGrpSpPr/>
                                                                                                    <wpg:grpSpPr>
                                                                                                      <a:xfrm>
                                                                                                        <a:off x="0" y="0"/>
                                                                                                        <a:ext cx="7384211" cy="10339200"/>
                                                                                                        <a:chOff x="0" y="0"/>
                                                                                                        <a:chExt cx="7384211" cy="10339200"/>
                                                                                                      </a:xfrm>
                                                                                                    </wpg:grpSpPr>
                                                                                                    <wpg:grpSp>
                                                                                                      <wpg:cNvPr id="309" name="Группа 309"/>
                                                                                                      <wpg:cNvGrpSpPr/>
                                                                                                      <wpg:grpSpPr>
                                                                                                        <a:xfrm>
                                                                                                          <a:off x="0" y="0"/>
                                                                                                          <a:ext cx="7384211" cy="10339200"/>
                                                                                                          <a:chOff x="0" y="0"/>
                                                                                                          <a:chExt cx="7384211" cy="10339200"/>
                                                                                                        </a:xfrm>
                                                                                                      </wpg:grpSpPr>
                                                                                                      <wpg:grpSp>
                                                                                                        <wpg:cNvPr id="310" name="Группа 310"/>
                                                                                                        <wpg:cNvGrpSpPr/>
                                                                                                        <wpg:grpSpPr>
                                                                                                          <a:xfrm>
                                                                                                            <a:off x="0" y="0"/>
                                                                                                            <a:ext cx="7384211" cy="10339200"/>
                                                                                                            <a:chOff x="0" y="0"/>
                                                                                                            <a:chExt cx="7384211" cy="10339200"/>
                                                                                                          </a:xfrm>
                                                                                                        </wpg:grpSpPr>
                                                                                                        <wpg:grpSp>
                                                                                                          <wpg:cNvPr id="311" name="Группа 311"/>
                                                                                                          <wpg:cNvGrpSpPr/>
                                                                                                          <wpg:grpSpPr>
                                                                                                            <a:xfrm>
                                                                                                              <a:off x="0" y="0"/>
                                                                                                              <a:ext cx="7384211" cy="10339200"/>
                                                                                                              <a:chOff x="0" y="0"/>
                                                                                                              <a:chExt cx="7384211" cy="10339200"/>
                                                                                                            </a:xfrm>
                                                                                                          </wpg:grpSpPr>
                                                                                                          <wpg:grpSp>
                                                                                                            <wpg:cNvPr id="312" name="Группа 312"/>
                                                                                                            <wpg:cNvGrpSpPr/>
                                                                                                            <wpg:grpSpPr>
                                                                                                              <a:xfrm>
                                                                                                                <a:off x="0" y="0"/>
                                                                                                                <a:ext cx="7384211" cy="10339200"/>
                                                                                                                <a:chOff x="0" y="0"/>
                                                                                                                <a:chExt cx="7384211" cy="10339200"/>
                                                                                                              </a:xfrm>
                                                                                                            </wpg:grpSpPr>
                                                                                                            <wpg:grpSp>
                                                                                                              <wpg:cNvPr id="313" name="Группа 313"/>
                                                                                                              <wpg:cNvGrpSpPr/>
                                                                                                              <wpg:grpSpPr>
                                                                                                                <a:xfrm>
                                                                                                                  <a:off x="715992" y="0"/>
                                                                                                                  <a:ext cx="6668219" cy="10339200"/>
                                                                                                                  <a:chOff x="0" y="0"/>
                                                                                                                  <a:chExt cx="6668219" cy="10339200"/>
                                                                                                                </a:xfrm>
                                                                                                              </wpg:grpSpPr>
                                                                                                              <wps:wsp>
                                                                                                                <wps:cNvPr id="314" name="Прямая соединительная линия 314"/>
                                                                                                                <wps:cNvCnPr>
                                                                                                                  <a:cxnSpLocks noChangeAspect="1"/>
                                                                                                                </wps:cNvCnPr>
                                                                                                                <wps:spPr>
                                                                                                                  <a:xfrm>
                                                                                                                    <a:off x="6668219" y="0"/>
                                                                                                                    <a:ext cx="0" cy="103392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5" name="Прямая соединительная линия 315"/>
                                                                                                                <wps:cNvCnPr>
                                                                                                                  <a:cxnSpLocks noChangeAspect="1"/>
                                                                                                                </wps:cNvCnPr>
                                                                                                                <wps:spPr>
                                                                                                                  <a:xfrm>
                                                                                                                    <a:off x="0" y="0"/>
                                                                                                                    <a:ext cx="666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Прямая соединительная линия 316"/>
                                                                                                                <wps:cNvCnPr>
                                                                                                                  <a:cxnSpLocks noChangeAspect="1"/>
                                                                                                                </wps:cNvCnPr>
                                                                                                                <wps:spPr>
                                                                                                                  <a:xfrm>
                                                                                                                    <a:off x="0" y="0"/>
                                                                                                                    <a:ext cx="0" cy="10332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17" name="Прямая соединительная линия 317"/>
                                                                                                              <wps:cNvCnPr>
                                                                                                                <a:cxnSpLocks noChangeAspect="1"/>
                                                                                                              </wps:cNvCnPr>
                                                                                                              <wps:spPr>
                                                                                                                <a:xfrm flipH="1">
                                                                                                                  <a:off x="0" y="4934309"/>
                                                                                                                  <a:ext cx="72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Прямая соединительная линия 318"/>
                                                                                                              <wps:cNvCnPr>
                                                                                                                <a:cxnSpLocks noChangeAspect="1"/>
                                                                                                              </wps:cNvCnPr>
                                                                                                              <wps:spPr>
                                                                                                                <a:xfrm flipH="1">
                                                                                                                  <a:off x="0" y="7272068"/>
                                                                                                                  <a:ext cx="72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9" name="Прямая соединительная линия 319"/>
                                                                                                              <wps:cNvCnPr>
                                                                                                                <a:cxnSpLocks noChangeAspect="1"/>
                                                                                                              </wps:cNvCnPr>
                                                                                                              <wps:spPr>
                                                                                                                <a:xfrm>
                                                                                                                  <a:off x="0" y="4934309"/>
                                                                                                                  <a:ext cx="0" cy="23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20" name="Прямая соединительная линия 320"/>
                                                                                                            <wps:cNvCnPr>
                                                                                                              <a:cxnSpLocks noChangeAspect="1"/>
                                                                                                            </wps:cNvCnPr>
                                                                                                            <wps:spPr>
                                                                                                              <a:xfrm>
                                                                                                                <a:off x="181155" y="4934309"/>
                                                                                                                <a:ext cx="0" cy="23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1" name="Прямая соединительная линия 321"/>
                                                                                                            <wps:cNvCnPr>
                                                                                                              <a:cxnSpLocks noChangeAspect="1"/>
                                                                                                            </wps:cNvCnPr>
                                                                                                            <wps:spPr>
                                                                                                              <a:xfrm>
                                                                                                                <a:off x="362309" y="4934309"/>
                                                                                                                <a:ext cx="0" cy="234000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2" name="Прямая соединительная линия 322"/>
                                                                                                            <wps:cNvCnPr>
                                                                                                              <a:cxnSpLocks noChangeAspect="1"/>
                                                                                                            </wps:cNvCnPr>
                                                                                                            <wps:spPr>
                                                                                                              <a:xfrm>
                                                                                                                <a:off x="543464" y="4934309"/>
                                                                                                                <a:ext cx="0" cy="234000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23" name="Прямая соединительная линия 323"/>
                                                                                                          <wps:cNvCnPr>
                                                                                                            <a:cxnSpLocks noChangeAspect="1"/>
                                                                                                          </wps:cNvCnPr>
                                                                                                          <wps:spPr>
                                                                                                            <a:xfrm flipH="1">
                                                                                                              <a:off x="181155" y="5287992"/>
                                                                                                              <a:ext cx="54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4" name="Прямая соединительная линия 324"/>
                                                                                                          <wps:cNvCnPr>
                                                                                                            <a:cxnSpLocks noChangeAspect="1"/>
                                                                                                          </wps:cNvCnPr>
                                                                                                          <wps:spPr>
                                                                                                            <a:xfrm flipH="1">
                                                                                                              <a:off x="181155" y="5831456"/>
                                                                                                              <a:ext cx="54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5" name="Прямая соединительная линия 325"/>
                                                                                                          <wps:cNvCnPr>
                                                                                                            <a:cxnSpLocks noChangeAspect="1"/>
                                                                                                          </wps:cNvCnPr>
                                                                                                          <wps:spPr>
                                                                                                            <a:xfrm flipH="1">
                                                                                                              <a:off x="181155" y="6547449"/>
                                                                                                              <a:ext cx="54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26" name="Прямая соединительная линия 326"/>
                                                                                                        <wps:cNvCnPr>
                                                                                                          <a:cxnSpLocks noChangeAspect="1"/>
                                                                                                        </wps:cNvCnPr>
                                                                                                        <wps:spPr>
                                                                                                          <a:xfrm>
                                                                                                            <a:off x="284672" y="7272068"/>
                                                                                                            <a:ext cx="0" cy="306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 name="Прямая соединительная линия 327"/>
                                                                                                        <wps:cNvCnPr>
                                                                                                          <a:cxnSpLocks noChangeAspect="1"/>
                                                                                                        </wps:cNvCnPr>
                                                                                                        <wps:spPr>
                                                                                                          <a:xfrm>
                                                                                                            <a:off x="465826" y="7272068"/>
                                                                                                            <a:ext cx="0" cy="306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28" name="Прямая соединительная линия 328"/>
                                                                                                      <wps:cNvCnPr>
                                                                                                        <a:cxnSpLocks noChangeAspect="1"/>
                                                                                                      </wps:cNvCnPr>
                                                                                                      <wps:spPr>
                                                                                                        <a:xfrm flipH="1">
                                                                                                          <a:off x="284672" y="8169215"/>
                                                                                                          <a:ext cx="432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9" name="Прямая соединительная линия 329"/>
                                                                                                      <wps:cNvCnPr>
                                                                                                        <a:cxnSpLocks noChangeAspect="1"/>
                                                                                                      </wps:cNvCnPr>
                                                                                                      <wps:spPr>
                                                                                                        <a:xfrm flipH="1">
                                                                                                          <a:off x="284672" y="9428671"/>
                                                                                                          <a:ext cx="432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0" name="Прямая соединительная линия 330"/>
                                                                                                      <wps:cNvCnPr>
                                                                                                        <a:cxnSpLocks noChangeAspect="1"/>
                                                                                                      </wps:cNvCnPr>
                                                                                                      <wps:spPr>
                                                                                                        <a:xfrm flipH="1">
                                                                                                          <a:off x="284672" y="10334445"/>
                                                                                                          <a:ext cx="432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31" name="Прямая соединительная линия 331"/>
                                                                                                    <wps:cNvCnPr>
                                                                                                      <a:cxnSpLocks noChangeAspect="1"/>
                                                                                                    </wps:cNvCnPr>
                                                                                                    <wps:spPr>
                                                                                                      <a:xfrm>
                                                                                                        <a:off x="715992" y="8893834"/>
                                                                                                        <a:ext cx="666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2" name="Прямая соединительная линия 332"/>
                                                                                                    <wps:cNvCnPr>
                                                                                                      <a:cxnSpLocks noChangeAspect="1"/>
                                                                                                    </wps:cNvCnPr>
                                                                                                    <wps:spPr>
                                                                                                      <a:xfrm>
                                                                                                        <a:off x="715992" y="9428671"/>
                                                                                                        <a:ext cx="666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 name="Прямая соединительная линия 333"/>
                                                                                                    <wps:cNvCnPr>
                                                                                                      <a:cxnSpLocks noChangeAspect="1"/>
                                                                                                    </wps:cNvCnPr>
                                                                                                    <wps:spPr>
                                                                                                      <a:xfrm>
                                                                                                        <a:off x="715992" y="9247517"/>
                                                                                                        <a:ext cx="234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4" name="Прямая соединительная линия 334"/>
                                                                                                    <wps:cNvCnPr>
                                                                                                      <a:cxnSpLocks noChangeAspect="1"/>
                                                                                                    </wps:cNvCnPr>
                                                                                                    <wps:spPr>
                                                                                                      <a:xfrm>
                                                                                                        <a:off x="715992" y="9074988"/>
                                                                                                        <a:ext cx="2340000"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5" name="Прямая соединительная линия 335"/>
                                                                                                    <wps:cNvCnPr>
                                                                                                      <a:cxnSpLocks noChangeAspect="1"/>
                                                                                                    </wps:cNvCnPr>
                                                                                                    <wps:spPr>
                                                                                                      <a:xfrm>
                                                                                                        <a:off x="3062377" y="8893834"/>
                                                                                                        <a:ext cx="0" cy="14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6" name="Прямая соединительная линия 336"/>
                                                                                                    <wps:cNvCnPr>
                                                                                                      <a:cxnSpLocks noChangeAspect="1"/>
                                                                                                    </wps:cNvCnPr>
                                                                                                    <wps:spPr>
                                                                                                      <a:xfrm>
                                                                                                        <a:off x="2700068" y="8893834"/>
                                                                                                        <a:ext cx="0" cy="14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37" name="Прямая соединительная линия 337"/>
                                                                                                  <wps:cNvCnPr>
                                                                                                    <a:cxnSpLocks noChangeAspect="1"/>
                                                                                                  </wps:cNvCnPr>
                                                                                                  <wps:spPr>
                                                                                                    <a:xfrm>
                                                                                                      <a:off x="2156604" y="8893834"/>
                                                                                                      <a:ext cx="0" cy="14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8" name="Прямая соединительная линия 338"/>
                                                                                                  <wps:cNvCnPr>
                                                                                                    <a:cxnSpLocks noChangeAspect="1"/>
                                                                                                  </wps:cNvCnPr>
                                                                                                  <wps:spPr>
                                                                                                    <a:xfrm>
                                                                                                      <a:off x="1440611" y="8893834"/>
                                                                                                      <a:ext cx="0" cy="14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39" name="Прямая соединительная линия 339"/>
                                                                                                <wps:cNvCnPr>
                                                                                                  <a:cxnSpLocks noChangeAspect="1"/>
                                                                                                </wps:cNvCnPr>
                                                                                                <wps:spPr>
                                                                                                  <a:xfrm>
                                                                                                    <a:off x="1078302" y="8893834"/>
                                                                                                    <a:ext cx="0" cy="5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40" name="Прямая соединительная линия 340"/>
                                                                                              <wps:cNvCnPr>
                                                                                                <a:cxnSpLocks noChangeAspect="1"/>
                                                                                              </wps:cNvCnPr>
                                                                                              <wps:spPr>
                                                                                                <a:xfrm>
                                                                                                  <a:off x="1802921" y="8893834"/>
                                                                                                  <a:ext cx="0" cy="5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41" name="Прямая соединительная линия 341"/>
                                                                                            <wps:cNvCnPr>
                                                                                              <a:cxnSpLocks noChangeAspect="1"/>
                                                                                            </wps:cNvCnPr>
                                                                                            <wps:spPr>
                                                                                              <a:xfrm>
                                                                                                <a:off x="5581291" y="9428671"/>
                                                                                                <a:ext cx="0" cy="90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42" name="Прямая соединительная линия 342"/>
                                                                                          <wps:cNvCnPr>
                                                                                            <a:cxnSpLocks noChangeAspect="1"/>
                                                                                          </wps:cNvCnPr>
                                                                                          <wps:spPr>
                                                                                            <a:xfrm>
                                                                                              <a:off x="6124755" y="9428671"/>
                                                                                              <a:ext cx="0" cy="36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3" name="Прямая соединительная линия 343"/>
                                                                                          <wps:cNvCnPr>
                                                                                            <a:cxnSpLocks noChangeAspect="1"/>
                                                                                          </wps:cNvCnPr>
                                                                                          <wps:spPr>
                                                                                            <a:xfrm>
                                                                                              <a:off x="6659592" y="9428671"/>
                                                                                              <a:ext cx="0" cy="36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344" name="Согласовано"/>
                                                                                      <wps:cNvSpPr>
                                                                                        <a:spLocks noChangeAspect="1" noChangeArrowheads="1"/>
                                                                                      </wps:cNvSpPr>
                                                                                      <wps:spPr bwMode="auto">
                                                                                        <a:xfrm>
                                                                                          <a:off x="0" y="4934309"/>
                                                                                          <a:ext cx="180000" cy="2340000"/>
                                                                                        </a:xfrm>
                                                                                        <a:prstGeom prst="rect">
                                                                                          <a:avLst/>
                                                                                        </a:prstGeom>
                                                                                        <a:noFill/>
                                                                                        <a:ln w="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51344" w:rsidRPr="00120002" w:rsidRDefault="00051344" w:rsidP="00B52245">
                                                                                            <w:pPr>
                                                                                              <w:pStyle w:val="a6"/>
                                                                                              <w:jc w:val="center"/>
                                                                                              <w:rPr>
                                                                                                <w:i w:val="0"/>
                                                                                                <w:sz w:val="24"/>
                                                                                                <w:szCs w:val="24"/>
                                                                                                <w:lang w:val="ru-RU"/>
                                                                                              </w:rPr>
                                                                                            </w:pPr>
                                                                                            <w:r w:rsidRPr="00120002">
                                                                                              <w:rPr>
                                                                                                <w:i w:val="0"/>
                                                                                                <w:sz w:val="24"/>
                                                                                                <w:szCs w:val="24"/>
                                                                                                <w:lang w:val="ru-RU"/>
                                                                                              </w:rPr>
                                                                                              <w:t>Согласовано</w:t>
                                                                                            </w:r>
                                                                                          </w:p>
                                                                                        </w:txbxContent>
                                                                                      </wps:txbx>
                                                                                      <wps:bodyPr rot="0" vert="vert270" wrap="square" lIns="12700" tIns="12700" rIns="12700" bIns="12700" anchor="ctr" anchorCtr="0" upright="1">
                                                                                        <a:noAutofit/>
                                                                                      </wps:bodyPr>
                                                                                    </wps:wsp>
                                                                                    <wps:wsp>
                                                                                      <wps:cNvPr id="345" name="Взам.инв.№"/>
                                                                                      <wps:cNvSpPr>
                                                                                        <a:spLocks noChangeAspect="1" noChangeArrowheads="1"/>
                                                                                      </wps:cNvSpPr>
                                                                                      <wps:spPr bwMode="auto">
                                                                                        <a:xfrm>
                                                                                          <a:off x="288290" y="7272068"/>
                                                                                          <a:ext cx="180000" cy="900000"/>
                                                                                        </a:xfrm>
                                                                                        <a:prstGeom prst="rect">
                                                                                          <a:avLst/>
                                                                                        </a:prstGeom>
                                                                                        <a:noFill/>
                                                                                        <a:ln w="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51344" w:rsidRPr="002B40AB" w:rsidRDefault="00051344" w:rsidP="00B52245">
                                                                                            <w:pPr>
                                                                                              <w:pStyle w:val="a6"/>
                                                                                              <w:jc w:val="center"/>
                                                                                              <w:rPr>
                                                                                                <w:i w:val="0"/>
                                                                                                <w:sz w:val="24"/>
                                                                                                <w:szCs w:val="24"/>
                                                                                                <w:lang w:val="ru-RU"/>
                                                                                              </w:rPr>
                                                                                            </w:pPr>
                                                                                            <w:r w:rsidRPr="002B40AB">
                                                                                              <w:rPr>
                                                                                                <w:i w:val="0"/>
                                                                                                <w:sz w:val="24"/>
                                                                                                <w:szCs w:val="24"/>
                                                                                                <w:lang w:val="ru-RU"/>
                                                                                              </w:rPr>
                                                                                              <w:t>Взам.инв.№</w:t>
                                                                                            </w:r>
                                                                                          </w:p>
                                                                                        </w:txbxContent>
                                                                                      </wps:txbx>
                                                                                      <wps:bodyPr rot="0" vert="vert270" wrap="square" lIns="12700" tIns="12700" rIns="12700" bIns="12700" anchor="ctr" anchorCtr="0" upright="1">
                                                                                        <a:noAutofit/>
                                                                                      </wps:bodyPr>
                                                                                    </wps:wsp>
                                                                                    <wps:wsp>
                                                                                      <wps:cNvPr id="346" name="Инв.№ подл."/>
                                                                                      <wps:cNvSpPr>
                                                                                        <a:spLocks noChangeAspect="1" noChangeArrowheads="1"/>
                                                                                      </wps:cNvSpPr>
                                                                                      <wps:spPr bwMode="auto">
                                                                                        <a:xfrm>
                                                                                          <a:off x="288290" y="9432925"/>
                                                                                          <a:ext cx="180000" cy="90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2B40AB" w:rsidRDefault="00051344" w:rsidP="00B52245">
                                                                                            <w:pPr>
                                                                                              <w:pStyle w:val="a6"/>
                                                                                              <w:jc w:val="center"/>
                                                                                              <w:rPr>
                                                                                                <w:i w:val="0"/>
                                                                                                <w:sz w:val="24"/>
                                                                                                <w:szCs w:val="24"/>
                                                                                                <w:lang w:val="ru-RU"/>
                                                                                              </w:rPr>
                                                                                            </w:pPr>
                                                                                            <w:r w:rsidRPr="002B40AB">
                                                                                              <w:rPr>
                                                                                                <w:i w:val="0"/>
                                                                                                <w:sz w:val="24"/>
                                                                                                <w:szCs w:val="24"/>
                                                                                                <w:lang w:val="ru-RU"/>
                                                                                              </w:rPr>
                                                                                              <w:t>Инв.№ подл.</w:t>
                                                                                            </w:r>
                                                                                          </w:p>
                                                                                        </w:txbxContent>
                                                                                      </wps:txbx>
                                                                                      <wps:bodyPr rot="0" vert="vert270" wrap="square" lIns="12700" tIns="12700" rIns="12700" bIns="12700" anchor="ctr" anchorCtr="0" upright="1">
                                                                                        <a:noAutofit/>
                                                                                      </wps:bodyPr>
                                                                                    </wps:wsp>
                                                                                    <wps:wsp>
                                                                                      <wps:cNvPr id="347" name="Подп. и дата"/>
                                                                                      <wps:cNvSpPr>
                                                                                        <a:spLocks noChangeAspect="1" noChangeArrowheads="1"/>
                                                                                      </wps:cNvSpPr>
                                                                                      <wps:spPr bwMode="auto">
                                                                                        <a:xfrm>
                                                                                          <a:off x="288290" y="8173085"/>
                                                                                          <a:ext cx="180000" cy="1260000"/>
                                                                                        </a:xfrm>
                                                                                        <a:prstGeom prst="rect">
                                                                                          <a:avLst/>
                                                                                        </a:prstGeom>
                                                                                        <a:noFill/>
                                                                                        <a:ln w="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51344" w:rsidRPr="00120002" w:rsidRDefault="00051344" w:rsidP="00B52245">
                                                                                            <w:pPr>
                                                                                              <w:pStyle w:val="a6"/>
                                                                                              <w:jc w:val="center"/>
                                                                                              <w:rPr>
                                                                                                <w:i w:val="0"/>
                                                                                                <w:sz w:val="24"/>
                                                                                                <w:szCs w:val="24"/>
                                                                                                <w:lang w:val="ru-RU"/>
                                                                                              </w:rPr>
                                                                                            </w:pPr>
                                                                                            <w:r w:rsidRPr="00120002">
                                                                                              <w:rPr>
                                                                                                <w:i w:val="0"/>
                                                                                                <w:sz w:val="24"/>
                                                                                                <w:szCs w:val="24"/>
                                                                                                <w:lang w:val="ru-RU"/>
                                                                                              </w:rPr>
                                                                                              <w:t>Подп. и дата</w:t>
                                                                                            </w:r>
                                                                                          </w:p>
                                                                                        </w:txbxContent>
                                                                                      </wps:txbx>
                                                                                      <wps:bodyPr rot="0" vert="vert270" wrap="square" lIns="12700" tIns="12700" rIns="12700" bIns="12700" anchor="ctr" anchorCtr="0" upright="1">
                                                                                        <a:noAutofit/>
                                                                                      </wps:bodyPr>
                                                                                    </wps:wsp>
                                                                                  </wpg:grpSp>
                                                                                  <wps:wsp>
                                                                                    <wps:cNvPr id="349" name="Прямоугольник 349"/>
                                                                                    <wps:cNvSpPr>
                                                                                      <a:spLocks noChangeAspect="1"/>
                                                                                    </wps:cNvSpPr>
                                                                                    <wps:spPr>
                                                                                      <a:xfrm>
                                                                                        <a:off x="5581291" y="9792970"/>
                                                                                        <a:ext cx="1800000" cy="540000"/>
                                                                                      </a:xfrm>
                                                                                      <a:prstGeom prst="rect">
                                                                                        <a:avLst/>
                                                                                      </a:prstGeom>
                                                                                      <a:noFill/>
                                                                                      <a:ln w="14605">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0" name="Rectangle 14"/>
                                                                                  <wps:cNvSpPr>
                                                                                    <a:spLocks noChangeAspect="1" noChangeArrowheads="1"/>
                                                                                  </wps:cNvSpPr>
                                                                                  <wps:spPr bwMode="auto">
                                                                                    <a:xfrm>
                                                                                      <a:off x="3547481" y="9556655"/>
                                                                                      <a:ext cx="1802920" cy="643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724CED" w:rsidRDefault="00051344" w:rsidP="00B52245">
                                                                                        <w:pPr>
                                                                                          <w:pStyle w:val="a6"/>
                                                                                          <w:jc w:val="center"/>
                                                                                          <w:rPr>
                                                                                            <w:i w:val="0"/>
                                                                                            <w:sz w:val="24"/>
                                                                                            <w:szCs w:val="24"/>
                                                                                            <w:lang w:val="ru-RU"/>
                                                                                          </w:rPr>
                                                                                        </w:pPr>
                                                                                        <w:r>
                                                                                          <w:rPr>
                                                                                            <w:i w:val="0"/>
                                                                                            <w:sz w:val="24"/>
                                                                                            <w:szCs w:val="24"/>
                                                                                            <w:lang w:val="ru-RU"/>
                                                                                          </w:rPr>
                                                                                          <w:t>Состав проектной документации</w:t>
                                                                                        </w:r>
                                                                                      </w:p>
                                                                                    </w:txbxContent>
                                                                                  </wps:txbx>
                                                                                  <wps:bodyPr rot="0" vert="horz" wrap="square" lIns="12700" tIns="12700" rIns="12700" bIns="12700" anchor="ctr" anchorCtr="0" upright="1">
                                                                                    <a:noAutofit/>
                                                                                  </wps:bodyPr>
                                                                                </wps:wsp>
                                                                              </wpg:grpSp>
                                                                            </wpg:grpSp>
                                                                          </wpg:grpSp>
                                                                        </wpg:grpSp>
                                                                        <wps:wsp>
                                                                          <wps:cNvPr id="351" name="Rectangle 14"/>
                                                                          <wps:cNvSpPr>
                                                                            <a:spLocks noChangeAspect="1" noChangeArrowheads="1"/>
                                                                          </wps:cNvSpPr>
                                                                          <wps:spPr bwMode="auto">
                                                                            <a:xfrm>
                                                                              <a:off x="6120765" y="9432925"/>
                                                                              <a:ext cx="54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120002" w:rsidRDefault="00051344" w:rsidP="00B52245">
                                                                                <w:pPr>
                                                                                  <w:pStyle w:val="a6"/>
                                                                                  <w:jc w:val="center"/>
                                                                                  <w:rPr>
                                                                                    <w:i w:val="0"/>
                                                                                    <w:sz w:val="24"/>
                                                                                    <w:szCs w:val="24"/>
                                                                                    <w:lang w:val="ru-RU"/>
                                                                                  </w:rPr>
                                                                                </w:pPr>
                                                                                <w:r>
                                                                                  <w:rPr>
                                                                                    <w:i w:val="0"/>
                                                                                    <w:sz w:val="24"/>
                                                                                    <w:szCs w:val="24"/>
                                                                                    <w:lang w:val="ru-RU"/>
                                                                                  </w:rPr>
                                                                                  <w:t>Лист</w:t>
                                                                                </w:r>
                                                                              </w:p>
                                                                            </w:txbxContent>
                                                                          </wps:txbx>
                                                                          <wps:bodyPr rot="0" vert="horz" wrap="square" lIns="12700" tIns="12700" rIns="12700" bIns="12700" anchor="ctr" anchorCtr="0" upright="1">
                                                                            <a:noAutofit/>
                                                                          </wps:bodyPr>
                                                                        </wps:wsp>
                                                                      </wpg:grpSp>
                                                                    </wpg:grpSp>
                                                                  </wpg:grpSp>
                                                                  <wps:wsp>
                                                                    <wps:cNvPr id="352" name="Rectangle 14"/>
                                                                    <wps:cNvSpPr>
                                                                      <a:spLocks noChangeAspect="1" noChangeArrowheads="1"/>
                                                                    </wps:cNvSpPr>
                                                                    <wps:spPr bwMode="auto">
                                                                      <a:xfrm>
                                                                        <a:off x="6661150" y="9613265"/>
                                                                        <a:ext cx="72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120002" w:rsidRDefault="00051344" w:rsidP="00B52245">
                                                                          <w:pPr>
                                                                            <w:pStyle w:val="a6"/>
                                                                            <w:jc w:val="center"/>
                                                                            <w:rPr>
                                                                              <w:i w:val="0"/>
                                                                              <w:sz w:val="24"/>
                                                                              <w:szCs w:val="24"/>
                                                                              <w:lang w:val="ru-RU"/>
                                                                            </w:rPr>
                                                                          </w:pPr>
                                                                          <w:r>
                                                                            <w:rPr>
                                                                              <w:i w:val="0"/>
                                                                              <w:sz w:val="24"/>
                                                                              <w:szCs w:val="24"/>
                                                                              <w:lang w:val="ru-RU"/>
                                                                            </w:rPr>
                                                                            <w:t>29</w:t>
                                                                          </w:r>
                                                                        </w:p>
                                                                      </w:txbxContent>
                                                                    </wps:txbx>
                                                                    <wps:bodyPr rot="0" vert="horz" wrap="square" lIns="12700" tIns="12700" rIns="12700" bIns="12700" anchor="ctr" anchorCtr="0" upright="1">
                                                                      <a:noAutofit/>
                                                                    </wps:bodyPr>
                                                                  </wps:wsp>
                                                                </wpg:grpSp>
                                                                <wps:wsp>
                                                                  <wps:cNvPr id="353" name="Прямая соединительная линия 353"/>
                                                                  <wps:cNvCnPr/>
                                                                  <wps:spPr>
                                                                    <a:xfrm>
                                                                      <a:off x="715992" y="10334445"/>
                                                                      <a:ext cx="666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354" name="Rectangle 14"/>
                                                              <wps:cNvSpPr>
                                                                <a:spLocks noChangeAspect="1" noChangeArrowheads="1"/>
                                                              </wps:cNvSpPr>
                                                              <wps:spPr bwMode="auto">
                                                                <a:xfrm>
                                                                  <a:off x="720090" y="9432926"/>
                                                                  <a:ext cx="720000" cy="1799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E23167" w:rsidRDefault="00051344" w:rsidP="00B52245">
                                                                    <w:pPr>
                                                                      <w:pStyle w:val="a6"/>
                                                                      <w:jc w:val="left"/>
                                                                      <w:rPr>
                                                                        <w:i w:val="0"/>
                                                                        <w:sz w:val="22"/>
                                                                        <w:szCs w:val="24"/>
                                                                        <w:lang w:val="ru-RU"/>
                                                                      </w:rPr>
                                                                    </w:pPr>
                                                                    <w:r>
                                                                      <w:rPr>
                                                                        <w:i w:val="0"/>
                                                                        <w:sz w:val="22"/>
                                                                        <w:szCs w:val="24"/>
                                                                        <w:lang w:val="ru-RU"/>
                                                                      </w:rPr>
                                                                      <w:t>Разработал</w:t>
                                                                    </w:r>
                                                                  </w:p>
                                                                </w:txbxContent>
                                                              </wps:txbx>
                                                              <wps:bodyPr rot="0" vert="horz" wrap="square" lIns="12700" tIns="12700" rIns="12700" bIns="12700" anchor="ctr" anchorCtr="0" upright="1">
                                                                <a:noAutofit/>
                                                              </wps:bodyPr>
                                                            </wps:wsp>
                                                          </wpg:grpSp>
                                                          <wps:wsp>
                                                            <wps:cNvPr id="355" name="Rectangle 14"/>
                                                            <wps:cNvSpPr>
                                                              <a:spLocks noChangeAspect="1" noChangeArrowheads="1"/>
                                                            </wps:cNvSpPr>
                                                            <wps:spPr bwMode="auto">
                                                              <a:xfrm>
                                                                <a:off x="720090" y="9253221"/>
                                                                <a:ext cx="360000" cy="1799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120002" w:rsidRDefault="00051344" w:rsidP="00B52245">
                                                                  <w:pPr>
                                                                    <w:pStyle w:val="a6"/>
                                                                    <w:jc w:val="center"/>
                                                                    <w:rPr>
                                                                      <w:i w:val="0"/>
                                                                      <w:sz w:val="24"/>
                                                                      <w:szCs w:val="24"/>
                                                                      <w:lang w:val="ru-RU"/>
                                                                    </w:rPr>
                                                                  </w:pPr>
                                                                  <w:r>
                                                                    <w:rPr>
                                                                      <w:i w:val="0"/>
                                                                      <w:sz w:val="24"/>
                                                                      <w:szCs w:val="24"/>
                                                                      <w:lang w:val="ru-RU"/>
                                                                    </w:rPr>
                                                                    <w:t>Изм.</w:t>
                                                                  </w:r>
                                                                </w:p>
                                                              </w:txbxContent>
                                                            </wps:txbx>
                                                            <wps:bodyPr rot="0" vert="horz" wrap="square" lIns="12700" tIns="12700" rIns="12700" bIns="12700" anchor="ctr" anchorCtr="0" upright="1">
                                                              <a:noAutofit/>
                                                            </wps:bodyPr>
                                                          </wps:wsp>
                                                        </wpg:grpSp>
                                                        <wps:wsp>
                                                          <wps:cNvPr id="356" name="Rectangle 14"/>
                                                          <wps:cNvSpPr>
                                                            <a:spLocks noChangeAspect="1" noChangeArrowheads="1"/>
                                                          </wps:cNvSpPr>
                                                          <wps:spPr bwMode="auto">
                                                            <a:xfrm>
                                                              <a:off x="1080135" y="9253221"/>
                                                              <a:ext cx="360000" cy="1799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1B5E1A" w:rsidRDefault="00051344" w:rsidP="00B52245">
                                                                <w:pPr>
                                                                  <w:pStyle w:val="a6"/>
                                                                  <w:jc w:val="center"/>
                                                                  <w:rPr>
                                                                    <w:i w:val="0"/>
                                                                    <w:w w:val="75"/>
                                                                    <w:sz w:val="24"/>
                                                                    <w:szCs w:val="24"/>
                                                                    <w:lang w:val="ru-RU"/>
                                                                  </w:rPr>
                                                                </w:pPr>
                                                                <w:r w:rsidRPr="001B5E1A">
                                                                  <w:rPr>
                                                                    <w:i w:val="0"/>
                                                                    <w:w w:val="75"/>
                                                                    <w:sz w:val="24"/>
                                                                    <w:szCs w:val="24"/>
                                                                    <w:lang w:val="ru-RU"/>
                                                                  </w:rPr>
                                                                  <w:t>Кол.уч.</w:t>
                                                                </w:r>
                                                              </w:p>
                                                            </w:txbxContent>
                                                          </wps:txbx>
                                                          <wps:bodyPr rot="0" vert="horz" wrap="square" lIns="12700" tIns="12700" rIns="12700" bIns="12700" anchor="ctr" anchorCtr="0" upright="1">
                                                            <a:noAutofit/>
                                                          </wps:bodyPr>
                                                        </wps:wsp>
                                                      </wpg:grpSp>
                                                      <wps:wsp>
                                                        <wps:cNvPr id="357" name="Rectangle 14"/>
                                                        <wps:cNvSpPr>
                                                          <a:spLocks noChangeAspect="1" noChangeArrowheads="1"/>
                                                        </wps:cNvSpPr>
                                                        <wps:spPr bwMode="auto">
                                                          <a:xfrm>
                                                            <a:off x="1440180" y="9253221"/>
                                                            <a:ext cx="360000" cy="1799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120002" w:rsidRDefault="00051344" w:rsidP="00B52245">
                                                              <w:pPr>
                                                                <w:pStyle w:val="a6"/>
                                                                <w:jc w:val="center"/>
                                                                <w:rPr>
                                                                  <w:i w:val="0"/>
                                                                  <w:sz w:val="24"/>
                                                                  <w:szCs w:val="24"/>
                                                                  <w:lang w:val="ru-RU"/>
                                                                </w:rPr>
                                                              </w:pPr>
                                                              <w:r>
                                                                <w:rPr>
                                                                  <w:i w:val="0"/>
                                                                  <w:sz w:val="24"/>
                                                                  <w:szCs w:val="24"/>
                                                                  <w:lang w:val="ru-RU"/>
                                                                </w:rPr>
                                                                <w:t>Лист</w:t>
                                                              </w:r>
                                                            </w:p>
                                                          </w:txbxContent>
                                                        </wps:txbx>
                                                        <wps:bodyPr rot="0" vert="horz" wrap="square" lIns="12700" tIns="12700" rIns="12700" bIns="12700" anchor="ctr" anchorCtr="0" upright="1">
                                                          <a:noAutofit/>
                                                        </wps:bodyPr>
                                                      </wps:wsp>
                                                    </wpg:grpSp>
                                                    <wps:wsp>
                                                      <wps:cNvPr id="358" name="Rectangle 14"/>
                                                      <wps:cNvSpPr>
                                                        <a:spLocks noChangeAspect="1" noChangeArrowheads="1"/>
                                                      </wps:cNvSpPr>
                                                      <wps:spPr bwMode="auto">
                                                        <a:xfrm>
                                                          <a:off x="2160270" y="9253221"/>
                                                          <a:ext cx="540000" cy="1799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120002" w:rsidRDefault="00051344" w:rsidP="00B52245">
                                                            <w:pPr>
                                                              <w:pStyle w:val="a6"/>
                                                              <w:jc w:val="center"/>
                                                              <w:rPr>
                                                                <w:i w:val="0"/>
                                                                <w:sz w:val="24"/>
                                                                <w:szCs w:val="24"/>
                                                                <w:lang w:val="ru-RU"/>
                                                              </w:rPr>
                                                            </w:pPr>
                                                            <w:r>
                                                              <w:rPr>
                                                                <w:i w:val="0"/>
                                                                <w:sz w:val="24"/>
                                                                <w:szCs w:val="24"/>
                                                                <w:lang w:val="ru-RU"/>
                                                              </w:rPr>
                                                              <w:t>Подпись</w:t>
                                                            </w:r>
                                                          </w:p>
                                                        </w:txbxContent>
                                                      </wps:txbx>
                                                      <wps:bodyPr rot="0" vert="horz" wrap="square" lIns="12700" tIns="12700" rIns="12700" bIns="12700" anchor="ctr" anchorCtr="0" upright="1">
                                                        <a:noAutofit/>
                                                      </wps:bodyPr>
                                                    </wps:wsp>
                                                  </wpg:grpSp>
                                                  <wps:wsp>
                                                    <wps:cNvPr id="359" name="Rectangle 14"/>
                                                    <wps:cNvSpPr>
                                                      <a:spLocks noChangeAspect="1" noChangeArrowheads="1"/>
                                                    </wps:cNvSpPr>
                                                    <wps:spPr bwMode="auto">
                                                      <a:xfrm>
                                                        <a:off x="2700068" y="9253220"/>
                                                        <a:ext cx="36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2B40AB" w:rsidRDefault="00051344" w:rsidP="00B52245">
                                                          <w:pPr>
                                                            <w:pStyle w:val="a6"/>
                                                            <w:jc w:val="center"/>
                                                            <w:rPr>
                                                              <w:i w:val="0"/>
                                                              <w:sz w:val="24"/>
                                                              <w:szCs w:val="24"/>
                                                              <w:lang w:val="ru-RU"/>
                                                            </w:rPr>
                                                          </w:pPr>
                                                          <w:r w:rsidRPr="002B40AB">
                                                            <w:rPr>
                                                              <w:i w:val="0"/>
                                                              <w:sz w:val="24"/>
                                                              <w:szCs w:val="24"/>
                                                              <w:lang w:val="ru-RU"/>
                                                            </w:rPr>
                                                            <w:t>Дата</w:t>
                                                          </w:r>
                                                        </w:p>
                                                      </w:txbxContent>
                                                    </wps:txbx>
                                                    <wps:bodyPr rot="0" vert="horz" wrap="square" lIns="12700" tIns="12700" rIns="12700" bIns="12700" anchor="ctr" anchorCtr="0" upright="1">
                                                      <a:noAutofit/>
                                                    </wps:bodyPr>
                                                  </wps:wsp>
                                                </wpg:grpSp>
                                                <wps:wsp>
                                                  <wps:cNvPr id="360" name="Rectangle 14"/>
                                                  <wps:cNvSpPr>
                                                    <a:spLocks noChangeAspect="1" noChangeArrowheads="1"/>
                                                  </wps:cNvSpPr>
                                                  <wps:spPr bwMode="auto">
                                                    <a:xfrm>
                                                      <a:off x="715992" y="9608682"/>
                                                      <a:ext cx="72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120002" w:rsidRDefault="00051344" w:rsidP="00B52245">
                                                        <w:pPr>
                                                          <w:pStyle w:val="a6"/>
                                                          <w:jc w:val="left"/>
                                                          <w:rPr>
                                                            <w:i w:val="0"/>
                                                            <w:sz w:val="24"/>
                                                            <w:szCs w:val="24"/>
                                                            <w:lang w:val="ru-RU"/>
                                                          </w:rPr>
                                                        </w:pPr>
                                                        <w:r>
                                                          <w:rPr>
                                                            <w:i w:val="0"/>
                                                            <w:sz w:val="24"/>
                                                            <w:szCs w:val="24"/>
                                                            <w:lang w:val="ru-RU"/>
                                                          </w:rPr>
                                                          <w:t>Проверил</w:t>
                                                        </w:r>
                                                      </w:p>
                                                    </w:txbxContent>
                                                  </wps:txbx>
                                                  <wps:bodyPr rot="0" vert="horz" wrap="square" lIns="12700" tIns="12700" rIns="12700" bIns="12700" anchor="ctr" anchorCtr="0" upright="1">
                                                    <a:noAutofit/>
                                                  </wps:bodyPr>
                                                </wps:wsp>
                                              </wpg:grpSp>
                                              <wps:wsp>
                                                <wps:cNvPr id="361" name="Rectangle 14"/>
                                                <wps:cNvSpPr>
                                                  <a:spLocks noChangeAspect="1" noChangeArrowheads="1"/>
                                                </wps:cNvSpPr>
                                                <wps:spPr bwMode="auto">
                                                  <a:xfrm>
                                                    <a:off x="720090" y="9792970"/>
                                                    <a:ext cx="72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120002" w:rsidRDefault="00051344" w:rsidP="00B52245">
                                                      <w:pPr>
                                                        <w:pStyle w:val="a6"/>
                                                        <w:jc w:val="left"/>
                                                        <w:rPr>
                                                          <w:i w:val="0"/>
                                                          <w:sz w:val="24"/>
                                                          <w:szCs w:val="24"/>
                                                          <w:lang w:val="ru-RU"/>
                                                        </w:rPr>
                                                      </w:pPr>
                                                      <w:r>
                                                        <w:rPr>
                                                          <w:i w:val="0"/>
                                                          <w:sz w:val="24"/>
                                                          <w:szCs w:val="24"/>
                                                          <w:lang w:val="ru-RU"/>
                                                        </w:rPr>
                                                        <w:t>ГИП</w:t>
                                                      </w:r>
                                                    </w:p>
                                                  </w:txbxContent>
                                                </wps:txbx>
                                                <wps:bodyPr rot="0" vert="horz" wrap="square" lIns="12700" tIns="12700" rIns="12700" bIns="12700" anchor="ctr" anchorCtr="0" upright="1">
                                                  <a:noAutofit/>
                                                </wps:bodyPr>
                                              </wps:wsp>
                                            </wpg:grpSp>
                                            <wps:wsp>
                                              <wps:cNvPr id="362" name="Rectangle 14"/>
                                              <wps:cNvSpPr>
                                                <a:spLocks noChangeAspect="1" noChangeArrowheads="1"/>
                                              </wps:cNvSpPr>
                                              <wps:spPr bwMode="auto">
                                                <a:xfrm>
                                                  <a:off x="720090" y="9973310"/>
                                                  <a:ext cx="72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120002" w:rsidRDefault="00051344" w:rsidP="00B52245">
                                                    <w:pPr>
                                                      <w:pStyle w:val="a6"/>
                                                      <w:jc w:val="left"/>
                                                      <w:rPr>
                                                        <w:i w:val="0"/>
                                                        <w:sz w:val="24"/>
                                                        <w:szCs w:val="24"/>
                                                        <w:lang w:val="ru-RU"/>
                                                      </w:rPr>
                                                    </w:pPr>
                                                    <w:r>
                                                      <w:rPr>
                                                        <w:i w:val="0"/>
                                                        <w:sz w:val="24"/>
                                                        <w:szCs w:val="24"/>
                                                        <w:lang w:val="ru-RU"/>
                                                      </w:rPr>
                                                      <w:t xml:space="preserve"> </w:t>
                                                    </w:r>
                                                  </w:p>
                                                </w:txbxContent>
                                              </wps:txbx>
                                              <wps:bodyPr rot="0" vert="horz" wrap="square" lIns="12700" tIns="12700" rIns="12700" bIns="12700" anchor="ctr" anchorCtr="0" upright="1">
                                                <a:noAutofit/>
                                              </wps:bodyPr>
                                            </wps:wsp>
                                          </wpg:grpSp>
                                          <wps:wsp>
                                            <wps:cNvPr id="363" name="Rectangle 14"/>
                                            <wps:cNvSpPr>
                                              <a:spLocks noChangeAspect="1" noChangeArrowheads="1"/>
                                            </wps:cNvSpPr>
                                            <wps:spPr bwMode="auto">
                                              <a:xfrm>
                                                <a:off x="720090" y="10153290"/>
                                                <a:ext cx="72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120002" w:rsidRDefault="00051344" w:rsidP="00B52245">
                                                  <w:pPr>
                                                    <w:pStyle w:val="a6"/>
                                                    <w:jc w:val="left"/>
                                                    <w:rPr>
                                                      <w:i w:val="0"/>
                                                      <w:sz w:val="24"/>
                                                      <w:szCs w:val="24"/>
                                                      <w:lang w:val="ru-RU"/>
                                                    </w:rPr>
                                                  </w:pPr>
                                                </w:p>
                                              </w:txbxContent>
                                            </wps:txbx>
                                            <wps:bodyPr rot="0" vert="horz" wrap="square" lIns="12700" tIns="12700" rIns="12700" bIns="12700" anchor="ctr" anchorCtr="0" upright="1">
                                              <a:noAutofit/>
                                            </wps:bodyPr>
                                          </wps:wsp>
                                        </wpg:grpSp>
                                        <wps:wsp>
                                          <wps:cNvPr id="364" name="Rectangle 14"/>
                                          <wps:cNvSpPr>
                                            <a:spLocks noChangeAspect="1" noChangeArrowheads="1"/>
                                          </wps:cNvSpPr>
                                          <wps:spPr bwMode="auto">
                                            <a:xfrm>
                                              <a:off x="1440611" y="9432925"/>
                                              <a:ext cx="720000" cy="179988"/>
                                            </a:xfrm>
                                            <a:prstGeom prst="rect">
                                              <a:avLst/>
                                            </a:prstGeom>
                                            <a:noFill/>
                                            <a:ln w="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51344" w:rsidRPr="00120002" w:rsidRDefault="00051344" w:rsidP="00B52245">
                                                <w:pPr>
                                                  <w:pStyle w:val="a6"/>
                                                  <w:jc w:val="left"/>
                                                  <w:rPr>
                                                    <w:i w:val="0"/>
                                                    <w:sz w:val="24"/>
                                                    <w:szCs w:val="24"/>
                                                    <w:lang w:val="ru-RU"/>
                                                  </w:rPr>
                                                </w:pPr>
                                                <w:r>
                                                  <w:rPr>
                                                    <w:i w:val="0"/>
                                                    <w:sz w:val="24"/>
                                                    <w:szCs w:val="24"/>
                                                    <w:lang w:val="ru-RU"/>
                                                  </w:rPr>
                                                  <w:t>Филиппова</w:t>
                                                </w:r>
                                              </w:p>
                                            </w:txbxContent>
                                          </wps:txbx>
                                          <wps:bodyPr rot="0" vert="horz" wrap="square" lIns="12700" tIns="12700" rIns="12700" bIns="12700" anchor="ctr" anchorCtr="0" upright="1">
                                            <a:noAutofit/>
                                          </wps:bodyPr>
                                        </wps:wsp>
                                      </wpg:grpSp>
                                      <wps:wsp>
                                        <wps:cNvPr id="365" name="Rectangle 14"/>
                                        <wps:cNvSpPr>
                                          <a:spLocks noChangeAspect="1" noChangeArrowheads="1"/>
                                        </wps:cNvSpPr>
                                        <wps:spPr bwMode="auto">
                                          <a:xfrm>
                                            <a:off x="1440180" y="9613265"/>
                                            <a:ext cx="72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120002" w:rsidRDefault="00051344" w:rsidP="00793BE7">
                                              <w:pPr>
                                                <w:pStyle w:val="a6"/>
                                                <w:jc w:val="center"/>
                                                <w:rPr>
                                                  <w:i w:val="0"/>
                                                  <w:sz w:val="24"/>
                                                  <w:szCs w:val="24"/>
                                                  <w:lang w:val="ru-RU"/>
                                                </w:rPr>
                                              </w:pPr>
                                              <w:r>
                                                <w:rPr>
                                                  <w:i w:val="0"/>
                                                  <w:sz w:val="24"/>
                                                  <w:szCs w:val="24"/>
                                                  <w:lang w:val="ru-RU"/>
                                                </w:rPr>
                                                <w:t>Сердаков</w:t>
                                              </w:r>
                                            </w:p>
                                          </w:txbxContent>
                                        </wps:txbx>
                                        <wps:bodyPr rot="0" vert="horz" wrap="square" lIns="12700" tIns="12700" rIns="12700" bIns="12700" anchor="ctr" anchorCtr="0" upright="1">
                                          <a:noAutofit/>
                                        </wps:bodyPr>
                                      </wps:wsp>
                                    </wpg:grpSp>
                                    <wps:wsp>
                                      <wps:cNvPr id="366" name="Rectangle 14"/>
                                      <wps:cNvSpPr>
                                        <a:spLocks noChangeAspect="1" noChangeArrowheads="1"/>
                                      </wps:cNvSpPr>
                                      <wps:spPr bwMode="auto">
                                        <a:xfrm>
                                          <a:off x="1440611" y="9792970"/>
                                          <a:ext cx="72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5D21FE" w:rsidRDefault="00051344" w:rsidP="00B52245">
                                            <w:pPr>
                                              <w:pStyle w:val="a6"/>
                                              <w:jc w:val="left"/>
                                              <w:rPr>
                                                <w:i w:val="0"/>
                                                <w:sz w:val="24"/>
                                                <w:szCs w:val="24"/>
                                                <w:lang w:val="ru-RU"/>
                                              </w:rPr>
                                            </w:pPr>
                                            <w:r w:rsidRPr="005D21FE">
                                              <w:rPr>
                                                <w:i w:val="0"/>
                                                <w:sz w:val="24"/>
                                                <w:szCs w:val="24"/>
                                                <w:lang w:val="ru-RU"/>
                                              </w:rPr>
                                              <w:t>Арсланов</w:t>
                                            </w:r>
                                          </w:p>
                                        </w:txbxContent>
                                      </wps:txbx>
                                      <wps:bodyPr rot="0" vert="horz" wrap="square" lIns="12700" tIns="12700" rIns="12700" bIns="12700" anchor="ctr" anchorCtr="0" upright="1">
                                        <a:noAutofit/>
                                      </wps:bodyPr>
                                    </wps:wsp>
                                  </wpg:grpSp>
                                  <wps:wsp>
                                    <wps:cNvPr id="367" name="Rectangle 14"/>
                                    <wps:cNvSpPr>
                                      <a:spLocks noChangeAspect="1" noChangeArrowheads="1"/>
                                    </wps:cNvSpPr>
                                    <wps:spPr bwMode="auto">
                                      <a:xfrm>
                                        <a:off x="5644164" y="9826445"/>
                                        <a:ext cx="1667943" cy="4169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120002" w:rsidRDefault="00051344" w:rsidP="00A6716F">
                                          <w:pPr>
                                            <w:pStyle w:val="a6"/>
                                            <w:jc w:val="center"/>
                                            <w:rPr>
                                              <w:i w:val="0"/>
                                              <w:sz w:val="24"/>
                                              <w:szCs w:val="24"/>
                                              <w:lang w:val="ru-RU"/>
                                            </w:rPr>
                                          </w:pPr>
                                          <w:r>
                                            <w:rPr>
                                              <w:i w:val="0"/>
                                              <w:sz w:val="24"/>
                                              <w:szCs w:val="24"/>
                                              <w:lang w:val="ru-RU"/>
                                            </w:rPr>
                                            <w:t>ООО «Азимут Радиокоммуникации»</w:t>
                                          </w:r>
                                        </w:p>
                                      </w:txbxContent>
                                    </wps:txbx>
                                    <wps:bodyPr rot="0" vert="horz" wrap="square" lIns="12700" tIns="12700" rIns="12700" bIns="12700" anchor="ctr" anchorCtr="0" upright="1">
                                      <a:noAutofit/>
                                    </wps:bodyPr>
                                  </wps:wsp>
                                </wpg:grpSp>
                                <wps:wsp>
                                  <wps:cNvPr id="368" name="Rectangle 14"/>
                                  <wps:cNvSpPr>
                                    <a:spLocks noChangeAspect="1" noChangeArrowheads="1"/>
                                  </wps:cNvSpPr>
                                  <wps:spPr bwMode="auto">
                                    <a:xfrm>
                                      <a:off x="1440611" y="10153015"/>
                                      <a:ext cx="72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120002" w:rsidRDefault="00051344" w:rsidP="00B52245">
                                        <w:pPr>
                                          <w:pStyle w:val="a6"/>
                                          <w:jc w:val="left"/>
                                          <w:rPr>
                                            <w:i w:val="0"/>
                                            <w:sz w:val="24"/>
                                            <w:szCs w:val="24"/>
                                            <w:lang w:val="ru-RU"/>
                                          </w:rPr>
                                        </w:pPr>
                                      </w:p>
                                    </w:txbxContent>
                                  </wps:txbx>
                                  <wps:bodyPr rot="0" vert="horz" wrap="square" lIns="12700" tIns="12700" rIns="12700" bIns="12700" anchor="ctr" anchorCtr="0" upright="1">
                                    <a:noAutofit/>
                                  </wps:bodyPr>
                                </wps:wsp>
                              </wpg:grpSp>
                              <wps:wsp>
                                <wps:cNvPr id="369" name="04.14"/>
                                <wps:cNvSpPr>
                                  <a:spLocks noChangeAspect="1" noChangeArrowheads="1"/>
                                </wps:cNvSpPr>
                                <wps:spPr bwMode="auto">
                                  <a:xfrm>
                                    <a:off x="2700655" y="9432925"/>
                                    <a:ext cx="360000" cy="1799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2B40AB" w:rsidRDefault="00051344" w:rsidP="00B52245">
                                      <w:pPr>
                                        <w:pStyle w:val="a6"/>
                                        <w:jc w:val="center"/>
                                        <w:rPr>
                                          <w:i w:val="0"/>
                                          <w:sz w:val="24"/>
                                          <w:szCs w:val="24"/>
                                          <w:lang w:val="ru-RU"/>
                                        </w:rPr>
                                      </w:pPr>
                                      <w:r>
                                        <w:rPr>
                                          <w:i w:val="0"/>
                                          <w:sz w:val="24"/>
                                          <w:szCs w:val="24"/>
                                          <w:lang w:val="ru-RU"/>
                                        </w:rPr>
                                        <w:t>05.16</w:t>
                                      </w:r>
                                    </w:p>
                                  </w:txbxContent>
                                </wps:txbx>
                                <wps:bodyPr rot="0" vert="horz" wrap="square" lIns="12700" tIns="12700" rIns="12700" bIns="12700" anchor="ctr" anchorCtr="0" upright="1">
                                  <a:noAutofit/>
                                </wps:bodyPr>
                              </wps:wsp>
                            </wpg:grpSp>
                            <wps:wsp>
                              <wps:cNvPr id="370" name="04.14"/>
                              <wps:cNvSpPr>
                                <a:spLocks noChangeAspect="1" noChangeArrowheads="1"/>
                              </wps:cNvSpPr>
                              <wps:spPr bwMode="auto">
                                <a:xfrm>
                                  <a:off x="2691442" y="9954883"/>
                                  <a:ext cx="359979" cy="1799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120002" w:rsidRDefault="00051344" w:rsidP="00B52245">
                                    <w:pPr>
                                      <w:pStyle w:val="a6"/>
                                      <w:jc w:val="center"/>
                                      <w:rPr>
                                        <w:i w:val="0"/>
                                        <w:sz w:val="24"/>
                                        <w:szCs w:val="24"/>
                                        <w:lang w:val="ru-RU"/>
                                      </w:rPr>
                                    </w:pPr>
                                  </w:p>
                                </w:txbxContent>
                              </wps:txbx>
                              <wps:bodyPr rot="0" vert="horz" wrap="square" lIns="12700" tIns="12700" rIns="12700" bIns="12700" anchor="ctr" anchorCtr="0" upright="1">
                                <a:noAutofit/>
                              </wps:bodyPr>
                            </wps:wsp>
                          </wpg:grpSp>
                          <wps:wsp>
                            <wps:cNvPr id="371" name="04.14"/>
                            <wps:cNvSpPr>
                              <a:spLocks noChangeAspect="1" noChangeArrowheads="1"/>
                            </wps:cNvSpPr>
                            <wps:spPr bwMode="auto">
                              <a:xfrm>
                                <a:off x="2700068" y="10127411"/>
                                <a:ext cx="359979" cy="1799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120002" w:rsidRDefault="00051344" w:rsidP="00B52245">
                                  <w:pPr>
                                    <w:pStyle w:val="a6"/>
                                    <w:jc w:val="center"/>
                                    <w:rPr>
                                      <w:i w:val="0"/>
                                      <w:sz w:val="24"/>
                                      <w:szCs w:val="24"/>
                                      <w:lang w:val="ru-RU"/>
                                    </w:rPr>
                                  </w:pPr>
                                </w:p>
                              </w:txbxContent>
                            </wps:txbx>
                            <wps:bodyPr rot="0" vert="horz" wrap="square" lIns="12700" tIns="12700" rIns="12700" bIns="12700" anchor="ctr" anchorCtr="0" upright="1">
                              <a:noAutofit/>
                            </wps:bodyPr>
                          </wps:wsp>
                        </wpg:grpSp>
                      </wpg:grpSp>
                    </wpg:grpSp>
                    <wps:wsp>
                      <wps:cNvPr id="372" name="Rectangle 14"/>
                      <wps:cNvSpPr>
                        <a:spLocks noChangeAspect="1" noChangeArrowheads="1"/>
                      </wps:cNvSpPr>
                      <wps:spPr bwMode="auto">
                        <a:xfrm>
                          <a:off x="1800225" y="9253220"/>
                          <a:ext cx="360000" cy="1796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823E55" w:rsidRDefault="00051344" w:rsidP="00B52245">
                            <w:pPr>
                              <w:pStyle w:val="a6"/>
                              <w:jc w:val="center"/>
                              <w:rPr>
                                <w:i w:val="0"/>
                                <w:w w:val="80"/>
                                <w:sz w:val="24"/>
                                <w:szCs w:val="24"/>
                                <w:lang w:val="ru-RU"/>
                              </w:rPr>
                            </w:pPr>
                            <w:r w:rsidRPr="00823E55">
                              <w:rPr>
                                <w:i w:val="0"/>
                                <w:w w:val="80"/>
                                <w:sz w:val="24"/>
                                <w:szCs w:val="24"/>
                                <w:lang w:val="ru-RU"/>
                              </w:rPr>
                              <w:t>№</w:t>
                            </w:r>
                            <w:r>
                              <w:rPr>
                                <w:i w:val="0"/>
                                <w:w w:val="80"/>
                                <w:sz w:val="24"/>
                                <w:szCs w:val="24"/>
                                <w:lang w:val="ru-RU"/>
                              </w:rPr>
                              <w:t xml:space="preserve"> док.</w:t>
                            </w:r>
                          </w:p>
                        </w:txbxContent>
                      </wps:txbx>
                      <wps:bodyPr rot="0" vert="horz" wrap="square" lIns="12700" tIns="12700" rIns="12700" bIns="1270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CEECA34" id="Группа 373" o:spid="_x0000_s1026" style="position:absolute;left:0;text-align:left;margin-left:0;margin-top:13.95pt;width:581.35pt;height:814.05pt;z-index:251661312;mso-position-horizontal-relative:page;mso-position-vertical-relative:page;mso-width-relative:margin;mso-height-relative:margin" coordsize="73836,10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">
              <o:lock v:ext="edit" aspectratio="t"/>
              <v:group id="Группа 92" o:spid="_x0000_s1027" style="position:absolute;width:73836;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o:lock v:ext="edit" aspectratio="t"/>
                <v:rect id="04.14" o:spid="_x0000_s1028" style="position:absolute;left:27000;top:96184;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kEl8IA&#10;AADbAAAADwAAAGRycy9kb3ducmV2LnhtbESPQYvCMBSE7wv+h/AEb2uq4qLVKKLs4s1apedn82yL&#10;zUtpstr990ZY8DjMzDfMct2ZWtypdZVlBaNhBII4t7riQsH59P05A+E8ssbaMin4IwfrVe9jibG2&#10;Dz7SPfWFCBB2MSoovW9iKV1ekkE3tA1x8K62NeiDbAupW3wEuKnlOIq+pMGKw0KJDW1Lym/pr1Ew&#10;5Wy3S+b2dEiqn1EyNVlyOWZKDfrdZgHCU+ff4f/2XiuYT+D1Jfw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QSXwgAAANsAAAAPAAAAAAAAAAAAAAAAAJgCAABkcnMvZG93&#10;bnJldi54bWxQSwUGAAAAAAQABAD1AAAAhwMAAAAA&#10;" filled="f" stroked="f" strokeweight=".25pt">
                  <o:lock v:ext="edit" aspectratio="t"/>
                  <v:textbox inset="1pt,1pt,1pt,1pt">
                    <w:txbxContent>
                      <w:p w:rsidR="00051344" w:rsidRPr="00120002" w:rsidRDefault="00051344" w:rsidP="00B52245">
                        <w:pPr>
                          <w:pStyle w:val="a6"/>
                          <w:jc w:val="center"/>
                          <w:rPr>
                            <w:i w:val="0"/>
                            <w:sz w:val="24"/>
                            <w:szCs w:val="24"/>
                            <w:lang w:val="ru-RU"/>
                          </w:rPr>
                        </w:pPr>
                        <w:r>
                          <w:rPr>
                            <w:i w:val="0"/>
                            <w:sz w:val="24"/>
                            <w:szCs w:val="24"/>
                            <w:lang w:val="ru-RU"/>
                          </w:rPr>
                          <w:t>05.16</w:t>
                        </w:r>
                      </w:p>
                    </w:txbxContent>
                  </v:textbox>
                </v:rect>
                <v:group id="Группа 95" o:spid="_x0000_s102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rect id="04.14" o:spid="_x0000_s1030" style="position:absolute;left:26914;top:97909;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6nD8MA&#10;AADbAAAADwAAAGRycy9kb3ducmV2LnhtbESPT2vCQBTE7wW/w/KE3upGIaLRVcTQ0lvjH3J+Zp9J&#10;MPs2ZLdJ+u27hYLHYWZ+w2z3o2lET52rLSuYzyIQxIXVNZcKrpf3txUI55E1NpZJwQ852O8mL1tM&#10;tB34RP3ZlyJA2CWooPK+TaR0RUUG3cy2xMG7286gD7Irpe5wCHDTyEUULaXBmsNChS0dKyoe52+j&#10;IOY8TbO1vXxl9cc8i02e3U65Uq/T8bAB4Wn0z/B/+1MrWC/h70v4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6nD8MAAADbAAAADwAAAAAAAAAAAAAAAACYAgAAZHJzL2Rv&#10;d25yZXYueG1sUEsFBgAAAAAEAAQA9QAAAIgDAAAAAA==&#10;" filled="f" stroked="f" strokeweight=".25pt">
                    <o:lock v:ext="edit" aspectratio="t"/>
                    <v:textbox inset="1pt,1pt,1pt,1pt">
                      <w:txbxContent>
                        <w:p w:rsidR="00051344" w:rsidRPr="00120002" w:rsidRDefault="00051344" w:rsidP="00B52245">
                          <w:pPr>
                            <w:pStyle w:val="a6"/>
                            <w:jc w:val="center"/>
                            <w:rPr>
                              <w:i w:val="0"/>
                              <w:sz w:val="24"/>
                              <w:szCs w:val="24"/>
                              <w:lang w:val="ru-RU"/>
                            </w:rPr>
                          </w:pPr>
                          <w:r>
                            <w:rPr>
                              <w:i w:val="0"/>
                              <w:sz w:val="24"/>
                              <w:szCs w:val="24"/>
                              <w:lang w:val="ru-RU"/>
                            </w:rPr>
                            <w:t>05.16</w:t>
                          </w:r>
                        </w:p>
                      </w:txbxContent>
                    </v:textbox>
                  </v:rect>
                  <v:group id="Группа 97" o:spid="_x0000_s1031"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group id="Группа 98" o:spid="_x0000_s1032"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group id="Группа 99" o:spid="_x0000_s1033"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Группа 100" o:spid="_x0000_s1034"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group id="Группа 101" o:spid="_x0000_s1035"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group id="Группа 102" o:spid="_x0000_s1036"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group id="Группа 103" o:spid="_x0000_s1037"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group id="Группа 104" o:spid="_x0000_s1038"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group id="Группа 105" o:spid="_x0000_s103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group id="Группа 118" o:spid="_x0000_s1040"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Группа 119" o:spid="_x0000_s1041"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group id="Группа 120" o:spid="_x0000_s1042"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group id="Группа 121" o:spid="_x0000_s1043"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group id="Группа 123" o:spid="_x0000_s1044"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group id="Группа 131" o:spid="_x0000_s1045"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group id="Группа 132" o:spid="_x0000_s1046"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group id="Группа 133" o:spid="_x0000_s1047"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group id="Группа 134" o:spid="_x0000_s1048"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group id="Группа 135" o:spid="_x0000_s104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group id="Группа 136" o:spid="_x0000_s1050" style="position:absolute;left:7159;top:96098;width:23400;height:5434" coordorigin="" coordsize="23400,5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line id="Прямая соединительная линия 137" o:spid="_x0000_s1051" style="position:absolute;visibility:visible;mso-wrap-style:square" from="0,0" to="23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cyH8IAAADcAAAADwAAAGRycy9kb3ducmV2LnhtbERPS2sCMRC+F/ofwhS8dbOt4GM1iggt&#10;BS9qq3gcN+Nm281kSVJd/31TELzNx/ec6byzjTiTD7VjBS9ZDoK4dLrmSsHX59vzCESIyBobx6Tg&#10;SgHms8eHKRbaXXhD522sRArhUKACE2NbSBlKQxZD5lrixJ2ctxgT9JXUHi8p3DbyNc8H0mLNqcFg&#10;S0tD5c/21yrQ+l0eljha6LUZ7/Z2dfTt91Gp3lO3mICI1MW7+Ob+0Gl+fwj/z6QL5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cyH8IAAADcAAAADwAAAAAAAAAAAAAA&#10;AAChAgAAZHJzL2Rvd25yZXYueG1sUEsFBgAAAAAEAAQA+QAAAJADAAAAAA==&#10;" strokecolor="black [3213]" strokeweight="0">
                                                            <o:lock v:ext="edit" aspectratio="t" shapetype="f"/>
                                                          </v:line>
                                                          <v:line id="Прямая соединительная линия 138" o:spid="_x0000_s1052" style="position:absolute;visibility:visible;mso-wrap-style:square" from="0,1811" to="23400,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imbcUAAADcAAAADwAAAGRycy9kb3ducmV2LnhtbESPT2sCMRDF74V+hzBCbzVrC2JXo4jQ&#10;Uuil/ql4HDfjZtvNZElSXb+9cyj0NsN7895vZovet+pMMTWBDYyGBSjiKtiGawO77evjBFTKyBbb&#10;wGTgSgkW8/u7GZY2XHhN502ulYRwKtGAy7krtU6VI49pGDpi0U4hesyyxlrbiBcJ961+Koqx9tiw&#10;NDjsaOWo+tn8egPWvunDCidL++levvb+4xi776MxD4N+OQWVqc//5r/rdyv4z0Irz8gE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imbcUAAADcAAAADwAAAAAAAAAA&#10;AAAAAAChAgAAZHJzL2Rvd25yZXYueG1sUEsFBgAAAAAEAAQA+QAAAJMDAAAAAA==&#10;" strokecolor="black [3213]" strokeweight="0">
                                                            <o:lock v:ext="edit" aspectratio="t" shapetype="f"/>
                                                          </v:line>
                                                          <v:line id="Прямая соединительная линия 139" o:spid="_x0000_s1053" style="position:absolute;visibility:visible;mso-wrap-style:square" from="0,3623" to="23400,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QD9sEAAADcAAAADwAAAGRycy9kb3ducmV2LnhtbERPS2sCMRC+C/6HMIK3mlWh6GoUESyF&#10;XlpfeBw342Z1M1mSVLf/vikUvM3H95z5srW1uJMPlWMFw0EGgrhwuuJSwX63eZmACBFZY+2YFPxQ&#10;gOWi25ljrt2Dv+i+jaVIIRxyVGBibHIpQ2HIYhi4hjhxF+ctxgR9KbXHRwq3tRxl2au0WHFqMNjQ&#10;2lBx235bBVq/ydMaJyv9aaaHo/04++Z6Vqrfa1czEJHa+BT/u991mj+ewt8z6QK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AP2wQAAANwAAAAPAAAAAAAAAAAAAAAA&#10;AKECAABkcnMvZG93bnJldi54bWxQSwUGAAAAAAQABAD5AAAAjwMAAAAA&#10;" strokecolor="black [3213]" strokeweight="0">
                                                            <o:lock v:ext="edit" aspectratio="t" shapetype="f"/>
                                                          </v:line>
                                                          <v:line id="Прямая соединительная линия 140" o:spid="_x0000_s1054" style="position:absolute;visibility:visible;mso-wrap-style:square" from="0,5434" to="23400,5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jZFsUAAADcAAAADwAAAGRycy9kb3ducmV2LnhtbESPT2sCMRDF74V+hzBCbzVrKWJXo4jQ&#10;Uuil/ql4HDfjZtvNZElSXb+9cyj0NsN7895vZovet+pMMTWBDYyGBSjiKtiGawO77evjBFTKyBbb&#10;wGTgSgkW8/u7GZY2XHhN502ulYRwKtGAy7krtU6VI49pGDpi0U4hesyyxlrbiBcJ961+Koqx9tiw&#10;NDjsaOWo+tn8egPWvunDCidL++levvb+4xi776MxD4N+OQWVqc//5r/rdyv4z4Ivz8gE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1jZFsUAAADcAAAADwAAAAAAAAAA&#10;AAAAAAChAgAAZHJzL2Rvd25yZXYueG1sUEsFBgAAAAAEAAQA+QAAAJMDAAAAAA==&#10;" strokecolor="black [3213]" strokeweight="0">
                                                            <o:lock v:ext="edit" aspectratio="t" shapetype="f"/>
                                                          </v:line>
                                                        </v:group>
                                                        <v:group id="Группа 141" o:spid="_x0000_s1055"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Группа 142" o:spid="_x0000_s1056"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group id="Группа 143" o:spid="_x0000_s1057"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rect id="Rectangle 14" o:spid="_x0000_s1058" style="position:absolute;left:61207;top:96132;width:54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zmc8IA&#10;AADcAAAADwAAAGRycy9kb3ducmV2LnhtbERPTWvCQBC9F/wPywje6kYxpaauIoqlNxOVnKfZaRKa&#10;nQ3ZNUn/fVco9DaP9zmb3Wga0VPnassKFvMIBHFhdc2lgtv19PwKwnlkjY1lUvBDDnbbydMGE20H&#10;zqi/+FKEEHYJKqi8bxMpXVGRQTe3LXHgvmxn0AfYlVJ3OIRw08hlFL1IgzWHhgpbOlRUfF/uRkHM&#10;+fGYru31nNbvizQ2efqZ5UrNpuP+DYSn0f+L/9wfOsxfreDx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POZzwgAAANwAAAAPAAAAAAAAAAAAAAAAAJgCAABkcnMvZG93&#10;bnJldi54bWxQSwUGAAAAAAQABAD1AAAAhwMAAAAA&#10;" filled="f" stroked="f" strokeweight=".25pt">
                                                                <o:lock v:ext="edit" aspectratio="t"/>
                                                                <v:textbox inset="1pt,1pt,1pt,1pt">
                                                                  <w:txbxContent>
                                                                    <w:sdt>
                                                                      <w:sdtPr>
                                                                        <w:rPr>
                                                                          <w:i w:val="0"/>
                                                                          <w:sz w:val="24"/>
                                                                          <w:szCs w:val="24"/>
                                                                          <w:lang w:val="ru-RU"/>
                                                                        </w:rPr>
                                                                        <w:id w:val="1045110288"/>
                                                                        <w:docPartObj>
                                                                          <w:docPartGallery w:val="Page Numbers (Bottom of Page)"/>
                                                                          <w:docPartUnique/>
                                                                        </w:docPartObj>
                                                                      </w:sdtPr>
                                                                      <w:sdtEndPr/>
                                                                      <w:sdtContent>
                                                                        <w:p w:rsidR="00051344" w:rsidRPr="007E0F90" w:rsidRDefault="00051344" w:rsidP="00B52245">
                                                                          <w:pPr>
                                                                            <w:pStyle w:val="a6"/>
                                                                            <w:jc w:val="center"/>
                                                                            <w:rPr>
                                                                              <w:i w:val="0"/>
                                                                              <w:sz w:val="24"/>
                                                                              <w:szCs w:val="24"/>
                                                                              <w:lang w:val="ru-RU"/>
                                                                            </w:rPr>
                                                                          </w:pPr>
                                                                          <w:r w:rsidRPr="007E0F90">
                                                                            <w:rPr>
                                                                              <w:i w:val="0"/>
                                                                              <w:sz w:val="24"/>
                                                                              <w:szCs w:val="24"/>
                                                                              <w:lang w:val="ru-RU"/>
                                                                            </w:rPr>
                                                                            <w:fldChar w:fldCharType="begin"/>
                                                                          </w:r>
                                                                          <w:r w:rsidRPr="007E0F90">
                                                                            <w:rPr>
                                                                              <w:i w:val="0"/>
                                                                              <w:sz w:val="24"/>
                                                                              <w:szCs w:val="24"/>
                                                                              <w:lang w:val="ru-RU"/>
                                                                            </w:rPr>
                                                                            <w:instrText>PAGE   \* MERGEFORMAT</w:instrText>
                                                                          </w:r>
                                                                          <w:r w:rsidRPr="007E0F90">
                                                                            <w:rPr>
                                                                              <w:i w:val="0"/>
                                                                              <w:sz w:val="24"/>
                                                                              <w:szCs w:val="24"/>
                                                                              <w:lang w:val="ru-RU"/>
                                                                            </w:rPr>
                                                                            <w:fldChar w:fldCharType="separate"/>
                                                                          </w:r>
                                                                          <w:r w:rsidR="00395783">
                                                                            <w:rPr>
                                                                              <w:i w:val="0"/>
                                                                              <w:noProof/>
                                                                              <w:sz w:val="24"/>
                                                                              <w:szCs w:val="24"/>
                                                                              <w:lang w:val="ru-RU"/>
                                                                            </w:rPr>
                                                                            <w:t>3</w:t>
                                                                          </w:r>
                                                                          <w:r w:rsidRPr="007E0F90">
                                                                            <w:rPr>
                                                                              <w:i w:val="0"/>
                                                                              <w:sz w:val="24"/>
                                                                              <w:szCs w:val="24"/>
                                                                              <w:lang w:val="ru-RU"/>
                                                                            </w:rPr>
                                                                            <w:fldChar w:fldCharType="end"/>
                                                                          </w:r>
                                                                        </w:p>
                                                                      </w:sdtContent>
                                                                    </w:sdt>
                                                                    <w:p w:rsidR="00051344" w:rsidRPr="00120002" w:rsidRDefault="00051344" w:rsidP="00B52245">
                                                                      <w:pPr>
                                                                        <w:pStyle w:val="a6"/>
                                                                        <w:jc w:val="center"/>
                                                                        <w:rPr>
                                                                          <w:i w:val="0"/>
                                                                          <w:sz w:val="24"/>
                                                                          <w:szCs w:val="24"/>
                                                                          <w:lang w:val="ru-RU"/>
                                                                        </w:rPr>
                                                                      </w:pPr>
                                                                    </w:p>
                                                                  </w:txbxContent>
                                                                </v:textbox>
                                                              </v:rect>
                                                              <v:group id="Группа 145" o:spid="_x0000_s105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rect id="Rectangle 14" o:spid="_x0000_s1060" style="position:absolute;left:66611;top:94329;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03kMAA&#10;AADcAAAADwAAAGRycy9kb3ducmV2LnhtbERPTYvCMBC9C/6HMII3TSu4aNdYFkXxtrVKz2Mz25Zt&#10;JqWJWv+9OSzs8fG+N+lgWvGg3jWWFcTzCARxaXXDlYLr5TBbgXAeWWNrmRS8yEG6HY82mGj75DM9&#10;cl+JEMIuQQW1910ipStrMujmtiMO3I/tDfoA+0rqHp8h3LRyEUUf0mDDoaHGjnY1lb/53ShYcrHf&#10;Z2t7+c6aY5wtTZHdzoVS08nw9QnC0+D/xX/uk1awWIW14Uw4An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03kMAAAADcAAAADwAAAAAAAAAAAAAAAACYAgAAZHJzL2Rvd25y&#10;ZXYueG1sUEsFBgAAAAAEAAQA9QAAAIUDAAAAAA==&#10;" filled="f" stroked="f" strokeweight=".25pt">
                                                                  <o:lock v:ext="edit" aspectratio="t"/>
                                                                  <v:textbox inset="1pt,1pt,1pt,1pt">
                                                                    <w:txbxContent>
                                                                      <w:p w:rsidR="00051344" w:rsidRPr="007E0F90" w:rsidRDefault="00051344" w:rsidP="00B52245">
                                                                        <w:pPr>
                                                                          <w:pStyle w:val="a6"/>
                                                                          <w:jc w:val="center"/>
                                                                          <w:rPr>
                                                                            <w:i w:val="0"/>
                                                                            <w:sz w:val="24"/>
                                                                            <w:szCs w:val="24"/>
                                                                            <w:lang w:val="ru-RU"/>
                                                                          </w:rPr>
                                                                        </w:pPr>
                                                                        <w:r w:rsidRPr="007E0F90">
                                                                          <w:rPr>
                                                                            <w:i w:val="0"/>
                                                                            <w:sz w:val="24"/>
                                                                            <w:szCs w:val="24"/>
                                                                            <w:lang w:val="ru-RU"/>
                                                                          </w:rPr>
                                                                          <w:t>Листов</w:t>
                                                                        </w:r>
                                                                      </w:p>
                                                                    </w:txbxContent>
                                                                  </v:textbox>
                                                                </v:rect>
                                                                <v:group id="Группа 289" o:spid="_x0000_s1061"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group id="Группа 290" o:spid="_x0000_s1062"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rect id="Rectangle 14" o:spid="_x0000_s1063" style="position:absolute;left:55812;top:94329;width:54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4I0MMA&#10;AADcAAAADwAAAGRycy9kb3ducmV2LnhtbESPQYvCMBSE78L+h/AWvGlaQdGuUWRlxZu1Ss/P5m1b&#10;bF5KE7X77zeC4HGYmW+Y5bo3jbhT52rLCuJxBIK4sLrmUsH59DOag3AeWWNjmRT8kYP16mOwxETb&#10;Bx/pnvlSBAi7BBVU3reJlK6oyKAb25Y4eL+2M+iD7EqpO3wEuGnkJIpm0mDNYaHClr4rKq7ZzSiY&#10;cr7dpgt7OqT1Lk6nJk8vx1yp4We/+QLhqffv8Ku91womixieZ8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4I0MMAAADcAAAADwAAAAAAAAAAAAAAAACYAgAAZHJzL2Rv&#10;d25yZXYueG1sUEsFBgAAAAAEAAQA9QAAAIgDAAAAAA==&#10;" filled="f" stroked="f" strokeweight=".25pt">
                                                                      <o:lock v:ext="edit" aspectratio="t"/>
                                                                      <v:textbox inset="1pt,1pt,1pt,1pt">
                                                                        <w:txbxContent>
                                                                          <w:p w:rsidR="00051344" w:rsidRPr="00120002" w:rsidRDefault="00051344" w:rsidP="00B52245">
                                                                            <w:pPr>
                                                                              <w:pStyle w:val="a6"/>
                                                                              <w:jc w:val="center"/>
                                                                              <w:rPr>
                                                                                <w:i w:val="0"/>
                                                                                <w:sz w:val="24"/>
                                                                                <w:szCs w:val="24"/>
                                                                                <w:lang w:val="ru-RU"/>
                                                                              </w:rPr>
                                                                            </w:pPr>
                                                                            <w:r w:rsidRPr="00120002">
                                                                              <w:rPr>
                                                                                <w:i w:val="0"/>
                                                                                <w:sz w:val="24"/>
                                                                                <w:szCs w:val="24"/>
                                                                                <w:lang w:val="ru-RU"/>
                                                                              </w:rPr>
                                                                              <w:t>Стадия</w:t>
                                                                            </w:r>
                                                                          </w:p>
                                                                        </w:txbxContent>
                                                                      </v:textbox>
                                                                    </v:rect>
                                                                    <v:group id="Группа 292" o:spid="_x0000_s1064"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rect id="Rectangle 14" o:spid="_x0000_s1065" style="position:absolute;left:55812;top:96132;width:54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AzPMQA&#10;AADcAAAADwAAAGRycy9kb3ducmV2LnhtbESPQWvCQBSE7wX/w/IEb3WTSEqNrlIqLb0ZteT8zD6T&#10;YPZtyG5N+u+7QsHjMDPfMOvtaFpxo941lhXE8wgEcWl1w5WC79PH8ysI55E1tpZJwS852G4mT2vM&#10;tB34QLejr0SAsMtQQe19l0npypoMurntiIN3sb1BH2RfSd3jEOCmlUkUvUiDDYeFGjt6r6m8Hn+M&#10;gpSL3S5f2tM+bz7jPDVFfj4USs2m49sKhKfRP8L/7S+tIFku4H4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QMzzEAAAA3AAAAA8AAAAAAAAAAAAAAAAAmAIAAGRycy9k&#10;b3ducmV2LnhtbFBLBQYAAAAABAAEAPUAAACJAwAAAAA=&#10;" filled="f" stroked="f" strokeweight=".25pt">
                                                                        <o:lock v:ext="edit" aspectratio="t"/>
                                                                        <v:textbox inset="1pt,1pt,1pt,1pt">
                                                                          <w:txbxContent>
                                                                            <w:p w:rsidR="00051344" w:rsidRPr="007E0F90" w:rsidRDefault="00051344" w:rsidP="00B52245">
                                                                              <w:pPr>
                                                                                <w:pStyle w:val="a6"/>
                                                                                <w:jc w:val="center"/>
                                                                                <w:rPr>
                                                                                  <w:i w:val="0"/>
                                                                                  <w:sz w:val="24"/>
                                                                                  <w:szCs w:val="24"/>
                                                                                  <w:lang w:val="ru-RU"/>
                                                                                </w:rPr>
                                                                              </w:pPr>
                                                                              <w:r w:rsidRPr="007E0F90">
                                                                                <w:rPr>
                                                                                  <w:i w:val="0"/>
                                                                                  <w:sz w:val="24"/>
                                                                                  <w:szCs w:val="24"/>
                                                                                  <w:lang w:val="ru-RU"/>
                                                                                </w:rPr>
                                                                                <w:t>П</w:t>
                                                                              </w:r>
                                                                            </w:p>
                                                                          </w:txbxContent>
                                                                        </v:textbox>
                                                                      </v:rect>
                                                                      <v:group id="Группа 294" o:spid="_x0000_s1066"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rect id="Rectangle 14" o:spid="_x0000_s1067" style="position:absolute;left:30623;top:88938;width:432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O08MA&#10;AADcAAAADwAAAGRycy9kb3ducmV2LnhtbESPQYvCMBSE74L/ITxhb5oqVLQaRVZ22Zu1Ss/P5tkW&#10;m5fSZLX77zeC4HGYmW+Y9bY3jbhT52rLCqaTCARxYXXNpYLz6Wu8AOE8ssbGMin4IwfbzXCwxkTb&#10;Bx/pnvlSBAi7BBVU3reJlK6oyKCb2JY4eFfbGfRBdqXUHT4C3DRyFkVzabDmsFBhS58VFbfs1yiI&#10;Od/v06U9HdL6e5rGJk8vx1ypj1G/W4Hw1Pt3+NX+0QpmyxieZ8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UO08MAAADcAAAADwAAAAAAAAAAAAAAAACYAgAAZHJzL2Rv&#10;d25yZXYueG1sUEsFBgAAAAAEAAQA9QAAAIgDAAAAAA==&#10;" filled="f" stroked="f" strokeweight=".25pt">
                                                                          <o:lock v:ext="edit" aspectratio="t"/>
                                                                          <v:textbox inset="1pt,1pt,1pt,1pt">
                                                                            <w:txbxContent>
                                                                              <w:p w:rsidR="00051344" w:rsidRPr="00D017AF" w:rsidRDefault="00051344" w:rsidP="00B52245">
                                                                                <w:pPr>
                                                                                  <w:pStyle w:val="a6"/>
                                                                                  <w:jc w:val="center"/>
                                                                                  <w:rPr>
                                                                                    <w:i w:val="0"/>
                                                                                    <w:sz w:val="24"/>
                                                                                    <w:szCs w:val="24"/>
                                                                                    <w:lang w:val="ru-RU"/>
                                                                                  </w:rPr>
                                                                                </w:pPr>
                                                                                <w:r>
                                                                                  <w:rPr>
                                                                                    <w:i w:val="0"/>
                                                                                    <w:sz w:val="24"/>
                                                                                    <w:szCs w:val="24"/>
                                                                                    <w:lang w:val="ru-RU"/>
                                                                                  </w:rPr>
                                                                                  <w:t>Проект планировки территории и проект межевания территории</w:t>
                                                                                </w:r>
                                                                              </w:p>
                                                                            </w:txbxContent>
                                                                          </v:textbox>
                                                                        </v:rect>
                                                                        <v:group id="Группа 296" o:spid="_x0000_s1068"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group id="Группа 297" o:spid="_x0000_s106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group id="Группа 298" o:spid="_x0000_s1070"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group id="Группа 299" o:spid="_x0000_s1071"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line id="Прямая соединительная линия 300" o:spid="_x0000_s1072" style="position:absolute;visibility:visible;mso-wrap-style:square" from="55812,97909" to="73812,97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mGR8QAAADcAAAADwAAAGRycy9kb3ducmV2LnhtbERPz2vCMBS+D/wfwhN2kZm6whjVKFIo&#10;jiFs1h08Ppq3tLN5KU3U1r9+OQx2/Ph+rzaDbcWVet84VrCYJyCIK6cbNgq+jsXTKwgfkDW2jknB&#10;SB4268nDCjPtbnygaxmMiCHsM1RQh9BlUvqqJot+7jriyH273mKIsDdS93iL4baVz0nyIi02HBtq&#10;7CivqTqXF6vgY7brPov3MS0vZn8ys8P9J9dHpR6nw3YJItAQ/sV/7jetIE3i/HgmHg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CYZHxAAAANwAAAAPAAAAAAAAAAAA&#10;AAAAAKECAABkcnMvZG93bnJldi54bWxQSwUGAAAAAAQABAD5AAAAkgMAAAAA&#10;" strokecolor="black [3213]" strokeweight="1.15pt">
                                                                                  <o:lock v:ext="edit" aspectratio="t" shapetype="f"/>
                                                                                </v:line>
                                                                                <v:line id="Прямая соединительная линия 301" o:spid="_x0000_s1073" style="position:absolute;visibility:visible;mso-wrap-style:square" from="55812,96098" to="73812,9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Uj3MYAAADcAAAADwAAAGRycy9kb3ducmV2LnhtbESPQWvCQBSE70L/w/IKXqRuVBBJXUUE&#10;UURoTXro8ZF93aRm34bsqtFf7xYKHoeZ+YaZLztbiwu1vnKsYDRMQBAXTldsFHzlm7cZCB+QNdaO&#10;ScGNPCwXL705ptpd+UiXLBgRIexTVFCG0KRS+qIki37oGuLo/bjWYoiyNVK3eI1wW8txkkylxYrj&#10;QokNrUsqTtnZKvgYbJvPzf42yc7m8G0Gx/vvWudK9V+71TuIQF14hv/bO61gkozg70w8AnL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FI9zGAAAA3AAAAA8AAAAAAAAA&#10;AAAAAAAAoQIAAGRycy9kb3ducmV2LnhtbFBLBQYAAAAABAAEAPkAAACUAwAAAAA=&#10;" strokecolor="black [3213]" strokeweight="1.15pt">
                                                                                  <o:lock v:ext="edit" aspectratio="t" shapetype="f"/>
                                                                                </v:line>
                                                                                <v:group id="Группа 302" o:spid="_x0000_s1074"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group id="Группа 303" o:spid="_x0000_s1075"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group id="Группа 304" o:spid="_x0000_s1076"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group id="Группа 305" o:spid="_x0000_s1077"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group id="Группа 306" o:spid="_x0000_s1078"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group id="Группа 307" o:spid="_x0000_s107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group id="Группа 308" o:spid="_x0000_s1080"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group id="Группа 309" o:spid="_x0000_s1081"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group id="Группа 310" o:spid="_x0000_s1082"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group id="Группа 311" o:spid="_x0000_s1083"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group id="Группа 312" o:spid="_x0000_s1084"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group id="Группа 313" o:spid="_x0000_s1085" style="position:absolute;left:7159;width:66683;height:103392" coordsize="6668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line id="Прямая соединительная линия 314" o:spid="_x0000_s1086" style="position:absolute;visibility:visible;mso-wrap-style:square" from="66682,0" to="66682,10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sWmcYAAADcAAAADwAAAGRycy9kb3ducmV2LnhtbESPQWsCMRSE70L/Q3iFXkSzVhFZjVIE&#10;aSmF6urB42PzzK5uXpZN1LW/3ggFj8PMfMPMFq2txIUaXzpWMOgnIIhzp0s2CnbbVW8CwgdkjZVj&#10;UnAjD4v5S2eGqXZX3tAlC0ZECPsUFRQh1KmUPi/Iou+7mjh6B9dYDFE2RuoGrxFuK/meJGNpseS4&#10;UGBNy4LyU3a2Cn67n/V69X0bZmfzszfdzd9xqbdKvb22H1MQgdrwDP+3v7SC4WAEjzPxCMj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rFpnGAAAA3AAAAA8AAAAAAAAA&#10;AAAAAAAAoQIAAGRycy9kb3ducmV2LnhtbFBLBQYAAAAABAAEAPkAAACUAwAAAAA=&#10;" strokecolor="black [3213]" strokeweight="1.15pt">
                                                                                                          <o:lock v:ext="edit" aspectratio="t" shapetype="f"/>
                                                                                                        </v:line>
                                                                                                        <v:line id="Прямая соединительная линия 315" o:spid="_x0000_s1087" style="position:absolute;visibility:visible;mso-wrap-style:square" from="0,0" to="66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ezAsYAAADcAAAADwAAAGRycy9kb3ducmV2LnhtbESPQWsCMRSE70L/Q3iFXkSzVhRZjVIE&#10;aSmF6urB42PzzK5uXpZN1LW/3ggFj8PMfMPMFq2txIUaXzpWMOgnIIhzp0s2CnbbVW8CwgdkjZVj&#10;UnAjD4v5S2eGqXZX3tAlC0ZECPsUFRQh1KmUPi/Iou+7mjh6B9dYDFE2RuoGrxFuK/meJGNpseS4&#10;UGBNy4LyU3a2Cn67n/V69X0bZmfzszfdzd9xqbdKvb22H1MQgdrwDP+3v7SC4WAEjzPxCMj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nswLGAAAA3AAAAA8AAAAAAAAA&#10;AAAAAAAAoQIAAGRycy9kb3ducmV2LnhtbFBLBQYAAAAABAAEAPkAAACUAwAAAAA=&#10;" strokecolor="black [3213]" strokeweight="1.15pt">
                                                                                                          <o:lock v:ext="edit" aspectratio="t" shapetype="f"/>
                                                                                                        </v:line>
                                                                                                        <v:line id="Прямая соединительная линия 316" o:spid="_x0000_s1088" style="position:absolute;visibility:visible;mso-wrap-style:square" from="0,0" to="0,10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UtdcYAAADcAAAADwAAAGRycy9kb3ducmV2LnhtbESPQWsCMRSE74L/IbyCF9GsFURWoxRB&#10;LCJUVw8eH5tndtvNy7KJuvrrm0LB4zAz3zDzZWsrcaPGl44VjIYJCOLc6ZKNgtNxPZiC8AFZY+WY&#10;FDzIw3LR7cwx1e7OB7plwYgIYZ+igiKEOpXS5wVZ9ENXE0fv4hqLIcrGSN3gPcJtJd+TZCItlhwX&#10;CqxpVVD+k12tgq/+pt6vt49xdjW7s+kfnt8rfVSq99Z+zEAEasMr/N/+1ArGow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1LXXGAAAA3AAAAA8AAAAAAAAA&#10;AAAAAAAAoQIAAGRycy9kb3ducmV2LnhtbFBLBQYAAAAABAAEAPkAAACUAwAAAAA=&#10;" strokecolor="black [3213]" strokeweight="1.15pt">
                                                                                                          <o:lock v:ext="edit" aspectratio="t" shapetype="f"/>
                                                                                                        </v:line>
                                                                                                      </v:group>
                                                                                                      <v:line id="Прямая соединительная линия 317" o:spid="_x0000_s1089" style="position:absolute;flip:x;visibility:visible;mso-wrap-style:square" from="0,49343" to="7200,4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28GsUAAADcAAAADwAAAGRycy9kb3ducmV2LnhtbESPQWvCQBSE70L/w/IK3nRjxVqiq0iK&#10;IL1pU6i3R/aZhGbfht1tEv31XaHgcZiZb5j1djCN6Mj52rKC2TQBQVxYXXOpIP/cT95A+ICssbFM&#10;Cq7kYbt5Gq0x1bbnI3WnUIoIYZ+igiqENpXSFxUZ9FPbEkfvYp3BEKUrpXbYR7hp5EuSvEqDNceF&#10;ClvKKip+Tr9GwTnbL7/7/OPgvnbZLX/vL+1i0Sk1fh52KxCBhvAI/7cPWsF8toT7mXgE5O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28GsUAAADcAAAADwAAAAAAAAAA&#10;AAAAAAChAgAAZHJzL2Rvd25yZXYueG1sUEsFBgAAAAAEAAQA+QAAAJMDAAAAAA==&#10;" strokecolor="black [3213]" strokeweight="1.15pt">
                                                                                                        <o:lock v:ext="edit" aspectratio="t" shapetype="f"/>
                                                                                                      </v:line>
                                                                                                      <v:line id="Прямая соединительная линия 318" o:spid="_x0000_s1090" style="position:absolute;flip:x;visibility:visible;mso-wrap-style:square" from="0,72720" to="7200,7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IoaMIAAADcAAAADwAAAGRycy9kb3ducmV2LnhtbERPz2vCMBS+D/wfwhO8zVTFKdUo0iHI&#10;btMKens0z7bYvJQka7v99cthsOPH93u7H0wjOnK+tqxgNk1AEBdW11wqyC/H1zUIH5A1NpZJwTd5&#10;2O9GL1tMte35k7pzKEUMYZ+igiqENpXSFxUZ9FPbEkfuYZ3BEKErpXbYx3DTyHmSvEmDNceGClvK&#10;Kiqe5y+j4J4dV7c+/zi56yH7yd/7R7tcdkpNxsNhAyLQEP7Ff+6TVrCYxbXxTDwCc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3IoaMIAAADcAAAADwAAAAAAAAAAAAAA&#10;AAChAgAAZHJzL2Rvd25yZXYueG1sUEsFBgAAAAAEAAQA+QAAAJADAAAAAA==&#10;" strokecolor="black [3213]" strokeweight="1.15pt">
                                                                                                        <o:lock v:ext="edit" aspectratio="t" shapetype="f"/>
                                                                                                      </v:line>
                                                                                                      <v:line id="Прямая соединительная линия 319" o:spid="_x0000_s1091" style="position:absolute;visibility:visible;mso-wrap-style:square" from="0,49343" to="0,7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5B8YAAADcAAAADwAAAGRycy9kb3ducmV2LnhtbESPQWsCMRSE70L/Q3iFXkSzVhBdjVIE&#10;aSmF6urB42PzzK5uXpZN1LW/3ggFj8PMfMPMFq2txIUaXzpWMOgnIIhzp0s2CnbbVW8MwgdkjZVj&#10;UnAjD4v5S2eGqXZX3tAlC0ZECPsUFRQh1KmUPi/Iou+7mjh6B9dYDFE2RuoGrxFuK/meJCNpseS4&#10;UGBNy4LyU3a2Cn67n/V69X0bZmfzszfdzd9xqbdKvb22H1MQgdrwDP+3v7SC4WACjzPxCMj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quQfGAAAA3AAAAA8AAAAAAAAA&#10;AAAAAAAAoQIAAGRycy9kb3ducmV2LnhtbFBLBQYAAAAABAAEAPkAAACUAwAAAAA=&#10;" strokecolor="black [3213]" strokeweight="1.15pt">
                                                                                                        <o:lock v:ext="edit" aspectratio="t" shapetype="f"/>
                                                                                                      </v:line>
                                                                                                    </v:group>
                                                                                                    <v:line id="Прямая соединительная линия 320" o:spid="_x0000_s1092" style="position:absolute;visibility:visible;mso-wrap-style:square" from="1811,49343" to="1811,7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aJ8QAAADcAAAADwAAAGRycy9kb3ducmV2LnhtbERPz2vCMBS+C/sfwhvsIppOQUY1yiiU&#10;jTFw1h08Pppn2q15KU207f56cxh4/Ph+b3aDbcSVOl87VvA8T0AQl07XbBR8H/PZCwgfkDU2jknB&#10;SB5224fJBlPtej7QtQhGxBD2KSqoQmhTKX1ZkUU/dy1x5M6usxgi7IzUHfYx3DZykSQrabHm2FBh&#10;S1lF5W9xsQr207f2K/8Yl8XFfJ7M9PD3k+mjUk+Pw+saRKAh3MX/7netYLmI8+OZeATk9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NonxAAAANwAAAAPAAAAAAAAAAAA&#10;AAAAAKECAABkcnMvZG93bnJldi54bWxQSwUGAAAAAAQABAD5AAAAkgMAAAAA&#10;" strokecolor="black [3213]" strokeweight="1.15pt">
                                                                                                      <o:lock v:ext="edit" aspectratio="t" shapetype="f"/>
                                                                                                    </v:line>
                                                                                                    <v:line id="Прямая соединительная линия 321" o:spid="_x0000_s1093" style="position:absolute;visibility:visible;mso-wrap-style:square" from="3623,49343" to="3623,7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3zMUAAADcAAAADwAAAGRycy9kb3ducmV2LnhtbESPT2sCMRTE7wW/Q3iF3mpWC6LbzYoI&#10;itCL9R89Pjevm203L0uS6vrtTaHQ4zAzv2GKeW9bcSEfGscKRsMMBHHldMO1gsN+9TwFESKyxtYx&#10;KbhRgHk5eCgw1+7K73TZxVokCIccFZgYu1zKUBmyGIauI07ep/MWY5K+ltrjNcFtK8dZNpEWG04L&#10;BjtaGqq+dz9WgdZr+bHE6UJvzex4sm9n332dlXp67BevICL18T/8195oBS/jEfyeSUdAl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3zMUAAADcAAAADwAAAAAAAAAA&#10;AAAAAAChAgAAZHJzL2Rvd25yZXYueG1sUEsFBgAAAAAEAAQA+QAAAJMDAAAAAA==&#10;" strokecolor="black [3213]" strokeweight="0">
                                                                                                      <o:lock v:ext="edit" aspectratio="t" shapetype="f"/>
                                                                                                    </v:line>
                                                                                                    <v:line id="Прямая соединительная линия 322" o:spid="_x0000_s1094" style="position:absolute;visibility:visible;mso-wrap-style:square" from="5434,49343" to="5434,7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1pu8QAAADcAAAADwAAAGRycy9kb3ducmV2LnhtbESPQWsCMRSE7wX/Q3gFb262K4hdjSKC&#10;IvRibSsen5vnZtvNy5Kkuv33TUHocZiZb5j5sretuJIPjWMFT1kOgrhyuuFawfvbZjQFESKyxtYx&#10;KfihAMvF4GGOpXY3fqXrIdYiQTiUqMDE2JVShsqQxZC5jjh5F+ctxiR9LbXHW4LbVhZ5PpEWG04L&#10;BjtaG6q+Dt9WgdZbeVrjdKX35vnjaF/Ovvs8KzV87FczEJH6+B++t3dawbgo4O9MOg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3Wm7xAAAANwAAAAPAAAAAAAAAAAA&#10;AAAAAKECAABkcnMvZG93bnJldi54bWxQSwUGAAAAAAQABAD5AAAAkgMAAAAA&#10;" strokecolor="black [3213]" strokeweight="0">
                                                                                                      <o:lock v:ext="edit" aspectratio="t" shapetype="f"/>
                                                                                                    </v:line>
                                                                                                  </v:group>
                                                                                                  <v:line id="Прямая соединительная линия 323" o:spid="_x0000_s1095" style="position:absolute;flip:x;visibility:visible;mso-wrap-style:square" from="1811,52879" to="7211,5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pwpMUAAADcAAAADwAAAGRycy9kb3ducmV2LnhtbESPQWvCQBSE74X+h+UVetONilaiq0iK&#10;IL2pKejtkX0mwezbsLtN0v56t1DocZiZb5j1djCN6Mj52rKCyTgBQVxYXXOpID/vR0sQPiBrbCyT&#10;gm/ysN08P60x1bbnI3WnUIoIYZ+igiqENpXSFxUZ9GPbEkfvZp3BEKUrpXbYR7hp5DRJFtJgzXGh&#10;wpayior76csouGb7t0uffxzc5y77yd/7Wzufd0q9vgy7FYhAQ/gP/7UPWsFsOoPfM/E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7pwpMUAAADcAAAADwAAAAAAAAAA&#10;AAAAAAChAgAAZHJzL2Rvd25yZXYueG1sUEsFBgAAAAAEAAQA+QAAAJMDAAAAAA==&#10;" strokecolor="black [3213]" strokeweight="1.15pt">
                                                                                                    <o:lock v:ext="edit" aspectratio="t" shapetype="f"/>
                                                                                                  </v:line>
                                                                                                  <v:line id="Прямая соединительная линия 324" o:spid="_x0000_s1096" style="position:absolute;flip:x;visibility:visible;mso-wrap-style:square" from="1811,58314" to="7211,5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Po0MYAAADcAAAADwAAAGRycy9kb3ducmV2LnhtbESPQWvCQBSE70L/w/IKvemmVtuSuoqk&#10;COKtNgW9PbLPJDT7Nuxuk+ivd4WCx2FmvmEWq8E0oiPna8sKnicJCOLC6ppLBfn3ZvwOwgdkjY1l&#10;UnAmD6vlw2iBqbY9f1G3D6WIEPYpKqhCaFMpfVGRQT+xLXH0TtYZDFG6UmqHfYSbRk6T5FUarDku&#10;VNhSVlHxu/8zCo7Z5u3Q57ut+1lnl/yzP7XzeafU0+Ow/gARaAj38H97qxW8TGdwOxOP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T6NDGAAAA3AAAAA8AAAAAAAAA&#10;AAAAAAAAoQIAAGRycy9kb3ducmV2LnhtbFBLBQYAAAAABAAEAPkAAACUAwAAAAA=&#10;" strokecolor="black [3213]" strokeweight="1.15pt">
                                                                                                    <o:lock v:ext="edit" aspectratio="t" shapetype="f"/>
                                                                                                  </v:line>
                                                                                                  <v:line id="Прямая соединительная линия 325" o:spid="_x0000_s1097" style="position:absolute;flip:x;visibility:visible;mso-wrap-style:square" from="1811,65474" to="7211,65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9NS8YAAADcAAAADwAAAGRycy9kb3ducmV2LnhtbESPQWvCQBSE74X+h+UVequbWtJKdBVJ&#10;EaQ3bQS9PbLPJJh9G3a3Sdpf7wpCj8PMfMMsVqNpRU/ON5YVvE4SEMSl1Q1XCorvzcsMhA/IGlvL&#10;pOCXPKyWjw8LzLQdeEf9PlQiQthnqKAOocuk9GVNBv3EdsTRO1tnMETpKqkdDhFuWjlNkndpsOG4&#10;UGNHeU3lZf9jFJzyzcdxKL627rDO/4rP4dylaa/U89O4noMINIb/8L291QrepinczsQjI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fTUvGAAAA3AAAAA8AAAAAAAAA&#10;AAAAAAAAoQIAAGRycy9kb3ducmV2LnhtbFBLBQYAAAAABAAEAPkAAACUAwAAAAA=&#10;" strokecolor="black [3213]" strokeweight="1.15pt">
                                                                                                    <o:lock v:ext="edit" aspectratio="t" shapetype="f"/>
                                                                                                  </v:line>
                                                                                                </v:group>
                                                                                                <v:line id="Прямая соединительная линия 326" o:spid="_x0000_s1098" style="position:absolute;visibility:visible;mso-wrap-style:square" from="2846,72720" to="2846,10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nnyMYAAADcAAAADwAAAGRycy9kb3ducmV2LnhtbESPQWsCMRSE7wX/Q3iCF6lZFURWo4gg&#10;LVKwrh56fGye2W03L8sm6tpfbwTB4zAz3zDzZWsrcaHGl44VDAcJCOLc6ZKNguNh8z4F4QOyxsox&#10;KbiRh+Wi8zbHVLsr7+mSBSMihH2KCooQ6lRKnxdk0Q9cTRy9k2sshigbI3WD1wi3lRwlyURaLDku&#10;FFjTuqD8LztbBbv+R/292d7G2dl8/Zj+/v93rQ9K9brtagYiUBte4Wf7UysYjybwOBOP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Z58jGAAAA3AAAAA8AAAAAAAAA&#10;AAAAAAAAoQIAAGRycy9kb3ducmV2LnhtbFBLBQYAAAAABAAEAPkAAACUAwAAAAA=&#10;" strokecolor="black [3213]" strokeweight="1.15pt">
                                                                                                  <o:lock v:ext="edit" aspectratio="t" shapetype="f"/>
                                                                                                </v:line>
                                                                                                <v:line id="Прямая соединительная линия 327" o:spid="_x0000_s1099" style="position:absolute;visibility:visible;mso-wrap-style:square" from="4658,72720" to="4658,10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VCU8YAAADcAAAADwAAAGRycy9kb3ducmV2LnhtbESPQWsCMRSE7wX/Q3hCL6JZFaqsRhFB&#10;KlKorh48PjbP7Labl2UTde2vbwoFj8PMfMPMl62txI0aXzpWMBwkIIhzp0s2Ck7HTX8KwgdkjZVj&#10;UvAgD8tF52WOqXZ3PtAtC0ZECPsUFRQh1KmUPi/Ioh+4mjh6F9dYDFE2RuoG7xFuKzlKkjdpseS4&#10;UGBN64Ly7+xqFXz23uv9ZvcYZ1fzcTa9w8/XWh+Veu22qxmIQG14hv/bW61gPJrA35l4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VQlPGAAAA3AAAAA8AAAAAAAAA&#10;AAAAAAAAoQIAAGRycy9kb3ducmV2LnhtbFBLBQYAAAAABAAEAPkAAACUAwAAAAA=&#10;" strokecolor="black [3213]" strokeweight="1.15pt">
                                                                                                  <o:lock v:ext="edit" aspectratio="t" shapetype="f"/>
                                                                                                </v:line>
                                                                                              </v:group>
                                                                                              <v:line id="Прямая соединительная линия 328" o:spid="_x0000_s1100" style="position:absolute;flip:x;visibility:visible;mso-wrap-style:square" from="2846,81692" to="7166,8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7i1cIAAADcAAAADwAAAGRycy9kb3ducmV2LnhtbERPz2vCMBS+D/wfwhO8zXSKUzqjSEWQ&#10;3aYV3O3RPNuy5qUksa3+9cthsOPH93u9HUwjOnK+tqzgbZqAIC6srrlUkJ8PrysQPiBrbCyTggd5&#10;2G5GL2tMte35i7pTKEUMYZ+igiqENpXSFxUZ9FPbEkfuZp3BEKErpXbYx3DTyFmSvEuDNceGClvK&#10;Kip+Tnej4Ds7LK99/nl0l132zPf9rV0sOqUm42H3ASLQEP7Ff+6jVjCfxbXxTDwC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7i1cIAAADcAAAADwAAAAAAAAAAAAAA&#10;AAChAgAAZHJzL2Rvd25yZXYueG1sUEsFBgAAAAAEAAQA+QAAAJADAAAAAA==&#10;" strokecolor="black [3213]" strokeweight="1.15pt">
                                                                                                <o:lock v:ext="edit" aspectratio="t" shapetype="f"/>
                                                                                              </v:line>
                                                                                              <v:line id="Прямая соединительная линия 329" o:spid="_x0000_s1101" style="position:absolute;flip:x;visibility:visible;mso-wrap-style:square" from="2846,94286" to="7166,9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JHTsYAAADcAAAADwAAAGRycy9kb3ducmV2LnhtbESPQWvCQBSE70L/w/IKvemmFm2buoqk&#10;COJNm4LeHtlnEpp9G3a3Sdpf7wqCx2FmvmEWq8E0oiPna8sKnicJCOLC6ppLBfnXZvwGwgdkjY1l&#10;UvBHHlbLh9ECU2173lN3CKWIEPYpKqhCaFMpfVGRQT+xLXH0ztYZDFG6UmqHfYSbRk6TZC4N1hwX&#10;Kmwpq6j4OfwaBads83rs893Wfa+z//yzP7ezWafU0+Ow/gARaAj38K291Qpepu9wPROPgFx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SR07GAAAA3AAAAA8AAAAAAAAA&#10;AAAAAAAAoQIAAGRycy9kb3ducmV2LnhtbFBLBQYAAAAABAAEAPkAAACUAwAAAAA=&#10;" strokecolor="black [3213]" strokeweight="1.15pt">
                                                                                                <o:lock v:ext="edit" aspectratio="t" shapetype="f"/>
                                                                                              </v:line>
                                                                                              <v:line id="Прямая соединительная линия 330" o:spid="_x0000_s1102" style="position:absolute;flip:x;visibility:visible;mso-wrap-style:square" from="2846,103344" to="7166,10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F4DsIAAADcAAAADwAAAGRycy9kb3ducmV2LnhtbERPz2vCMBS+D/wfwhN2m6mKblSjSEUQ&#10;b9MO5u3RPNti81KSrO3215vDwOPH93u9HUwjOnK+tqxgOklAEBdW11wqyC+Htw8QPiBrbCyTgl/y&#10;sN2MXtaYatvzJ3XnUIoYwj5FBVUIbSqlLyoy6Ce2JY7czTqDIUJXSu2wj+GmkbMkWUqDNceGClvK&#10;Kiru5x+j4Jod3r/7/HR0X7vsL9/3t3ax6JR6HQ+7FYhAQ3iK/91HrWA+j/PjmXgE5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F4DsIAAADcAAAADwAAAAAAAAAAAAAA&#10;AAChAgAAZHJzL2Rvd25yZXYueG1sUEsFBgAAAAAEAAQA+QAAAJADAAAAAA==&#10;" strokecolor="black [3213]" strokeweight="1.15pt">
                                                                                                <o:lock v:ext="edit" aspectratio="t" shapetype="f"/>
                                                                                              </v:line>
                                                                                            </v:group>
                                                                                            <v:line id="Прямая соединительная линия 331" o:spid="_x0000_s1103" style="position:absolute;visibility:visible;mso-wrap-style:square" from="7159,88938" to="73759,88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npYcYAAADcAAAADwAAAGRycy9kb3ducmV2LnhtbESPQWvCQBSE7wX/w/KEXqRubKBIdJUi&#10;iFIK1diDx0f2uYnNvg3ZVaO/3i0IHoeZ+YaZzjtbizO1vnKsYDRMQBAXTldsFPzulm9jED4ga6wd&#10;k4IreZjPei9TzLS78JbOeTAiQthnqKAMocmk9EVJFv3QNcTRO7jWYoiyNVK3eIlwW8v3JPmQFiuO&#10;CyU2tCip+MtPVsHPYNVsll/XND+Z770ZbG/Hhd4p9drvPicgAnXhGX6011pBmo7g/0w8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4p6WHGAAAA3AAAAA8AAAAAAAAA&#10;AAAAAAAAoQIAAGRycy9kb3ducmV2LnhtbFBLBQYAAAAABAAEAPkAAACUAwAAAAA=&#10;" strokecolor="black [3213]" strokeweight="1.15pt">
                                                                                              <o:lock v:ext="edit" aspectratio="t" shapetype="f"/>
                                                                                            </v:line>
                                                                                            <v:line id="Прямая соединительная линия 332" o:spid="_x0000_s1104" style="position:absolute;visibility:visible;mso-wrap-style:square" from="7159,94286" to="73759,9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t3FsYAAADcAAAADwAAAGRycy9kb3ducmV2LnhtbESPQWvCQBSE7wX/w/KEXqRuNFAkukoR&#10;xCJCa+zB4yP73MRm34bsqtFf7xYKHoeZ+YaZLTpbiwu1vnKsYDRMQBAXTldsFPzsV28TED4ga6wd&#10;k4IbeVjMey8zzLS78o4ueTAiQthnqKAMocmk9EVJFv3QNcTRO7rWYoiyNVK3eI1wW8txkrxLixXH&#10;hRIbWpZU/OZnq+BrsG6+V5tbmp/N9mAGu/tpqfdKvfa7jymIQF14hv/bn1pBmo7h70w8An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77dxbGAAAA3AAAAA8AAAAAAAAA&#10;AAAAAAAAoQIAAGRycy9kb3ducmV2LnhtbFBLBQYAAAAABAAEAPkAAACUAwAAAAA=&#10;" strokecolor="black [3213]" strokeweight="1.15pt">
                                                                                              <o:lock v:ext="edit" aspectratio="t" shapetype="f"/>
                                                                                            </v:line>
                                                                                            <v:line id="Прямая соединительная линия 333" o:spid="_x0000_s1105" style="position:absolute;visibility:visible;mso-wrap-style:square" from="7159,92475" to="30559,92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fSjcYAAADcAAAADwAAAGRycy9kb3ducmV2LnhtbESPQWvCQBSE74L/YXlCL6IbG5ASXUUE&#10;aSmFauzB4yP73ESzb0N21dhf3y0IHoeZ+YaZLztbiyu1vnKsYDJOQBAXTldsFPzsN6M3ED4ga6wd&#10;k4I7eVgu+r05ZtrdeEfXPBgRIewzVFCG0GRS+qIki37sGuLoHV1rMUTZGqlbvEW4reVrkkylxYrj&#10;QokNrUsqzvnFKvgevjfbzec9zS/m62CGu9/TWu+Vehl0qxmIQF14hh/tD60gTVP4PxOPgF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30o3GAAAA3AAAAA8AAAAAAAAA&#10;AAAAAAAAoQIAAGRycy9kb3ducmV2LnhtbFBLBQYAAAAABAAEAPkAAACUAwAAAAA=&#10;" strokecolor="black [3213]" strokeweight="1.15pt">
                                                                                              <o:lock v:ext="edit" aspectratio="t" shapetype="f"/>
                                                                                            </v:line>
                                                                                            <v:line id="Прямая соединительная линия 334" o:spid="_x0000_s1106" style="position:absolute;visibility:visible;mso-wrap-style:square" from="7159,90749" to="30559,90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icQAAADcAAAADwAAAGRycy9kb3ducmV2LnhtbESPT2sCMRTE74V+h/AK3mq2VURXo4hQ&#10;KXjxTysen5vXzbablyVJdf32RhA8DjPzG2Yya20tTuRD5VjBWzcDQVw4XXGp4Gv38ToEESKyxtox&#10;KbhQgNn0+WmCuXZn3tBpG0uRIBxyVGBibHIpQ2HIYui6hjh5P85bjEn6UmqP5wS3tXzPsoG0WHFa&#10;MNjQwlDxt/23CrReysMCh3O9NqPvvV0dffN7VKrz0s7HICK18RG+tz+1gl6vD7cz6QjI6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ocKJxAAAANwAAAAPAAAAAAAAAAAA&#10;AAAAAKECAABkcnMvZG93bnJldi54bWxQSwUGAAAAAAQABAD5AAAAkgMAAAAA&#10;" strokecolor="black [3213]" strokeweight="0">
                                                                                              <o:lock v:ext="edit" aspectratio="t" shapetype="f"/>
                                                                                            </v:line>
                                                                                            <v:line id="Прямая соединительная линия 335" o:spid="_x0000_s1107" style="position:absolute;visibility:visible;mso-wrap-style:square" from="30623,88938" to="30623,10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LvYscAAADcAAAADwAAAGRycy9kb3ducmV2LnhtbESPQWvCQBSE74X+h+UVehHd2FCR6CpF&#10;EEspWKMHj4/scxObfRuyq8b+elcQehxm5htmOu9sLc7U+sqxguEgAUFcOF2xUbDbLvtjED4ga6wd&#10;k4IreZjPnp+mmGl34Q2d82BEhLDPUEEZQpNJ6YuSLPqBa4ijd3CtxRBla6Ru8RLhtpZvSTKSFiuO&#10;CyU2tCip+M1PVsG6t2p+ll/XND+Z773pbf6OC71V6vWl+5iACNSF//Cj/akVpOk7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Eu9ixwAAANwAAAAPAAAAAAAA&#10;AAAAAAAAAKECAABkcnMvZG93bnJldi54bWxQSwUGAAAAAAQABAD5AAAAlQMAAAAA&#10;" strokecolor="black [3213]" strokeweight="1.15pt">
                                                                                              <o:lock v:ext="edit" aspectratio="t" shapetype="f"/>
                                                                                            </v:line>
                                                                                            <v:line id="Прямая соединительная линия 336" o:spid="_x0000_s1108" style="position:absolute;visibility:visible;mso-wrap-style:square" from="27000,88938" to="27000,10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BxFcYAAADcAAAADwAAAGRycy9kb3ducmV2LnhtbESPQWvCQBSE7wX/w/KEXqRubEAkukoR&#10;xFIEa+zB4yP73MRm34bsqtFf7xYKHoeZ+YaZLTpbiwu1vnKsYDRMQBAXTldsFPzsV28TED4ga6wd&#10;k4IbeVjMey8zzLS78o4ueTAiQthnqKAMocmk9EVJFv3QNcTRO7rWYoiyNVK3eI1wW8v3JBlLixXH&#10;hRIbWpZU/OZnq2A7WDffq69bmp/N5mAGu/tpqfdKvfa7jymIQF14hv/bn1pBmo7h70w8An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AcRXGAAAA3AAAAA8AAAAAAAAA&#10;AAAAAAAAoQIAAGRycy9kb3ducmV2LnhtbFBLBQYAAAAABAAEAPkAAACUAwAAAAA=&#10;" strokecolor="black [3213]" strokeweight="1.15pt">
                                                                                              <o:lock v:ext="edit" aspectratio="t" shapetype="f"/>
                                                                                            </v:line>
                                                                                          </v:group>
                                                                                          <v:line id="Прямая соединительная линия 337" o:spid="_x0000_s1109" style="position:absolute;visibility:visible;mso-wrap-style:square" from="21566,88938" to="21566,10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zUjscAAADcAAAADwAAAGRycy9kb3ducmV2LnhtbESPQWvCQBSE74X+h+UVehHd2ECV6CpF&#10;EEspWKMHj4/scxObfRuyq8b+elcQehxm5htmOu9sLc7U+sqxguEgAUFcOF2xUbDbLvtjED4ga6wd&#10;k4IreZjPnp+mmGl34Q2d82BEhLDPUEEZQpNJ6YuSLPqBa4ijd3CtxRBla6Ru8RLhtpZvSfIuLVYc&#10;F0psaFFS8ZufrIJ1b9X8LL+uaX4y33vT2/wdF3qr1OtL9zEBEagL/+FH+1MrSNMR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jNSOxwAAANwAAAAPAAAAAAAA&#10;AAAAAAAAAKECAABkcnMvZG93bnJldi54bWxQSwUGAAAAAAQABAD5AAAAlQMAAAAA&#10;" strokecolor="black [3213]" strokeweight="1.15pt">
                                                                                            <o:lock v:ext="edit" aspectratio="t" shapetype="f"/>
                                                                                          </v:line>
                                                                                          <v:line id="Прямая соединительная линия 338" o:spid="_x0000_s1110" style="position:absolute;visibility:visible;mso-wrap-style:square" from="14406,88938" to="14406,103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NA/MMAAADcAAAADwAAAGRycy9kb3ducmV2LnhtbERPz2vCMBS+D/wfwhN2EU1dYYxqlCGI&#10;YwjT1oPHR/NM65qX0kSt/vXLQdjx4/s9X/a2EVfqfO1YwXSSgCAuna7ZKDgU6/EHCB+QNTaOScGd&#10;PCwXg5c5ZtrdeE/XPBgRQ9hnqKAKoc2k9GVFFv3EtcSRO7nOYoiwM1J3eIvhtpFvSfIuLdYcGyps&#10;aVVR+ZtfrIKf0abdrb/vaX4x26MZ7R/nlS6Ueh32nzMQgfrwL366v7SCNI1r45l4BO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TQPzDAAAA3AAAAA8AAAAAAAAAAAAA&#10;AAAAoQIAAGRycy9kb3ducmV2LnhtbFBLBQYAAAAABAAEAPkAAACRAwAAAAA=&#10;" strokecolor="black [3213]" strokeweight="1.15pt">
                                                                                            <o:lock v:ext="edit" aspectratio="t" shapetype="f"/>
                                                                                          </v:line>
                                                                                        </v:group>
                                                                                        <v:line id="Прямая соединительная линия 339" o:spid="_x0000_s1111" style="position:absolute;visibility:visible;mso-wrap-style:square" from="10783,88938" to="10783,9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lZ8cAAADcAAAADwAAAGRycy9kb3ducmV2LnhtbESPQWvCQBSE74X+h+UVehHd2EDR6CpF&#10;EEspWKMHj4/scxObfRuyq8b+elcQehxm5htmOu9sLc7U+sqxguEgAUFcOF2xUbDbLvsjED4ga6wd&#10;k4IreZjPnp+mmGl34Q2d82BEhLDPUEEZQpNJ6YuSLPqBa4ijd3CtxRBla6Ru8RLhtpZvSfIuLVYc&#10;F0psaFFS8ZufrIJ1b9X8LL+uaX4y33vT2/wdF3qr1OtL9zEBEagL/+FH+1MrSNMx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X+VnxwAAANwAAAAPAAAAAAAA&#10;AAAAAAAAAKECAABkcnMvZG93bnJldi54bWxQSwUGAAAAAAQABAD5AAAAlQMAAAAA&#10;" strokecolor="black [3213]" strokeweight="1.15pt">
                                                                                          <o:lock v:ext="edit" aspectratio="t" shapetype="f"/>
                                                                                        </v:line>
                                                                                      </v:group>
                                                                                      <v:line id="Прямая соединительная линия 340" o:spid="_x0000_s1112" style="position:absolute;visibility:visible;mso-wrap-style:square" from="18029,88938" to="18029,9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M/h8QAAADcAAAADwAAAGRycy9kb3ducmV2LnhtbERPz2vCMBS+C/sfwhvsIjbdHGPURhmC&#10;bAxBrR48PppnWte8lCZq9a83h4HHj+93PuttI87U+dqxgtckBUFcOl2zUbDbLkafIHxA1tg4JgVX&#10;8jCbPg1yzLS78IbORTAihrDPUEEVQptJ6cuKLPrEtcSRO7jOYoiwM1J3eInhtpFvafohLdYcGyps&#10;aV5R+VecrILV8LtdL36v4+Jklnsz3NyOc71V6uW5/5qACNSHh/jf/aMVjN/j/HgmHgE5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Yz+HxAAAANwAAAAPAAAAAAAAAAAA&#10;AAAAAKECAABkcnMvZG93bnJldi54bWxQSwUGAAAAAAQABAD5AAAAkgMAAAAA&#10;" strokecolor="black [3213]" strokeweight="1.15pt">
                                                                                        <o:lock v:ext="edit" aspectratio="t" shapetype="f"/>
                                                                                      </v:line>
                                                                                    </v:group>
                                                                                    <v:line id="Прямая соединительная линия 341" o:spid="_x0000_s1113" style="position:absolute;visibility:visible;mso-wrap-style:square" from="55812,94286" to="55812,10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aHMYAAADcAAAADwAAAGRycy9kb3ducmV2LnhtbESPQWsCMRSE70L/Q3iFXkSzVhFZjVIE&#10;aSmF6urB42PzzK5uXpZN1LW/3ggFj8PMfMPMFq2txIUaXzpWMOgnIIhzp0s2CnbbVW8CwgdkjZVj&#10;UnAjD4v5S2eGqXZX3tAlC0ZECPsUFRQh1KmUPi/Iou+7mjh6B9dYDFE2RuoGrxFuK/meJGNpseS4&#10;UGBNy4LyU3a2Cn67n/V69X0bZmfzszfdzd9xqbdKvb22H1MQgdrwDP+3v7SC4WgAjzPxCMj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vmhzGAAAA3AAAAA8AAAAAAAAA&#10;AAAAAAAAoQIAAGRycy9kb3ducmV2LnhtbFBLBQYAAAAABAAEAPkAAACUAwAAAAA=&#10;" strokecolor="black [3213]" strokeweight="1.15pt">
                                                                                      <o:lock v:ext="edit" aspectratio="t" shapetype="f"/>
                                                                                    </v:line>
                                                                                  </v:group>
                                                                                  <v:line id="Прямая соединительная линия 342" o:spid="_x0000_s1114" style="position:absolute;visibility:visible;mso-wrap-style:square" from="61247,94286" to="61247,97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0Ea8YAAADcAAAADwAAAGRycy9kb3ducmV2LnhtbESPQWsCMRSE7wX/Q3hCL6JZtYisRhFB&#10;KlKorh48PjbP7Labl2UTde2vbwoFj8PMfMPMl62txI0aXzpWMBwkIIhzp0s2Ck7HTX8KwgdkjZVj&#10;UvAgD8tF52WOqXZ3PtAtC0ZECPsUFRQh1KmUPi/Ioh+4mjh6F9dYDFE2RuoG7xFuKzlKkom0WHJc&#10;KLCmdUH5d3a1Cj577/V+s3uMs6v5OJve4edrrY9KvXbb1QxEoDY8w//trVYwfhvB35l4BO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9BGvGAAAA3AAAAA8AAAAAAAAA&#10;AAAAAAAAoQIAAGRycy9kb3ducmV2LnhtbFBLBQYAAAAABAAEAPkAAACUAwAAAAA=&#10;" strokecolor="black [3213]" strokeweight="1.15pt">
                                                                                    <o:lock v:ext="edit" aspectratio="t" shapetype="f"/>
                                                                                  </v:line>
                                                                                  <v:line id="Прямая соединительная линия 343" o:spid="_x0000_s1115" style="position:absolute;visibility:visible;mso-wrap-style:square" from="66595,94286" to="66595,97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Gh8McAAADcAAAADwAAAGRycy9kb3ducmV2LnhtbESPQWvCQBSE74X+h+UVehHd2BSR6CpF&#10;EEspWKMHj4/scxObfRuyq8b+elcQehxm5htmOu9sLc7U+sqxguEgAUFcOF2xUbDbLvtjED4ga6wd&#10;k4IreZjPnp+mmGl34Q2d82BEhLDPUEEZQpNJ6YuSLPqBa4ijd3CtxRBla6Ru8RLhtpZvSTKSFiuO&#10;CyU2tCip+M1PVsG6t2p+ll/XND+Z773pbf6OC71V6vWl+5iACNSF//Cj/akVpO8p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saHwxwAAANwAAAAPAAAAAAAA&#10;AAAAAAAAAKECAABkcnMvZG93bnJldi54bWxQSwUGAAAAAAQABAD5AAAAlQMAAAAA&#10;" strokecolor="black [3213]" strokeweight="1.15pt">
                                                                                    <o:lock v:ext="edit" aspectratio="t" shapetype="f"/>
                                                                                  </v:line>
                                                                                </v:group>
                                                                              </v:group>
                                                                              <v:rect id="Согласовано" o:spid="_x0000_s1116" style="position:absolute;top:49343;width:1800;height:23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xkAsQA&#10;AADcAAAADwAAAGRycy9kb3ducmV2LnhtbESPW2sCMRSE34X+h3AKfdOkKlK3RvHSwj55x+fD5ri7&#10;uDlZNqmu/vqmIPRxmJlvmMmstZW4UuNLxxreewoEceZMybmG4+G7+wHCB2SDlWPScCcPs+lLZ4KJ&#10;cTfe0XUfchEh7BPUUIRQJ1L6rCCLvudq4uidXWMxRNnk0jR4i3Bbyb5SI2mx5LhQYE3LgrLL/sdq&#10;SP3p8ZWq8fps29V2Q4vLcTtSWr+9tvNPEIHa8B9+tlOjYTAcwt+ZeAT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cZALEAAAA3AAAAA8AAAAAAAAAAAAAAAAAmAIAAGRycy9k&#10;b3ducmV2LnhtbFBLBQYAAAAABAAEAPUAAACJAwAAAAA=&#10;" filled="f" stroked="f" strokeweight="0">
                                                                                <o:lock v:ext="edit" aspectratio="t"/>
                                                                                <v:textbox style="layout-flow:vertical;mso-layout-flow-alt:bottom-to-top" inset="1pt,1pt,1pt,1pt">
                                                                                  <w:txbxContent>
                                                                                    <w:p w:rsidR="00051344" w:rsidRPr="00120002" w:rsidRDefault="00051344" w:rsidP="00B52245">
                                                                                      <w:pPr>
                                                                                        <w:pStyle w:val="a6"/>
                                                                                        <w:jc w:val="center"/>
                                                                                        <w:rPr>
                                                                                          <w:i w:val="0"/>
                                                                                          <w:sz w:val="24"/>
                                                                                          <w:szCs w:val="24"/>
                                                                                          <w:lang w:val="ru-RU"/>
                                                                                        </w:rPr>
                                                                                      </w:pPr>
                                                                                      <w:r w:rsidRPr="00120002">
                                                                                        <w:rPr>
                                                                                          <w:i w:val="0"/>
                                                                                          <w:sz w:val="24"/>
                                                                                          <w:szCs w:val="24"/>
                                                                                          <w:lang w:val="ru-RU"/>
                                                                                        </w:rPr>
                                                                                        <w:t>Согласовано</w:t>
                                                                                      </w:r>
                                                                                    </w:p>
                                                                                  </w:txbxContent>
                                                                                </v:textbox>
                                                                              </v:rect>
                                                                              <v:rect id="Взам.инв.№" o:spid="_x0000_s1117" style="position:absolute;left:2882;top:72720;width:1800;height: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BmcUA&#10;AADcAAAADwAAAGRycy9kb3ducmV2LnhtbESPS2/CMBCE75X4D9Yi9VZsKCAIGAR9SDlRXuK8ipck&#10;Il5HsQuhv76uhNTjaGa+0cyXra3ElRpfOtbQ7ykQxJkzJecajofPlwkIH5ANVo5Jw508LBedpzkm&#10;xt14R9d9yEWEsE9QQxFCnUjps4Is+p6riaN3do3FEGWTS9PgLcJtJQdKjaXFkuNCgTW9FZRd9t9W&#10;Q+pPPx+pmm7Otn3fftH6ctyOldbP3XY1AxGoDf/hRzs1Gl6HI/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kMGZxQAAANwAAAAPAAAAAAAAAAAAAAAAAJgCAABkcnMv&#10;ZG93bnJldi54bWxQSwUGAAAAAAQABAD1AAAAigMAAAAA&#10;" filled="f" stroked="f" strokeweight="0">
                                                                                <o:lock v:ext="edit" aspectratio="t"/>
                                                                                <v:textbox style="layout-flow:vertical;mso-layout-flow-alt:bottom-to-top" inset="1pt,1pt,1pt,1pt">
                                                                                  <w:txbxContent>
                                                                                    <w:p w:rsidR="00051344" w:rsidRPr="002B40AB" w:rsidRDefault="00051344" w:rsidP="00B52245">
                                                                                      <w:pPr>
                                                                                        <w:pStyle w:val="a6"/>
                                                                                        <w:jc w:val="center"/>
                                                                                        <w:rPr>
                                                                                          <w:i w:val="0"/>
                                                                                          <w:sz w:val="24"/>
                                                                                          <w:szCs w:val="24"/>
                                                                                          <w:lang w:val="ru-RU"/>
                                                                                        </w:rPr>
                                                                                      </w:pPr>
                                                                                      <w:r w:rsidRPr="002B40AB">
                                                                                        <w:rPr>
                                                                                          <w:i w:val="0"/>
                                                                                          <w:sz w:val="24"/>
                                                                                          <w:szCs w:val="24"/>
                                                                                          <w:lang w:val="ru-RU"/>
                                                                                        </w:rPr>
                                                                                        <w:t>Взам.инв.№</w:t>
                                                                                      </w:r>
                                                                                    </w:p>
                                                                                  </w:txbxContent>
                                                                                </v:textbox>
                                                                              </v:rect>
                                                                              <v:rect id="Инв.№ подл." o:spid="_x0000_s1118" style="position:absolute;left:2882;top:94329;width:1800;height: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39VcIA&#10;AADcAAAADwAAAGRycy9kb3ducmV2LnhtbESP0WrCQBRE3wv+w3IF3+pGDaFEVwmxQqFPxn7ANXtN&#10;gtm7YXer8e/dQsHHYWbOMJvdaHpxI+c7ywoW8wQEcW11x42Cn9Ph/QOED8gae8uk4EEedtvJ2wZz&#10;be98pFsVGhEh7HNU0IYw5FL6uiWDfm4H4uhdrDMYonSN1A7vEW56uUySTBrsOC60OFDZUn2tfo0C&#10;Kq177NOzTb+L+qTDMjE8fio1m47FGkSgMbzC/+0vrWCVZvB3Jh4B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f1VwgAAANwAAAAPAAAAAAAAAAAAAAAAAJgCAABkcnMvZG93&#10;bnJldi54bWxQSwUGAAAAAAQABAD1AAAAhwMAAAAA&#10;" filled="f" stroked="f" strokeweight=".25pt">
                                                                                <o:lock v:ext="edit" aspectratio="t"/>
                                                                                <v:textbox style="layout-flow:vertical;mso-layout-flow-alt:bottom-to-top" inset="1pt,1pt,1pt,1pt">
                                                                                  <w:txbxContent>
                                                                                    <w:p w:rsidR="00051344" w:rsidRPr="002B40AB" w:rsidRDefault="00051344" w:rsidP="00B52245">
                                                                                      <w:pPr>
                                                                                        <w:pStyle w:val="a6"/>
                                                                                        <w:jc w:val="center"/>
                                                                                        <w:rPr>
                                                                                          <w:i w:val="0"/>
                                                                                          <w:sz w:val="24"/>
                                                                                          <w:szCs w:val="24"/>
                                                                                          <w:lang w:val="ru-RU"/>
                                                                                        </w:rPr>
                                                                                      </w:pPr>
                                                                                      <w:r w:rsidRPr="002B40AB">
                                                                                        <w:rPr>
                                                                                          <w:i w:val="0"/>
                                                                                          <w:sz w:val="24"/>
                                                                                          <w:szCs w:val="24"/>
                                                                                          <w:lang w:val="ru-RU"/>
                                                                                        </w:rPr>
                                                                                        <w:t>Инв.№ подл.</w:t>
                                                                                      </w:r>
                                                                                    </w:p>
                                                                                  </w:txbxContent>
                                                                                </v:textbox>
                                                                              </v:rect>
                                                                              <v:rect id="Подп. и дата" o:spid="_x0000_s1119" style="position:absolute;left:2882;top:81730;width:1800;height:12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76dcUA&#10;AADcAAAADwAAAGRycy9kb3ducmV2LnhtbESPS2/CMBCE75X4D9Yi9QY2FFEIGAR9SDlRXuK8ipck&#10;Il5HsQuhv76uhNTjaGa+0cyXra3ElRpfOtYw6CsQxJkzJecajofP3gSED8gGK8ek4U4elovO0xwT&#10;4268o+s+5CJC2CeooQihTqT0WUEWfd/VxNE7u8ZiiLLJpWnwFuG2kkOlxtJiyXGhwJreCsou+2+r&#10;IfWnn49UTTdn275vv2h9OW7HSuvnbruagQjUhv/wo50aDS+jV/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vp1xQAAANwAAAAPAAAAAAAAAAAAAAAAAJgCAABkcnMv&#10;ZG93bnJldi54bWxQSwUGAAAAAAQABAD1AAAAigMAAAAA&#10;" filled="f" stroked="f" strokeweight="0">
                                                                                <o:lock v:ext="edit" aspectratio="t"/>
                                                                                <v:textbox style="layout-flow:vertical;mso-layout-flow-alt:bottom-to-top" inset="1pt,1pt,1pt,1pt">
                                                                                  <w:txbxContent>
                                                                                    <w:p w:rsidR="00051344" w:rsidRPr="00120002" w:rsidRDefault="00051344" w:rsidP="00B52245">
                                                                                      <w:pPr>
                                                                                        <w:pStyle w:val="a6"/>
                                                                                        <w:jc w:val="center"/>
                                                                                        <w:rPr>
                                                                                          <w:i w:val="0"/>
                                                                                          <w:sz w:val="24"/>
                                                                                          <w:szCs w:val="24"/>
                                                                                          <w:lang w:val="ru-RU"/>
                                                                                        </w:rPr>
                                                                                      </w:pPr>
                                                                                      <w:r w:rsidRPr="00120002">
                                                                                        <w:rPr>
                                                                                          <w:i w:val="0"/>
                                                                                          <w:sz w:val="24"/>
                                                                                          <w:szCs w:val="24"/>
                                                                                          <w:lang w:val="ru-RU"/>
                                                                                        </w:rPr>
                                                                                        <w:t>Подп. и дата</w:t>
                                                                                      </w:r>
                                                                                    </w:p>
                                                                                  </w:txbxContent>
                                                                                </v:textbox>
                                                                              </v:rect>
                                                                            </v:group>
                                                                            <v:rect id="Прямоугольник 349" o:spid="_x0000_s1120" style="position:absolute;left:55812;top:97929;width:18000;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7vqcQA&#10;AADcAAAADwAAAGRycy9kb3ducmV2LnhtbESP3WoCMRSE7wXfIZxC7zS7rUpdzUqxFKxeVfsAh83Z&#10;H7o5WZO4rm9vCkIvh5n5hllvBtOKnpxvLCtIpwkI4sLqhisFP6fPyRsIH5A1tpZJwY08bPLxaI2Z&#10;tlf+pv4YKhEh7DNUUIfQZVL6oiaDfmo74uiV1hkMUbpKaofXCDetfEmShTTYcFyosaNtTcXv8WIU&#10;JPJ8OB0+FhpdmRZfej7fl32n1PPT8L4CEWgI/+FHe6cVvM6W8HcmHg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u76nEAAAA3AAAAA8AAAAAAAAAAAAAAAAAmAIAAGRycy9k&#10;b3ducmV2LnhtbFBLBQYAAAAABAAEAPUAAACJAwAAAAA=&#10;" filled="f" strokecolor="black [3213]" strokeweight="1.15pt">
                                                                              <v:path arrowok="t"/>
                                                                              <o:lock v:ext="edit" aspectratio="t"/>
                                                                            </v:rect>
                                                                          </v:group>
                                                                          <v:rect id="Rectangle 14" o:spid="_x0000_s1121" style="position:absolute;left:35474;top:95566;width:18030;height:6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oYTMAA&#10;AADcAAAADwAAAGRycy9kb3ducmV2LnhtbERPTYvCMBC9L/gfwgje1lSly1qNIorizapLz2MztsVm&#10;Upqo9d+bg7DHx/ueLztTiwe1rrKsYDSMQBDnVldcKPg7b79/QTiPrLG2TApe5GC56H3NMdH2yUd6&#10;nHwhQgi7BBWU3jeJlC4vyaAb2oY4cFfbGvQBtoXULT5DuKnlOIp+pMGKQ0OJDa1Lym+nu1EQc7bZ&#10;pFN7PqTVbpTGJksvx0ypQb9bzUB46vy/+OPeawWTOMwPZ8IR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oYTMAAAADcAAAADwAAAAAAAAAAAAAAAACYAgAAZHJzL2Rvd25y&#10;ZXYueG1sUEsFBgAAAAAEAAQA9QAAAIUDAAAAAA==&#10;" filled="f" stroked="f" strokeweight=".25pt">
                                                                            <o:lock v:ext="edit" aspectratio="t"/>
                                                                            <v:textbox inset="1pt,1pt,1pt,1pt">
                                                                              <w:txbxContent>
                                                                                <w:p w:rsidR="00051344" w:rsidRPr="00724CED" w:rsidRDefault="00051344" w:rsidP="00B52245">
                                                                                  <w:pPr>
                                                                                    <w:pStyle w:val="a6"/>
                                                                                    <w:jc w:val="center"/>
                                                                                    <w:rPr>
                                                                                      <w:i w:val="0"/>
                                                                                      <w:sz w:val="24"/>
                                                                                      <w:szCs w:val="24"/>
                                                                                      <w:lang w:val="ru-RU"/>
                                                                                    </w:rPr>
                                                                                  </w:pPr>
                                                                                  <w:r>
                                                                                    <w:rPr>
                                                                                      <w:i w:val="0"/>
                                                                                      <w:sz w:val="24"/>
                                                                                      <w:szCs w:val="24"/>
                                                                                      <w:lang w:val="ru-RU"/>
                                                                                    </w:rPr>
                                                                                    <w:t>Состав проектной документации</w:t>
                                                                                  </w:r>
                                                                                </w:p>
                                                                              </w:txbxContent>
                                                                            </v:textbox>
                                                                          </v:rect>
                                                                        </v:group>
                                                                      </v:group>
                                                                    </v:group>
                                                                  </v:group>
                                                                  <v:rect id="Rectangle 14" o:spid="_x0000_s1122" style="position:absolute;left:61207;top:94329;width:54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a918QA&#10;AADcAAAADwAAAGRycy9kb3ducmV2LnhtbESPT2vCQBTE74LfYXmCN91EidjUVURp6c34h5xfs69J&#10;MPs2ZLeafvuuIHgcZuY3zGrTm0bcqHO1ZQXxNAJBXFhdc6ngcv6YLEE4j6yxsUwK/sjBZj0crDDV&#10;9s5Hup18KQKEXYoKKu/bVEpXVGTQTW1LHLwf2xn0QXal1B3eA9w0chZFC2mw5rBQYUu7iorr6dco&#10;SDjf77M3ez5k9WecJSbPvo+5UuNRv30H4an3r/Cz/aUVzJMYH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WvdfEAAAA3AAAAA8AAAAAAAAAAAAAAAAAmAIAAGRycy9k&#10;b3ducmV2LnhtbFBLBQYAAAAABAAEAPUAAACJAwAAAAA=&#10;" filled="f" stroked="f" strokeweight=".25pt">
                                                                    <o:lock v:ext="edit" aspectratio="t"/>
                                                                    <v:textbox inset="1pt,1pt,1pt,1pt">
                                                                      <w:txbxContent>
                                                                        <w:p w:rsidR="00051344" w:rsidRPr="00120002" w:rsidRDefault="00051344" w:rsidP="00B52245">
                                                                          <w:pPr>
                                                                            <w:pStyle w:val="a6"/>
                                                                            <w:jc w:val="center"/>
                                                                            <w:rPr>
                                                                              <w:i w:val="0"/>
                                                                              <w:sz w:val="24"/>
                                                                              <w:szCs w:val="24"/>
                                                                              <w:lang w:val="ru-RU"/>
                                                                            </w:rPr>
                                                                          </w:pPr>
                                                                          <w:r>
                                                                            <w:rPr>
                                                                              <w:i w:val="0"/>
                                                                              <w:sz w:val="24"/>
                                                                              <w:szCs w:val="24"/>
                                                                              <w:lang w:val="ru-RU"/>
                                                                            </w:rPr>
                                                                            <w:t>Лист</w:t>
                                                                          </w:r>
                                                                        </w:p>
                                                                      </w:txbxContent>
                                                                    </v:textbox>
                                                                  </v:rect>
                                                                </v:group>
                                                              </v:group>
                                                            </v:group>
                                                            <v:rect id="Rectangle 14" o:spid="_x0000_s1123" style="position:absolute;left:66611;top:96132;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joMMA&#10;AADcAAAADwAAAGRycy9kb3ducmV2LnhtbESPT4vCMBTE7wt+h/AEb2uq0mWtRhFF2Zv1Dz0/m2db&#10;bF5KE7V++42wsMdhZn7DzJedqcWDWldZVjAaRiCIc6srLhScT9vPbxDOI2usLZOCFzlYLnofc0y0&#10;ffKBHkdfiABhl6CC0vsmkdLlJRl0Q9sQB+9qW4M+yLaQusVngJtajqPoSxqsOCyU2NC6pPx2vBsF&#10;MWebTTq1p31a7UZpbLL0csiUGvS71QyEp87/h//aP1rBJB7D+0w4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QjoMMAAADcAAAADwAAAAAAAAAAAAAAAACYAgAAZHJzL2Rv&#10;d25yZXYueG1sUEsFBgAAAAAEAAQA9QAAAIgDAAAAAA==&#10;" filled="f" stroked="f" strokeweight=".25pt">
                                                              <o:lock v:ext="edit" aspectratio="t"/>
                                                              <v:textbox inset="1pt,1pt,1pt,1pt">
                                                                <w:txbxContent>
                                                                  <w:p w:rsidR="00051344" w:rsidRPr="00120002" w:rsidRDefault="00051344" w:rsidP="00B52245">
                                                                    <w:pPr>
                                                                      <w:pStyle w:val="a6"/>
                                                                      <w:jc w:val="center"/>
                                                                      <w:rPr>
                                                                        <w:i w:val="0"/>
                                                                        <w:sz w:val="24"/>
                                                                        <w:szCs w:val="24"/>
                                                                        <w:lang w:val="ru-RU"/>
                                                                      </w:rPr>
                                                                    </w:pPr>
                                                                    <w:r>
                                                                      <w:rPr>
                                                                        <w:i w:val="0"/>
                                                                        <w:sz w:val="24"/>
                                                                        <w:szCs w:val="24"/>
                                                                        <w:lang w:val="ru-RU"/>
                                                                      </w:rPr>
                                                                      <w:t>29</w:t>
                                                                    </w:r>
                                                                  </w:p>
                                                                </w:txbxContent>
                                                              </v:textbox>
                                                            </v:rect>
                                                          </v:group>
                                                          <v:line id="Прямая соединительная линия 353" o:spid="_x0000_s1124" style="position:absolute;visibility:visible;mso-wrap-style:square" from="7159,103344" to="73759,10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3LccAAADcAAAADwAAAGRycy9kb3ducmV2LnhtbESPQWvCQBSE74X+h+UVehHd2FCR6CpF&#10;EEspWKMHj4/scxObfRuyq8b+elcQehxm5htmOu9sLc7U+sqxguEgAUFcOF2xUbDbLvtjED4ga6wd&#10;k4IreZjPnp+mmGl34Q2d82BEhLDPUEEZQpNJ6YuSLPqBa4ijd3CtxRBla6Ru8RLhtpZvSTKSFiuO&#10;CyU2tCip+M1PVsG6t2p+ll/XND+Z773pbf6OC71V6vWl+5iACNSF//Cj/akVpO8p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aDctxwAAANwAAAAPAAAAAAAA&#10;AAAAAAAAAKECAABkcnMvZG93bnJldi54bWxQSwUGAAAAAAQABAD5AAAAlQMAAAAA&#10;" strokecolor="black [3213]" strokeweight="1.15pt"/>
                                                        </v:group>
                                                      </v:group>
                                                      <v:rect id="Rectangle 14" o:spid="_x0000_s1125" style="position:absolute;left:7200;top:94329;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EeT8QA&#10;AADcAAAADwAAAGRycy9kb3ducmV2LnhtbESPQWvCQBSE70L/w/IEb7qxNqLRVUqlpTcTlZyf2WcS&#10;zL4N2a2m/75bEDwOM/MNs972phE36lxtWcF0EoEgLqyuuVRwOn6OFyCcR9bYWCYFv+Rgu3kZrDHR&#10;9s4Z3Q6+FAHCLkEFlfdtIqUrKjLoJrYlDt7FdgZ9kF0pdYf3ADeNfI2iuTRYc1iosKWPiorr4cco&#10;iDnf7dKlPe7T+muaxiZPz1mu1GjYv69AeOr9M/xof2sFs/gN/s+E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hHk/EAAAA3AAAAA8AAAAAAAAAAAAAAAAAmAIAAGRycy9k&#10;b3ducmV2LnhtbFBLBQYAAAAABAAEAPUAAACJAwAAAAA=&#10;" filled="f" stroked="f" strokeweight=".25pt">
                                                        <o:lock v:ext="edit" aspectratio="t"/>
                                                        <v:textbox inset="1pt,1pt,1pt,1pt">
                                                          <w:txbxContent>
                                                            <w:p w:rsidR="00051344" w:rsidRPr="00E23167" w:rsidRDefault="00051344" w:rsidP="00B52245">
                                                              <w:pPr>
                                                                <w:pStyle w:val="a6"/>
                                                                <w:jc w:val="left"/>
                                                                <w:rPr>
                                                                  <w:i w:val="0"/>
                                                                  <w:sz w:val="22"/>
                                                                  <w:szCs w:val="24"/>
                                                                  <w:lang w:val="ru-RU"/>
                                                                </w:rPr>
                                                              </w:pPr>
                                                              <w:r>
                                                                <w:rPr>
                                                                  <w:i w:val="0"/>
                                                                  <w:sz w:val="22"/>
                                                                  <w:szCs w:val="24"/>
                                                                  <w:lang w:val="ru-RU"/>
                                                                </w:rPr>
                                                                <w:t>Разработал</w:t>
                                                              </w:r>
                                                            </w:p>
                                                          </w:txbxContent>
                                                        </v:textbox>
                                                      </v:rect>
                                                    </v:group>
                                                    <v:rect id="Rectangle 14" o:spid="_x0000_s1126" style="position:absolute;left:7200;top:92532;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271MMA&#10;AADcAAAADwAAAGRycy9kb3ducmV2LnhtbESPQYvCMBSE78L+h/AWvGmqUtmtRlkUxZtVl57fNs+2&#10;bPNSmqj13xtB8DjMzDfMfNmZWlypdZVlBaNhBII4t7riQsHvaTP4AuE8ssbaMim4k4Pl4qM3x0Tb&#10;Gx/oevSFCBB2CSoovW8SKV1ekkE3tA1x8M62NeiDbAupW7wFuKnlOIqm0mDFYaHEhlYl5f/Hi1EQ&#10;c7Zep9/2tE+r7SiNTZb+HTKl+p/dzwyEp86/w6/2TiuYxDE8z4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271MMAAADcAAAADwAAAAAAAAAAAAAAAACYAgAAZHJzL2Rv&#10;d25yZXYueG1sUEsFBgAAAAAEAAQA9QAAAIgDAAAAAA==&#10;" filled="f" stroked="f" strokeweight=".25pt">
                                                      <o:lock v:ext="edit" aspectratio="t"/>
                                                      <v:textbox inset="1pt,1pt,1pt,1pt">
                                                        <w:txbxContent>
                                                          <w:p w:rsidR="00051344" w:rsidRPr="00120002" w:rsidRDefault="00051344" w:rsidP="00B52245">
                                                            <w:pPr>
                                                              <w:pStyle w:val="a6"/>
                                                              <w:jc w:val="center"/>
                                                              <w:rPr>
                                                                <w:i w:val="0"/>
                                                                <w:sz w:val="24"/>
                                                                <w:szCs w:val="24"/>
                                                                <w:lang w:val="ru-RU"/>
                                                              </w:rPr>
                                                            </w:pPr>
                                                            <w:r>
                                                              <w:rPr>
                                                                <w:i w:val="0"/>
                                                                <w:sz w:val="24"/>
                                                                <w:szCs w:val="24"/>
                                                                <w:lang w:val="ru-RU"/>
                                                              </w:rPr>
                                                              <w:t>Изм.</w:t>
                                                            </w:r>
                                                          </w:p>
                                                        </w:txbxContent>
                                                      </v:textbox>
                                                    </v:rect>
                                                  </v:group>
                                                  <v:rect id="Rectangle 14" o:spid="_x0000_s1127" style="position:absolute;left:10801;top:92532;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8lo8MA&#10;AADcAAAADwAAAGRycy9kb3ducmV2LnhtbESPT4vCMBTE7wt+h/CEva2pSkWrUURx2Zv1Dz0/m2db&#10;bF5KE7X77c3CgsdhZn7DLFadqcWDWldZVjAcRCCIc6srLhScT7uvKQjnkTXWlknBLzlYLXsfC0y0&#10;ffKBHkdfiABhl6CC0vsmkdLlJRl0A9sQB+9qW4M+yLaQusVngJtajqJoIg1WHBZKbGhTUn473o2C&#10;mLPtNp3Z0z6tvodpbLL0csiU+ux36zkIT51/h//bP1rBOJ7A35lw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8lo8MAAADcAAAADwAAAAAAAAAAAAAAAACYAgAAZHJzL2Rv&#10;d25yZXYueG1sUEsFBgAAAAAEAAQA9QAAAIgDAAAAAA==&#10;" filled="f" stroked="f" strokeweight=".25pt">
                                                    <o:lock v:ext="edit" aspectratio="t"/>
                                                    <v:textbox inset="1pt,1pt,1pt,1pt">
                                                      <w:txbxContent>
                                                        <w:p w:rsidR="00051344" w:rsidRPr="001B5E1A" w:rsidRDefault="00051344" w:rsidP="00B52245">
                                                          <w:pPr>
                                                            <w:pStyle w:val="a6"/>
                                                            <w:jc w:val="center"/>
                                                            <w:rPr>
                                                              <w:i w:val="0"/>
                                                              <w:w w:val="75"/>
                                                              <w:sz w:val="24"/>
                                                              <w:szCs w:val="24"/>
                                                              <w:lang w:val="ru-RU"/>
                                                            </w:rPr>
                                                          </w:pPr>
                                                          <w:r w:rsidRPr="001B5E1A">
                                                            <w:rPr>
                                                              <w:i w:val="0"/>
                                                              <w:w w:val="75"/>
                                                              <w:sz w:val="24"/>
                                                              <w:szCs w:val="24"/>
                                                              <w:lang w:val="ru-RU"/>
                                                            </w:rPr>
                                                            <w:t>Кол.уч.</w:t>
                                                          </w:r>
                                                        </w:p>
                                                      </w:txbxContent>
                                                    </v:textbox>
                                                  </v:rect>
                                                </v:group>
                                                <v:rect id="Rectangle 14" o:spid="_x0000_s1128" style="position:absolute;left:14401;top:92532;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AOMQA&#10;AADcAAAADwAAAGRycy9kb3ducmV2LnhtbESPQWvCQBSE74L/YXmF3nSjJbWmriJKxZuJlpyf2dck&#10;NPs2ZLca/70rFDwOM/MNs1j1phEX6lxtWcFkHIEgLqyuuVTwffoafYBwHlljY5kU3MjBajkcLDDR&#10;9soZXY6+FAHCLkEFlfdtIqUrKjLoxrYlDt6P7Qz6ILtS6g6vAW4aOY2id2mw5rBQYUubiorf459R&#10;EHO+3aZzezqk9W6SxiZPz1mu1OtLv/4E4an3z/B/e68VvMUzeJw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zgDjEAAAA3AAAAA8AAAAAAAAAAAAAAAAAmAIAAGRycy9k&#10;b3ducmV2LnhtbFBLBQYAAAAABAAEAPUAAACJAwAAAAA=&#10;" filled="f" stroked="f" strokeweight=".25pt">
                                                  <o:lock v:ext="edit" aspectratio="t"/>
                                                  <v:textbox inset="1pt,1pt,1pt,1pt">
                                                    <w:txbxContent>
                                                      <w:p w:rsidR="00051344" w:rsidRPr="00120002" w:rsidRDefault="00051344" w:rsidP="00B52245">
                                                        <w:pPr>
                                                          <w:pStyle w:val="a6"/>
                                                          <w:jc w:val="center"/>
                                                          <w:rPr>
                                                            <w:i w:val="0"/>
                                                            <w:sz w:val="24"/>
                                                            <w:szCs w:val="24"/>
                                                            <w:lang w:val="ru-RU"/>
                                                          </w:rPr>
                                                        </w:pPr>
                                                        <w:r>
                                                          <w:rPr>
                                                            <w:i w:val="0"/>
                                                            <w:sz w:val="24"/>
                                                            <w:szCs w:val="24"/>
                                                            <w:lang w:val="ru-RU"/>
                                                          </w:rPr>
                                                          <w:t>Лист</w:t>
                                                        </w:r>
                                                      </w:p>
                                                    </w:txbxContent>
                                                  </v:textbox>
                                                </v:rect>
                                              </v:group>
                                              <v:rect id="Rectangle 14" o:spid="_x0000_s1129" style="position:absolute;left:21602;top:92532;width:54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USsAA&#10;AADcAAAADwAAAGRycy9kb3ducmV2LnhtbERPTYvCMBC9L/gfwgje1lSly1qNIorizapLz2MztsVm&#10;Upqo9d+bg7DHx/ueLztTiwe1rrKsYDSMQBDnVldcKPg7b79/QTiPrLG2TApe5GC56H3NMdH2yUd6&#10;nHwhQgi7BBWU3jeJlC4vyaAb2oY4cFfbGvQBtoXULT5DuKnlOIp+pMGKQ0OJDa1Lym+nu1EQc7bZ&#10;pFN7PqTVbpTGJksvx0ypQb9bzUB46vy/+OPeawWTOKwNZ8IR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wUSsAAAADcAAAADwAAAAAAAAAAAAAAAACYAgAAZHJzL2Rvd25y&#10;ZXYueG1sUEsFBgAAAAAEAAQA9QAAAIUDAAAAAA==&#10;" filled="f" stroked="f" strokeweight=".25pt">
                                                <o:lock v:ext="edit" aspectratio="t"/>
                                                <v:textbox inset="1pt,1pt,1pt,1pt">
                                                  <w:txbxContent>
                                                    <w:p w:rsidR="00051344" w:rsidRPr="00120002" w:rsidRDefault="00051344" w:rsidP="00B52245">
                                                      <w:pPr>
                                                        <w:pStyle w:val="a6"/>
                                                        <w:jc w:val="center"/>
                                                        <w:rPr>
                                                          <w:i w:val="0"/>
                                                          <w:sz w:val="24"/>
                                                          <w:szCs w:val="24"/>
                                                          <w:lang w:val="ru-RU"/>
                                                        </w:rPr>
                                                      </w:pPr>
                                                      <w:r>
                                                        <w:rPr>
                                                          <w:i w:val="0"/>
                                                          <w:sz w:val="24"/>
                                                          <w:szCs w:val="24"/>
                                                          <w:lang w:val="ru-RU"/>
                                                        </w:rPr>
                                                        <w:t>Подпись</w:t>
                                                      </w:r>
                                                    </w:p>
                                                  </w:txbxContent>
                                                </v:textbox>
                                              </v:rect>
                                            </v:group>
                                            <v:rect id="Rectangle 14" o:spid="_x0000_s1130" style="position:absolute;left:27000;top:92532;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Cx0cUA&#10;AADcAAAADwAAAGRycy9kb3ducmV2LnhtbESPzWrDMBCE74W8g9hAbrXsBpfaiWJCQ0tvdX7weWNt&#10;bBNrZSw1cd++KhR6HGbmG2ZdTKYXNxpdZ1lBEsUgiGurO24UnI5vjy8gnEfW2FsmBd/koNjMHtaY&#10;a3vnPd0OvhEBwi5HBa33Qy6lq1sy6CI7EAfvYkeDPsixkXrEe4CbXj7F8bM02HFYaHGg15bq6+HL&#10;KEi52u3KzB4/y+49KVNTled9pdRiPm1XIDxN/j/81/7QCpZpBr9nw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ILHRxQAAANwAAAAPAAAAAAAAAAAAAAAAAJgCAABkcnMv&#10;ZG93bnJldi54bWxQSwUGAAAAAAQABAD1AAAAigMAAAAA&#10;" filled="f" stroked="f" strokeweight=".25pt">
                                              <o:lock v:ext="edit" aspectratio="t"/>
                                              <v:textbox inset="1pt,1pt,1pt,1pt">
                                                <w:txbxContent>
                                                  <w:p w:rsidR="00051344" w:rsidRPr="002B40AB" w:rsidRDefault="00051344" w:rsidP="00B52245">
                                                    <w:pPr>
                                                      <w:pStyle w:val="a6"/>
                                                      <w:jc w:val="center"/>
                                                      <w:rPr>
                                                        <w:i w:val="0"/>
                                                        <w:sz w:val="24"/>
                                                        <w:szCs w:val="24"/>
                                                        <w:lang w:val="ru-RU"/>
                                                      </w:rPr>
                                                    </w:pPr>
                                                    <w:r w:rsidRPr="002B40AB">
                                                      <w:rPr>
                                                        <w:i w:val="0"/>
                                                        <w:sz w:val="24"/>
                                                        <w:szCs w:val="24"/>
                                                        <w:lang w:val="ru-RU"/>
                                                      </w:rPr>
                                                      <w:t>Дата</w:t>
                                                    </w:r>
                                                  </w:p>
                                                </w:txbxContent>
                                              </v:textbox>
                                            </v:rect>
                                          </v:group>
                                          <v:rect id="Rectangle 14" o:spid="_x0000_s1131" style="position:absolute;left:7159;top:96086;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S8cEA&#10;AADcAAAADwAAAGRycy9kb3ducmV2LnhtbERPy4rCMBTdC/MP4Q7MTtM6KFqNZRiZwZ31QdfX5toW&#10;m5vSRK1/bxaCy8N5L9PeNOJGnastK4hHEQjiwuqaSwXHw99wBsJ5ZI2NZVLwIAfp6mOwxETbO+/o&#10;tvelCCHsElRQed8mUrqiIoNuZFviwJ1tZ9AH2JVSd3gP4aaR4yiaSoM1h4YKW/qtqLjsr0bBhPP1&#10;Opvbwzar/+NsYvLstMuV+vrsfxYgPPX+LX65N1rB9zTMD2fCEZ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20vHBAAAA3AAAAA8AAAAAAAAAAAAAAAAAmAIAAGRycy9kb3du&#10;cmV2LnhtbFBLBQYAAAAABAAEAPUAAACGAwAAAAA=&#10;" filled="f" stroked="f" strokeweight=".25pt">
                                            <o:lock v:ext="edit" aspectratio="t"/>
                                            <v:textbox inset="1pt,1pt,1pt,1pt">
                                              <w:txbxContent>
                                                <w:p w:rsidR="00051344" w:rsidRPr="00120002" w:rsidRDefault="00051344" w:rsidP="00B52245">
                                                  <w:pPr>
                                                    <w:pStyle w:val="a6"/>
                                                    <w:jc w:val="left"/>
                                                    <w:rPr>
                                                      <w:i w:val="0"/>
                                                      <w:sz w:val="24"/>
                                                      <w:szCs w:val="24"/>
                                                      <w:lang w:val="ru-RU"/>
                                                    </w:rPr>
                                                  </w:pPr>
                                                  <w:r>
                                                    <w:rPr>
                                                      <w:i w:val="0"/>
                                                      <w:sz w:val="24"/>
                                                      <w:szCs w:val="24"/>
                                                      <w:lang w:val="ru-RU"/>
                                                    </w:rPr>
                                                    <w:t>Проверил</w:t>
                                                  </w:r>
                                                </w:p>
                                              </w:txbxContent>
                                            </v:textbox>
                                          </v:rect>
                                        </v:group>
                                        <v:rect id="Rectangle 14" o:spid="_x0000_s1132" style="position:absolute;left:7200;top:97929;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3asMA&#10;AADcAAAADwAAAGRycy9kb3ducmV2LnhtbESPT4vCMBTE7wt+h/CEva1pFUWrUURx2dvWP/T8bJ5t&#10;sXkpTdTut98IgsdhZn7DLFadqcWdWldZVhAPIhDEudUVFwpOx93XFITzyBpry6Tgjxyslr2PBSba&#10;PnhP94MvRICwS1BB6X2TSOnykgy6gW2Ig3exrUEfZFtI3eIjwE0th1E0kQYrDgslNrQpKb8ebkbB&#10;mLPtNp3Z429afcfp2GTpeZ8p9dnv1nMQnjr/Dr/aP1rBaBLD80w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p3asMAAADcAAAADwAAAAAAAAAAAAAAAACYAgAAZHJzL2Rv&#10;d25yZXYueG1sUEsFBgAAAAAEAAQA9QAAAIgDAAAAAA==&#10;" filled="f" stroked="f" strokeweight=".25pt">
                                          <o:lock v:ext="edit" aspectratio="t"/>
                                          <v:textbox inset="1pt,1pt,1pt,1pt">
                                            <w:txbxContent>
                                              <w:p w:rsidR="00051344" w:rsidRPr="00120002" w:rsidRDefault="00051344" w:rsidP="00B52245">
                                                <w:pPr>
                                                  <w:pStyle w:val="a6"/>
                                                  <w:jc w:val="left"/>
                                                  <w:rPr>
                                                    <w:i w:val="0"/>
                                                    <w:sz w:val="24"/>
                                                    <w:szCs w:val="24"/>
                                                    <w:lang w:val="ru-RU"/>
                                                  </w:rPr>
                                                </w:pPr>
                                                <w:r>
                                                  <w:rPr>
                                                    <w:i w:val="0"/>
                                                    <w:sz w:val="24"/>
                                                    <w:szCs w:val="24"/>
                                                    <w:lang w:val="ru-RU"/>
                                                  </w:rPr>
                                                  <w:t>ГИП</w:t>
                                                </w:r>
                                              </w:p>
                                            </w:txbxContent>
                                          </v:textbox>
                                        </v:rect>
                                      </v:group>
                                      <v:rect id="Rectangle 14" o:spid="_x0000_s1133" style="position:absolute;left:7200;top:99733;width:7200;height:1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pHcMA&#10;AADcAAAADwAAAGRycy9kb3ducmV2LnhtbESPT4vCMBTE74LfITxhb5qqKFqNIisue7P+oedn82yL&#10;zUtpstr99kYQPA4z8xtmuW5NJe7UuNKyguEgAkGcWV1yruB82vVnIJxH1lhZJgX/5GC96naWGGv7&#10;4APdjz4XAcIuRgWF93UspcsKMugGtiYO3tU2Bn2QTS51g48AN5UcRdFUGiw5LBRY03dB2e34ZxRM&#10;ON1uk7k97ZPyZ5hMTJpcDqlSX712swDhqfWf8Lv9qxWMpyN4nQ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pHcMAAADcAAAADwAAAAAAAAAAAAAAAACYAgAAZHJzL2Rv&#10;d25yZXYueG1sUEsFBgAAAAAEAAQA9QAAAIgDAAAAAA==&#10;" filled="f" stroked="f" strokeweight=".25pt">
                                        <o:lock v:ext="edit" aspectratio="t"/>
                                        <v:textbox inset="1pt,1pt,1pt,1pt">
                                          <w:txbxContent>
                                            <w:p w:rsidR="00051344" w:rsidRPr="00120002" w:rsidRDefault="00051344" w:rsidP="00B52245">
                                              <w:pPr>
                                                <w:pStyle w:val="a6"/>
                                                <w:jc w:val="left"/>
                                                <w:rPr>
                                                  <w:i w:val="0"/>
                                                  <w:sz w:val="24"/>
                                                  <w:szCs w:val="24"/>
                                                  <w:lang w:val="ru-RU"/>
                                                </w:rPr>
                                              </w:pPr>
                                              <w:r>
                                                <w:rPr>
                                                  <w:i w:val="0"/>
                                                  <w:sz w:val="24"/>
                                                  <w:szCs w:val="24"/>
                                                  <w:lang w:val="ru-RU"/>
                                                </w:rPr>
                                                <w:t xml:space="preserve"> </w:t>
                                              </w:r>
                                            </w:p>
                                          </w:txbxContent>
                                        </v:textbox>
                                      </v:rect>
                                    </v:group>
                                    <v:rect id="Rectangle 14" o:spid="_x0000_s1134" style="position:absolute;left:7200;top:101532;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MhsMA&#10;AADcAAAADwAAAGRycy9kb3ducmV2LnhtbESPT4vCMBTE74LfITzBm6auKFqNIisre7P+oedn82yL&#10;zUtpstr99kYQPA4z8xtmuW5NJe7UuNKygtEwAkGcWV1yruB8+hnMQDiPrLGyTAr+ycF61e0sMdb2&#10;wQe6H30uAoRdjAoK7+tYSpcVZNANbU0cvKttDPogm1zqBh8Bbir5FUVTabDksFBgTd8FZbfjn1Ew&#10;4XS7Teb2tE/K3SiZmDS5HFKl+r12swDhqfWf8Lv9qxWMp2N4nQ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RMhsMAAADcAAAADwAAAAAAAAAAAAAAAACYAgAAZHJzL2Rv&#10;d25yZXYueG1sUEsFBgAAAAAEAAQA9QAAAIgDAAAAAA==&#10;" filled="f" stroked="f" strokeweight=".25pt">
                                      <o:lock v:ext="edit" aspectratio="t"/>
                                      <v:textbox inset="1pt,1pt,1pt,1pt">
                                        <w:txbxContent>
                                          <w:p w:rsidR="00051344" w:rsidRPr="00120002" w:rsidRDefault="00051344" w:rsidP="00B52245">
                                            <w:pPr>
                                              <w:pStyle w:val="a6"/>
                                              <w:jc w:val="left"/>
                                              <w:rPr>
                                                <w:i w:val="0"/>
                                                <w:sz w:val="24"/>
                                                <w:szCs w:val="24"/>
                                                <w:lang w:val="ru-RU"/>
                                              </w:rPr>
                                            </w:pPr>
                                          </w:p>
                                        </w:txbxContent>
                                      </v:textbox>
                                    </v:rect>
                                  </v:group>
                                  <v:rect id="Rectangle 14" o:spid="_x0000_s1135" style="position:absolute;left:14406;top:94329;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Bq48QA&#10;AADcAAAADwAAAGRycy9kb3ducmV2LnhtbESPQYvCMBSE74L/ITzBm6bqWms1yiIIrrCHrR48Pppn&#10;W2xeSpPV+u83C4LHYWa+YdbbztTiTq2rLCuYjCMQxLnVFRcKzqf9KAHhPLLG2jIpeJKD7abfW2Oq&#10;7YN/6J75QgQIuxQVlN43qZQuL8mgG9uGOHhX2xr0QbaF1C0+AtzUchpFsTRYcVgosaFdSfkt+zUK&#10;yFyK5Dg3x6/59Pq9jGsX+0Wi1HDQfa5AeOr8O/xqH7SCWfwB/2fC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wauPEAAAA3AAAAA8AAAAAAAAAAAAAAAAAmAIAAGRycy9k&#10;b3ducmV2LnhtbFBLBQYAAAAABAAEAPUAAACJAwAAAAA=&#10;" filled="f" stroked="f" strokeweight="0">
                                    <o:lock v:ext="edit" aspectratio="t"/>
                                    <v:textbox inset="1pt,1pt,1pt,1pt">
                                      <w:txbxContent>
                                        <w:p w:rsidR="00051344" w:rsidRPr="00120002" w:rsidRDefault="00051344" w:rsidP="00B52245">
                                          <w:pPr>
                                            <w:pStyle w:val="a6"/>
                                            <w:jc w:val="left"/>
                                            <w:rPr>
                                              <w:i w:val="0"/>
                                              <w:sz w:val="24"/>
                                              <w:szCs w:val="24"/>
                                              <w:lang w:val="ru-RU"/>
                                            </w:rPr>
                                          </w:pPr>
                                          <w:r>
                                            <w:rPr>
                                              <w:i w:val="0"/>
                                              <w:sz w:val="24"/>
                                              <w:szCs w:val="24"/>
                                              <w:lang w:val="ru-RU"/>
                                            </w:rPr>
                                            <w:t>Филиппова</w:t>
                                          </w:r>
                                        </w:p>
                                      </w:txbxContent>
                                    </v:textbox>
                                  </v:rect>
                                </v:group>
                                <v:rect id="Rectangle 14" o:spid="_x0000_s1136" style="position:absolute;left:14401;top:96132;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xacMA&#10;AADcAAAADwAAAGRycy9kb3ducmV2LnhtbESPT4vCMBTE7wt+h/CEva2pSkWrUURx2Zv1Dz0/m2db&#10;bF5KE7X77c3CgsdhZn7DLFadqcWDWldZVjAcRCCIc6srLhScT7uvKQjnkTXWlknBLzlYLXsfC0y0&#10;ffKBHkdfiABhl6CC0vsmkdLlJRl0A9sQB+9qW4M+yLaQusVngJtajqJoIg1WHBZKbGhTUn473o2C&#10;mLPtNp3Z0z6tvodpbLL0csiU+ux36zkIT51/h//bP1rBeBLD35lw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FxacMAAADcAAAADwAAAAAAAAAAAAAAAACYAgAAZHJzL2Rv&#10;d25yZXYueG1sUEsFBgAAAAAEAAQA9QAAAIgDAAAAAA==&#10;" filled="f" stroked="f" strokeweight=".25pt">
                                  <o:lock v:ext="edit" aspectratio="t"/>
                                  <v:textbox inset="1pt,1pt,1pt,1pt">
                                    <w:txbxContent>
                                      <w:p w:rsidR="00051344" w:rsidRPr="00120002" w:rsidRDefault="00051344" w:rsidP="00793BE7">
                                        <w:pPr>
                                          <w:pStyle w:val="a6"/>
                                          <w:jc w:val="center"/>
                                          <w:rPr>
                                            <w:i w:val="0"/>
                                            <w:sz w:val="24"/>
                                            <w:szCs w:val="24"/>
                                            <w:lang w:val="ru-RU"/>
                                          </w:rPr>
                                        </w:pPr>
                                        <w:r>
                                          <w:rPr>
                                            <w:i w:val="0"/>
                                            <w:sz w:val="24"/>
                                            <w:szCs w:val="24"/>
                                            <w:lang w:val="ru-RU"/>
                                          </w:rPr>
                                          <w:t>Сердаков</w:t>
                                        </w:r>
                                      </w:p>
                                    </w:txbxContent>
                                  </v:textbox>
                                </v:rect>
                              </v:group>
                              <v:rect id="Rectangle 14" o:spid="_x0000_s1137" style="position:absolute;left:14406;top:97929;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PvHsQA&#10;AADcAAAADwAAAGRycy9kb3ducmV2LnhtbESPQWvCQBSE70L/w/IK3nSTFkMbXaU0VLwZteT8zL4m&#10;odm3IbtN4r93C4Ueh5n5htnsJtOKgXrXWFYQLyMQxKXVDVcKPi8fixcQziNrbC2Tghs52G0fZhtM&#10;tR35RMPZVyJA2KWooPa+S6V0ZU0G3dJ2xMH7sr1BH2RfSd3jGOCmlU9RlEiDDYeFGjt6r6n8Pv8Y&#10;BSsusix/tZdj3uzjfGWK/HoqlJo/Tm9rEJ4m/x/+ax+0guckgd8z4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T7x7EAAAA3AAAAA8AAAAAAAAAAAAAAAAAmAIAAGRycy9k&#10;b3ducmV2LnhtbFBLBQYAAAAABAAEAPUAAACJAwAAAAA=&#10;" filled="f" stroked="f" strokeweight=".25pt">
                                <o:lock v:ext="edit" aspectratio="t"/>
                                <v:textbox inset="1pt,1pt,1pt,1pt">
                                  <w:txbxContent>
                                    <w:p w:rsidR="00051344" w:rsidRPr="005D21FE" w:rsidRDefault="00051344" w:rsidP="00B52245">
                                      <w:pPr>
                                        <w:pStyle w:val="a6"/>
                                        <w:jc w:val="left"/>
                                        <w:rPr>
                                          <w:i w:val="0"/>
                                          <w:sz w:val="24"/>
                                          <w:szCs w:val="24"/>
                                          <w:lang w:val="ru-RU"/>
                                        </w:rPr>
                                      </w:pPr>
                                      <w:r w:rsidRPr="005D21FE">
                                        <w:rPr>
                                          <w:i w:val="0"/>
                                          <w:sz w:val="24"/>
                                          <w:szCs w:val="24"/>
                                          <w:lang w:val="ru-RU"/>
                                        </w:rPr>
                                        <w:t>Арсланов</w:t>
                                      </w:r>
                                    </w:p>
                                  </w:txbxContent>
                                </v:textbox>
                              </v:rect>
                            </v:group>
                            <v:rect id="Rectangle 14" o:spid="_x0000_s1138" style="position:absolute;left:56441;top:98264;width:16680;height:4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9KhcUA&#10;AADcAAAADwAAAGRycy9kb3ducmV2LnhtbESPQWvCQBSE7wX/w/KE3pqNltgaXUUqLb01Gsn5mX0m&#10;wezbkN2a9N93CwWPw8x8w6y3o2nFjXrXWFYwi2IQxKXVDVcKTvn70ysI55E1tpZJwQ852G4mD2tM&#10;tR34QLejr0SAsEtRQe19l0rpypoMush2xMG72N6gD7KvpO5xCHDTynkcL6TBhsNCjR291VRej99G&#10;QcLFfp8tbf6VNR+zLDFFdj4USj1Ox90KhKfR38P/7U+t4HnxA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n0qFxQAAANwAAAAPAAAAAAAAAAAAAAAAAJgCAABkcnMv&#10;ZG93bnJldi54bWxQSwUGAAAAAAQABAD1AAAAigMAAAAA&#10;" filled="f" stroked="f" strokeweight=".25pt">
                              <o:lock v:ext="edit" aspectratio="t"/>
                              <v:textbox inset="1pt,1pt,1pt,1pt">
                                <w:txbxContent>
                                  <w:p w:rsidR="00051344" w:rsidRPr="00120002" w:rsidRDefault="00051344" w:rsidP="00A6716F">
                                    <w:pPr>
                                      <w:pStyle w:val="a6"/>
                                      <w:jc w:val="center"/>
                                      <w:rPr>
                                        <w:i w:val="0"/>
                                        <w:sz w:val="24"/>
                                        <w:szCs w:val="24"/>
                                        <w:lang w:val="ru-RU"/>
                                      </w:rPr>
                                    </w:pPr>
                                    <w:r>
                                      <w:rPr>
                                        <w:i w:val="0"/>
                                        <w:sz w:val="24"/>
                                        <w:szCs w:val="24"/>
                                        <w:lang w:val="ru-RU"/>
                                      </w:rPr>
                                      <w:t>ООО «Азимут Радиокоммуникации»</w:t>
                                    </w:r>
                                  </w:p>
                                </w:txbxContent>
                              </v:textbox>
                            </v:rect>
                          </v:group>
                          <v:rect id="Rectangle 14" o:spid="_x0000_s1139" style="position:absolute;left:14406;top:101530;width:72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De98EA&#10;AADcAAAADwAAAGRycy9kb3ducmV2LnhtbERPy4rCMBTdC/MP4Q7MTtM6KFqNZRiZwZ31QdfX5toW&#10;m5vSRK1/bxaCy8N5L9PeNOJGnastK4hHEQjiwuqaSwXHw99wBsJ5ZI2NZVLwIAfp6mOwxETbO+/o&#10;tvelCCHsElRQed8mUrqiIoNuZFviwJ1tZ9AH2JVSd3gP4aaR4yiaSoM1h4YKW/qtqLjsr0bBhPP1&#10;Opvbwzar/+NsYvLstMuV+vrsfxYgPPX+LX65N1rB9zSsDWfCEZ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A3vfBAAAA3AAAAA8AAAAAAAAAAAAAAAAAmAIAAGRycy9kb3du&#10;cmV2LnhtbFBLBQYAAAAABAAEAPUAAACGAwAAAAA=&#10;" filled="f" stroked="f" strokeweight=".25pt">
                            <o:lock v:ext="edit" aspectratio="t"/>
                            <v:textbox inset="1pt,1pt,1pt,1pt">
                              <w:txbxContent>
                                <w:p w:rsidR="00051344" w:rsidRPr="00120002" w:rsidRDefault="00051344" w:rsidP="00B52245">
                                  <w:pPr>
                                    <w:pStyle w:val="a6"/>
                                    <w:jc w:val="left"/>
                                    <w:rPr>
                                      <w:i w:val="0"/>
                                      <w:sz w:val="24"/>
                                      <w:szCs w:val="24"/>
                                      <w:lang w:val="ru-RU"/>
                                    </w:rPr>
                                  </w:pPr>
                                </w:p>
                              </w:txbxContent>
                            </v:textbox>
                          </v:rect>
                        </v:group>
                        <v:rect id="04.14" o:spid="_x0000_s1140" style="position:absolute;left:27006;top:94329;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7bMMA&#10;AADcAAAADwAAAGRycy9kb3ducmV2LnhtbESPT4vCMBTE7wt+h/CEva2piqLVKKK47M36h56fzbMt&#10;Ni+lidr99kYQPA4z8xtmvmxNJe7UuNKygn4vAkGcWV1yruB03P5MQDiPrLGyTAr+ycFy0fmaY6zt&#10;g/d0P/hcBAi7GBUU3texlC4ryKDr2Zo4eBfbGPRBNrnUDT4C3FRyEEVjabDksFBgTeuCsuvhZhSM&#10;ON1skqk97pLyt5+MTJqc96lS3912NQPhqfWf8Lv9pxUMx1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7bMMAAADcAAAADwAAAAAAAAAAAAAAAACYAgAAZHJzL2Rv&#10;d25yZXYueG1sUEsFBgAAAAAEAAQA9QAAAIgDAAAAAA==&#10;" filled="f" stroked="f" strokeweight=".25pt">
                          <o:lock v:ext="edit" aspectratio="t"/>
                          <v:textbox inset="1pt,1pt,1pt,1pt">
                            <w:txbxContent>
                              <w:p w:rsidR="00051344" w:rsidRPr="002B40AB" w:rsidRDefault="00051344" w:rsidP="00B52245">
                                <w:pPr>
                                  <w:pStyle w:val="a6"/>
                                  <w:jc w:val="center"/>
                                  <w:rPr>
                                    <w:i w:val="0"/>
                                    <w:sz w:val="24"/>
                                    <w:szCs w:val="24"/>
                                    <w:lang w:val="ru-RU"/>
                                  </w:rPr>
                                </w:pPr>
                                <w:r>
                                  <w:rPr>
                                    <w:i w:val="0"/>
                                    <w:sz w:val="24"/>
                                    <w:szCs w:val="24"/>
                                    <w:lang w:val="ru-RU"/>
                                  </w:rPr>
                                  <w:t>05.16</w:t>
                                </w:r>
                              </w:p>
                            </w:txbxContent>
                          </v:textbox>
                        </v:rect>
                      </v:group>
                      <v:rect id="04.14" o:spid="_x0000_s1141" style="position:absolute;left:26914;top:99548;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9ELMIA&#10;AADcAAAADwAAAGRycy9kb3ducmV2LnhtbERPy06DQBTdm/gPk2vizg6t6Yt2ShqJxl2hbVjfMlcg&#10;MncIMwL+vbMw6fLkvPfJZFoxUO8aywrmswgEcWl1w5WC6+X9ZQPCeWSNrWVS8EsOksPjwx5jbUfO&#10;aTj7SoQQdjEqqL3vYildWZNBN7MdceC+bG/QB9hXUvc4hnDTykUUraTBhkNDjR291VR+n3+MgiUX&#10;aZpt7eWUNR/zbGmK7JYXSj0/TccdCE+Tv4v/3Z9awes6zA9nwhGQh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r0QswgAAANwAAAAPAAAAAAAAAAAAAAAAAJgCAABkcnMvZG93&#10;bnJldi54bWxQSwUGAAAAAAQABAD1AAAAhwMAAAAA&#10;" filled="f" stroked="f" strokeweight=".25pt">
                        <o:lock v:ext="edit" aspectratio="t"/>
                        <v:textbox inset="1pt,1pt,1pt,1pt">
                          <w:txbxContent>
                            <w:p w:rsidR="00051344" w:rsidRPr="00120002" w:rsidRDefault="00051344" w:rsidP="00B52245">
                              <w:pPr>
                                <w:pStyle w:val="a6"/>
                                <w:jc w:val="center"/>
                                <w:rPr>
                                  <w:i w:val="0"/>
                                  <w:sz w:val="24"/>
                                  <w:szCs w:val="24"/>
                                  <w:lang w:val="ru-RU"/>
                                </w:rPr>
                              </w:pPr>
                            </w:p>
                          </w:txbxContent>
                        </v:textbox>
                      </v:rect>
                    </v:group>
                    <v:rect id="04.14" o:spid="_x0000_s1142" style="position:absolute;left:27000;top:101274;width:3600;height:1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ht8QA&#10;AADcAAAADwAAAGRycy9kb3ducmV2LnhtbESPQWvCQBSE74L/YXmF3nQTS2pNXUWUirdGLTk/s69J&#10;aPZtyG5N/PduoeBxmJlvmOV6MI24UudqywriaQSCuLC65lLB1/lj8gbCeWSNjWVScCMH69V4tMRU&#10;256PdD35UgQIuxQVVN63qZSuqMigm9qWOHjftjPog+xKqTvsA9w0chZFr9JgzWGhwpa2FRU/p1+j&#10;IOF8t8sW9vyZ1fs4S0yeXY65Us9Pw+YdhKfBP8L/7YNW8DKP4e9MOA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j4bfEAAAA3AAAAA8AAAAAAAAAAAAAAAAAmAIAAGRycy9k&#10;b3ducmV2LnhtbFBLBQYAAAAABAAEAPUAAACJAwAAAAA=&#10;" filled="f" stroked="f" strokeweight=".25pt">
                      <o:lock v:ext="edit" aspectratio="t"/>
                      <v:textbox inset="1pt,1pt,1pt,1pt">
                        <w:txbxContent>
                          <w:p w:rsidR="00051344" w:rsidRPr="00120002" w:rsidRDefault="00051344" w:rsidP="00B52245">
                            <w:pPr>
                              <w:pStyle w:val="a6"/>
                              <w:jc w:val="center"/>
                              <w:rPr>
                                <w:i w:val="0"/>
                                <w:sz w:val="24"/>
                                <w:szCs w:val="24"/>
                                <w:lang w:val="ru-RU"/>
                              </w:rPr>
                            </w:pPr>
                          </w:p>
                        </w:txbxContent>
                      </v:textbox>
                    </v:rect>
                  </v:group>
                </v:group>
              </v:group>
              <v:rect id="Rectangle 14" o:spid="_x0000_s1143" style="position:absolute;left:18002;top:92532;width:3600;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wMUA&#10;AADcAAAADwAAAGRycy9kb3ducmV2LnhtbESPT2vCQBTE70K/w/IK3nSjYv9EVykVS28mseT8zL4m&#10;odm3Ibsm6bfvCgWPw8z8htnuR9OInjpXW1awmEcgiAuray4VfJ2PsxcQziNrbCyTgl9ysN89TLYY&#10;aztwSn3mSxEg7GJUUHnfxlK6oiKDbm5b4uB9286gD7Irpe5wCHDTyGUUPUmDNYeFClt6r6j4ya5G&#10;wZrzwyF5tedTUn8skrXJk0uaKzV9HN82IDyN/h7+b39qBavnJdzOhCM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X/AxQAAANwAAAAPAAAAAAAAAAAAAAAAAJgCAABkcnMv&#10;ZG93bnJldi54bWxQSwUGAAAAAAQABAD1AAAAigMAAAAA&#10;" filled="f" stroked="f" strokeweight=".25pt">
                <o:lock v:ext="edit" aspectratio="t"/>
                <v:textbox inset="1pt,1pt,1pt,1pt">
                  <w:txbxContent>
                    <w:p w:rsidR="00051344" w:rsidRPr="00823E55" w:rsidRDefault="00051344" w:rsidP="00B52245">
                      <w:pPr>
                        <w:pStyle w:val="a6"/>
                        <w:jc w:val="center"/>
                        <w:rPr>
                          <w:i w:val="0"/>
                          <w:w w:val="80"/>
                          <w:sz w:val="24"/>
                          <w:szCs w:val="24"/>
                          <w:lang w:val="ru-RU"/>
                        </w:rPr>
                      </w:pPr>
                      <w:r w:rsidRPr="00823E55">
                        <w:rPr>
                          <w:i w:val="0"/>
                          <w:w w:val="80"/>
                          <w:sz w:val="24"/>
                          <w:szCs w:val="24"/>
                          <w:lang w:val="ru-RU"/>
                        </w:rPr>
                        <w:t>№</w:t>
                      </w:r>
                      <w:r>
                        <w:rPr>
                          <w:i w:val="0"/>
                          <w:w w:val="80"/>
                          <w:sz w:val="24"/>
                          <w:szCs w:val="24"/>
                          <w:lang w:val="ru-RU"/>
                        </w:rPr>
                        <w:t xml:space="preserve"> док.</w:t>
                      </w:r>
                    </w:p>
                  </w:txbxContent>
                </v:textbox>
              </v:rect>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344" w:rsidRDefault="00051344">
    <w:pPr>
      <w:pStyle w:val="a7"/>
    </w:pPr>
    <w:r w:rsidRPr="00404A78">
      <w:rPr>
        <w:noProof/>
      </w:rPr>
      <mc:AlternateContent>
        <mc:Choice Requires="wpg">
          <w:drawing>
            <wp:anchor distT="0" distB="0" distL="114300" distR="114300" simplePos="0" relativeHeight="251667456" behindDoc="0" locked="1" layoutInCell="1" allowOverlap="1" wp14:anchorId="5519BEEF" wp14:editId="57BECC63">
              <wp:simplePos x="0" y="0"/>
              <wp:positionH relativeFrom="page">
                <wp:posOffset>0</wp:posOffset>
              </wp:positionH>
              <wp:positionV relativeFrom="page">
                <wp:posOffset>180340</wp:posOffset>
              </wp:positionV>
              <wp:extent cx="7383600" cy="10339200"/>
              <wp:effectExtent l="0" t="0" r="27305" b="24130"/>
              <wp:wrapNone/>
              <wp:docPr id="1" name="Группа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383600" cy="10339200"/>
                        <a:chOff x="0" y="0"/>
                        <a:chExt cx="7383145" cy="10339070"/>
                      </a:xfrm>
                    </wpg:grpSpPr>
                    <wpg:grpSp>
                      <wpg:cNvPr id="24" name="Группа 24"/>
                      <wpg:cNvGrpSpPr/>
                      <wpg:grpSpPr>
                        <a:xfrm>
                          <a:off x="0" y="0"/>
                          <a:ext cx="7383145" cy="10339070"/>
                          <a:chOff x="0" y="0"/>
                          <a:chExt cx="7383145" cy="10339070"/>
                        </a:xfrm>
                      </wpg:grpSpPr>
                      <wps:wsp>
                        <wps:cNvPr id="25" name="Rectangle 14"/>
                        <wps:cNvSpPr>
                          <a:spLocks noChangeAspect="1" noChangeArrowheads="1"/>
                        </wps:cNvSpPr>
                        <wps:spPr bwMode="auto">
                          <a:xfrm>
                            <a:off x="1800225" y="10153289"/>
                            <a:ext cx="36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823E55" w:rsidRDefault="00051344" w:rsidP="00B52245">
                              <w:pPr>
                                <w:pStyle w:val="a6"/>
                                <w:jc w:val="center"/>
                                <w:rPr>
                                  <w:i w:val="0"/>
                                  <w:w w:val="80"/>
                                  <w:sz w:val="24"/>
                                  <w:szCs w:val="24"/>
                                  <w:lang w:val="ru-RU"/>
                                </w:rPr>
                              </w:pPr>
                              <w:r w:rsidRPr="00823E55">
                                <w:rPr>
                                  <w:i w:val="0"/>
                                  <w:w w:val="80"/>
                                  <w:sz w:val="24"/>
                                  <w:szCs w:val="24"/>
                                  <w:lang w:val="ru-RU"/>
                                </w:rPr>
                                <w:t>№</w:t>
                              </w:r>
                              <w:r>
                                <w:rPr>
                                  <w:i w:val="0"/>
                                  <w:w w:val="80"/>
                                  <w:sz w:val="24"/>
                                  <w:szCs w:val="24"/>
                                  <w:lang w:val="ru-RU"/>
                                </w:rPr>
                                <w:t xml:space="preserve"> док.</w:t>
                              </w:r>
                            </w:p>
                          </w:txbxContent>
                        </wps:txbx>
                        <wps:bodyPr rot="0" vert="horz" wrap="square" lIns="12700" tIns="12700" rIns="12700" bIns="12700" anchor="ctr" anchorCtr="0" upright="1">
                          <a:noAutofit/>
                        </wps:bodyPr>
                      </wps:wsp>
                      <wpg:grpSp>
                        <wpg:cNvPr id="26" name="Группа 26"/>
                        <wpg:cNvGrpSpPr/>
                        <wpg:grpSpPr>
                          <a:xfrm>
                            <a:off x="0" y="0"/>
                            <a:ext cx="7383145" cy="10339070"/>
                            <a:chOff x="0" y="0"/>
                            <a:chExt cx="7384211" cy="10339200"/>
                          </a:xfrm>
                        </wpg:grpSpPr>
                        <wpg:grpSp>
                          <wpg:cNvPr id="27" name="Группа 27"/>
                          <wpg:cNvGrpSpPr/>
                          <wpg:grpSpPr>
                            <a:xfrm>
                              <a:off x="0" y="0"/>
                              <a:ext cx="7384211" cy="10339200"/>
                              <a:chOff x="0" y="0"/>
                              <a:chExt cx="7384211" cy="10339200"/>
                            </a:xfrm>
                          </wpg:grpSpPr>
                          <wpg:grpSp>
                            <wpg:cNvPr id="31" name="Группа 31"/>
                            <wpg:cNvGrpSpPr/>
                            <wpg:grpSpPr>
                              <a:xfrm>
                                <a:off x="0" y="0"/>
                                <a:ext cx="7384211" cy="10339200"/>
                                <a:chOff x="0" y="0"/>
                                <a:chExt cx="7384211" cy="10339200"/>
                              </a:xfrm>
                            </wpg:grpSpPr>
                            <wpg:grpSp>
                              <wpg:cNvPr id="32" name="Группа 32"/>
                              <wpg:cNvGrpSpPr/>
                              <wpg:grpSpPr>
                                <a:xfrm>
                                  <a:off x="0" y="0"/>
                                  <a:ext cx="7384211" cy="10339200"/>
                                  <a:chOff x="0" y="0"/>
                                  <a:chExt cx="7384211" cy="10339200"/>
                                </a:xfrm>
                              </wpg:grpSpPr>
                              <wpg:grpSp>
                                <wpg:cNvPr id="33" name="Группа 33"/>
                                <wpg:cNvGrpSpPr/>
                                <wpg:grpSpPr>
                                  <a:xfrm>
                                    <a:off x="0" y="0"/>
                                    <a:ext cx="7384211" cy="10339200"/>
                                    <a:chOff x="0" y="0"/>
                                    <a:chExt cx="7384211" cy="10339200"/>
                                  </a:xfrm>
                                </wpg:grpSpPr>
                                <wpg:grpSp>
                                  <wpg:cNvPr id="34" name="Группа 34"/>
                                  <wpg:cNvGrpSpPr/>
                                  <wpg:grpSpPr>
                                    <a:xfrm>
                                      <a:off x="0" y="0"/>
                                      <a:ext cx="7384211" cy="10339200"/>
                                      <a:chOff x="0" y="0"/>
                                      <a:chExt cx="7384211" cy="10339200"/>
                                    </a:xfrm>
                                  </wpg:grpSpPr>
                                  <wps:wsp>
                                    <wps:cNvPr id="41" name="Прямая соединительная линия 41"/>
                                    <wps:cNvCnPr>
                                      <a:cxnSpLocks noChangeAspect="1"/>
                                    </wps:cNvCnPr>
                                    <wps:spPr>
                                      <a:xfrm>
                                        <a:off x="715992" y="9790981"/>
                                        <a:ext cx="2340000"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2" name="Группа 42"/>
                                    <wpg:cNvGrpSpPr/>
                                    <wpg:grpSpPr>
                                      <a:xfrm>
                                        <a:off x="0" y="0"/>
                                        <a:ext cx="7384211" cy="10339200"/>
                                        <a:chOff x="0" y="0"/>
                                        <a:chExt cx="7384211" cy="10339200"/>
                                      </a:xfrm>
                                    </wpg:grpSpPr>
                                    <wpg:grpSp>
                                      <wpg:cNvPr id="43" name="Группа 43"/>
                                      <wpg:cNvGrpSpPr/>
                                      <wpg:grpSpPr>
                                        <a:xfrm>
                                          <a:off x="0" y="0"/>
                                          <a:ext cx="7384211" cy="10339200"/>
                                          <a:chOff x="0" y="0"/>
                                          <a:chExt cx="7384211" cy="10339200"/>
                                        </a:xfrm>
                                      </wpg:grpSpPr>
                                      <wps:wsp>
                                        <wps:cNvPr id="45" name="Rectangle 14"/>
                                        <wps:cNvSpPr>
                                          <a:spLocks noChangeAspect="1" noChangeArrowheads="1"/>
                                        </wps:cNvSpPr>
                                        <wps:spPr bwMode="auto">
                                          <a:xfrm>
                                            <a:off x="7023697" y="10045191"/>
                                            <a:ext cx="360052" cy="2880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i w:val="0"/>
                                                  <w:sz w:val="24"/>
                                                  <w:szCs w:val="24"/>
                                                  <w:lang w:val="ru-RU"/>
                                                </w:rPr>
                                                <w:id w:val="1932459565"/>
                                                <w:docPartObj>
                                                  <w:docPartGallery w:val="Page Numbers (Bottom of Page)"/>
                                                  <w:docPartUnique/>
                                                </w:docPartObj>
                                              </w:sdtPr>
                                              <w:sdtEndPr/>
                                              <w:sdtContent>
                                                <w:p w:rsidR="00051344" w:rsidRPr="007E0F90" w:rsidRDefault="00051344" w:rsidP="00B52245">
                                                  <w:pPr>
                                                    <w:pStyle w:val="a6"/>
                                                    <w:jc w:val="center"/>
                                                    <w:rPr>
                                                      <w:i w:val="0"/>
                                                      <w:sz w:val="24"/>
                                                      <w:szCs w:val="24"/>
                                                      <w:lang w:val="ru-RU"/>
                                                    </w:rPr>
                                                  </w:pPr>
                                                  <w:r w:rsidRPr="007E0F90">
                                                    <w:rPr>
                                                      <w:i w:val="0"/>
                                                      <w:sz w:val="24"/>
                                                      <w:szCs w:val="24"/>
                                                      <w:lang w:val="ru-RU"/>
                                                    </w:rPr>
                                                    <w:fldChar w:fldCharType="begin"/>
                                                  </w:r>
                                                  <w:r w:rsidRPr="007E0F90">
                                                    <w:rPr>
                                                      <w:i w:val="0"/>
                                                      <w:sz w:val="24"/>
                                                      <w:szCs w:val="24"/>
                                                      <w:lang w:val="ru-RU"/>
                                                    </w:rPr>
                                                    <w:instrText>PAGE   \* MERGEFORMAT</w:instrText>
                                                  </w:r>
                                                  <w:r w:rsidRPr="007E0F90">
                                                    <w:rPr>
                                                      <w:i w:val="0"/>
                                                      <w:sz w:val="24"/>
                                                      <w:szCs w:val="24"/>
                                                      <w:lang w:val="ru-RU"/>
                                                    </w:rPr>
                                                    <w:fldChar w:fldCharType="separate"/>
                                                  </w:r>
                                                  <w:r w:rsidR="00395783">
                                                    <w:rPr>
                                                      <w:i w:val="0"/>
                                                      <w:noProof/>
                                                      <w:sz w:val="24"/>
                                                      <w:szCs w:val="24"/>
                                                      <w:lang w:val="ru-RU"/>
                                                    </w:rPr>
                                                    <w:t>21</w:t>
                                                  </w:r>
                                                  <w:r w:rsidRPr="007E0F90">
                                                    <w:rPr>
                                                      <w:i w:val="0"/>
                                                      <w:sz w:val="24"/>
                                                      <w:szCs w:val="24"/>
                                                      <w:lang w:val="ru-RU"/>
                                                    </w:rPr>
                                                    <w:fldChar w:fldCharType="end"/>
                                                  </w:r>
                                                </w:p>
                                              </w:sdtContent>
                                            </w:sdt>
                                          </w:txbxContent>
                                        </wps:txbx>
                                        <wps:bodyPr rot="0" vert="horz" wrap="square" lIns="12700" tIns="12700" rIns="12700" bIns="12700" anchor="ctr" anchorCtr="0" upright="1">
                                          <a:noAutofit/>
                                        </wps:bodyPr>
                                      </wps:wsp>
                                      <wpg:grpSp>
                                        <wpg:cNvPr id="46" name="Группа 46"/>
                                        <wpg:cNvGrpSpPr/>
                                        <wpg:grpSpPr>
                                          <a:xfrm>
                                            <a:off x="0" y="0"/>
                                            <a:ext cx="7384211" cy="10339200"/>
                                            <a:chOff x="0" y="0"/>
                                            <a:chExt cx="7384211" cy="10339200"/>
                                          </a:xfrm>
                                        </wpg:grpSpPr>
                                        <wpg:grpSp>
                                          <wpg:cNvPr id="47" name="Группа 47"/>
                                          <wpg:cNvGrpSpPr/>
                                          <wpg:grpSpPr>
                                            <a:xfrm>
                                              <a:off x="0" y="0"/>
                                              <a:ext cx="7384211" cy="10339200"/>
                                              <a:chOff x="0" y="0"/>
                                              <a:chExt cx="7384211" cy="10339200"/>
                                            </a:xfrm>
                                          </wpg:grpSpPr>
                                          <wps:wsp>
                                            <wps:cNvPr id="48" name="Rectangle 14"/>
                                            <wps:cNvSpPr>
                                              <a:spLocks noChangeAspect="1" noChangeArrowheads="1"/>
                                            </wps:cNvSpPr>
                                            <wps:spPr bwMode="auto">
                                              <a:xfrm>
                                                <a:off x="3061430" y="9792847"/>
                                                <a:ext cx="3960328" cy="54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C93904" w:rsidRDefault="00051344" w:rsidP="00B52245">
                                                  <w:pPr>
                                                    <w:pStyle w:val="a6"/>
                                                    <w:jc w:val="center"/>
                                                    <w:rPr>
                                                      <w:i w:val="0"/>
                                                      <w:sz w:val="24"/>
                                                      <w:szCs w:val="24"/>
                                                      <w:lang w:val="ru-RU"/>
                                                    </w:rPr>
                                                  </w:pPr>
                                                  <w:r>
                                                    <w:rPr>
                                                      <w:i w:val="0"/>
                                                      <w:sz w:val="24"/>
                                                      <w:szCs w:val="24"/>
                                                      <w:lang w:val="ru-RU"/>
                                                    </w:rPr>
                                                    <w:t>Проект планировки территории и проект межевания территории</w:t>
                                                  </w:r>
                                                </w:p>
                                              </w:txbxContent>
                                            </wps:txbx>
                                            <wps:bodyPr rot="0" vert="horz" wrap="square" lIns="12700" tIns="12700" rIns="12700" bIns="12700" anchor="ctr" anchorCtr="0" upright="1">
                                              <a:noAutofit/>
                                            </wps:bodyPr>
                                          </wps:wsp>
                                          <wpg:grpSp>
                                            <wpg:cNvPr id="49" name="Группа 49"/>
                                            <wpg:cNvGrpSpPr/>
                                            <wpg:grpSpPr>
                                              <a:xfrm>
                                                <a:off x="0" y="0"/>
                                                <a:ext cx="7384211" cy="10339200"/>
                                                <a:chOff x="0" y="0"/>
                                                <a:chExt cx="7384211" cy="10339200"/>
                                              </a:xfrm>
                                            </wpg:grpSpPr>
                                            <wpg:grpSp>
                                              <wpg:cNvPr id="50" name="Группа 50"/>
                                              <wpg:cNvGrpSpPr/>
                                              <wpg:grpSpPr>
                                                <a:xfrm>
                                                  <a:off x="0" y="0"/>
                                                  <a:ext cx="7384211" cy="10339200"/>
                                                  <a:chOff x="0" y="0"/>
                                                  <a:chExt cx="7384211" cy="10339200"/>
                                                </a:xfrm>
                                              </wpg:grpSpPr>
                                              <wps:wsp>
                                                <wps:cNvPr id="51" name="Прямая соединительная линия 51"/>
                                                <wps:cNvCnPr>
                                                  <a:cxnSpLocks noChangeAspect="1"/>
                                                </wps:cNvCnPr>
                                                <wps:spPr>
                                                  <a:xfrm>
                                                    <a:off x="5581291" y="9790981"/>
                                                    <a:ext cx="180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52" name="Группа 52"/>
                                                <wpg:cNvGrpSpPr/>
                                                <wpg:grpSpPr>
                                                  <a:xfrm>
                                                    <a:off x="0" y="0"/>
                                                    <a:ext cx="7384211" cy="10339200"/>
                                                    <a:chOff x="0" y="0"/>
                                                    <a:chExt cx="7384211" cy="10339200"/>
                                                  </a:xfrm>
                                                </wpg:grpSpPr>
                                                <wpg:grpSp>
                                                  <wpg:cNvPr id="53" name="Группа 53"/>
                                                  <wpg:cNvGrpSpPr/>
                                                  <wpg:grpSpPr>
                                                    <a:xfrm>
                                                      <a:off x="0" y="0"/>
                                                      <a:ext cx="7384211" cy="10339200"/>
                                                      <a:chOff x="0" y="0"/>
                                                      <a:chExt cx="7384211" cy="10339200"/>
                                                    </a:xfrm>
                                                  </wpg:grpSpPr>
                                                  <wpg:grpSp>
                                                    <wpg:cNvPr id="54" name="Группа 54"/>
                                                    <wpg:cNvGrpSpPr/>
                                                    <wpg:grpSpPr>
                                                      <a:xfrm>
                                                        <a:off x="0" y="0"/>
                                                        <a:ext cx="7384211" cy="10339200"/>
                                                        <a:chOff x="0" y="0"/>
                                                        <a:chExt cx="7384211" cy="10339200"/>
                                                      </a:xfrm>
                                                    </wpg:grpSpPr>
                                                    <wpg:grpSp>
                                                      <wpg:cNvPr id="55" name="Группа 55"/>
                                                      <wpg:cNvGrpSpPr/>
                                                      <wpg:grpSpPr>
                                                        <a:xfrm>
                                                          <a:off x="0" y="0"/>
                                                          <a:ext cx="7384211" cy="10339200"/>
                                                          <a:chOff x="0" y="0"/>
                                                          <a:chExt cx="7384211" cy="10339200"/>
                                                        </a:xfrm>
                                                      </wpg:grpSpPr>
                                                      <wpg:grpSp>
                                                        <wpg:cNvPr id="56" name="Группа 56"/>
                                                        <wpg:cNvGrpSpPr/>
                                                        <wpg:grpSpPr>
                                                          <a:xfrm>
                                                            <a:off x="0" y="0"/>
                                                            <a:ext cx="7384211" cy="10339200"/>
                                                            <a:chOff x="0" y="0"/>
                                                            <a:chExt cx="7384211" cy="10339200"/>
                                                          </a:xfrm>
                                                        </wpg:grpSpPr>
                                                        <wpg:grpSp>
                                                          <wpg:cNvPr id="57" name="Группа 57"/>
                                                          <wpg:cNvGrpSpPr/>
                                                          <wpg:grpSpPr>
                                                            <a:xfrm>
                                                              <a:off x="0" y="0"/>
                                                              <a:ext cx="7384211" cy="10339200"/>
                                                              <a:chOff x="0" y="0"/>
                                                              <a:chExt cx="7384211" cy="10339200"/>
                                                            </a:xfrm>
                                                          </wpg:grpSpPr>
                                                          <wpg:grpSp>
                                                            <wpg:cNvPr id="58" name="Группа 58"/>
                                                            <wpg:cNvGrpSpPr/>
                                                            <wpg:grpSpPr>
                                                              <a:xfrm>
                                                                <a:off x="0" y="0"/>
                                                                <a:ext cx="7384211" cy="10339200"/>
                                                                <a:chOff x="0" y="0"/>
                                                                <a:chExt cx="7384211" cy="10339200"/>
                                                              </a:xfrm>
                                                            </wpg:grpSpPr>
                                                            <wpg:grpSp>
                                                              <wpg:cNvPr id="59" name="Группа 59"/>
                                                              <wpg:cNvGrpSpPr/>
                                                              <wpg:grpSpPr>
                                                                <a:xfrm>
                                                                  <a:off x="0" y="0"/>
                                                                  <a:ext cx="7384211" cy="10339200"/>
                                                                  <a:chOff x="0" y="0"/>
                                                                  <a:chExt cx="7384211" cy="10339200"/>
                                                                </a:xfrm>
                                                              </wpg:grpSpPr>
                                                              <wpg:grpSp>
                                                                <wpg:cNvPr id="60" name="Группа 60"/>
                                                                <wpg:cNvGrpSpPr/>
                                                                <wpg:grpSpPr>
                                                                  <a:xfrm>
                                                                    <a:off x="0" y="0"/>
                                                                    <a:ext cx="7384211" cy="10339200"/>
                                                                    <a:chOff x="0" y="0"/>
                                                                    <a:chExt cx="7384211" cy="10339200"/>
                                                                  </a:xfrm>
                                                                </wpg:grpSpPr>
                                                                <wpg:grpSp>
                                                                  <wpg:cNvPr id="61" name="Группа 61"/>
                                                                  <wpg:cNvGrpSpPr/>
                                                                  <wpg:grpSpPr>
                                                                    <a:xfrm>
                                                                      <a:off x="0" y="0"/>
                                                                      <a:ext cx="7384211" cy="10339200"/>
                                                                      <a:chOff x="0" y="0"/>
                                                                      <a:chExt cx="7384211" cy="10339200"/>
                                                                    </a:xfrm>
                                                                  </wpg:grpSpPr>
                                                                  <wpg:grpSp>
                                                                    <wpg:cNvPr id="62" name="Группа 62"/>
                                                                    <wpg:cNvGrpSpPr/>
                                                                    <wpg:grpSpPr>
                                                                      <a:xfrm>
                                                                        <a:off x="715992" y="0"/>
                                                                        <a:ext cx="6668219" cy="10339200"/>
                                                                        <a:chOff x="0" y="0"/>
                                                                        <a:chExt cx="6668219" cy="10339200"/>
                                                                      </a:xfrm>
                                                                    </wpg:grpSpPr>
                                                                    <wps:wsp>
                                                                      <wps:cNvPr id="63" name="Прямая соединительная линия 63"/>
                                                                      <wps:cNvCnPr>
                                                                        <a:cxnSpLocks noChangeAspect="1"/>
                                                                      </wps:cNvCnPr>
                                                                      <wps:spPr>
                                                                        <a:xfrm>
                                                                          <a:off x="6668219" y="0"/>
                                                                          <a:ext cx="0" cy="103392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Прямая соединительная линия 64"/>
                                                                      <wps:cNvCnPr>
                                                                        <a:cxnSpLocks noChangeAspect="1"/>
                                                                      </wps:cNvCnPr>
                                                                      <wps:spPr>
                                                                        <a:xfrm>
                                                                          <a:off x="0" y="0"/>
                                                                          <a:ext cx="666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Прямая соединительная линия 65"/>
                                                                      <wps:cNvCnPr>
                                                                        <a:cxnSpLocks noChangeAspect="1"/>
                                                                      </wps:cNvCnPr>
                                                                      <wps:spPr>
                                                                        <a:xfrm>
                                                                          <a:off x="0" y="0"/>
                                                                          <a:ext cx="0" cy="10332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6" name="Прямая соединительная линия 66"/>
                                                                    <wps:cNvCnPr>
                                                                      <a:cxnSpLocks noChangeAspect="1"/>
                                                                    </wps:cNvCnPr>
                                                                    <wps:spPr>
                                                                      <a:xfrm flipH="1">
                                                                        <a:off x="0" y="4934309"/>
                                                                        <a:ext cx="72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Прямая соединительная линия 67"/>
                                                                    <wps:cNvCnPr>
                                                                      <a:cxnSpLocks noChangeAspect="1"/>
                                                                    </wps:cNvCnPr>
                                                                    <wps:spPr>
                                                                      <a:xfrm flipH="1">
                                                                        <a:off x="0" y="7272068"/>
                                                                        <a:ext cx="72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Прямая соединительная линия 81"/>
                                                                    <wps:cNvCnPr>
                                                                      <a:cxnSpLocks noChangeAspect="1"/>
                                                                    </wps:cNvCnPr>
                                                                    <wps:spPr>
                                                                      <a:xfrm>
                                                                        <a:off x="0" y="4934309"/>
                                                                        <a:ext cx="0" cy="23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2" name="Прямая соединительная линия 82"/>
                                                                  <wps:cNvCnPr>
                                                                    <a:cxnSpLocks noChangeAspect="1"/>
                                                                  </wps:cNvCnPr>
                                                                  <wps:spPr>
                                                                    <a:xfrm>
                                                                      <a:off x="181155" y="4934309"/>
                                                                      <a:ext cx="0" cy="23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Прямая соединительная линия 91"/>
                                                                  <wps:cNvCnPr>
                                                                    <a:cxnSpLocks noChangeAspect="1"/>
                                                                  </wps:cNvCnPr>
                                                                  <wps:spPr>
                                                                    <a:xfrm>
                                                                      <a:off x="362309" y="4934309"/>
                                                                      <a:ext cx="0" cy="234000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Прямая соединительная линия 94"/>
                                                                  <wps:cNvCnPr>
                                                                    <a:cxnSpLocks noChangeAspect="1"/>
                                                                  </wps:cNvCnPr>
                                                                  <wps:spPr>
                                                                    <a:xfrm>
                                                                      <a:off x="543464" y="4934309"/>
                                                                      <a:ext cx="0" cy="234000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6" name="Прямая соединительная линия 106"/>
                                                                <wps:cNvCnPr>
                                                                  <a:cxnSpLocks noChangeAspect="1"/>
                                                                </wps:cNvCnPr>
                                                                <wps:spPr>
                                                                  <a:xfrm flipH="1">
                                                                    <a:off x="181155" y="5287992"/>
                                                                    <a:ext cx="54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 name="Прямая соединительная линия 107"/>
                                                                <wps:cNvCnPr>
                                                                  <a:cxnSpLocks noChangeAspect="1"/>
                                                                </wps:cNvCnPr>
                                                                <wps:spPr>
                                                                  <a:xfrm flipH="1">
                                                                    <a:off x="181155" y="5831456"/>
                                                                    <a:ext cx="54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 name="Прямая соединительная линия 108"/>
                                                                <wps:cNvCnPr>
                                                                  <a:cxnSpLocks noChangeAspect="1"/>
                                                                </wps:cNvCnPr>
                                                                <wps:spPr>
                                                                  <a:xfrm flipH="1">
                                                                    <a:off x="181155" y="6547449"/>
                                                                    <a:ext cx="54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9" name="Прямая соединительная линия 109"/>
                                                              <wps:cNvCnPr>
                                                                <a:cxnSpLocks noChangeAspect="1"/>
                                                              </wps:cNvCnPr>
                                                              <wps:spPr>
                                                                <a:xfrm>
                                                                  <a:off x="284672" y="7272068"/>
                                                                  <a:ext cx="0" cy="306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 name="Прямая соединительная линия 110"/>
                                                              <wps:cNvCnPr>
                                                                <a:cxnSpLocks noChangeAspect="1"/>
                                                              </wps:cNvCnPr>
                                                              <wps:spPr>
                                                                <a:xfrm>
                                                                  <a:off x="465826" y="7272068"/>
                                                                  <a:ext cx="0" cy="306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1" name="Прямая соединительная линия 111"/>
                                                            <wps:cNvCnPr>
                                                              <a:cxnSpLocks noChangeAspect="1"/>
                                                            </wps:cNvCnPr>
                                                            <wps:spPr>
                                                              <a:xfrm flipH="1">
                                                                <a:off x="284672" y="8169215"/>
                                                                <a:ext cx="432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Прямая соединительная линия 112"/>
                                                            <wps:cNvCnPr>
                                                              <a:cxnSpLocks noChangeAspect="1"/>
                                                            </wps:cNvCnPr>
                                                            <wps:spPr>
                                                              <a:xfrm flipH="1">
                                                                <a:off x="284672" y="9428671"/>
                                                                <a:ext cx="432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 name="Прямая соединительная линия 113"/>
                                                            <wps:cNvCnPr>
                                                              <a:cxnSpLocks noChangeAspect="1"/>
                                                            </wps:cNvCnPr>
                                                            <wps:spPr>
                                                              <a:xfrm flipH="1">
                                                                <a:off x="284672" y="10334445"/>
                                                                <a:ext cx="432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4" name="Прямая соединительная линия 114"/>
                                                          <wps:cNvCnPr>
                                                            <a:cxnSpLocks noChangeAspect="1"/>
                                                          </wps:cNvCnPr>
                                                          <wps:spPr>
                                                            <a:xfrm>
                                                              <a:off x="720149" y="9792970"/>
                                                              <a:ext cx="6660551"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Прямая соединительная линия 115"/>
                                                          <wps:cNvCnPr>
                                                            <a:cxnSpLocks noChangeAspect="1"/>
                                                          </wps:cNvCnPr>
                                                          <wps:spPr>
                                                            <a:xfrm>
                                                              <a:off x="720150" y="10153015"/>
                                                              <a:ext cx="2340194"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 name="Прямая соединительная линия 116"/>
                                                          <wps:cNvCnPr>
                                                            <a:cxnSpLocks noChangeAspect="1"/>
                                                          </wps:cNvCnPr>
                                                          <wps:spPr>
                                                            <a:xfrm>
                                                              <a:off x="720150" y="9973310"/>
                                                              <a:ext cx="2340194"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 name="Прямая соединительная линия 117"/>
                                                          <wps:cNvCnPr>
                                                            <a:cxnSpLocks noChangeAspect="1"/>
                                                          </wps:cNvCnPr>
                                                          <wps:spPr>
                                                            <a:xfrm>
                                                              <a:off x="3062188" y="9792970"/>
                                                              <a:ext cx="0" cy="5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Прямая соединительная линия 122"/>
                                                          <wps:cNvCnPr>
                                                            <a:cxnSpLocks noChangeAspect="1"/>
                                                          </wps:cNvCnPr>
                                                          <wps:spPr>
                                                            <a:xfrm>
                                                              <a:off x="2699902" y="9792970"/>
                                                              <a:ext cx="0" cy="5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4" name="Прямая соединительная линия 124"/>
                                                        <wps:cNvCnPr>
                                                          <a:cxnSpLocks noChangeAspect="1"/>
                                                        </wps:cNvCnPr>
                                                        <wps:spPr>
                                                          <a:xfrm>
                                                            <a:off x="2160449" y="9792970"/>
                                                            <a:ext cx="0" cy="5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 name="Прямая соединительная линия 125"/>
                                                        <wps:cNvCnPr>
                                                          <a:cxnSpLocks noChangeAspect="1"/>
                                                        </wps:cNvCnPr>
                                                        <wps:spPr>
                                                          <a:xfrm>
                                                            <a:off x="1440506" y="9792970"/>
                                                            <a:ext cx="0" cy="5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6" name="Прямая соединительная линия 126"/>
                                                      <wps:cNvCnPr>
                                                        <a:cxnSpLocks noChangeAspect="1"/>
                                                      </wps:cNvCnPr>
                                                      <wps:spPr>
                                                        <a:xfrm>
                                                          <a:off x="1080224" y="9792970"/>
                                                          <a:ext cx="0" cy="5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7" name="Прямая соединительная линия 127"/>
                                                    <wps:cNvCnPr>
                                                      <a:cxnSpLocks noChangeAspect="1"/>
                                                    </wps:cNvCnPr>
                                                    <wps:spPr>
                                                      <a:xfrm>
                                                        <a:off x="1800374" y="9792970"/>
                                                        <a:ext cx="0" cy="5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8" name="Прямая соединительная линия 128"/>
                                                  <wps:cNvCnPr>
                                                    <a:cxnSpLocks noChangeAspect="1"/>
                                                  </wps:cNvCnPr>
                                                  <wps:spPr>
                                                    <a:xfrm>
                                                      <a:off x="7023676" y="9792970"/>
                                                      <a:ext cx="0" cy="54000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129" name="Согласовано"/>
                                              <wps:cNvSpPr>
                                                <a:spLocks noChangeAspect="1" noChangeArrowheads="1"/>
                                              </wps:cNvSpPr>
                                              <wps:spPr bwMode="auto">
                                                <a:xfrm>
                                                  <a:off x="0" y="4934309"/>
                                                  <a:ext cx="180000" cy="2340000"/>
                                                </a:xfrm>
                                                <a:prstGeom prst="rect">
                                                  <a:avLst/>
                                                </a:prstGeom>
                                                <a:noFill/>
                                                <a:ln w="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51344" w:rsidRPr="00917892" w:rsidRDefault="00051344" w:rsidP="00B52245">
                                                    <w:pPr>
                                                      <w:pStyle w:val="a6"/>
                                                      <w:jc w:val="center"/>
                                                      <w:rPr>
                                                        <w:i w:val="0"/>
                                                        <w:sz w:val="24"/>
                                                        <w:szCs w:val="24"/>
                                                        <w:lang w:val="ru-RU"/>
                                                      </w:rPr>
                                                    </w:pPr>
                                                    <w:r w:rsidRPr="00917892">
                                                      <w:rPr>
                                                        <w:i w:val="0"/>
                                                        <w:sz w:val="24"/>
                                                        <w:szCs w:val="24"/>
                                                        <w:lang w:val="ru-RU"/>
                                                      </w:rPr>
                                                      <w:t>Согласовано</w:t>
                                                    </w:r>
                                                  </w:p>
                                                </w:txbxContent>
                                              </wps:txbx>
                                              <wps:bodyPr rot="0" vert="vert270" wrap="square" lIns="12700" tIns="12700" rIns="12700" bIns="12700" anchor="ctr" anchorCtr="0" upright="1">
                                                <a:noAutofit/>
                                              </wps:bodyPr>
                                            </wps:wsp>
                                            <wps:wsp>
                                              <wps:cNvPr id="130" name="Взам.инв.№"/>
                                              <wps:cNvSpPr>
                                                <a:spLocks noChangeAspect="1" noChangeArrowheads="1"/>
                                              </wps:cNvSpPr>
                                              <wps:spPr bwMode="auto">
                                                <a:xfrm>
                                                  <a:off x="288290" y="7272068"/>
                                                  <a:ext cx="180000" cy="900000"/>
                                                </a:xfrm>
                                                <a:prstGeom prst="rect">
                                                  <a:avLst/>
                                                </a:prstGeom>
                                                <a:noFill/>
                                                <a:ln w="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51344" w:rsidRPr="00917892" w:rsidRDefault="00051344" w:rsidP="00B52245">
                                                    <w:pPr>
                                                      <w:pStyle w:val="a6"/>
                                                      <w:jc w:val="center"/>
                                                      <w:rPr>
                                                        <w:i w:val="0"/>
                                                        <w:sz w:val="24"/>
                                                        <w:szCs w:val="24"/>
                                                        <w:lang w:val="ru-RU"/>
                                                      </w:rPr>
                                                    </w:pPr>
                                                    <w:r w:rsidRPr="00917892">
                                                      <w:rPr>
                                                        <w:i w:val="0"/>
                                                        <w:sz w:val="24"/>
                                                        <w:szCs w:val="24"/>
                                                        <w:lang w:val="ru-RU"/>
                                                      </w:rPr>
                                                      <w:t>Взам.инв.№</w:t>
                                                    </w:r>
                                                  </w:p>
                                                </w:txbxContent>
                                              </wps:txbx>
                                              <wps:bodyPr rot="0" vert="vert270" wrap="square" lIns="12700" tIns="12700" rIns="12700" bIns="12700" anchor="ctr" anchorCtr="0" upright="1">
                                                <a:noAutofit/>
                                              </wps:bodyPr>
                                            </wps:wsp>
                                            <wps:wsp>
                                              <wps:cNvPr id="146" name="Инв.№ подл."/>
                                              <wps:cNvSpPr>
                                                <a:spLocks noChangeAspect="1" noChangeArrowheads="1"/>
                                              </wps:cNvSpPr>
                                              <wps:spPr bwMode="auto">
                                                <a:xfrm>
                                                  <a:off x="288290" y="9432925"/>
                                                  <a:ext cx="180000" cy="90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917892" w:rsidRDefault="00051344" w:rsidP="00B52245">
                                                    <w:pPr>
                                                      <w:pStyle w:val="a6"/>
                                                      <w:jc w:val="center"/>
                                                      <w:rPr>
                                                        <w:i w:val="0"/>
                                                        <w:sz w:val="24"/>
                                                        <w:szCs w:val="24"/>
                                                        <w:lang w:val="ru-RU"/>
                                                      </w:rPr>
                                                    </w:pPr>
                                                    <w:r w:rsidRPr="00917892">
                                                      <w:rPr>
                                                        <w:i w:val="0"/>
                                                        <w:sz w:val="24"/>
                                                        <w:szCs w:val="24"/>
                                                        <w:lang w:val="ru-RU"/>
                                                      </w:rPr>
                                                      <w:t>Инв.№ подл.</w:t>
                                                    </w:r>
                                                  </w:p>
                                                </w:txbxContent>
                                              </wps:txbx>
                                              <wps:bodyPr rot="0" vert="vert270" wrap="square" lIns="12700" tIns="12700" rIns="12700" bIns="12700" anchor="ctr" anchorCtr="0" upright="1">
                                                <a:noAutofit/>
                                              </wps:bodyPr>
                                            </wps:wsp>
                                            <wps:wsp>
                                              <wps:cNvPr id="147" name="Подп. и дата"/>
                                              <wps:cNvSpPr>
                                                <a:spLocks noChangeAspect="1" noChangeArrowheads="1"/>
                                              </wps:cNvSpPr>
                                              <wps:spPr bwMode="auto">
                                                <a:xfrm>
                                                  <a:off x="288290" y="8173085"/>
                                                  <a:ext cx="180000" cy="1260000"/>
                                                </a:xfrm>
                                                <a:prstGeom prst="rect">
                                                  <a:avLst/>
                                                </a:prstGeom>
                                                <a:noFill/>
                                                <a:ln w="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51344" w:rsidRPr="00917892" w:rsidRDefault="00051344" w:rsidP="00B52245">
                                                    <w:pPr>
                                                      <w:pStyle w:val="a6"/>
                                                      <w:jc w:val="center"/>
                                                      <w:rPr>
                                                        <w:i w:val="0"/>
                                                        <w:sz w:val="24"/>
                                                        <w:szCs w:val="24"/>
                                                        <w:lang w:val="ru-RU"/>
                                                      </w:rPr>
                                                    </w:pPr>
                                                    <w:r w:rsidRPr="00917892">
                                                      <w:rPr>
                                                        <w:i w:val="0"/>
                                                        <w:sz w:val="24"/>
                                                        <w:szCs w:val="24"/>
                                                        <w:lang w:val="ru-RU"/>
                                                      </w:rPr>
                                                      <w:t>Подп. и дата</w:t>
                                                    </w:r>
                                                  </w:p>
                                                </w:txbxContent>
                                              </wps:txbx>
                                              <wps:bodyPr rot="0" vert="vert270" wrap="square" lIns="12700" tIns="12700" rIns="12700" bIns="12700" anchor="ctr" anchorCtr="0" upright="1">
                                                <a:noAutofit/>
                                              </wps:bodyPr>
                                            </wps:wsp>
                                          </wpg:grpSp>
                                        </wpg:grpSp>
                                        <wps:wsp>
                                          <wps:cNvPr id="148" name="Rectangle 14"/>
                                          <wps:cNvSpPr>
                                            <a:spLocks noChangeAspect="1" noChangeArrowheads="1"/>
                                          </wps:cNvSpPr>
                                          <wps:spPr bwMode="auto">
                                            <a:xfrm>
                                              <a:off x="7021775" y="9792969"/>
                                              <a:ext cx="360030" cy="25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120002" w:rsidRDefault="00051344" w:rsidP="00B52245">
                                                <w:pPr>
                                                  <w:pStyle w:val="a6"/>
                                                  <w:jc w:val="center"/>
                                                  <w:rPr>
                                                    <w:i w:val="0"/>
                                                    <w:sz w:val="24"/>
                                                    <w:szCs w:val="24"/>
                                                    <w:lang w:val="ru-RU"/>
                                                  </w:rPr>
                                                </w:pPr>
                                                <w:r>
                                                  <w:rPr>
                                                    <w:i w:val="0"/>
                                                    <w:sz w:val="24"/>
                                                    <w:szCs w:val="24"/>
                                                    <w:lang w:val="ru-RU"/>
                                                  </w:rPr>
                                                  <w:t>Лист</w:t>
                                                </w:r>
                                              </w:p>
                                            </w:txbxContent>
                                          </wps:txbx>
                                          <wps:bodyPr rot="0" vert="horz" wrap="square" lIns="12700" tIns="12700" rIns="12700" bIns="12700" anchor="ctr" anchorCtr="0" upright="1">
                                            <a:noAutofit/>
                                          </wps:bodyPr>
                                        </wps:wsp>
                                      </wpg:grpSp>
                                    </wpg:grpSp>
                                    <wps:wsp>
                                      <wps:cNvPr id="149" name="Прямая соединительная линия 149"/>
                                      <wps:cNvCnPr/>
                                      <wps:spPr>
                                        <a:xfrm>
                                          <a:off x="720193" y="10334445"/>
                                          <a:ext cx="6660962"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150" name="Rectangle 14"/>
                                  <wps:cNvSpPr>
                                    <a:spLocks noChangeAspect="1" noChangeArrowheads="1"/>
                                  </wps:cNvSpPr>
                                  <wps:spPr bwMode="auto">
                                    <a:xfrm>
                                      <a:off x="715992" y="10150087"/>
                                      <a:ext cx="360000" cy="1799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120002" w:rsidRDefault="00051344" w:rsidP="00B52245">
                                        <w:pPr>
                                          <w:pStyle w:val="a6"/>
                                          <w:jc w:val="center"/>
                                          <w:rPr>
                                            <w:i w:val="0"/>
                                            <w:sz w:val="24"/>
                                            <w:szCs w:val="24"/>
                                            <w:lang w:val="ru-RU"/>
                                          </w:rPr>
                                        </w:pPr>
                                        <w:r>
                                          <w:rPr>
                                            <w:i w:val="0"/>
                                            <w:sz w:val="24"/>
                                            <w:szCs w:val="24"/>
                                            <w:lang w:val="ru-RU"/>
                                          </w:rPr>
                                          <w:t>Изм.</w:t>
                                        </w:r>
                                      </w:p>
                                    </w:txbxContent>
                                  </wps:txbx>
                                  <wps:bodyPr rot="0" vert="horz" wrap="square" lIns="12700" tIns="12700" rIns="12700" bIns="12700" anchor="ctr" anchorCtr="0" upright="1">
                                    <a:noAutofit/>
                                  </wps:bodyPr>
                                </wps:wsp>
                              </wpg:grpSp>
                              <wps:wsp>
                                <wps:cNvPr id="151" name="Rectangle 14"/>
                                <wps:cNvSpPr>
                                  <a:spLocks noChangeAspect="1" noChangeArrowheads="1"/>
                                </wps:cNvSpPr>
                                <wps:spPr bwMode="auto">
                                  <a:xfrm>
                                    <a:off x="1082967" y="10135750"/>
                                    <a:ext cx="360000" cy="1799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1B5E1A" w:rsidRDefault="00051344" w:rsidP="00B52245">
                                      <w:pPr>
                                        <w:pStyle w:val="a6"/>
                                        <w:jc w:val="center"/>
                                        <w:rPr>
                                          <w:i w:val="0"/>
                                          <w:w w:val="75"/>
                                          <w:sz w:val="24"/>
                                          <w:szCs w:val="24"/>
                                          <w:lang w:val="ru-RU"/>
                                        </w:rPr>
                                      </w:pPr>
                                      <w:r w:rsidRPr="001B5E1A">
                                        <w:rPr>
                                          <w:i w:val="0"/>
                                          <w:w w:val="75"/>
                                          <w:sz w:val="24"/>
                                          <w:szCs w:val="24"/>
                                          <w:lang w:val="ru-RU"/>
                                        </w:rPr>
                                        <w:t>Кол.уч.</w:t>
                                      </w:r>
                                    </w:p>
                                  </w:txbxContent>
                                </wps:txbx>
                                <wps:bodyPr rot="0" vert="horz" wrap="square" lIns="12700" tIns="12700" rIns="12700" bIns="12700" anchor="ctr" anchorCtr="0" upright="1">
                                  <a:noAutofit/>
                                </wps:bodyPr>
                              </wps:wsp>
                            </wpg:grpSp>
                            <wps:wsp>
                              <wps:cNvPr id="152" name="Rectangle 14"/>
                              <wps:cNvSpPr>
                                <a:spLocks noChangeAspect="1" noChangeArrowheads="1"/>
                              </wps:cNvSpPr>
                              <wps:spPr bwMode="auto">
                                <a:xfrm>
                                  <a:off x="1440180" y="10153143"/>
                                  <a:ext cx="360052" cy="1800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120002" w:rsidRDefault="00051344" w:rsidP="00B52245">
                                    <w:pPr>
                                      <w:pStyle w:val="a6"/>
                                      <w:jc w:val="center"/>
                                      <w:rPr>
                                        <w:i w:val="0"/>
                                        <w:sz w:val="24"/>
                                        <w:szCs w:val="24"/>
                                        <w:lang w:val="ru-RU"/>
                                      </w:rPr>
                                    </w:pPr>
                                    <w:r>
                                      <w:rPr>
                                        <w:i w:val="0"/>
                                        <w:sz w:val="24"/>
                                        <w:szCs w:val="24"/>
                                        <w:lang w:val="ru-RU"/>
                                      </w:rPr>
                                      <w:t>Лист</w:t>
                                    </w:r>
                                  </w:p>
                                </w:txbxContent>
                              </wps:txbx>
                              <wps:bodyPr rot="0" vert="horz" wrap="square" lIns="12700" tIns="12700" rIns="12700" bIns="12700" anchor="ctr" anchorCtr="0" upright="1">
                                <a:noAutofit/>
                              </wps:bodyPr>
                            </wps:wsp>
                          </wpg:grpSp>
                          <wps:wsp>
                            <wps:cNvPr id="153" name="Rectangle 14"/>
                            <wps:cNvSpPr>
                              <a:spLocks noChangeAspect="1" noChangeArrowheads="1"/>
                            </wps:cNvSpPr>
                            <wps:spPr bwMode="auto">
                              <a:xfrm>
                                <a:off x="2160270" y="10153143"/>
                                <a:ext cx="540078" cy="1800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120002" w:rsidRDefault="00051344" w:rsidP="00B52245">
                                  <w:pPr>
                                    <w:pStyle w:val="a6"/>
                                    <w:jc w:val="center"/>
                                    <w:rPr>
                                      <w:i w:val="0"/>
                                      <w:sz w:val="24"/>
                                      <w:szCs w:val="24"/>
                                      <w:lang w:val="ru-RU"/>
                                    </w:rPr>
                                  </w:pPr>
                                  <w:r>
                                    <w:rPr>
                                      <w:i w:val="0"/>
                                      <w:sz w:val="24"/>
                                      <w:szCs w:val="24"/>
                                      <w:lang w:val="ru-RU"/>
                                    </w:rPr>
                                    <w:t>Подпись</w:t>
                                  </w:r>
                                </w:p>
                              </w:txbxContent>
                            </wps:txbx>
                            <wps:bodyPr rot="0" vert="horz" wrap="square" lIns="12700" tIns="12700" rIns="12700" bIns="12700" anchor="ctr" anchorCtr="0" upright="1">
                              <a:noAutofit/>
                            </wps:bodyPr>
                          </wps:wsp>
                        </wpg:grpSp>
                        <wps:wsp>
                          <wps:cNvPr id="154" name="Rectangle 14"/>
                          <wps:cNvSpPr>
                            <a:spLocks noChangeAspect="1" noChangeArrowheads="1"/>
                          </wps:cNvSpPr>
                          <wps:spPr bwMode="auto">
                            <a:xfrm>
                              <a:off x="2702188" y="10153143"/>
                              <a:ext cx="360052" cy="1800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344" w:rsidRPr="00120002" w:rsidRDefault="00051344" w:rsidP="00B52245">
                                <w:pPr>
                                  <w:pStyle w:val="a6"/>
                                  <w:jc w:val="center"/>
                                  <w:rPr>
                                    <w:i w:val="0"/>
                                    <w:sz w:val="24"/>
                                    <w:szCs w:val="24"/>
                                    <w:lang w:val="ru-RU"/>
                                  </w:rPr>
                                </w:pPr>
                                <w:r>
                                  <w:rPr>
                                    <w:i w:val="0"/>
                                    <w:sz w:val="24"/>
                                    <w:szCs w:val="24"/>
                                    <w:lang w:val="ru-RU"/>
                                  </w:rPr>
                                  <w:t>Дата</w:t>
                                </w:r>
                              </w:p>
                            </w:txbxContent>
                          </wps:txbx>
                          <wps:bodyPr rot="0" vert="horz" wrap="square" lIns="12700" tIns="12700" rIns="12700" bIns="12700" anchor="ctr" anchorCtr="0" upright="1">
                            <a:noAutofit/>
                          </wps:bodyPr>
                        </wps:wsp>
                      </wpg:grpSp>
                    </wpg:grpSp>
                    <wps:wsp>
                      <wps:cNvPr id="155" name="Прямая соединительная линия 155"/>
                      <wps:cNvCnPr>
                        <a:cxnSpLocks noChangeAspect="1"/>
                      </wps:cNvCnPr>
                      <wps:spPr>
                        <a:xfrm flipH="1">
                          <a:off x="7021902" y="10045065"/>
                          <a:ext cx="360000" cy="0"/>
                        </a:xfrm>
                        <a:prstGeom prst="line">
                          <a:avLst/>
                        </a:prstGeom>
                        <a:ln w="1460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519BEEF" id="Группа 1" o:spid="_x0000_s1144" style="position:absolute;left:0;text-align:left;margin-left:0;margin-top:14.2pt;width:581.4pt;height:814.1pt;z-index:251667456;mso-position-horizontal-relative:page;mso-position-vertical-relative:page;mso-width-relative:margin;mso-height-relative:margin" coordsize="73831,10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">
              <o:lock v:ext="edit" aspectratio="t"/>
              <v:group id="Группа 24" o:spid="_x0000_s1145" style="position:absolute;width:73831;height:103390" coordsize="73831,103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14" o:spid="_x0000_s1146" style="position:absolute;left:18002;top:101532;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Pwn8IA&#10;AADbAAAADwAAAGRycy9kb3ducmV2LnhtbESPT4vCMBTE7wt+h/AEb2uqUFmrUURRvFn/0POzebbF&#10;5qU0Ueu3NwsLexxm5jfMfNmZWjypdZVlBaNhBII4t7riQsHlvP3+AeE8ssbaMil4k4Plovc1x0Tb&#10;Fx/pefKFCBB2CSoovW8SKV1ekkE3tA1x8G62NeiDbAupW3wFuKnlOIom0mDFYaHEhtYl5ffTwyiI&#10;Odts0qk9H9JqN0pjk6XXY6bUoN+tZiA8df4//NfeawXjGH6/hB8gF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CfwgAAANsAAAAPAAAAAAAAAAAAAAAAAJgCAABkcnMvZG93&#10;bnJldi54bWxQSwUGAAAAAAQABAD1AAAAhwMAAAAA&#10;" filled="f" stroked="f" strokeweight=".25pt">
                  <o:lock v:ext="edit" aspectratio="t"/>
                  <v:textbox inset="1pt,1pt,1pt,1pt">
                    <w:txbxContent>
                      <w:p w:rsidR="00051344" w:rsidRPr="00823E55" w:rsidRDefault="00051344" w:rsidP="00B52245">
                        <w:pPr>
                          <w:pStyle w:val="a6"/>
                          <w:jc w:val="center"/>
                          <w:rPr>
                            <w:i w:val="0"/>
                            <w:w w:val="80"/>
                            <w:sz w:val="24"/>
                            <w:szCs w:val="24"/>
                            <w:lang w:val="ru-RU"/>
                          </w:rPr>
                        </w:pPr>
                        <w:r w:rsidRPr="00823E55">
                          <w:rPr>
                            <w:i w:val="0"/>
                            <w:w w:val="80"/>
                            <w:sz w:val="24"/>
                            <w:szCs w:val="24"/>
                            <w:lang w:val="ru-RU"/>
                          </w:rPr>
                          <w:t>№</w:t>
                        </w:r>
                        <w:r>
                          <w:rPr>
                            <w:i w:val="0"/>
                            <w:w w:val="80"/>
                            <w:sz w:val="24"/>
                            <w:szCs w:val="24"/>
                            <w:lang w:val="ru-RU"/>
                          </w:rPr>
                          <w:t xml:space="preserve"> док.</w:t>
                        </w:r>
                      </w:p>
                    </w:txbxContent>
                  </v:textbox>
                </v:rect>
                <v:group id="Группа 26" o:spid="_x0000_s1147" style="position:absolute;width:73831;height:103390"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Группа 27" o:spid="_x0000_s1148"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Группа 31" o:spid="_x0000_s114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Группа 32" o:spid="_x0000_s1150"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Группа 33" o:spid="_x0000_s1151"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Группа 34" o:spid="_x0000_s1152"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Прямая соединительная линия 41" o:spid="_x0000_s1153" style="position:absolute;visibility:visible;mso-wrap-style:square" from="7159,97909" to="30559,97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R3A8MAAADbAAAADwAAAGRycy9kb3ducmV2LnhtbESPQWsCMRSE7wX/Q3iCN80qUnQ1igiK&#10;4KXaWnp8bp6bbTcvSxJ1++8bQehxmJlvmPmytbW4kQ+VYwXDQQaCuHC64lLBx/umPwERIrLG2jEp&#10;+KUAy0XnZY65dnc+0O0YS5EgHHJUYGJscilDYchiGLiGOHkX5y3GJH0ptcd7gttajrLsVVqsOC0Y&#10;bGhtqPg5Xq0Crbfya42TlX4z09On3Z99831WqtdtVzMQkdr4H362d1rBeAi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EdwPDAAAA2wAAAA8AAAAAAAAAAAAA&#10;AAAAoQIAAGRycy9kb3ducmV2LnhtbFBLBQYAAAAABAAEAPkAAACRAwAAAAA=&#10;" strokecolor="black [3213]" strokeweight="0">
                              <o:lock v:ext="edit" aspectratio="t" shapetype="f"/>
                            </v:line>
                            <v:group id="Группа 42" o:spid="_x0000_s1154"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Группа 43" o:spid="_x0000_s1155"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14" o:spid="_x0000_s1156" style="position:absolute;left:70236;top:100451;width:3601;height:2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wVP8IA&#10;AADbAAAADwAAAGRycy9kb3ducmV2LnhtbESPT4vCMBTE74LfITzBm6aKXbQaRRSXvW39Q8/P5tkW&#10;m5fSRO1++83CgsdhZn7DrDadqcWTWldZVjAZRyCIc6srLhRczofRHITzyBpry6Tghxxs1v3eChNt&#10;X3yk58kXIkDYJaig9L5JpHR5SQbd2DbEwbvZ1qAPsi2kbvEV4KaW0yj6kAYrDgslNrQrKb+fHkZB&#10;zNl+ny7s+TutPidpbLL0esyUGg667RKEp86/w//tL61gFsPf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BU/wgAAANsAAAAPAAAAAAAAAAAAAAAAAJgCAABkcnMvZG93&#10;bnJldi54bWxQSwUGAAAAAAQABAD1AAAAhwMAAAAA&#10;" filled="f" stroked="f" strokeweight=".25pt">
                                  <o:lock v:ext="edit" aspectratio="t"/>
                                  <v:textbox inset="1pt,1pt,1pt,1pt">
                                    <w:txbxContent>
                                      <w:sdt>
                                        <w:sdtPr>
                                          <w:rPr>
                                            <w:i w:val="0"/>
                                            <w:sz w:val="24"/>
                                            <w:szCs w:val="24"/>
                                            <w:lang w:val="ru-RU"/>
                                          </w:rPr>
                                          <w:id w:val="1932459565"/>
                                          <w:docPartObj>
                                            <w:docPartGallery w:val="Page Numbers (Bottom of Page)"/>
                                            <w:docPartUnique/>
                                          </w:docPartObj>
                                        </w:sdtPr>
                                        <w:sdtEndPr/>
                                        <w:sdtContent>
                                          <w:p w:rsidR="00051344" w:rsidRPr="007E0F90" w:rsidRDefault="00051344" w:rsidP="00B52245">
                                            <w:pPr>
                                              <w:pStyle w:val="a6"/>
                                              <w:jc w:val="center"/>
                                              <w:rPr>
                                                <w:i w:val="0"/>
                                                <w:sz w:val="24"/>
                                                <w:szCs w:val="24"/>
                                                <w:lang w:val="ru-RU"/>
                                              </w:rPr>
                                            </w:pPr>
                                            <w:r w:rsidRPr="007E0F90">
                                              <w:rPr>
                                                <w:i w:val="0"/>
                                                <w:sz w:val="24"/>
                                                <w:szCs w:val="24"/>
                                                <w:lang w:val="ru-RU"/>
                                              </w:rPr>
                                              <w:fldChar w:fldCharType="begin"/>
                                            </w:r>
                                            <w:r w:rsidRPr="007E0F90">
                                              <w:rPr>
                                                <w:i w:val="0"/>
                                                <w:sz w:val="24"/>
                                                <w:szCs w:val="24"/>
                                                <w:lang w:val="ru-RU"/>
                                              </w:rPr>
                                              <w:instrText>PAGE   \* MERGEFORMAT</w:instrText>
                                            </w:r>
                                            <w:r w:rsidRPr="007E0F90">
                                              <w:rPr>
                                                <w:i w:val="0"/>
                                                <w:sz w:val="24"/>
                                                <w:szCs w:val="24"/>
                                                <w:lang w:val="ru-RU"/>
                                              </w:rPr>
                                              <w:fldChar w:fldCharType="separate"/>
                                            </w:r>
                                            <w:r w:rsidR="00395783">
                                              <w:rPr>
                                                <w:i w:val="0"/>
                                                <w:noProof/>
                                                <w:sz w:val="24"/>
                                                <w:szCs w:val="24"/>
                                                <w:lang w:val="ru-RU"/>
                                              </w:rPr>
                                              <w:t>21</w:t>
                                            </w:r>
                                            <w:r w:rsidRPr="007E0F90">
                                              <w:rPr>
                                                <w:i w:val="0"/>
                                                <w:sz w:val="24"/>
                                                <w:szCs w:val="24"/>
                                                <w:lang w:val="ru-RU"/>
                                              </w:rPr>
                                              <w:fldChar w:fldCharType="end"/>
                                            </w:r>
                                          </w:p>
                                        </w:sdtContent>
                                      </w:sdt>
                                    </w:txbxContent>
                                  </v:textbox>
                                </v:rect>
                                <v:group id="Группа 46" o:spid="_x0000_s1157"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Группа 47" o:spid="_x0000_s1158"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14" o:spid="_x0000_s1159" style="position:absolute;left:30614;top:97928;width:39603;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26ocAA&#10;AADbAAAADwAAAGRycy9kb3ducmV2LnhtbERPy4rCMBTdD/gP4QruxlTRQWtTEcVhdtYHXV+ba1ts&#10;bkoTtfP3k4Uwy8N5J+veNOJJnastK5iMIxDEhdU1lwou5/3nAoTzyBoby6Tglxys08FHgrG2Lz7S&#10;8+RLEULYxaig8r6NpXRFRQbd2LbEgbvZzqAPsCul7vAVwk0jp1H0JQ3WHBoqbGlbUXE/PYyCOee7&#10;Xba050NWf0+yucmz6zFXajTsNysQnnr/L367f7SCWRgbvoQfIN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26ocAAAADbAAAADwAAAAAAAAAAAAAAAACYAgAAZHJzL2Rvd25y&#10;ZXYueG1sUEsFBgAAAAAEAAQA9QAAAIUDAAAAAA==&#10;" filled="f" stroked="f" strokeweight=".25pt">
                                      <o:lock v:ext="edit" aspectratio="t"/>
                                      <v:textbox inset="1pt,1pt,1pt,1pt">
                                        <w:txbxContent>
                                          <w:p w:rsidR="00051344" w:rsidRPr="00C93904" w:rsidRDefault="00051344" w:rsidP="00B52245">
                                            <w:pPr>
                                              <w:pStyle w:val="a6"/>
                                              <w:jc w:val="center"/>
                                              <w:rPr>
                                                <w:i w:val="0"/>
                                                <w:sz w:val="24"/>
                                                <w:szCs w:val="24"/>
                                                <w:lang w:val="ru-RU"/>
                                              </w:rPr>
                                            </w:pPr>
                                            <w:r>
                                              <w:rPr>
                                                <w:i w:val="0"/>
                                                <w:sz w:val="24"/>
                                                <w:szCs w:val="24"/>
                                                <w:lang w:val="ru-RU"/>
                                              </w:rPr>
                                              <w:t>Проект планировки территории и проект межевания территории</w:t>
                                            </w:r>
                                          </w:p>
                                        </w:txbxContent>
                                      </v:textbox>
                                    </v:rect>
                                    <v:group id="Группа 49" o:spid="_x0000_s1160"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Группа 50" o:spid="_x0000_s1161"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Прямая соединительная линия 51" o:spid="_x0000_s1162" style="position:absolute;visibility:visible;mso-wrap-style:square" from="55812,97909" to="73812,97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HqPMYAAADbAAAADwAAAGRycy9kb3ducmV2LnhtbESPQWvCQBSE7wX/w/IKXkQ3WlpKdBNE&#10;EKUIrdGDx0f2dZM2+zZkV43++m6h0OMwM98wi7y3jbhQ52vHCqaTBARx6XTNRsHxsB6/gvABWWPj&#10;mBTcyEOeDR4WmGp35T1dimBEhLBPUUEVQptK6cuKLPqJa4mj9+k6iyHKzkjd4TXCbSNnSfIiLdYc&#10;FypsaVVR+V2crYL30ab9WL/dnoqz2Z3MaH//WumDUsPHfjkHEagP/+G/9lYreJ7C75f4A2T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B6jzGAAAA2wAAAA8AAAAAAAAA&#10;AAAAAAAAoQIAAGRycy9kb3ducmV2LnhtbFBLBQYAAAAABAAEAPkAAACUAwAAAAA=&#10;" strokecolor="black [3213]" strokeweight="1.15pt">
                                          <o:lock v:ext="edit" aspectratio="t" shapetype="f"/>
                                        </v:line>
                                        <v:group id="Группа 52" o:spid="_x0000_s1163"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Группа 53" o:spid="_x0000_s1164"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Группа 54" o:spid="_x0000_s1165"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Группа 55" o:spid="_x0000_s1166"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Группа 56" o:spid="_x0000_s1167"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Группа 57" o:spid="_x0000_s1168"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Группа 58" o:spid="_x0000_s1169"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Группа 59" o:spid="_x0000_s1170"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Группа 60" o:spid="_x0000_s1171"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Группа 61" o:spid="_x0000_s1172" style="position:absolute;width:73842;height:103392" coordsize="7384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Группа 62" o:spid="_x0000_s1173" style="position:absolute;left:7159;width:66683;height:103392" coordsize="66682,10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Прямая соединительная линия 63" o:spid="_x0000_s1174" style="position:absolute;visibility:visible;mso-wrap-style:square" from="66682,0" to="66682,10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MbbcYAAADbAAAADwAAAGRycy9kb3ducmV2LnhtbESPQWvCQBSE70L/w/IKXqRurCAluhER&#10;xCJCNfbg8ZF93aRm34bsGqO/vlso9DjMzDfMYtnbWnTU+sqxgsk4AUFcOF2xUfB52ry8gfABWWPt&#10;mBTcycMyexosMNXuxkfq8mBEhLBPUUEZQpNK6YuSLPqxa4ij9+VaiyHK1kjd4i3CbS1fk2QmLVYc&#10;F0psaF1SccmvVsHHaNscNrv7NL+a/dmMjo/vtT4pNXzuV3MQgfrwH/5rv2sFsyn8fok/QG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zG23GAAAA2wAAAA8AAAAAAAAA&#10;AAAAAAAAoQIAAGRycy9kb3ducmV2LnhtbFBLBQYAAAAABAAEAPkAAACUAwAAAAA=&#10;" strokecolor="black [3213]" strokeweight="1.15pt">
                                                                <o:lock v:ext="edit" aspectratio="t" shapetype="f"/>
                                                              </v:line>
                                                              <v:line id="Прямая соединительная линия 64" o:spid="_x0000_s1175" style="position:absolute;visibility:visible;mso-wrap-style:square" from="0,0" to="66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qDGcYAAADbAAAADwAAAGRycy9kb3ducmV2LnhtbESPQWsCMRSE74X+h/AKXqRma4uU1ShF&#10;EKUI6urB42PzzG67eVk2UVd/vREEj8PMfMOMJq2txIkaXzpW8NFLQBDnTpdsFOy2s/dvED4ga6wc&#10;k4ILeZiMX19GmGp35g2dsmBEhLBPUUERQp1K6fOCLPqeq4mjd3CNxRBlY6Ru8BzhtpL9JBlIiyXH&#10;hQJrmhaU/2dHq2DVndfr2e/lMzua5d50N9e/qd4q1Xlrf4YgArXhGX60F1rB4AvuX+IPkO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agxnGAAAA2wAAAA8AAAAAAAAA&#10;AAAAAAAAoQIAAGRycy9kb3ducmV2LnhtbFBLBQYAAAAABAAEAPkAAACUAwAAAAA=&#10;" strokecolor="black [3213]" strokeweight="1.15pt">
                                                                <o:lock v:ext="edit" aspectratio="t" shapetype="f"/>
                                                              </v:line>
                                                              <v:line id="Прямая соединительная линия 65" o:spid="_x0000_s1176" style="position:absolute;visibility:visible;mso-wrap-style:square" from="0,0" to="0,10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YmgsYAAADbAAAADwAAAGRycy9kb3ducmV2LnhtbESPQWsCMRSE74X+h/AKXqRma6mU1ShF&#10;EKUI6urB42PzzG67eVk2UVd/vREEj8PMfMOMJq2txIkaXzpW8NFLQBDnTpdsFOy2s/dvED4ga6wc&#10;k4ILeZiMX19GmGp35g2dsmBEhLBPUUERQp1K6fOCLPqeq4mjd3CNxRBlY6Ru8BzhtpL9JBlIiyXH&#10;hQJrmhaU/2dHq2DVndfr2e/lMzua5d50N9e/qd4q1Xlrf4YgArXhGX60F1rB4AvuX+IPkO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WJoLGAAAA2wAAAA8AAAAAAAAA&#10;AAAAAAAAoQIAAGRycy9kb3ducmV2LnhtbFBLBQYAAAAABAAEAPkAAACUAwAAAAA=&#10;" strokecolor="black [3213]" strokeweight="1.15pt">
                                                                <o:lock v:ext="edit" aspectratio="t" shapetype="f"/>
                                                              </v:line>
                                                            </v:group>
                                                            <v:line id="Прямая соединительная линия 66" o:spid="_x0000_s1177" style="position:absolute;flip:x;visibility:visible;mso-wrap-style:square" from="0,49343" to="7200,4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bZFcUAAADbAAAADwAAAGRycy9kb3ducmV2LnhtbESPQWvCQBSE74X+h+UVems2FkwldRVJ&#10;EcRbbQR7e2SfSTD7Nuxuk+ivdwuFHoeZ+YZZrifTiYGcby0rmCUpCOLK6pZrBeXX9mUBwgdkjZ1l&#10;UnAlD+vV48MSc21H/qThEGoRIexzVNCE0OdS+qohgz6xPXH0ztYZDFG6WmqHY4SbTr6maSYNthwX&#10;GuypaKi6HH6Mgu9i+3Yay/3OHTfFrfwYz/18Pij1/DRt3kEEmsJ/+K+90wqyDH6/xB8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bZFcUAAADbAAAADwAAAAAAAAAA&#10;AAAAAAChAgAAZHJzL2Rvd25yZXYueG1sUEsFBgAAAAAEAAQA+QAAAJMDAAAAAA==&#10;" strokecolor="black [3213]" strokeweight="1.15pt">
                                                              <o:lock v:ext="edit" aspectratio="t" shapetype="f"/>
                                                            </v:line>
                                                            <v:line id="Прямая соединительная линия 67" o:spid="_x0000_s1178" style="position:absolute;flip:x;visibility:visible;mso-wrap-style:square" from="0,72720" to="7200,7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p8jsUAAADbAAAADwAAAGRycy9kb3ducmV2LnhtbESPT2vCQBTE7wW/w/IK3uqmBf+QuopE&#10;BOlNjaC3R/aZhGbfht1tEvvp3ULB4zAzv2GW68E0oiPna8sK3icJCOLC6ppLBflp97YA4QOyxsYy&#10;KbiTh/Vq9LLEVNueD9QdQykihH2KCqoQ2lRKX1Rk0E9sSxy9m3UGQ5SulNphH+GmkR9JMpMGa44L&#10;FbaUVVR8H3+Mgmu2m1/6/GvvzpvsN9/2t3Y67ZQavw6bTxCBhvAM/7f3WsFsDn9f4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p8jsUAAADbAAAADwAAAAAAAAAA&#10;AAAAAAChAgAAZHJzL2Rvd25yZXYueG1sUEsFBgAAAAAEAAQA+QAAAJMDAAAAAA==&#10;" strokecolor="black [3213]" strokeweight="1.15pt">
                                                              <o:lock v:ext="edit" aspectratio="t" shapetype="f"/>
                                                            </v:line>
                                                            <v:line id="Прямая соединительная линия 81" o:spid="_x0000_s1179" style="position:absolute;visibility:visible;mso-wrap-style:square" from="0,49343" to="0,7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HGe8UAAADbAAAADwAAAGRycy9kb3ducmV2LnhtbESPQWvCQBSE70L/w/IKXqRutCCSuooI&#10;oohQTXro8ZF93aRm34bsqrG/visIHoeZ+YaZLTpbiwu1vnKsYDRMQBAXTldsFHzl67cpCB+QNdaO&#10;ScGNPCzmL70Zptpd+UiXLBgRIexTVFCG0KRS+qIki37oGuLo/bjWYoiyNVK3eI1wW8txkkykxYrj&#10;QokNrUoqTtnZKvgcbJrDend7z85m/20Gx7/flc6V6r92yw8QgbrwDD/aW61gOoL7l/gD5P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HGe8UAAADbAAAADwAAAAAAAAAA&#10;AAAAAAChAgAAZHJzL2Rvd25yZXYueG1sUEsFBgAAAAAEAAQA+QAAAJMDAAAAAA==&#10;" strokecolor="black [3213]" strokeweight="1.15pt">
                                                              <o:lock v:ext="edit" aspectratio="t" shapetype="f"/>
                                                            </v:line>
                                                          </v:group>
                                                          <v:line id="Прямая соединительная линия 82" o:spid="_x0000_s1180" style="position:absolute;visibility:visible;mso-wrap-style:square" from="1811,49343" to="1811,7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NYDMUAAADbAAAADwAAAGRycy9kb3ducmV2LnhtbESPQWvCQBSE70L/w/IKXqRuVBBJXUUE&#10;UUqhmvTQ4yP7uknNvg3ZVaO/visIHoeZ+YaZLztbizO1vnKsYDRMQBAXTldsFHznm7cZCB+QNdaO&#10;ScGVPCwXL705ptpd+EDnLBgRIexTVFCG0KRS+qIki37oGuLo/brWYoiyNVK3eIlwW8txkkylxYrj&#10;QokNrUsqjtnJKvgabJv95uM6yU7m88cMDre/tc6V6r92q3cQgbrwDD/aO61gNob7l/gD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NYDMUAAADbAAAADwAAAAAAAAAA&#10;AAAAAAChAgAAZHJzL2Rvd25yZXYueG1sUEsFBgAAAAAEAAQA+QAAAJMDAAAAAA==&#10;" strokecolor="black [3213]" strokeweight="1.15pt">
                                                            <o:lock v:ext="edit" aspectratio="t" shapetype="f"/>
                                                          </v:line>
                                                          <v:line id="Прямая соединительная линия 91" o:spid="_x0000_s1181" style="position:absolute;visibility:visible;mso-wrap-style:square" from="3623,49343" to="3623,7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RbRMMAAADbAAAADwAAAGRycy9kb3ducmV2LnhtbESPQWsCMRSE74X+h/AK3mpWD6Kr2UWE&#10;FqEXa1vx+Nw8N6ublyVJdf33jSD0OMzMN8yi7G0rLuRD41jBaJiBIK6cbrhW8P319joFESKyxtYx&#10;KbhRgLJ4flpgrt2VP+myjbVIEA45KjAxdrmUoTJkMQxdR5y8o/MWY5K+ltrjNcFtK8dZNpEWG04L&#10;BjtaGarO21+rQOt3uV/hdKk3Zvazsx8H350OSg1e+uUcRKQ+/ocf7bVWMBvB/Uv6A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kW0TDAAAA2wAAAA8AAAAAAAAAAAAA&#10;AAAAoQIAAGRycy9kb3ducmV2LnhtbFBLBQYAAAAABAAEAPkAAACRAwAAAAA=&#10;" strokecolor="black [3213]" strokeweight="0">
                                                            <o:lock v:ext="edit" aspectratio="t" shapetype="f"/>
                                                          </v:line>
                                                          <v:line id="Прямая соединительная линия 94" o:spid="_x0000_s1182" style="position:absolute;visibility:visible;mso-wrap-style:square" from="5434,49343" to="5434,7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P43MMAAADbAAAADwAAAGRycy9kb3ducmV2LnhtbESPT2sCMRTE74LfITzBW80qUnQ1igiW&#10;Qi+t//D43Dw3q5uXJUl1++2bQsHjMDO/YebL1tbiTj5UjhUMBxkI4sLpiksF+93mZQIiRGSNtWNS&#10;8EMBlotuZ465dg/+ovs2liJBOOSowMTY5FKGwpDFMHANcfIuzluMSfpSao+PBLe1HGXZq7RYcVow&#10;2NDaUHHbflsFWr/J0xonK/1ppoej/Tj75npWqt9rVzMQkdr4DP+337WC6Rj+vqQf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T+NzDAAAA2wAAAA8AAAAAAAAAAAAA&#10;AAAAoQIAAGRycy9kb3ducmV2LnhtbFBLBQYAAAAABAAEAPkAAACRAwAAAAA=&#10;" strokecolor="black [3213]" strokeweight="0">
                                                            <o:lock v:ext="edit" aspectratio="t" shapetype="f"/>
                                                          </v:line>
                                                        </v:group>
                                                        <v:line id="Прямая соединительная линия 106" o:spid="_x0000_s1183" style="position:absolute;flip:x;visibility:visible;mso-wrap-style:square" from="1811,52879" to="7211,5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zhvcMAAADcAAAADwAAAGRycy9kb3ducmV2LnhtbERPTWvCQBC9F/wPywi91U0FrURXkYgg&#10;3rQR9DZkxyQ0Oxt2t0nsr+8Khd7m8T5ntRlMIzpyvras4H2SgCAurK65VJB/7t8WIHxA1thYJgUP&#10;8rBZj15WmGrb84m6cyhFDGGfooIqhDaV0hcVGfQT2xJH7m6dwRChK6V22Mdw08hpksylwZpjQ4Ut&#10;ZRUVX+dvo+CW7T+ufX48uMs2+8l3/b2dzTqlXsfDdgki0BD+xX/ug47zkzk8n4kX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84b3DAAAA3AAAAA8AAAAAAAAAAAAA&#10;AAAAoQIAAGRycy9kb3ducmV2LnhtbFBLBQYAAAAABAAEAPkAAACRAwAAAAA=&#10;" strokecolor="black [3213]" strokeweight="1.15pt">
                                                          <o:lock v:ext="edit" aspectratio="t" shapetype="f"/>
                                                        </v:line>
                                                        <v:line id="Прямая соединительная линия 107" o:spid="_x0000_s1184" style="position:absolute;flip:x;visibility:visible;mso-wrap-style:square" from="1811,58314" to="7211,5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BEJsMAAADcAAAADwAAAGRycy9kb3ducmV2LnhtbERPS2vCQBC+F/wPywje6saCD1JXkRRB&#10;etNGsLchOybB7GzYXZO0v74rCL3Nx/ec9XYwjejI+dqygtk0AUFcWF1zqSD/2r+uQPiArLGxTAp+&#10;yMN2M3pZY6ptz0fqTqEUMYR9igqqENpUSl9UZNBPbUscuat1BkOErpTaYR/DTSPfkmQhDdYcGyps&#10;KauouJ3uRsF3tl9e+vzz4M677Df/6K/tfN4pNRkPu3cQgYbwL366DzrOT5bweCZe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wRCbDAAAA3AAAAA8AAAAAAAAAAAAA&#10;AAAAoQIAAGRycy9kb3ducmV2LnhtbFBLBQYAAAAABAAEAPkAAACRAwAAAAA=&#10;" strokecolor="black [3213]" strokeweight="1.15pt">
                                                          <o:lock v:ext="edit" aspectratio="t" shapetype="f"/>
                                                        </v:line>
                                                        <v:line id="Прямая соединительная линия 108" o:spid="_x0000_s1185" style="position:absolute;flip:x;visibility:visible;mso-wrap-style:square" from="1811,65474" to="7211,65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QVMYAAADcAAAADwAAAGRycy9kb3ducmV2LnhtbESPQWvDMAyF74P+B6PCbqvTQreR1S0l&#10;pVB2W5fCdhOxmoTGcrC9JNuvnw6D3STe03ufNrvJdWqgEFvPBpaLDBRx5W3LtYHy/fjwDComZIud&#10;ZzLwTRF229ndBnPrR36j4ZxqJSEcczTQpNTnWseqIYdx4Xti0a4+OEyyhlrbgKOEu06vsuxRO2xZ&#10;GhrsqWioup2/nIHP4vj0MZavp3DZFz/lYbz26/VgzP182r+ASjSlf/Pf9ckKfia08oxMo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v0FTGAAAA3AAAAA8AAAAAAAAA&#10;AAAAAAAAoQIAAGRycy9kb3ducmV2LnhtbFBLBQYAAAAABAAEAPkAAACUAwAAAAA=&#10;" strokecolor="black [3213]" strokeweight="1.15pt">
                                                          <o:lock v:ext="edit" aspectratio="t" shapetype="f"/>
                                                        </v:line>
                                                      </v:group>
                                                      <v:line id="Прямая соединительная линия 109" o:spid="_x0000_s1186" style="position:absolute;visibility:visible;mso-wrap-style:square" from="2846,72720" to="2846,10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BO8QAAADcAAAADwAAAGRycy9kb3ducmV2LnhtbERPTWsCMRC9F/wPYYReRLMqlLoaRQSx&#10;SKG6evA4bMbs6maybKKu/fVNodDbPN7nzBatrcSdGl86VjAcJCCIc6dLNgqOh3X/HYQPyBorx6Tg&#10;SR4W887LDFPtHrynexaMiCHsU1RQhFCnUvq8IIt+4GriyJ1dYzFE2BipG3zEcFvJUZK8SYslx4YC&#10;a1oVlF+zm1Xw1dvUu/X2Oc5u5vNkevvvy0oflHrttsspiEBt+Bf/uT90nJ9M4PeZeIG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90E7xAAAANwAAAAPAAAAAAAAAAAA&#10;AAAAAKECAABkcnMvZG93bnJldi54bWxQSwUGAAAAAAQABAD5AAAAkgMAAAAA&#10;" strokecolor="black [3213]" strokeweight="1.15pt">
                                                        <o:lock v:ext="edit" aspectratio="t" shapetype="f"/>
                                                      </v:line>
                                                      <v:line id="Прямая соединительная линия 110" o:spid="_x0000_s1187" style="position:absolute;visibility:visible;mso-wrap-style:square" from="4658,72720" to="4658,10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R+e8cAAADcAAAADwAAAGRycy9kb3ducmV2LnhtbESPQWvCQBCF70L/wzKFXqRubEFKdBUR&#10;pEUEa+zB45CdblKzsyG7auyvdw6F3mZ4b977ZrbofaMu1MU6sIHxKANFXAZbszPwdVg/v4GKCdli&#10;E5gM3CjCYv4wmGFuw5X3dCmSUxLCMUcDVUptrnUsK/IYR6ElFu07dB6TrJ3TtsOrhPtGv2TZRHus&#10;WRoqbGlVUXkqzt7Abvjefq43t9fi7LZHN9z//qzswZinx345BZWoT//mv+sPK/hjwZdnZAI9v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FH57xwAAANwAAAAPAAAAAAAA&#10;AAAAAAAAAKECAABkcnMvZG93bnJldi54bWxQSwUGAAAAAAQABAD5AAAAlQMAAAAA&#10;" strokecolor="black [3213]" strokeweight="1.15pt">
                                                        <o:lock v:ext="edit" aspectratio="t" shapetype="f"/>
                                                      </v:line>
                                                    </v:group>
                                                    <v:line id="Прямая соединительная линия 111" o:spid="_x0000_s1188" style="position:absolute;flip:x;visibility:visible;mso-wrap-style:square" from="2846,81692" to="7166,8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zvFMMAAADcAAAADwAAAGRycy9kb3ducmV2LnhtbERPTWvCQBC9F/oflhF6q5sUtCV1FUkR&#10;xJs2QnsbsmMSzM6G3W2S+utdQfA2j/c5i9VoWtGT841lBek0AUFcWt1wpaD43rx+gPABWWNrmRT8&#10;k4fV8vlpgZm2A++pP4RKxBD2GSqoQ+gyKX1Zk0E/tR1x5E7WGQwRukpqh0MMN618S5K5NNhwbKix&#10;o7ym8nz4Mwp+8837z1Dstu64zi/F13DqZrNeqZfJuP4EEWgMD/HdvdVxfprC7Zl4gV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M7xTDAAAA3AAAAA8AAAAAAAAAAAAA&#10;AAAAoQIAAGRycy9kb3ducmV2LnhtbFBLBQYAAAAABAAEAPkAAACRAwAAAAA=&#10;" strokecolor="black [3213]" strokeweight="1.15pt">
                                                      <o:lock v:ext="edit" aspectratio="t" shapetype="f"/>
                                                    </v:line>
                                                    <v:line id="Прямая соединительная линия 112" o:spid="_x0000_s1189" style="position:absolute;flip:x;visibility:visible;mso-wrap-style:square" from="2846,94286" to="7166,9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5xY8MAAADcAAAADwAAAGRycy9kb3ducmV2LnhtbERPTWvCQBC9F/wPywje6kbBVqKrSESQ&#10;3moj6G3IjkkwOxt21yT213cLhd7m8T5nvR1MIzpyvrasYDZNQBAXVtdcKsi/Dq9LED4ga2wsk4In&#10;edhuRi9rTLXt+ZO6UyhFDGGfooIqhDaV0hcVGfRT2xJH7madwRChK6V22Mdw08h5krxJgzXHhgpb&#10;yioq7qeHUXDNDu+XPv84uvMu+873/a1dLDqlJuNhtwIRaAj/4j/3Ucf5szn8PhMv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ecWPDAAAA3AAAAA8AAAAAAAAAAAAA&#10;AAAAoQIAAGRycy9kb3ducmV2LnhtbFBLBQYAAAAABAAEAPkAAACRAwAAAAA=&#10;" strokecolor="black [3213]" strokeweight="1.15pt">
                                                      <o:lock v:ext="edit" aspectratio="t" shapetype="f"/>
                                                    </v:line>
                                                    <v:line id="Прямая соединительная линия 113" o:spid="_x0000_s1190" style="position:absolute;flip:x;visibility:visible;mso-wrap-style:square" from="2846,103344" to="7166,10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LU+MMAAADcAAAADwAAAGRycy9kb3ducmV2LnhtbERPTWvCQBC9F/wPywi96UZFLamrSESQ&#10;3tQU2tuQHZPQ7GzYXZO0v94tFHqbx/uczW4wjejI+dqygtk0AUFcWF1zqSC/HicvIHxA1thYJgXf&#10;5GG3HT1tMNW25zN1l1CKGMI+RQVVCG0qpS8qMuintiWO3M06gyFCV0rtsI/hppHzJFlJgzXHhgpb&#10;yioqvi53o+AzO64/+vzt5N732U9+6G/tctkp9Twe9q8gAg3hX/znPuk4f7aA32fiBX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S1PjDAAAA3AAAAA8AAAAAAAAAAAAA&#10;AAAAoQIAAGRycy9kb3ducmV2LnhtbFBLBQYAAAAABAAEAPkAAACRAwAAAAA=&#10;" strokecolor="black [3213]" strokeweight="1.15pt">
                                                      <o:lock v:ext="edit" aspectratio="t" shapetype="f"/>
                                                    </v:line>
                                                  </v:group>
                                                  <v:line id="Прямая соединительная линия 114" o:spid="_x0000_s1191" style="position:absolute;visibility:visible;mso-wrap-style:square" from="7201,97929" to="73807,97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94eMUAAADcAAAADwAAAGRycy9kb3ducmV2LnhtbERPTWvCQBC9F/wPyxS8iG60pZToJogg&#10;ShFaowePQ3a6SZudDdlVo7++Wyj0No/3OYu8t424UOdrxwqmkwQEcel0zUbB8bAev4LwAVlj45gU&#10;3MhDng0eFphqd+U9XYpgRAxhn6KCKoQ2ldKXFVn0E9cSR+7TdRZDhJ2RusNrDLeNnCXJi7RYc2yo&#10;sKVVReV3cbYK3keb9mP9dnsqzmZ3MqP9/WulD0oNH/vlHESgPvyL/9xbHedPn+H3mXiB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94eMUAAADcAAAADwAAAAAAAAAA&#10;AAAAAAChAgAAZHJzL2Rvd25yZXYueG1sUEsFBgAAAAAEAAQA+QAAAJMDAAAAAA==&#10;" strokecolor="black [3213]" strokeweight="1.15pt">
                                                    <o:lock v:ext="edit" aspectratio="t" shapetype="f"/>
                                                  </v:line>
                                                  <v:line id="Прямая соединительная линия 115" o:spid="_x0000_s1192" style="position:absolute;visibility:visible;mso-wrap-style:square" from="7201,101530" to="30603,101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Pd48UAAADcAAAADwAAAGRycy9kb3ducmV2LnhtbERPTWvCQBC9F/wPyxS8iG60tJToJogg&#10;ShFaowePQ3a6SZudDdlVo7++Wyj0No/3OYu8t424UOdrxwqmkwQEcel0zUbB8bAev4LwAVlj45gU&#10;3MhDng0eFphqd+U9XYpgRAxhn6KCKoQ2ldKXFVn0E9cSR+7TdRZDhJ2RusNrDLeNnCXJi7RYc2yo&#10;sKVVReV3cbYK3keb9mP9dnsqzmZ3MqP9/WulD0oNH/vlHESgPvyL/9xbHedPn+H3mXiB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2Pd48UAAADcAAAADwAAAAAAAAAA&#10;AAAAAAChAgAAZHJzL2Rvd25yZXYueG1sUEsFBgAAAAAEAAQA+QAAAJMDAAAAAA==&#10;" strokecolor="black [3213]" strokeweight="1.15pt">
                                                    <o:lock v:ext="edit" aspectratio="t" shapetype="f"/>
                                                  </v:line>
                                                  <v:line id="Прямая соединительная линия 116" o:spid="_x0000_s1193" style="position:absolute;visibility:visible;mso-wrap-style:square" from="7201,99733" to="30603,99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7L5MIAAADcAAAADwAAAGRycy9kb3ducmV2LnhtbERPTWsCMRC9C/0PYQq9dbN6ELuaXURo&#10;EXpprYrHcTNuVjeTJUl1+++bQsHbPN7nLKrBduJKPrSOFYyzHARx7XTLjYLt1+vzDESIyBo7x6Tg&#10;hwJU5cNogYV2N/6k6yY2IoVwKFCBibEvpAy1IYshcz1x4k7OW4wJ+kZqj7cUbjs5yfOptNhyajDY&#10;08pQfdl8WwVav8nDCmdL/WFednv7fvT9+ajU0+OwnIOINMS7+N+91mn+eAp/z6QLZ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7L5MIAAADcAAAADwAAAAAAAAAAAAAA&#10;AAChAgAAZHJzL2Rvd25yZXYueG1sUEsFBgAAAAAEAAQA+QAAAJADAAAAAA==&#10;" strokecolor="black [3213]" strokeweight="0">
                                                    <o:lock v:ext="edit" aspectratio="t" shapetype="f"/>
                                                  </v:line>
                                                  <v:line id="Прямая соединительная линия 117" o:spid="_x0000_s1194" style="position:absolute;visibility:visible;mso-wrap-style:square" from="30621,97929" to="30621,10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3mD8UAAADcAAAADwAAAGRycy9kb3ducmV2LnhtbERPTWvCQBC9F/wPyxS8iG600JboJogg&#10;ShFaowePQ3a6SZudDdlVo7++Wyj0No/3OYu8t424UOdrxwqmkwQEcel0zUbB8bAev4LwAVlj45gU&#10;3MhDng0eFphqd+U9XYpgRAxhn6KCKoQ2ldKXFVn0E9cSR+7TdRZDhJ2RusNrDLeNnCXJs7RYc2yo&#10;sKVVReV3cbYK3keb9mP9dnsqzmZ3MqP9/WulD0oNH/vlHESgPvyL/9xbHedPX+D3mXiB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3mD8UAAADcAAAADwAAAAAAAAAA&#10;AAAAAAChAgAAZHJzL2Rvd25yZXYueG1sUEsFBgAAAAAEAAQA+QAAAJMDAAAAAA==&#10;" strokecolor="black [3213]" strokeweight="1.15pt">
                                                    <o:lock v:ext="edit" aspectratio="t" shapetype="f"/>
                                                  </v:line>
                                                  <v:line id="Прямая соединительная линия 122" o:spid="_x0000_s1195" style="position:absolute;visibility:visible;mso-wrap-style:square" from="26999,97929" to="26999,10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aPKsUAAADcAAAADwAAAGRycy9kb3ducmV2LnhtbERPTWvCQBC9C/6HZYRepG6MICW6BhGk&#10;pQitsYceh+y4SZudDdk1xv76bqHgbR7vc9b5YBvRU+drxwrmswQEcel0zUbBx2n/+ATCB2SNjWNS&#10;cCMP+WY8WmOm3ZWP1BfBiBjCPkMFVQhtJqUvK7LoZ64ljtzZdRZDhJ2RusNrDLeNTJNkKS3WHBsq&#10;bGlXUfldXKyCt+lz+75/vS2Kizl8munx52unT0o9TIbtCkSgIdzF/+4XHeenKfw9Ey+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aPKsUAAADcAAAADwAAAAAAAAAA&#10;AAAAAAChAgAAZHJzL2Rvd25yZXYueG1sUEsFBgAAAAAEAAQA+QAAAJMDAAAAAA==&#10;" strokecolor="black [3213]" strokeweight="1.15pt">
                                                    <o:lock v:ext="edit" aspectratio="t" shapetype="f"/>
                                                  </v:line>
                                                </v:group>
                                                <v:line id="Прямая соединительная линия 124" o:spid="_x0000_s1196" style="position:absolute;visibility:visible;mso-wrap-style:square" from="21604,97929" to="21604,10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OyxcUAAADcAAAADwAAAGRycy9kb3ducmV2LnhtbERPTWvCQBC9F/oflhF6Ed3UFpHoJhRB&#10;WkqhNXrwOGTHTTQ7G7Krxv56Vyj0No/3OYu8t404U+drxwqexwkI4tLpmo2C7WY1moHwAVlj45gU&#10;XMlDnj0+LDDV7sJrOhfBiBjCPkUFVQhtKqUvK7Lox64ljtzedRZDhJ2RusNLDLeNnCTJVFqsOTZU&#10;2NKyovJYnKyC7+F7+7P6vL4UJ/O1M8P172GpN0o9Dfq3OYhAffgX/7k/dJw/eYX7M/EC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OyxcUAAADcAAAADwAAAAAAAAAA&#10;AAAAAAChAgAAZHJzL2Rvd25yZXYueG1sUEsFBgAAAAAEAAQA+QAAAJMDAAAAAA==&#10;" strokecolor="black [3213]" strokeweight="1.15pt">
                                                  <o:lock v:ext="edit" aspectratio="t" shapetype="f"/>
                                                </v:line>
                                                <v:line id="Прямая соединительная линия 125" o:spid="_x0000_s1197" style="position:absolute;visibility:visible;mso-wrap-style:square" from="14405,97929" to="14405,10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8XXsUAAADcAAAADwAAAGRycy9kb3ducmV2LnhtbERPTWvCQBC9F/oflhF6Ed3UUpHoJhRB&#10;WkqhNXrwOGTHTTQ7G7Krxv56Vyj0No/3OYu8t404U+drxwqexwkI4tLpmo2C7WY1moHwAVlj45gU&#10;XMlDnj0+LDDV7sJrOhfBiBjCPkUFVQhtKqUvK7Lox64ljtzedRZDhJ2RusNLDLeNnCTJVFqsOTZU&#10;2NKyovJYnKyC7+F7+7P6vL4UJ/O1M8P172GpN0o9Dfq3OYhAffgX/7k/dJw/eYX7M/EC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8XXsUAAADcAAAADwAAAAAAAAAA&#10;AAAAAAChAgAAZHJzL2Rvd25yZXYueG1sUEsFBgAAAAAEAAQA+QAAAJMDAAAAAA==&#10;" strokecolor="black [3213]" strokeweight="1.15pt">
                                                  <o:lock v:ext="edit" aspectratio="t" shapetype="f"/>
                                                </v:line>
                                              </v:group>
                                              <v:line id="Прямая соединительная линия 126" o:spid="_x0000_s1198" style="position:absolute;visibility:visible;mso-wrap-style:square" from="10802,97929" to="10802,10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2JKcQAAADcAAAADwAAAGRycy9kb3ducmV2LnhtbERPTWvCQBC9C/0PyxS8SN2oIJK6igii&#10;lEI16aHHITvdpGZnQ3bV6K/vCoK3ebzPmS87W4sztb5yrGA0TEAQF05XbBR855u3GQgfkDXWjknB&#10;lTwsFy+9OabaXfhA5ywYEUPYp6igDKFJpfRFSRb90DXEkft1rcUQYWukbvESw20tx0kylRYrjg0l&#10;NrQuqThmJ6vga7Bt9puP6yQ7mc8fMzjc/tY6V6r/2q3eQQTqwlP8cO90nD+ewv2ZeIF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3YkpxAAAANwAAAAPAAAAAAAAAAAA&#10;AAAAAKECAABkcnMvZG93bnJldi54bWxQSwUGAAAAAAQABAD5AAAAkgMAAAAA&#10;" strokecolor="black [3213]" strokeweight="1.15pt">
                                                <o:lock v:ext="edit" aspectratio="t" shapetype="f"/>
                                              </v:line>
                                            </v:group>
                                            <v:line id="Прямая соединительная линия 127" o:spid="_x0000_s1199" style="position:absolute;visibility:visible;mso-wrap-style:square" from="18003,97929" to="18003,10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EsssUAAADcAAAADwAAAGRycy9kb3ducmV2LnhtbERPTWvCQBC9F/oflhF6Ed3UQpXoJhRB&#10;WkqhNXrwOGTHTTQ7G7Krxv56Vyj0No/3OYu8t404U+drxwqexwkI4tLpmo2C7WY1moHwAVlj45gU&#10;XMlDnj0+LDDV7sJrOhfBiBjCPkUFVQhtKqUvK7Lox64ljtzedRZDhJ2RusNLDLeNnCTJq7RYc2yo&#10;sKVlReWxOFkF38P39mf1eX0pTuZrZ4br38NSb5R6GvRvcxCB+vAv/nN/6Dh/MoX7M/EC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EsssUAAADcAAAADwAAAAAAAAAA&#10;AAAAAAChAgAAZHJzL2Rvd25yZXYueG1sUEsFBgAAAAAEAAQA+QAAAJMDAAAAAA==&#10;" strokecolor="black [3213]" strokeweight="1.15pt">
                                              <o:lock v:ext="edit" aspectratio="t" shapetype="f"/>
                                            </v:line>
                                          </v:group>
                                          <v:line id="Прямая соединительная линия 128" o:spid="_x0000_s1200" style="position:absolute;visibility:visible;mso-wrap-style:square" from="70236,97929" to="70236,10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64wMcAAADcAAAADwAAAGRycy9kb3ducmV2LnhtbESPQWvCQBCF70L/wzKFXkQ3tSAlukoR&#10;pKUUrNGDxyE7bmKzsyG7auyvdw6F3mZ4b977Zr7sfaMu1MU6sIHncQaKuAy2Zmdgv1uPXkHFhGyx&#10;CUwGbhRhuXgYzDG34cpbuhTJKQnhmKOBKqU21zqWFXmM49ASi3YMnccka+e07fAq4b7Rkyybao81&#10;S0OFLa0qKn+KszewGb633+vP20txdl8HN9z+nlZ2Z8zTY/82A5WoT//mv+sPK/gToZVnZAK9u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DrjAxwAAANwAAAAPAAAAAAAA&#10;AAAAAAAAAKECAABkcnMvZG93bnJldi54bWxQSwUGAAAAAAQABAD5AAAAlQMAAAAA&#10;" strokecolor="black [3213]" strokeweight="1.15pt">
                                            <o:lock v:ext="edit" aspectratio="t" shapetype="f"/>
                                          </v:line>
                                        </v:group>
                                      </v:group>
                                      <v:rect id="Согласовано" o:spid="_x0000_s1201" style="position:absolute;top:49343;width:1800;height:23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A3cEA&#10;AADcAAAADwAAAGRycy9kb3ducmV2LnhtbERPS4vCMBC+C/sfwizsTRM9iHaNorsu9ORrxfPQjG2x&#10;mZQmavXXG0HwNh/fcyaz1lbiQo0vHWvo9xQI4syZknMN+/+/7giED8gGK8ek4UYeZtOPzgQT4668&#10;pcsu5CKGsE9QQxFCnUjps4Is+p6riSN3dI3FEGGTS9PgNYbbSg6UGkqLJceGAmv6KSg77c5WQ+oP&#10;92WqxqujbX83a1qc9puh0vrrs51/gwjUhrf45U5NnD8Yw/OZeIG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GQN3BAAAA3AAAAA8AAAAAAAAAAAAAAAAAmAIAAGRycy9kb3du&#10;cmV2LnhtbFBLBQYAAAAABAAEAPUAAACGAwAAAAA=&#10;" filled="f" stroked="f" strokeweight="0">
                                        <o:lock v:ext="edit" aspectratio="t"/>
                                        <v:textbox style="layout-flow:vertical;mso-layout-flow-alt:bottom-to-top" inset="1pt,1pt,1pt,1pt">
                                          <w:txbxContent>
                                            <w:p w:rsidR="00051344" w:rsidRPr="00917892" w:rsidRDefault="00051344" w:rsidP="00B52245">
                                              <w:pPr>
                                                <w:pStyle w:val="a6"/>
                                                <w:jc w:val="center"/>
                                                <w:rPr>
                                                  <w:i w:val="0"/>
                                                  <w:sz w:val="24"/>
                                                  <w:szCs w:val="24"/>
                                                  <w:lang w:val="ru-RU"/>
                                                </w:rPr>
                                              </w:pPr>
                                              <w:r w:rsidRPr="00917892">
                                                <w:rPr>
                                                  <w:i w:val="0"/>
                                                  <w:sz w:val="24"/>
                                                  <w:szCs w:val="24"/>
                                                  <w:lang w:val="ru-RU"/>
                                                </w:rPr>
                                                <w:t>Согласовано</w:t>
                                              </w:r>
                                            </w:p>
                                          </w:txbxContent>
                                        </v:textbox>
                                      </v:rect>
                                      <v:rect id="Взам.инв.№" o:spid="_x0000_s1202" style="position:absolute;left:2882;top:72720;width:1800;height: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V/ncUA&#10;AADcAAAADwAAAGRycy9kb3ducmV2LnhtbESPQW/CMAyF70j7D5En7QbJNgltHQENBlJPDBja2WpM&#10;W9E4VROg7NfPByRutt7ze58ns9436kxdrANbeB4ZUMRFcDWXFvY/q+EbqJiQHTaBycKVIsymD4MJ&#10;Zi5ceEvnXSqVhHDM0EKVUptpHYuKPMZRaIlFO4TOY5K1K7Xr8CLhvtEvxoy1x5qlocKWFhUVx93J&#10;W8jj798yN+/rg++/Nt80P+43Y2Pt02P/+QEqUZ/u5tt17gT/VfDlGZlA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JX+dxQAAANwAAAAPAAAAAAAAAAAAAAAAAJgCAABkcnMv&#10;ZG93bnJldi54bWxQSwUGAAAAAAQABAD1AAAAigMAAAAA&#10;" filled="f" stroked="f" strokeweight="0">
                                        <o:lock v:ext="edit" aspectratio="t"/>
                                        <v:textbox style="layout-flow:vertical;mso-layout-flow-alt:bottom-to-top" inset="1pt,1pt,1pt,1pt">
                                          <w:txbxContent>
                                            <w:p w:rsidR="00051344" w:rsidRPr="00917892" w:rsidRDefault="00051344" w:rsidP="00B52245">
                                              <w:pPr>
                                                <w:pStyle w:val="a6"/>
                                                <w:jc w:val="center"/>
                                                <w:rPr>
                                                  <w:i w:val="0"/>
                                                  <w:sz w:val="24"/>
                                                  <w:szCs w:val="24"/>
                                                  <w:lang w:val="ru-RU"/>
                                                </w:rPr>
                                              </w:pPr>
                                              <w:r w:rsidRPr="00917892">
                                                <w:rPr>
                                                  <w:i w:val="0"/>
                                                  <w:sz w:val="24"/>
                                                  <w:szCs w:val="24"/>
                                                  <w:lang w:val="ru-RU"/>
                                                </w:rPr>
                                                <w:t>Взам.инв.№</w:t>
                                              </w:r>
                                            </w:p>
                                          </w:txbxContent>
                                        </v:textbox>
                                      </v:rect>
                                      <v:rect id="Инв.№ подл." o:spid="_x0000_s1203" style="position:absolute;left:2882;top:94329;width:1800;height: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mTtLwA&#10;AADcAAAADwAAAGRycy9kb3ducmV2LnhtbERPSwrCMBDdC94hjOBOU6WIVKOIHxBc+TnA2IxtsZmU&#10;JGq9vREEd/N435kvW1OLJzlfWVYwGiYgiHOrKy4UXM67wRSED8gaa8uk4E0elotuZ46Zti8+0vMU&#10;ChFD2GeooAyhyaT0eUkG/dA2xJG7WWcwROgKqR2+Yrip5ThJJtJgxbGhxIbWJeX308MooLV17016&#10;telhlZ91GCeG261S/V67moEI1Ia/+Ofe6zg/ncD3mXiBX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OZO0vAAAANwAAAAPAAAAAAAAAAAAAAAAAJgCAABkcnMvZG93bnJldi54&#10;bWxQSwUGAAAAAAQABAD1AAAAgQMAAAAA&#10;" filled="f" stroked="f" strokeweight=".25pt">
                                        <o:lock v:ext="edit" aspectratio="t"/>
                                        <v:textbox style="layout-flow:vertical;mso-layout-flow-alt:bottom-to-top" inset="1pt,1pt,1pt,1pt">
                                          <w:txbxContent>
                                            <w:p w:rsidR="00051344" w:rsidRPr="00917892" w:rsidRDefault="00051344" w:rsidP="00B52245">
                                              <w:pPr>
                                                <w:pStyle w:val="a6"/>
                                                <w:jc w:val="center"/>
                                                <w:rPr>
                                                  <w:i w:val="0"/>
                                                  <w:sz w:val="24"/>
                                                  <w:szCs w:val="24"/>
                                                  <w:lang w:val="ru-RU"/>
                                                </w:rPr>
                                              </w:pPr>
                                              <w:r w:rsidRPr="00917892">
                                                <w:rPr>
                                                  <w:i w:val="0"/>
                                                  <w:sz w:val="24"/>
                                                  <w:szCs w:val="24"/>
                                                  <w:lang w:val="ru-RU"/>
                                                </w:rPr>
                                                <w:t>Инв.№ подл.</w:t>
                                              </w:r>
                                            </w:p>
                                          </w:txbxContent>
                                        </v:textbox>
                                      </v:rect>
                                      <v:rect id="Подп. и дата" o:spid="_x0000_s1204" style="position:absolute;left:2882;top:81730;width:1800;height:12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UlMIA&#10;AADcAAAADwAAAGRycy9kb3ducmV2LnhtbERPS2sCMRC+C/0PYYTeNFGK1tUo9VHYU7UqnofNuLu4&#10;mSybqNv++qYgeJuP7zmzRWsrcaPGl441DPoKBHHmTMm5huPhs/cOwgdkg5Vj0vBDHhbzl84ME+Pu&#10;/E23fchFDGGfoIYihDqR0mcFWfR9VxNH7uwaiyHCJpemwXsMt5UcKjWSFkuODQXWtCoou+yvVkPq&#10;T7+bVE2+zrZd77a0vBx3I6X1a7f9mIII1Ian+OFOTZz/Nob/Z+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pSUwgAAANwAAAAPAAAAAAAAAAAAAAAAAJgCAABkcnMvZG93&#10;bnJldi54bWxQSwUGAAAAAAQABAD1AAAAhwMAAAAA&#10;" filled="f" stroked="f" strokeweight="0">
                                        <o:lock v:ext="edit" aspectratio="t"/>
                                        <v:textbox style="layout-flow:vertical;mso-layout-flow-alt:bottom-to-top" inset="1pt,1pt,1pt,1pt">
                                          <w:txbxContent>
                                            <w:p w:rsidR="00051344" w:rsidRPr="00917892" w:rsidRDefault="00051344" w:rsidP="00B52245">
                                              <w:pPr>
                                                <w:pStyle w:val="a6"/>
                                                <w:jc w:val="center"/>
                                                <w:rPr>
                                                  <w:i w:val="0"/>
                                                  <w:sz w:val="24"/>
                                                  <w:szCs w:val="24"/>
                                                  <w:lang w:val="ru-RU"/>
                                                </w:rPr>
                                              </w:pPr>
                                              <w:r w:rsidRPr="00917892">
                                                <w:rPr>
                                                  <w:i w:val="0"/>
                                                  <w:sz w:val="24"/>
                                                  <w:szCs w:val="24"/>
                                                  <w:lang w:val="ru-RU"/>
                                                </w:rPr>
                                                <w:t>Подп. и дата</w:t>
                                              </w:r>
                                            </w:p>
                                          </w:txbxContent>
                                        </v:textbox>
                                      </v:rect>
                                    </v:group>
                                  </v:group>
                                  <v:rect id="Rectangle 14" o:spid="_x0000_s1205" style="position:absolute;left:70217;top:97929;width:3601;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sdsUA&#10;AADcAAAADwAAAGRycy9kb3ducmV2LnhtbESPQW/CMAyF75P4D5EncRspE0xbaYrQENNuFJh69hrT&#10;VmucqgnQ/fv5gLSbrff83udsPbpOXWkIrWcD81kCirjytuXawNdp9/QKKkRki51nMvBLAdb55CHD&#10;1PobH+h6jLWSEA4pGmhi7FOtQ9WQwzDzPbFoZz84jLIOtbYD3iTcdfo5SV60w5alocGe3huqfo4X&#10;Z2DJ5XZbvPnTvmg/5sXSlcX3oTRm+jhuVqAijfHffL/+tIK/EFp5Rib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ex2xQAAANwAAAAPAAAAAAAAAAAAAAAAAJgCAABkcnMv&#10;ZG93bnJldi54bWxQSwUGAAAAAAQABAD1AAAAigMAAAAA&#10;" filled="f" stroked="f" strokeweight=".25pt">
                                    <o:lock v:ext="edit" aspectratio="t"/>
                                    <v:textbox inset="1pt,1pt,1pt,1pt">
                                      <w:txbxContent>
                                        <w:p w:rsidR="00051344" w:rsidRPr="00120002" w:rsidRDefault="00051344" w:rsidP="00B52245">
                                          <w:pPr>
                                            <w:pStyle w:val="a6"/>
                                            <w:jc w:val="center"/>
                                            <w:rPr>
                                              <w:i w:val="0"/>
                                              <w:sz w:val="24"/>
                                              <w:szCs w:val="24"/>
                                              <w:lang w:val="ru-RU"/>
                                            </w:rPr>
                                          </w:pPr>
                                          <w:r>
                                            <w:rPr>
                                              <w:i w:val="0"/>
                                              <w:sz w:val="24"/>
                                              <w:szCs w:val="24"/>
                                              <w:lang w:val="ru-RU"/>
                                            </w:rPr>
                                            <w:t>Лист</w:t>
                                          </w:r>
                                        </w:p>
                                      </w:txbxContent>
                                    </v:textbox>
                                  </v:rect>
                                </v:group>
                              </v:group>
                              <v:line id="Прямая соединительная линия 149" o:spid="_x0000_s1206" style="position:absolute;visibility:visible;mso-wrap-style:square" from="7201,103344" to="73811,10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34+8UAAADcAAAADwAAAGRycy9kb3ducmV2LnhtbERPTWsCMRC9C/0PYYReRLOtRXRrlCJI&#10;iwitqwePw2aaXbuZLJuoq7/eCAVv83ifM523thInanzpWMHLIAFBnDtdslGw2y77YxA+IGusHJOC&#10;C3mYz546U0y1O/OGTlkwIoawT1FBEUKdSunzgiz6gauJI/frGoshwsZI3eA5httKvibJSFosOTYU&#10;WNOioPwvO1oF373P+me5ugyzo1nvTW9zPSz0VqnnbvvxDiJQGx7if/eXjvPfJnB/Jl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34+8UAAADcAAAADwAAAAAAAAAA&#10;AAAAAAChAgAAZHJzL2Rvd25yZXYueG1sUEsFBgAAAAAEAAQA+QAAAJMDAAAAAA==&#10;" strokecolor="black [3213]" strokeweight="1.15pt"/>
                            </v:group>
                          </v:group>
                          <v:rect id="Rectangle 14" o:spid="_x0000_s1207" style="position:absolute;left:7159;top:101500;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52rcQA&#10;AADcAAAADwAAAGRycy9kb3ducmV2LnhtbESPT2vCQBDF74V+h2UK3urGQkRTVykVxVvjH3Ies9Mk&#10;NDsbsqvGb985CN5meG/e+81iNbhWXakPjWcDk3ECirj0tuHKwOm4eZ+BChHZYuuZDNwpwGr5+rLA&#10;zPob7+l6iJWSEA4ZGqhj7DKtQ1mTwzD2HbFov753GGXtK217vEm4a/VHkky1w4alocaOvmsq/w4X&#10;ZyDlYr3O5/74kzfbSZ66Ij/vC2NGb8PXJ6hIQ3yaH9c7K/ip4MszMoF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edq3EAAAA3AAAAA8AAAAAAAAAAAAAAAAAmAIAAGRycy9k&#10;b3ducmV2LnhtbFBLBQYAAAAABAAEAPUAAACJAwAAAAA=&#10;" filled="f" stroked="f" strokeweight=".25pt">
                            <o:lock v:ext="edit" aspectratio="t"/>
                            <v:textbox inset="1pt,1pt,1pt,1pt">
                              <w:txbxContent>
                                <w:p w:rsidR="00051344" w:rsidRPr="00120002" w:rsidRDefault="00051344" w:rsidP="00B52245">
                                  <w:pPr>
                                    <w:pStyle w:val="a6"/>
                                    <w:jc w:val="center"/>
                                    <w:rPr>
                                      <w:i w:val="0"/>
                                      <w:sz w:val="24"/>
                                      <w:szCs w:val="24"/>
                                      <w:lang w:val="ru-RU"/>
                                    </w:rPr>
                                  </w:pPr>
                                  <w:r>
                                    <w:rPr>
                                      <w:i w:val="0"/>
                                      <w:sz w:val="24"/>
                                      <w:szCs w:val="24"/>
                                      <w:lang w:val="ru-RU"/>
                                    </w:rPr>
                                    <w:t>Изм.</w:t>
                                  </w:r>
                                </w:p>
                              </w:txbxContent>
                            </v:textbox>
                          </v:rect>
                        </v:group>
                        <v:rect id="Rectangle 14" o:spid="_x0000_s1208" style="position:absolute;left:10829;top:101357;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TNsIA&#10;AADcAAAADwAAAGRycy9kb3ducmV2LnhtbERPTWuDQBC9F/Iflgn01qwWLK3JJoRIQ2/VpHieuBOV&#10;uLPibtT++26h0Ns83udsdrPpxEiDay0riFcRCOLK6pZrBV/n96dXEM4ja+wsk4JvcrDbLh42mGo7&#10;cUHjydcihLBLUUHjfZ9K6aqGDLqV7YkDd7WDQR/gUEs94BTCTSefo+hFGmw5NDTY06Gh6na6GwUJ&#10;l1mWv9nzZ94e4zwxZX4pSqUel/N+DcLT7P/Ff+4PHeYnMfw+Ey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tM2wgAAANwAAAAPAAAAAAAAAAAAAAAAAJgCAABkcnMvZG93&#10;bnJldi54bWxQSwUGAAAAAAQABAD1AAAAhwMAAAAA&#10;" filled="f" stroked="f" strokeweight=".25pt">
                          <o:lock v:ext="edit" aspectratio="t"/>
                          <v:textbox inset="1pt,1pt,1pt,1pt">
                            <w:txbxContent>
                              <w:p w:rsidR="00051344" w:rsidRPr="001B5E1A" w:rsidRDefault="00051344" w:rsidP="00B52245">
                                <w:pPr>
                                  <w:pStyle w:val="a6"/>
                                  <w:jc w:val="center"/>
                                  <w:rPr>
                                    <w:i w:val="0"/>
                                    <w:w w:val="75"/>
                                    <w:sz w:val="24"/>
                                    <w:szCs w:val="24"/>
                                    <w:lang w:val="ru-RU"/>
                                  </w:rPr>
                                </w:pPr>
                                <w:r w:rsidRPr="001B5E1A">
                                  <w:rPr>
                                    <w:i w:val="0"/>
                                    <w:w w:val="75"/>
                                    <w:sz w:val="24"/>
                                    <w:szCs w:val="24"/>
                                    <w:lang w:val="ru-RU"/>
                                  </w:rPr>
                                  <w:t>Кол.уч.</w:t>
                                </w:r>
                              </w:p>
                            </w:txbxContent>
                          </v:textbox>
                        </v:rect>
                      </v:group>
                      <v:rect id="Rectangle 14" o:spid="_x0000_s1209" style="position:absolute;left:14401;top:101531;width:3601;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NQcAA&#10;AADcAAAADwAAAGRycy9kb3ducmV2LnhtbERPS4vCMBC+L/gfwgje1lShslajiKJ4sz7oeWzGtthM&#10;ShO1/nuzsLC3+fieM192phZPal1lWcFoGIEgzq2uuFBwOW+/f0A4j6yxtkwK3uRgueh9zTHR9sVH&#10;ep58IUIIuwQVlN43iZQuL8mgG9qGOHA32xr0AbaF1C2+Qrip5TiKJtJgxaGhxIbWJeX308MoiDnb&#10;bNKpPR/SajdKY5Ol12Om1KDfrWYgPHX+X/zn3uswPx7D7zPhAr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BNQcAAAADcAAAADwAAAAAAAAAAAAAAAACYAgAAZHJzL2Rvd25y&#10;ZXYueG1sUEsFBgAAAAAEAAQA9QAAAIUDAAAAAA==&#10;" filled="f" stroked="f" strokeweight=".25pt">
                        <o:lock v:ext="edit" aspectratio="t"/>
                        <v:textbox inset="1pt,1pt,1pt,1pt">
                          <w:txbxContent>
                            <w:p w:rsidR="00051344" w:rsidRPr="00120002" w:rsidRDefault="00051344" w:rsidP="00B52245">
                              <w:pPr>
                                <w:pStyle w:val="a6"/>
                                <w:jc w:val="center"/>
                                <w:rPr>
                                  <w:i w:val="0"/>
                                  <w:sz w:val="24"/>
                                  <w:szCs w:val="24"/>
                                  <w:lang w:val="ru-RU"/>
                                </w:rPr>
                              </w:pPr>
                              <w:r>
                                <w:rPr>
                                  <w:i w:val="0"/>
                                  <w:sz w:val="24"/>
                                  <w:szCs w:val="24"/>
                                  <w:lang w:val="ru-RU"/>
                                </w:rPr>
                                <w:t>Лист</w:t>
                              </w:r>
                            </w:p>
                          </w:txbxContent>
                        </v:textbox>
                      </v:rect>
                    </v:group>
                    <v:rect id="Rectangle 14" o:spid="_x0000_s1210" style="position:absolute;left:21602;top:101531;width:5401;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o2sEA&#10;AADcAAAADwAAAGRycy9kb3ducmV2LnhtbERPTYvCMBC9C/sfwix401SlsluNsiiKN6suPc82Y1u2&#10;mZQmav33RhC8zeN9znzZmVpcqXWVZQWjYQSCOLe64kLB72kz+ALhPLLG2jIpuJOD5eKjN8dE2xsf&#10;6Hr0hQgh7BJUUHrfJFK6vCSDbmgb4sCdbWvQB9gWUrd4C+GmluMomkqDFYeGEhtalZT/Hy9GQczZ&#10;ep1+29M+rbajNDZZ+nfIlOp/dj8zEJ46/xa/3Dsd5scTeD4TL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M6NrBAAAA3AAAAA8AAAAAAAAAAAAAAAAAmAIAAGRycy9kb3du&#10;cmV2LnhtbFBLBQYAAAAABAAEAPUAAACGAwAAAAA=&#10;" filled="f" stroked="f" strokeweight=".25pt">
                      <o:lock v:ext="edit" aspectratio="t"/>
                      <v:textbox inset="1pt,1pt,1pt,1pt">
                        <w:txbxContent>
                          <w:p w:rsidR="00051344" w:rsidRPr="00120002" w:rsidRDefault="00051344" w:rsidP="00B52245">
                            <w:pPr>
                              <w:pStyle w:val="a6"/>
                              <w:jc w:val="center"/>
                              <w:rPr>
                                <w:i w:val="0"/>
                                <w:sz w:val="24"/>
                                <w:szCs w:val="24"/>
                                <w:lang w:val="ru-RU"/>
                              </w:rPr>
                            </w:pPr>
                            <w:r>
                              <w:rPr>
                                <w:i w:val="0"/>
                                <w:sz w:val="24"/>
                                <w:szCs w:val="24"/>
                                <w:lang w:val="ru-RU"/>
                              </w:rPr>
                              <w:t>Подпись</w:t>
                            </w:r>
                          </w:p>
                        </w:txbxContent>
                      </v:textbox>
                    </v:rect>
                  </v:group>
                  <v:rect id="Rectangle 14" o:spid="_x0000_s1211" style="position:absolute;left:27021;top:101531;width:3601;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VwrsEA&#10;AADcAAAADwAAAGRycy9kb3ducmV2LnhtbERPTYvCMBC9C/sfwix401SxsluNsiiKN6suPc82Y1u2&#10;mZQmav33RhC8zeN9znzZmVpcqXWVZQWjYQSCOLe64kLB72kz+ALhPLLG2jIpuJOD5eKjN8dE2xsf&#10;6Hr0hQgh7BJUUHrfJFK6vCSDbmgb4sCdbWvQB9gWUrd4C+GmluMomkqDFYeGEhtalZT/Hy9GQczZ&#10;ep1+29M+rbajNDZZ+nfIlOp/dj8zEJ46/xa/3Dsd5scTeD4TL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lcK7BAAAA3AAAAA8AAAAAAAAAAAAAAAAAmAIAAGRycy9kb3du&#10;cmV2LnhtbFBLBQYAAAAABAAEAPUAAACGAwAAAAA=&#10;" filled="f" stroked="f" strokeweight=".25pt">
                    <o:lock v:ext="edit" aspectratio="t"/>
                    <v:textbox inset="1pt,1pt,1pt,1pt">
                      <w:txbxContent>
                        <w:p w:rsidR="00051344" w:rsidRPr="00120002" w:rsidRDefault="00051344" w:rsidP="00B52245">
                          <w:pPr>
                            <w:pStyle w:val="a6"/>
                            <w:jc w:val="center"/>
                            <w:rPr>
                              <w:i w:val="0"/>
                              <w:sz w:val="24"/>
                              <w:szCs w:val="24"/>
                              <w:lang w:val="ru-RU"/>
                            </w:rPr>
                          </w:pPr>
                          <w:r>
                            <w:rPr>
                              <w:i w:val="0"/>
                              <w:sz w:val="24"/>
                              <w:szCs w:val="24"/>
                              <w:lang w:val="ru-RU"/>
                            </w:rPr>
                            <w:t>Дата</w:t>
                          </w:r>
                        </w:p>
                      </w:txbxContent>
                    </v:textbox>
                  </v:rect>
                </v:group>
              </v:group>
              <v:line id="Прямая соединительная линия 155" o:spid="_x0000_s1212" style="position:absolute;flip:x;visibility:visible;mso-wrap-style:square" from="70219,100450" to="73819,100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1Q18MAAADcAAAADwAAAGRycy9kb3ducmV2LnhtbERPTWvCQBC9F/wPywje6sZC2hJdRSKC&#10;eKtNQW9DdkyC2dmwu02iv75bKPQ2j/c5q81oWtGT841lBYt5AoK4tLrhSkHxuX9+B+EDssbWMim4&#10;k4fNevK0wkzbgT+oP4VKxBD2GSqoQ+gyKX1Zk0E/tx1x5K7WGQwRukpqh0MMN618SZJXabDh2FBj&#10;R3lN5e30bRRc8v3beSiOB/e1zR/Fbrh2adorNZuO2yWIQGP4F/+5DzrOT1P4fSZe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dUNfDAAAA3AAAAA8AAAAAAAAAAAAA&#10;AAAAoQIAAGRycy9kb3ducmV2LnhtbFBLBQYAAAAABAAEAPkAAACRAwAAAAA=&#10;" strokecolor="black [3213]" strokeweight="1.15pt">
                <o:lock v:ext="edit" aspectratio="t" shapetype="f"/>
              </v:lin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6AEAE4E"/>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1B701978"/>
    <w:lvl w:ilvl="0">
      <w:start w:val="1"/>
      <w:numFmt w:val="bullet"/>
      <w:pStyle w:val="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128DB7E"/>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DD26A614"/>
    <w:lvl w:ilvl="0">
      <w:numFmt w:val="bullet"/>
      <w:lvlText w:val="*"/>
      <w:lvlJc w:val="left"/>
    </w:lvl>
  </w:abstractNum>
  <w:abstractNum w:abstractNumId="4" w15:restartNumberingAfterBreak="0">
    <w:nsid w:val="254B7A8E"/>
    <w:multiLevelType w:val="hybridMultilevel"/>
    <w:tmpl w:val="01D82CBA"/>
    <w:lvl w:ilvl="0" w:tplc="CC34998A">
      <w:start w:val="65535"/>
      <w:numFmt w:val="bullet"/>
      <w:lvlText w:val="-"/>
      <w:lvlJc w:val="left"/>
      <w:pPr>
        <w:tabs>
          <w:tab w:val="num" w:pos="567"/>
        </w:tabs>
        <w:ind w:left="567" w:firstLine="170"/>
      </w:pPr>
      <w:rPr>
        <w:rFonts w:ascii="Tunga" w:hAnsi="Tunga" w:cs="Tunga"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9473A67"/>
    <w:multiLevelType w:val="hybridMultilevel"/>
    <w:tmpl w:val="42CE2BE6"/>
    <w:lvl w:ilvl="0" w:tplc="64EE6FB4">
      <w:start w:val="1"/>
      <w:numFmt w:val="bullet"/>
      <w:lvlText w:val="-"/>
      <w:lvlJc w:val="left"/>
      <w:pPr>
        <w:ind w:left="1287" w:hanging="360"/>
      </w:pPr>
      <w:rPr>
        <w:rFonts w:ascii="Arial" w:hAnsi="Arial" w:hint="default"/>
        <w:b w:val="0"/>
        <w:i w:val="0"/>
        <w:caps w:val="0"/>
        <w:strike w:val="0"/>
        <w:dstrike w:val="0"/>
        <w:vanish w:val="0"/>
        <w:spacing w:val="0"/>
        <w:w w:val="100"/>
        <w:sz w:val="24"/>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FD4219D"/>
    <w:multiLevelType w:val="hybridMultilevel"/>
    <w:tmpl w:val="8ACAEE60"/>
    <w:lvl w:ilvl="0" w:tplc="8D7092E2">
      <w:start w:val="1"/>
      <w:numFmt w:val="decimal"/>
      <w:pStyle w:val="1"/>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7" w15:restartNumberingAfterBreak="0">
    <w:nsid w:val="309C7DE4"/>
    <w:multiLevelType w:val="multilevel"/>
    <w:tmpl w:val="5EB0DD84"/>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48149E1"/>
    <w:multiLevelType w:val="hybridMultilevel"/>
    <w:tmpl w:val="643A5F44"/>
    <w:lvl w:ilvl="0" w:tplc="18DAA91C">
      <w:start w:val="1"/>
      <w:numFmt w:val="decimal"/>
      <w:pStyle w:val="10"/>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BB7752"/>
    <w:multiLevelType w:val="multilevel"/>
    <w:tmpl w:val="D3CCDA50"/>
    <w:lvl w:ilvl="0">
      <w:start w:val="2"/>
      <w:numFmt w:val="decimal"/>
      <w:pStyle w:val="3"/>
      <w:suff w:val="space"/>
      <w:lvlText w:val="%1."/>
      <w:lvlJc w:val="left"/>
      <w:pPr>
        <w:ind w:left="709" w:firstLine="0"/>
      </w:pPr>
      <w:rPr>
        <w:rFonts w:hint="default"/>
        <w:color w:val="auto"/>
      </w:rPr>
    </w:lvl>
    <w:lvl w:ilvl="1">
      <w:start w:val="1"/>
      <w:numFmt w:val="decimal"/>
      <w:suff w:val="space"/>
      <w:lvlText w:val="%1.%2."/>
      <w:lvlJc w:val="left"/>
      <w:pPr>
        <w:ind w:left="2836" w:firstLine="0"/>
      </w:pPr>
      <w:rPr>
        <w:rFonts w:hint="default"/>
      </w:rPr>
    </w:lvl>
    <w:lvl w:ilvl="2">
      <w:start w:val="1"/>
      <w:numFmt w:val="decimal"/>
      <w:suff w:val="space"/>
      <w:lvlText w:val="%1.%2.%3."/>
      <w:lvlJc w:val="left"/>
      <w:pPr>
        <w:ind w:left="709" w:firstLine="0"/>
      </w:pPr>
      <w:rPr>
        <w:rFonts w:hint="default"/>
      </w:rPr>
    </w:lvl>
    <w:lvl w:ilvl="3">
      <w:start w:val="1"/>
      <w:numFmt w:val="decimal"/>
      <w:pStyle w:val="4"/>
      <w:suff w:val="space"/>
      <w:lvlText w:val="%1.%2.%3.%4."/>
      <w:lvlJc w:val="left"/>
      <w:pPr>
        <w:ind w:left="709" w:firstLine="0"/>
      </w:pPr>
      <w:rPr>
        <w:rFonts w:hint="default"/>
      </w:rPr>
    </w:lvl>
    <w:lvl w:ilvl="4">
      <w:start w:val="1"/>
      <w:numFmt w:val="decimal"/>
      <w:pStyle w:val="50"/>
      <w:suff w:val="space"/>
      <w:lvlText w:val="%1.%2.%3.%4.%5."/>
      <w:lvlJc w:val="left"/>
      <w:pPr>
        <w:ind w:left="180" w:firstLine="0"/>
      </w:pPr>
      <w:rPr>
        <w:rFonts w:hint="default"/>
      </w:rPr>
    </w:lvl>
    <w:lvl w:ilvl="5">
      <w:start w:val="1"/>
      <w:numFmt w:val="decimal"/>
      <w:pStyle w:val="6"/>
      <w:suff w:val="space"/>
      <w:lvlText w:val="%1.%2.%3.%4.%5.%6."/>
      <w:lvlJc w:val="left"/>
      <w:pPr>
        <w:ind w:left="709" w:firstLine="0"/>
      </w:pPr>
      <w:rPr>
        <w:rFonts w:hint="default"/>
      </w:rPr>
    </w:lvl>
    <w:lvl w:ilvl="6">
      <w:start w:val="1"/>
      <w:numFmt w:val="decimal"/>
      <w:pStyle w:val="7"/>
      <w:suff w:val="space"/>
      <w:lvlText w:val="%1.%2.%3.%4.%5.%6.%7."/>
      <w:lvlJc w:val="left"/>
      <w:pPr>
        <w:ind w:left="709" w:firstLine="0"/>
      </w:pPr>
      <w:rPr>
        <w:rFonts w:hint="default"/>
      </w:rPr>
    </w:lvl>
    <w:lvl w:ilvl="7">
      <w:start w:val="1"/>
      <w:numFmt w:val="decimal"/>
      <w:pStyle w:val="8"/>
      <w:suff w:val="space"/>
      <w:lvlText w:val="%1.%2.%3.%4.%5.%6.%7.%8."/>
      <w:lvlJc w:val="left"/>
      <w:pPr>
        <w:ind w:left="709" w:firstLine="0"/>
      </w:pPr>
      <w:rPr>
        <w:rFonts w:hint="default"/>
      </w:rPr>
    </w:lvl>
    <w:lvl w:ilvl="8">
      <w:start w:val="1"/>
      <w:numFmt w:val="decimal"/>
      <w:pStyle w:val="9"/>
      <w:suff w:val="space"/>
      <w:lvlText w:val="%1.%2.%3.%4.%5.%6.%7.%8.%9."/>
      <w:lvlJc w:val="left"/>
      <w:pPr>
        <w:ind w:left="709" w:firstLine="0"/>
      </w:pPr>
      <w:rPr>
        <w:rFonts w:hint="default"/>
      </w:rPr>
    </w:lvl>
  </w:abstractNum>
  <w:abstractNum w:abstractNumId="10" w15:restartNumberingAfterBreak="0">
    <w:nsid w:val="59B422CD"/>
    <w:multiLevelType w:val="multilevel"/>
    <w:tmpl w:val="A6745534"/>
    <w:lvl w:ilvl="0">
      <w:start w:val="5"/>
      <w:numFmt w:val="decimal"/>
      <w:lvlText w:val="%1."/>
      <w:lvlJc w:val="left"/>
      <w:pPr>
        <w:ind w:left="1429" w:hanging="360"/>
      </w:pPr>
      <w:rPr>
        <w:rFonts w:hint="default"/>
      </w:rPr>
    </w:lvl>
    <w:lvl w:ilvl="1">
      <w:start w:val="1"/>
      <w:numFmt w:val="decimal"/>
      <w:isLgl/>
      <w:lvlText w:val="%1.%2"/>
      <w:lvlJc w:val="left"/>
      <w:pPr>
        <w:ind w:left="2284" w:hanging="1215"/>
      </w:pPr>
      <w:rPr>
        <w:rFonts w:hint="default"/>
      </w:rPr>
    </w:lvl>
    <w:lvl w:ilvl="2">
      <w:start w:val="1"/>
      <w:numFmt w:val="decimal"/>
      <w:isLgl/>
      <w:lvlText w:val="%1.%2.%3"/>
      <w:lvlJc w:val="left"/>
      <w:pPr>
        <w:ind w:left="2284" w:hanging="1215"/>
      </w:pPr>
      <w:rPr>
        <w:rFonts w:hint="default"/>
      </w:rPr>
    </w:lvl>
    <w:lvl w:ilvl="3">
      <w:start w:val="1"/>
      <w:numFmt w:val="decimal"/>
      <w:isLgl/>
      <w:lvlText w:val="%1.%2.%3.%4"/>
      <w:lvlJc w:val="left"/>
      <w:pPr>
        <w:ind w:left="2284" w:hanging="1215"/>
      </w:pPr>
      <w:rPr>
        <w:rFonts w:hint="default"/>
      </w:rPr>
    </w:lvl>
    <w:lvl w:ilvl="4">
      <w:start w:val="1"/>
      <w:numFmt w:val="decimal"/>
      <w:isLgl/>
      <w:lvlText w:val="%1.%2.%3.%4.%5"/>
      <w:lvlJc w:val="left"/>
      <w:pPr>
        <w:ind w:left="2284" w:hanging="1215"/>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 w15:restartNumberingAfterBreak="0">
    <w:nsid w:val="62220704"/>
    <w:multiLevelType w:val="hybridMultilevel"/>
    <w:tmpl w:val="5A303DFE"/>
    <w:lvl w:ilvl="0" w:tplc="ABD6E6E6">
      <w:start w:val="6"/>
      <w:numFmt w:val="decimal"/>
      <w:lvlText w:val="%1."/>
      <w:lvlJc w:val="left"/>
      <w:pPr>
        <w:ind w:left="1562" w:hanging="360"/>
      </w:pPr>
      <w:rPr>
        <w:rFonts w:hint="default"/>
      </w:r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abstractNum w:abstractNumId="12" w15:restartNumberingAfterBreak="0">
    <w:nsid w:val="7E7535BF"/>
    <w:multiLevelType w:val="multilevel"/>
    <w:tmpl w:val="3530C8F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2"/>
  </w:num>
  <w:num w:numId="3">
    <w:abstractNumId w:val="1"/>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lvlOverride w:ilvl="0">
      <w:lvl w:ilvl="0">
        <w:start w:val="65535"/>
        <w:numFmt w:val="bullet"/>
        <w:lvlText w:val="-"/>
        <w:legacy w:legacy="1" w:legacySpace="0" w:legacyIndent="327"/>
        <w:lvlJc w:val="left"/>
        <w:rPr>
          <w:rFonts w:ascii="Arial Unicode MS" w:eastAsia="Arial Unicode MS" w:hAnsi="Arial Unicode MS" w:cs="Arial Unicode MS" w:hint="eastAsia"/>
        </w:rPr>
      </w:lvl>
    </w:lvlOverride>
  </w:num>
  <w:num w:numId="8">
    <w:abstractNumId w:val="3"/>
    <w:lvlOverride w:ilvl="0">
      <w:lvl w:ilvl="0">
        <w:start w:val="65535"/>
        <w:numFmt w:val="bullet"/>
        <w:lvlText w:val="-"/>
        <w:legacy w:legacy="1" w:legacySpace="0" w:legacyIndent="135"/>
        <w:lvlJc w:val="left"/>
        <w:rPr>
          <w:rFonts w:ascii="Arial Unicode MS" w:eastAsia="Arial Unicode MS" w:hAnsi="Arial Unicode MS" w:cs="Arial Unicode MS" w:hint="eastAsia"/>
        </w:rPr>
      </w:lvl>
    </w:lvlOverride>
  </w:num>
  <w:num w:numId="9">
    <w:abstractNumId w:val="7"/>
  </w:num>
  <w:num w:numId="10">
    <w:abstractNumId w:val="8"/>
  </w:num>
  <w:num w:numId="11">
    <w:abstractNumId w:val="10"/>
  </w:num>
  <w:num w:numId="12">
    <w:abstractNumId w:val="11"/>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D7"/>
    <w:rsid w:val="00010923"/>
    <w:rsid w:val="00011022"/>
    <w:rsid w:val="00025EC9"/>
    <w:rsid w:val="000345C9"/>
    <w:rsid w:val="0004403B"/>
    <w:rsid w:val="00047873"/>
    <w:rsid w:val="00051344"/>
    <w:rsid w:val="000569A0"/>
    <w:rsid w:val="000569CD"/>
    <w:rsid w:val="000643BB"/>
    <w:rsid w:val="00083590"/>
    <w:rsid w:val="00083CD2"/>
    <w:rsid w:val="000A1C18"/>
    <w:rsid w:val="000A1E9E"/>
    <w:rsid w:val="000D1B8E"/>
    <w:rsid w:val="000D2929"/>
    <w:rsid w:val="000D3AB1"/>
    <w:rsid w:val="000D7DBB"/>
    <w:rsid w:val="000E195A"/>
    <w:rsid w:val="000F1FD4"/>
    <w:rsid w:val="00105E4B"/>
    <w:rsid w:val="00126F70"/>
    <w:rsid w:val="00127E61"/>
    <w:rsid w:val="00134DD5"/>
    <w:rsid w:val="00136EE5"/>
    <w:rsid w:val="001374C9"/>
    <w:rsid w:val="00137CC3"/>
    <w:rsid w:val="001437BC"/>
    <w:rsid w:val="00150A08"/>
    <w:rsid w:val="00151058"/>
    <w:rsid w:val="00153114"/>
    <w:rsid w:val="00154D10"/>
    <w:rsid w:val="001567FE"/>
    <w:rsid w:val="00161B56"/>
    <w:rsid w:val="00162511"/>
    <w:rsid w:val="001652A5"/>
    <w:rsid w:val="00170373"/>
    <w:rsid w:val="00170E02"/>
    <w:rsid w:val="001731EA"/>
    <w:rsid w:val="00173E37"/>
    <w:rsid w:val="0017682A"/>
    <w:rsid w:val="001863EF"/>
    <w:rsid w:val="0018657A"/>
    <w:rsid w:val="00194F10"/>
    <w:rsid w:val="00195B26"/>
    <w:rsid w:val="001962C5"/>
    <w:rsid w:val="001A4D18"/>
    <w:rsid w:val="001A5369"/>
    <w:rsid w:val="001A57FE"/>
    <w:rsid w:val="001B1F17"/>
    <w:rsid w:val="001C5784"/>
    <w:rsid w:val="001C6651"/>
    <w:rsid w:val="001C6BEA"/>
    <w:rsid w:val="001D055B"/>
    <w:rsid w:val="001E1E76"/>
    <w:rsid w:val="001E7C99"/>
    <w:rsid w:val="0020407C"/>
    <w:rsid w:val="002140AC"/>
    <w:rsid w:val="002203AD"/>
    <w:rsid w:val="002217E6"/>
    <w:rsid w:val="00222A38"/>
    <w:rsid w:val="002262EA"/>
    <w:rsid w:val="002376F9"/>
    <w:rsid w:val="0024682B"/>
    <w:rsid w:val="00247277"/>
    <w:rsid w:val="00252CCF"/>
    <w:rsid w:val="0025301B"/>
    <w:rsid w:val="0025604E"/>
    <w:rsid w:val="00256815"/>
    <w:rsid w:val="002576EE"/>
    <w:rsid w:val="0026123E"/>
    <w:rsid w:val="002728CD"/>
    <w:rsid w:val="00274BA4"/>
    <w:rsid w:val="00294549"/>
    <w:rsid w:val="002A2436"/>
    <w:rsid w:val="002D2206"/>
    <w:rsid w:val="002D23EC"/>
    <w:rsid w:val="002D2AAE"/>
    <w:rsid w:val="002D3589"/>
    <w:rsid w:val="002D3733"/>
    <w:rsid w:val="002D5B19"/>
    <w:rsid w:val="002D6AAA"/>
    <w:rsid w:val="002E532F"/>
    <w:rsid w:val="002F11AA"/>
    <w:rsid w:val="002F5459"/>
    <w:rsid w:val="002F79B2"/>
    <w:rsid w:val="00305594"/>
    <w:rsid w:val="003065F6"/>
    <w:rsid w:val="00310E97"/>
    <w:rsid w:val="00310F39"/>
    <w:rsid w:val="00313989"/>
    <w:rsid w:val="003148A5"/>
    <w:rsid w:val="00316B4F"/>
    <w:rsid w:val="0031743C"/>
    <w:rsid w:val="00317FAF"/>
    <w:rsid w:val="00320546"/>
    <w:rsid w:val="00337787"/>
    <w:rsid w:val="003377D9"/>
    <w:rsid w:val="00340A81"/>
    <w:rsid w:val="0034796B"/>
    <w:rsid w:val="003617CF"/>
    <w:rsid w:val="00387182"/>
    <w:rsid w:val="003875E1"/>
    <w:rsid w:val="003920AA"/>
    <w:rsid w:val="00395783"/>
    <w:rsid w:val="00397690"/>
    <w:rsid w:val="003977DF"/>
    <w:rsid w:val="003A321E"/>
    <w:rsid w:val="003A5A80"/>
    <w:rsid w:val="003B3C90"/>
    <w:rsid w:val="003B516E"/>
    <w:rsid w:val="003C361E"/>
    <w:rsid w:val="003C5B93"/>
    <w:rsid w:val="003C6A98"/>
    <w:rsid w:val="003C6DB5"/>
    <w:rsid w:val="003D0F36"/>
    <w:rsid w:val="003D1E11"/>
    <w:rsid w:val="003D53E3"/>
    <w:rsid w:val="003E1048"/>
    <w:rsid w:val="003E1867"/>
    <w:rsid w:val="003E240F"/>
    <w:rsid w:val="003F52CC"/>
    <w:rsid w:val="003F6744"/>
    <w:rsid w:val="003F7F97"/>
    <w:rsid w:val="0040067B"/>
    <w:rsid w:val="0040304B"/>
    <w:rsid w:val="00415CF6"/>
    <w:rsid w:val="004251D0"/>
    <w:rsid w:val="00425F26"/>
    <w:rsid w:val="00435D06"/>
    <w:rsid w:val="00436244"/>
    <w:rsid w:val="00451850"/>
    <w:rsid w:val="00451967"/>
    <w:rsid w:val="004535AD"/>
    <w:rsid w:val="004544F4"/>
    <w:rsid w:val="004549F2"/>
    <w:rsid w:val="00454A39"/>
    <w:rsid w:val="00460761"/>
    <w:rsid w:val="00463061"/>
    <w:rsid w:val="00463F9F"/>
    <w:rsid w:val="00467C9B"/>
    <w:rsid w:val="00470F03"/>
    <w:rsid w:val="004816BB"/>
    <w:rsid w:val="0049685D"/>
    <w:rsid w:val="00497923"/>
    <w:rsid w:val="00497965"/>
    <w:rsid w:val="004A2FBD"/>
    <w:rsid w:val="004A77CB"/>
    <w:rsid w:val="004B1CDD"/>
    <w:rsid w:val="004B79A6"/>
    <w:rsid w:val="004C12E2"/>
    <w:rsid w:val="004C352F"/>
    <w:rsid w:val="004C3CF9"/>
    <w:rsid w:val="004C6B1F"/>
    <w:rsid w:val="004D0F79"/>
    <w:rsid w:val="004D5C32"/>
    <w:rsid w:val="004E357D"/>
    <w:rsid w:val="004F4891"/>
    <w:rsid w:val="004F5439"/>
    <w:rsid w:val="004F7F2A"/>
    <w:rsid w:val="0050634A"/>
    <w:rsid w:val="00517842"/>
    <w:rsid w:val="00522F9F"/>
    <w:rsid w:val="00523092"/>
    <w:rsid w:val="00530A94"/>
    <w:rsid w:val="005325B5"/>
    <w:rsid w:val="005334B4"/>
    <w:rsid w:val="00534C16"/>
    <w:rsid w:val="00534E50"/>
    <w:rsid w:val="00542673"/>
    <w:rsid w:val="005470C4"/>
    <w:rsid w:val="00550979"/>
    <w:rsid w:val="005516BA"/>
    <w:rsid w:val="00555B1D"/>
    <w:rsid w:val="00557F2D"/>
    <w:rsid w:val="005601D9"/>
    <w:rsid w:val="00561C2D"/>
    <w:rsid w:val="00565567"/>
    <w:rsid w:val="00575B24"/>
    <w:rsid w:val="005762CB"/>
    <w:rsid w:val="00580584"/>
    <w:rsid w:val="0058520C"/>
    <w:rsid w:val="00591C59"/>
    <w:rsid w:val="0059302D"/>
    <w:rsid w:val="005B0A64"/>
    <w:rsid w:val="005B4B81"/>
    <w:rsid w:val="005C088E"/>
    <w:rsid w:val="005C778E"/>
    <w:rsid w:val="005D21FE"/>
    <w:rsid w:val="005D2530"/>
    <w:rsid w:val="005D4441"/>
    <w:rsid w:val="005E2C29"/>
    <w:rsid w:val="005F054C"/>
    <w:rsid w:val="005F20BB"/>
    <w:rsid w:val="005F7FDF"/>
    <w:rsid w:val="00600586"/>
    <w:rsid w:val="006020E7"/>
    <w:rsid w:val="00606E18"/>
    <w:rsid w:val="00611ECF"/>
    <w:rsid w:val="00611ED5"/>
    <w:rsid w:val="00613394"/>
    <w:rsid w:val="0061419A"/>
    <w:rsid w:val="00623005"/>
    <w:rsid w:val="0062680E"/>
    <w:rsid w:val="0062718D"/>
    <w:rsid w:val="00632095"/>
    <w:rsid w:val="0063344E"/>
    <w:rsid w:val="00637840"/>
    <w:rsid w:val="00637F14"/>
    <w:rsid w:val="00646102"/>
    <w:rsid w:val="00646712"/>
    <w:rsid w:val="006509F3"/>
    <w:rsid w:val="00656F8A"/>
    <w:rsid w:val="00662570"/>
    <w:rsid w:val="00666D44"/>
    <w:rsid w:val="006720A7"/>
    <w:rsid w:val="00672140"/>
    <w:rsid w:val="006721AC"/>
    <w:rsid w:val="00675A03"/>
    <w:rsid w:val="00681C1E"/>
    <w:rsid w:val="0068654C"/>
    <w:rsid w:val="00693F72"/>
    <w:rsid w:val="00695B39"/>
    <w:rsid w:val="006B13BA"/>
    <w:rsid w:val="006B26C9"/>
    <w:rsid w:val="006B5305"/>
    <w:rsid w:val="006C0751"/>
    <w:rsid w:val="006C4971"/>
    <w:rsid w:val="006C68D8"/>
    <w:rsid w:val="006D2DB0"/>
    <w:rsid w:val="006E78E4"/>
    <w:rsid w:val="006F501D"/>
    <w:rsid w:val="006F767E"/>
    <w:rsid w:val="00705339"/>
    <w:rsid w:val="00707311"/>
    <w:rsid w:val="00711767"/>
    <w:rsid w:val="007174F5"/>
    <w:rsid w:val="007200FB"/>
    <w:rsid w:val="00721920"/>
    <w:rsid w:val="00722DF1"/>
    <w:rsid w:val="00724CED"/>
    <w:rsid w:val="00731DB2"/>
    <w:rsid w:val="0073600F"/>
    <w:rsid w:val="00736DCD"/>
    <w:rsid w:val="00752A34"/>
    <w:rsid w:val="00760A9A"/>
    <w:rsid w:val="00767112"/>
    <w:rsid w:val="007713E9"/>
    <w:rsid w:val="00772FA5"/>
    <w:rsid w:val="00773DA8"/>
    <w:rsid w:val="007743DA"/>
    <w:rsid w:val="007756DC"/>
    <w:rsid w:val="00775C2E"/>
    <w:rsid w:val="0077627C"/>
    <w:rsid w:val="00784196"/>
    <w:rsid w:val="00786D34"/>
    <w:rsid w:val="00787A5A"/>
    <w:rsid w:val="00787D86"/>
    <w:rsid w:val="00790785"/>
    <w:rsid w:val="00791CF9"/>
    <w:rsid w:val="00793BE7"/>
    <w:rsid w:val="00797871"/>
    <w:rsid w:val="007A3742"/>
    <w:rsid w:val="007A4B70"/>
    <w:rsid w:val="007A6777"/>
    <w:rsid w:val="007B07EF"/>
    <w:rsid w:val="007B1D0A"/>
    <w:rsid w:val="007B2FB4"/>
    <w:rsid w:val="007D4BB4"/>
    <w:rsid w:val="007D5BBB"/>
    <w:rsid w:val="007D7DF5"/>
    <w:rsid w:val="007F0CF6"/>
    <w:rsid w:val="00805D9C"/>
    <w:rsid w:val="00811379"/>
    <w:rsid w:val="00811FAE"/>
    <w:rsid w:val="008121C4"/>
    <w:rsid w:val="008136AE"/>
    <w:rsid w:val="00825E93"/>
    <w:rsid w:val="00827D77"/>
    <w:rsid w:val="00827D87"/>
    <w:rsid w:val="00833AC9"/>
    <w:rsid w:val="008360D9"/>
    <w:rsid w:val="008411C1"/>
    <w:rsid w:val="00852047"/>
    <w:rsid w:val="0085780F"/>
    <w:rsid w:val="00861D2C"/>
    <w:rsid w:val="00864151"/>
    <w:rsid w:val="00866691"/>
    <w:rsid w:val="00872B08"/>
    <w:rsid w:val="0088280C"/>
    <w:rsid w:val="00886662"/>
    <w:rsid w:val="0089487D"/>
    <w:rsid w:val="008B7E14"/>
    <w:rsid w:val="008C2BFA"/>
    <w:rsid w:val="008C7CEB"/>
    <w:rsid w:val="008D0BD7"/>
    <w:rsid w:val="008D1026"/>
    <w:rsid w:val="008D465E"/>
    <w:rsid w:val="008D641B"/>
    <w:rsid w:val="008D6FAB"/>
    <w:rsid w:val="008D6FAF"/>
    <w:rsid w:val="008D7FD6"/>
    <w:rsid w:val="008E2D3B"/>
    <w:rsid w:val="008F71F8"/>
    <w:rsid w:val="00901C38"/>
    <w:rsid w:val="00906B1C"/>
    <w:rsid w:val="0091002E"/>
    <w:rsid w:val="009115EF"/>
    <w:rsid w:val="009130D7"/>
    <w:rsid w:val="00926A56"/>
    <w:rsid w:val="00945D3F"/>
    <w:rsid w:val="00950D41"/>
    <w:rsid w:val="009540FE"/>
    <w:rsid w:val="00960C45"/>
    <w:rsid w:val="00962460"/>
    <w:rsid w:val="0096399B"/>
    <w:rsid w:val="00966505"/>
    <w:rsid w:val="009671DC"/>
    <w:rsid w:val="009714D4"/>
    <w:rsid w:val="0097285F"/>
    <w:rsid w:val="00974A78"/>
    <w:rsid w:val="00976685"/>
    <w:rsid w:val="00981832"/>
    <w:rsid w:val="009A4A6B"/>
    <w:rsid w:val="009A7F2B"/>
    <w:rsid w:val="009B6BC3"/>
    <w:rsid w:val="009B6E77"/>
    <w:rsid w:val="009C021F"/>
    <w:rsid w:val="009C29F7"/>
    <w:rsid w:val="009C65DC"/>
    <w:rsid w:val="009D34C5"/>
    <w:rsid w:val="009D46FF"/>
    <w:rsid w:val="009D6198"/>
    <w:rsid w:val="009E2878"/>
    <w:rsid w:val="009F4C8A"/>
    <w:rsid w:val="009F518D"/>
    <w:rsid w:val="00A111D5"/>
    <w:rsid w:val="00A14AD1"/>
    <w:rsid w:val="00A158BE"/>
    <w:rsid w:val="00A160E2"/>
    <w:rsid w:val="00A2082F"/>
    <w:rsid w:val="00A23EA0"/>
    <w:rsid w:val="00A25979"/>
    <w:rsid w:val="00A30277"/>
    <w:rsid w:val="00A30ED1"/>
    <w:rsid w:val="00A32204"/>
    <w:rsid w:val="00A32794"/>
    <w:rsid w:val="00A40E45"/>
    <w:rsid w:val="00A5714D"/>
    <w:rsid w:val="00A575C0"/>
    <w:rsid w:val="00A57E05"/>
    <w:rsid w:val="00A6716F"/>
    <w:rsid w:val="00A70189"/>
    <w:rsid w:val="00A80D30"/>
    <w:rsid w:val="00A90AA1"/>
    <w:rsid w:val="00AA20FC"/>
    <w:rsid w:val="00AA2F0E"/>
    <w:rsid w:val="00AB1F86"/>
    <w:rsid w:val="00AB4B23"/>
    <w:rsid w:val="00AC1BB2"/>
    <w:rsid w:val="00AC20C5"/>
    <w:rsid w:val="00AC626E"/>
    <w:rsid w:val="00AD311F"/>
    <w:rsid w:val="00AD3E41"/>
    <w:rsid w:val="00AE0B5D"/>
    <w:rsid w:val="00AE333E"/>
    <w:rsid w:val="00AF3BC5"/>
    <w:rsid w:val="00AF4C3E"/>
    <w:rsid w:val="00AF711A"/>
    <w:rsid w:val="00B0153C"/>
    <w:rsid w:val="00B05E74"/>
    <w:rsid w:val="00B2047A"/>
    <w:rsid w:val="00B24437"/>
    <w:rsid w:val="00B24F9F"/>
    <w:rsid w:val="00B2547B"/>
    <w:rsid w:val="00B2553C"/>
    <w:rsid w:val="00B26C1A"/>
    <w:rsid w:val="00B337C9"/>
    <w:rsid w:val="00B37A13"/>
    <w:rsid w:val="00B41786"/>
    <w:rsid w:val="00B42809"/>
    <w:rsid w:val="00B4388D"/>
    <w:rsid w:val="00B50661"/>
    <w:rsid w:val="00B52245"/>
    <w:rsid w:val="00B633A8"/>
    <w:rsid w:val="00B652DC"/>
    <w:rsid w:val="00B74EB1"/>
    <w:rsid w:val="00B760B5"/>
    <w:rsid w:val="00B77356"/>
    <w:rsid w:val="00B83D5E"/>
    <w:rsid w:val="00B8440B"/>
    <w:rsid w:val="00B8467C"/>
    <w:rsid w:val="00B86CB0"/>
    <w:rsid w:val="00B9100C"/>
    <w:rsid w:val="00B936A9"/>
    <w:rsid w:val="00B950B1"/>
    <w:rsid w:val="00BA2B5A"/>
    <w:rsid w:val="00BA306A"/>
    <w:rsid w:val="00BA476A"/>
    <w:rsid w:val="00BA6F91"/>
    <w:rsid w:val="00BB0005"/>
    <w:rsid w:val="00BB63D9"/>
    <w:rsid w:val="00BC10BA"/>
    <w:rsid w:val="00BC735F"/>
    <w:rsid w:val="00BD0B04"/>
    <w:rsid w:val="00BD2791"/>
    <w:rsid w:val="00BD3EF3"/>
    <w:rsid w:val="00BE586A"/>
    <w:rsid w:val="00BF0D2A"/>
    <w:rsid w:val="00BF19DA"/>
    <w:rsid w:val="00C001B3"/>
    <w:rsid w:val="00C01D63"/>
    <w:rsid w:val="00C0450C"/>
    <w:rsid w:val="00C106C5"/>
    <w:rsid w:val="00C25672"/>
    <w:rsid w:val="00C307E7"/>
    <w:rsid w:val="00C346B3"/>
    <w:rsid w:val="00C34A48"/>
    <w:rsid w:val="00C44A47"/>
    <w:rsid w:val="00C4787C"/>
    <w:rsid w:val="00C52F15"/>
    <w:rsid w:val="00C544C4"/>
    <w:rsid w:val="00C60467"/>
    <w:rsid w:val="00C61089"/>
    <w:rsid w:val="00C61EB6"/>
    <w:rsid w:val="00C61FBF"/>
    <w:rsid w:val="00C675CF"/>
    <w:rsid w:val="00C765D6"/>
    <w:rsid w:val="00C85E0B"/>
    <w:rsid w:val="00C90E1B"/>
    <w:rsid w:val="00C93904"/>
    <w:rsid w:val="00CA5306"/>
    <w:rsid w:val="00CA6096"/>
    <w:rsid w:val="00CB7824"/>
    <w:rsid w:val="00CC050D"/>
    <w:rsid w:val="00CC0555"/>
    <w:rsid w:val="00CC649E"/>
    <w:rsid w:val="00CC6DB5"/>
    <w:rsid w:val="00CC7919"/>
    <w:rsid w:val="00CD493D"/>
    <w:rsid w:val="00CE11B4"/>
    <w:rsid w:val="00CE418A"/>
    <w:rsid w:val="00CE42AC"/>
    <w:rsid w:val="00CE6BD5"/>
    <w:rsid w:val="00CF4D9D"/>
    <w:rsid w:val="00CF63F9"/>
    <w:rsid w:val="00CF6820"/>
    <w:rsid w:val="00D017AF"/>
    <w:rsid w:val="00D01D97"/>
    <w:rsid w:val="00D0286E"/>
    <w:rsid w:val="00D03637"/>
    <w:rsid w:val="00D03ADC"/>
    <w:rsid w:val="00D14D33"/>
    <w:rsid w:val="00D1786A"/>
    <w:rsid w:val="00D20E71"/>
    <w:rsid w:val="00D219C4"/>
    <w:rsid w:val="00D219F9"/>
    <w:rsid w:val="00D22878"/>
    <w:rsid w:val="00D22925"/>
    <w:rsid w:val="00D365E4"/>
    <w:rsid w:val="00D548E3"/>
    <w:rsid w:val="00D61137"/>
    <w:rsid w:val="00D618F7"/>
    <w:rsid w:val="00D62549"/>
    <w:rsid w:val="00D64651"/>
    <w:rsid w:val="00D73307"/>
    <w:rsid w:val="00D8382A"/>
    <w:rsid w:val="00D9008B"/>
    <w:rsid w:val="00DA3164"/>
    <w:rsid w:val="00DA5A26"/>
    <w:rsid w:val="00DA68D8"/>
    <w:rsid w:val="00DA7394"/>
    <w:rsid w:val="00DB084D"/>
    <w:rsid w:val="00DB4AEA"/>
    <w:rsid w:val="00DD6137"/>
    <w:rsid w:val="00DD6344"/>
    <w:rsid w:val="00DE323A"/>
    <w:rsid w:val="00DF0402"/>
    <w:rsid w:val="00E00621"/>
    <w:rsid w:val="00E05C59"/>
    <w:rsid w:val="00E05E1F"/>
    <w:rsid w:val="00E07959"/>
    <w:rsid w:val="00E201F8"/>
    <w:rsid w:val="00E20B0F"/>
    <w:rsid w:val="00E212FF"/>
    <w:rsid w:val="00E21A80"/>
    <w:rsid w:val="00E221B4"/>
    <w:rsid w:val="00E23167"/>
    <w:rsid w:val="00E26454"/>
    <w:rsid w:val="00E374CD"/>
    <w:rsid w:val="00E42817"/>
    <w:rsid w:val="00E4337A"/>
    <w:rsid w:val="00E43A28"/>
    <w:rsid w:val="00E44AB7"/>
    <w:rsid w:val="00E462F4"/>
    <w:rsid w:val="00E46D44"/>
    <w:rsid w:val="00E50A74"/>
    <w:rsid w:val="00E53D6F"/>
    <w:rsid w:val="00E64AA6"/>
    <w:rsid w:val="00E64E57"/>
    <w:rsid w:val="00E7007C"/>
    <w:rsid w:val="00E71084"/>
    <w:rsid w:val="00E82B09"/>
    <w:rsid w:val="00E86C20"/>
    <w:rsid w:val="00E90018"/>
    <w:rsid w:val="00E94087"/>
    <w:rsid w:val="00E95864"/>
    <w:rsid w:val="00E95C54"/>
    <w:rsid w:val="00E9776C"/>
    <w:rsid w:val="00EA1691"/>
    <w:rsid w:val="00EB0889"/>
    <w:rsid w:val="00EB396B"/>
    <w:rsid w:val="00EB5FB1"/>
    <w:rsid w:val="00EB6B64"/>
    <w:rsid w:val="00EC04DC"/>
    <w:rsid w:val="00EC2425"/>
    <w:rsid w:val="00EC2DD4"/>
    <w:rsid w:val="00EC3BCA"/>
    <w:rsid w:val="00ED24AD"/>
    <w:rsid w:val="00ED7D61"/>
    <w:rsid w:val="00EF2D34"/>
    <w:rsid w:val="00EF4925"/>
    <w:rsid w:val="00EF603C"/>
    <w:rsid w:val="00F02F00"/>
    <w:rsid w:val="00F03A38"/>
    <w:rsid w:val="00F14EBC"/>
    <w:rsid w:val="00F26CA5"/>
    <w:rsid w:val="00F27490"/>
    <w:rsid w:val="00F31094"/>
    <w:rsid w:val="00F344FB"/>
    <w:rsid w:val="00F416B7"/>
    <w:rsid w:val="00F44B7D"/>
    <w:rsid w:val="00F52BBE"/>
    <w:rsid w:val="00F530B2"/>
    <w:rsid w:val="00F53704"/>
    <w:rsid w:val="00F545B3"/>
    <w:rsid w:val="00F550F1"/>
    <w:rsid w:val="00F664CB"/>
    <w:rsid w:val="00F66B28"/>
    <w:rsid w:val="00F7392C"/>
    <w:rsid w:val="00F81760"/>
    <w:rsid w:val="00F85A57"/>
    <w:rsid w:val="00F94406"/>
    <w:rsid w:val="00FB329C"/>
    <w:rsid w:val="00FB3808"/>
    <w:rsid w:val="00FB5273"/>
    <w:rsid w:val="00FB7379"/>
    <w:rsid w:val="00FD1D52"/>
    <w:rsid w:val="00FD3CC7"/>
    <w:rsid w:val="00FE6266"/>
    <w:rsid w:val="00FF1F0C"/>
    <w:rsid w:val="00FF4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A38121-167D-44BB-AE5B-25DE8CE7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80584"/>
    <w:pPr>
      <w:suppressAutoHyphens/>
      <w:spacing w:after="0" w:line="360" w:lineRule="auto"/>
      <w:ind w:firstLine="709"/>
      <w:jc w:val="both"/>
    </w:pPr>
    <w:rPr>
      <w:rFonts w:ascii="ISOCPEUR" w:eastAsia="Times New Roman" w:hAnsi="ISOCPEUR" w:cs="Times New Roman"/>
      <w:sz w:val="28"/>
      <w:szCs w:val="24"/>
      <w:lang w:eastAsia="ru-RU"/>
    </w:rPr>
  </w:style>
  <w:style w:type="paragraph" w:styleId="10">
    <w:name w:val="heading 1"/>
    <w:aliases w:val="Заголовок 1 глава"/>
    <w:basedOn w:val="a0"/>
    <w:next w:val="a0"/>
    <w:link w:val="11"/>
    <w:autoRedefine/>
    <w:qFormat/>
    <w:rsid w:val="00BB0005"/>
    <w:pPr>
      <w:keepNext/>
      <w:numPr>
        <w:numId w:val="10"/>
      </w:numPr>
      <w:outlineLvl w:val="0"/>
    </w:pPr>
    <w:rPr>
      <w:rFonts w:cs="Arial"/>
      <w:b/>
      <w:kern w:val="28"/>
      <w:szCs w:val="28"/>
    </w:rPr>
  </w:style>
  <w:style w:type="paragraph" w:styleId="20">
    <w:name w:val="heading 2"/>
    <w:aliases w:val="Заголовок 2.1 Часть"/>
    <w:basedOn w:val="a0"/>
    <w:next w:val="a0"/>
    <w:link w:val="21"/>
    <w:qFormat/>
    <w:rsid w:val="0062680E"/>
    <w:pPr>
      <w:keepNext/>
      <w:tabs>
        <w:tab w:val="left" w:pos="851"/>
      </w:tabs>
      <w:spacing w:before="120" w:after="120"/>
      <w:ind w:right="567"/>
      <w:outlineLvl w:val="1"/>
    </w:pPr>
    <w:rPr>
      <w:b/>
      <w:szCs w:val="20"/>
    </w:rPr>
  </w:style>
  <w:style w:type="paragraph" w:styleId="3">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
    <w:basedOn w:val="a0"/>
    <w:next w:val="a0"/>
    <w:link w:val="30"/>
    <w:autoRedefine/>
    <w:qFormat/>
    <w:rsid w:val="00705339"/>
    <w:pPr>
      <w:keepNext/>
      <w:numPr>
        <w:numId w:val="1"/>
      </w:numPr>
      <w:spacing w:before="240" w:after="60"/>
      <w:outlineLvl w:val="2"/>
    </w:pPr>
    <w:rPr>
      <w:rFonts w:cs="Arial"/>
      <w:b/>
      <w:szCs w:val="28"/>
    </w:rPr>
  </w:style>
  <w:style w:type="paragraph" w:styleId="4">
    <w:name w:val="heading 4"/>
    <w:basedOn w:val="a0"/>
    <w:next w:val="a0"/>
    <w:link w:val="40"/>
    <w:qFormat/>
    <w:rsid w:val="00A160E2"/>
    <w:pPr>
      <w:keepNext/>
      <w:numPr>
        <w:ilvl w:val="3"/>
        <w:numId w:val="1"/>
      </w:numPr>
      <w:tabs>
        <w:tab w:val="left" w:pos="284"/>
      </w:tabs>
      <w:spacing w:before="240" w:after="60" w:line="288" w:lineRule="auto"/>
      <w:outlineLvl w:val="3"/>
    </w:pPr>
    <w:rPr>
      <w:b/>
      <w:bCs/>
      <w:szCs w:val="28"/>
    </w:rPr>
  </w:style>
  <w:style w:type="paragraph" w:styleId="50">
    <w:name w:val="heading 5"/>
    <w:basedOn w:val="a0"/>
    <w:next w:val="a1"/>
    <w:link w:val="51"/>
    <w:qFormat/>
    <w:rsid w:val="00A160E2"/>
    <w:pPr>
      <w:keepNext/>
      <w:numPr>
        <w:ilvl w:val="4"/>
        <w:numId w:val="1"/>
      </w:numPr>
      <w:spacing w:before="240" w:after="40"/>
      <w:outlineLvl w:val="4"/>
    </w:pPr>
    <w:rPr>
      <w:b/>
      <w:sz w:val="20"/>
      <w:szCs w:val="20"/>
    </w:rPr>
  </w:style>
  <w:style w:type="paragraph" w:styleId="6">
    <w:name w:val="heading 6"/>
    <w:basedOn w:val="a0"/>
    <w:next w:val="a1"/>
    <w:link w:val="60"/>
    <w:qFormat/>
    <w:rsid w:val="00A160E2"/>
    <w:pPr>
      <w:numPr>
        <w:ilvl w:val="5"/>
        <w:numId w:val="1"/>
      </w:numPr>
      <w:spacing w:before="200" w:after="40"/>
      <w:outlineLvl w:val="5"/>
    </w:pPr>
    <w:rPr>
      <w:b/>
      <w:i/>
      <w:sz w:val="20"/>
      <w:szCs w:val="20"/>
    </w:rPr>
  </w:style>
  <w:style w:type="paragraph" w:styleId="7">
    <w:name w:val="heading 7"/>
    <w:basedOn w:val="a0"/>
    <w:next w:val="a1"/>
    <w:link w:val="70"/>
    <w:qFormat/>
    <w:rsid w:val="00A160E2"/>
    <w:pPr>
      <w:keepNext/>
      <w:numPr>
        <w:ilvl w:val="6"/>
        <w:numId w:val="1"/>
      </w:numPr>
      <w:spacing w:before="200" w:after="40"/>
      <w:outlineLvl w:val="6"/>
    </w:pPr>
    <w:rPr>
      <w:b/>
      <w:sz w:val="20"/>
      <w:szCs w:val="20"/>
    </w:rPr>
  </w:style>
  <w:style w:type="paragraph" w:styleId="8">
    <w:name w:val="heading 8"/>
    <w:basedOn w:val="a0"/>
    <w:next w:val="a1"/>
    <w:link w:val="80"/>
    <w:qFormat/>
    <w:rsid w:val="00A160E2"/>
    <w:pPr>
      <w:keepNext/>
      <w:numPr>
        <w:ilvl w:val="7"/>
        <w:numId w:val="1"/>
      </w:numPr>
      <w:spacing w:before="200" w:after="40"/>
      <w:outlineLvl w:val="7"/>
    </w:pPr>
    <w:rPr>
      <w:b/>
      <w:i/>
      <w:sz w:val="20"/>
      <w:szCs w:val="20"/>
    </w:rPr>
  </w:style>
  <w:style w:type="paragraph" w:styleId="9">
    <w:name w:val="heading 9"/>
    <w:basedOn w:val="a0"/>
    <w:next w:val="a1"/>
    <w:link w:val="90"/>
    <w:qFormat/>
    <w:rsid w:val="00A160E2"/>
    <w:pPr>
      <w:keepNext/>
      <w:numPr>
        <w:ilvl w:val="8"/>
        <w:numId w:val="1"/>
      </w:numPr>
      <w:spacing w:before="200" w:after="40"/>
      <w:outlineLvl w:val="8"/>
    </w:pPr>
    <w:rPr>
      <w:b/>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глава Знак"/>
    <w:basedOn w:val="a2"/>
    <w:link w:val="10"/>
    <w:rsid w:val="00BB0005"/>
    <w:rPr>
      <w:rFonts w:ascii="ISOCPEUR" w:eastAsia="Times New Roman" w:hAnsi="ISOCPEUR" w:cs="Arial"/>
      <w:b/>
      <w:kern w:val="28"/>
      <w:sz w:val="28"/>
      <w:szCs w:val="28"/>
      <w:lang w:eastAsia="ru-RU"/>
    </w:rPr>
  </w:style>
  <w:style w:type="character" w:customStyle="1" w:styleId="21">
    <w:name w:val="Заголовок 2 Знак"/>
    <w:aliases w:val="Заголовок 2.1 Часть Знак"/>
    <w:basedOn w:val="a2"/>
    <w:link w:val="20"/>
    <w:rsid w:val="0062680E"/>
    <w:rPr>
      <w:rFonts w:ascii="ISOCPEUR" w:eastAsia="Times New Roman" w:hAnsi="ISOCPEUR" w:cs="Times New Roman"/>
      <w:b/>
      <w:sz w:val="28"/>
      <w:szCs w:val="20"/>
      <w:lang w:eastAsia="ru-RU"/>
    </w:rPr>
  </w:style>
  <w:style w:type="character" w:customStyle="1" w:styleId="30">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
    <w:basedOn w:val="a2"/>
    <w:link w:val="3"/>
    <w:rsid w:val="00705339"/>
    <w:rPr>
      <w:rFonts w:ascii="ISOCPEUR" w:eastAsia="Times New Roman" w:hAnsi="ISOCPEUR" w:cs="Arial"/>
      <w:b/>
      <w:sz w:val="28"/>
      <w:szCs w:val="28"/>
      <w:lang w:eastAsia="ru-RU"/>
    </w:rPr>
  </w:style>
  <w:style w:type="character" w:customStyle="1" w:styleId="40">
    <w:name w:val="Заголовок 4 Знак"/>
    <w:basedOn w:val="a2"/>
    <w:link w:val="4"/>
    <w:rsid w:val="00A160E2"/>
    <w:rPr>
      <w:rFonts w:ascii="ISOCPEUR" w:eastAsia="Times New Roman" w:hAnsi="ISOCPEUR" w:cs="Times New Roman"/>
      <w:b/>
      <w:bCs/>
      <w:sz w:val="28"/>
      <w:szCs w:val="28"/>
      <w:lang w:eastAsia="ru-RU"/>
    </w:rPr>
  </w:style>
  <w:style w:type="paragraph" w:styleId="a1">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0"/>
    <w:link w:val="a5"/>
    <w:unhideWhenUsed/>
    <w:rsid w:val="00A160E2"/>
    <w:pPr>
      <w:spacing w:after="120"/>
    </w:pPr>
  </w:style>
  <w:style w:type="character" w:customStyle="1" w:styleId="a5">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
    <w:basedOn w:val="a2"/>
    <w:link w:val="a1"/>
    <w:rsid w:val="00A160E2"/>
    <w:rPr>
      <w:rFonts w:ascii="Times New Roman" w:eastAsia="Times New Roman" w:hAnsi="Times New Roman" w:cs="Times New Roman"/>
      <w:sz w:val="24"/>
      <w:szCs w:val="24"/>
      <w:lang w:eastAsia="ru-RU"/>
    </w:rPr>
  </w:style>
  <w:style w:type="character" w:customStyle="1" w:styleId="51">
    <w:name w:val="Заголовок 5 Знак"/>
    <w:basedOn w:val="a2"/>
    <w:link w:val="50"/>
    <w:rsid w:val="00A160E2"/>
    <w:rPr>
      <w:rFonts w:ascii="ISOCPEUR" w:eastAsia="Times New Roman" w:hAnsi="ISOCPEUR" w:cs="Times New Roman"/>
      <w:b/>
      <w:sz w:val="20"/>
      <w:szCs w:val="20"/>
      <w:lang w:eastAsia="ru-RU"/>
    </w:rPr>
  </w:style>
  <w:style w:type="character" w:customStyle="1" w:styleId="60">
    <w:name w:val="Заголовок 6 Знак"/>
    <w:basedOn w:val="a2"/>
    <w:link w:val="6"/>
    <w:rsid w:val="00A160E2"/>
    <w:rPr>
      <w:rFonts w:ascii="ISOCPEUR" w:eastAsia="Times New Roman" w:hAnsi="ISOCPEUR" w:cs="Times New Roman"/>
      <w:b/>
      <w:i/>
      <w:sz w:val="20"/>
      <w:szCs w:val="20"/>
      <w:lang w:eastAsia="ru-RU"/>
    </w:rPr>
  </w:style>
  <w:style w:type="character" w:customStyle="1" w:styleId="70">
    <w:name w:val="Заголовок 7 Знак"/>
    <w:basedOn w:val="a2"/>
    <w:link w:val="7"/>
    <w:rsid w:val="00A160E2"/>
    <w:rPr>
      <w:rFonts w:ascii="ISOCPEUR" w:eastAsia="Times New Roman" w:hAnsi="ISOCPEUR" w:cs="Times New Roman"/>
      <w:b/>
      <w:sz w:val="20"/>
      <w:szCs w:val="20"/>
      <w:lang w:eastAsia="ru-RU"/>
    </w:rPr>
  </w:style>
  <w:style w:type="character" w:customStyle="1" w:styleId="80">
    <w:name w:val="Заголовок 8 Знак"/>
    <w:basedOn w:val="a2"/>
    <w:link w:val="8"/>
    <w:rsid w:val="00A160E2"/>
    <w:rPr>
      <w:rFonts w:ascii="ISOCPEUR" w:eastAsia="Times New Roman" w:hAnsi="ISOCPEUR" w:cs="Times New Roman"/>
      <w:b/>
      <w:i/>
      <w:sz w:val="20"/>
      <w:szCs w:val="20"/>
      <w:lang w:eastAsia="ru-RU"/>
    </w:rPr>
  </w:style>
  <w:style w:type="character" w:customStyle="1" w:styleId="90">
    <w:name w:val="Заголовок 9 Знак"/>
    <w:basedOn w:val="a2"/>
    <w:link w:val="9"/>
    <w:rsid w:val="00A160E2"/>
    <w:rPr>
      <w:rFonts w:ascii="ISOCPEUR" w:eastAsia="Times New Roman" w:hAnsi="ISOCPEUR" w:cs="Times New Roman"/>
      <w:b/>
      <w:sz w:val="18"/>
      <w:szCs w:val="20"/>
      <w:lang w:eastAsia="ru-RU"/>
    </w:rPr>
  </w:style>
  <w:style w:type="paragraph" w:customStyle="1" w:styleId="a6">
    <w:name w:val="Чертежный"/>
    <w:rsid w:val="00EC3BCA"/>
    <w:pPr>
      <w:spacing w:after="0" w:line="240" w:lineRule="auto"/>
      <w:jc w:val="both"/>
    </w:pPr>
    <w:rPr>
      <w:rFonts w:ascii="ISOCPEUR" w:eastAsia="Times New Roman" w:hAnsi="ISOCPEUR" w:cs="Times New Roman"/>
      <w:i/>
      <w:sz w:val="28"/>
      <w:szCs w:val="20"/>
      <w:lang w:val="uk-UA" w:eastAsia="ru-RU"/>
    </w:rPr>
  </w:style>
  <w:style w:type="paragraph" w:styleId="a7">
    <w:name w:val="header"/>
    <w:aliases w:val="??????? ??????????,header-first,HeaderPort,ВерхКолонтитул,??????? ?????????? Знак,??????? ??????????1,??????? ??????????2,??????? ??????????3,??????? ??????????11,??????? ??????????21,??????? ??????????4,??????? ??????????5,Titul,Hede"/>
    <w:basedOn w:val="a0"/>
    <w:link w:val="a8"/>
    <w:unhideWhenUsed/>
    <w:rsid w:val="00EC3BCA"/>
    <w:pPr>
      <w:tabs>
        <w:tab w:val="center" w:pos="4677"/>
        <w:tab w:val="right" w:pos="9355"/>
      </w:tabs>
    </w:pPr>
  </w:style>
  <w:style w:type="character" w:customStyle="1" w:styleId="a8">
    <w:name w:val="Верхний колонтитул Знак"/>
    <w:aliases w:val="??????? ?????????? Знак1,header-first Знак,HeaderPort Знак,ВерхКолонтитул Знак,??????? ?????????? Знак Знак,??????? ??????????1 Знак,??????? ??????????2 Знак,??????? ??????????3 Знак,??????? ??????????11 Знак,Titul Знак,Hede Знак"/>
    <w:basedOn w:val="a2"/>
    <w:link w:val="a7"/>
    <w:rsid w:val="00EC3BCA"/>
  </w:style>
  <w:style w:type="paragraph" w:styleId="a9">
    <w:name w:val="footer"/>
    <w:basedOn w:val="a0"/>
    <w:link w:val="aa"/>
    <w:unhideWhenUsed/>
    <w:rsid w:val="00EC3BCA"/>
    <w:pPr>
      <w:tabs>
        <w:tab w:val="center" w:pos="4677"/>
        <w:tab w:val="right" w:pos="9355"/>
      </w:tabs>
    </w:pPr>
  </w:style>
  <w:style w:type="character" w:customStyle="1" w:styleId="aa">
    <w:name w:val="Нижний колонтитул Знак"/>
    <w:basedOn w:val="a2"/>
    <w:link w:val="a9"/>
    <w:rsid w:val="00EC3BCA"/>
  </w:style>
  <w:style w:type="paragraph" w:styleId="22">
    <w:name w:val="Body Text Indent 2"/>
    <w:basedOn w:val="a0"/>
    <w:link w:val="23"/>
    <w:unhideWhenUsed/>
    <w:rsid w:val="00A160E2"/>
    <w:pPr>
      <w:spacing w:after="120" w:line="480" w:lineRule="auto"/>
      <w:ind w:left="283"/>
    </w:pPr>
  </w:style>
  <w:style w:type="character" w:customStyle="1" w:styleId="23">
    <w:name w:val="Основной текст с отступом 2 Знак"/>
    <w:basedOn w:val="a2"/>
    <w:link w:val="22"/>
    <w:rsid w:val="00A160E2"/>
    <w:rPr>
      <w:rFonts w:ascii="Times New Roman" w:eastAsia="Times New Roman" w:hAnsi="Times New Roman" w:cs="Times New Roman"/>
      <w:sz w:val="24"/>
      <w:szCs w:val="24"/>
      <w:lang w:eastAsia="ru-RU"/>
    </w:rPr>
  </w:style>
  <w:style w:type="paragraph" w:styleId="a">
    <w:name w:val="List Bullet"/>
    <w:aliases w:val="Маркированный список Знак2,Маркированный список Знак Знак1,Маркированный список Знак1 Знак Знак,Маркированный список Знак Знак Знак Знак,Маркированный список Знак1 Знак1,Маркированный список Знак Знак Знак1,Маркированный список Знак"/>
    <w:basedOn w:val="a0"/>
    <w:link w:val="12"/>
    <w:autoRedefine/>
    <w:rsid w:val="00A160E2"/>
    <w:pPr>
      <w:numPr>
        <w:numId w:val="2"/>
      </w:numPr>
    </w:pPr>
    <w:rPr>
      <w:rFonts w:ascii="Arial" w:hAnsi="Arial"/>
      <w:szCs w:val="20"/>
    </w:rPr>
  </w:style>
  <w:style w:type="character" w:customStyle="1" w:styleId="12">
    <w:name w:val="Маркированный список Знак1"/>
    <w:aliases w:val="Маркированный список Знак2 Знак,Маркированный список Знак Знак1 Знак,Маркированный список Знак1 Знак Знак Знак,Маркированный список Знак Знак Знак Знак Знак,Маркированный список Знак1 Знак1 Знак,Маркированный список Знак Знак"/>
    <w:link w:val="a"/>
    <w:rsid w:val="00A160E2"/>
    <w:rPr>
      <w:rFonts w:ascii="Arial" w:eastAsia="Times New Roman" w:hAnsi="Arial" w:cs="Times New Roman"/>
      <w:sz w:val="28"/>
      <w:szCs w:val="20"/>
      <w:lang w:eastAsia="ru-RU"/>
    </w:rPr>
  </w:style>
  <w:style w:type="paragraph" w:styleId="ab">
    <w:name w:val="List"/>
    <w:basedOn w:val="a0"/>
    <w:rsid w:val="00A160E2"/>
    <w:pPr>
      <w:ind w:left="360" w:hanging="360"/>
    </w:pPr>
    <w:rPr>
      <w:sz w:val="20"/>
      <w:szCs w:val="20"/>
    </w:rPr>
  </w:style>
  <w:style w:type="paragraph" w:customStyle="1" w:styleId="ac">
    <w:name w:val="табл_строка"/>
    <w:basedOn w:val="a1"/>
    <w:rsid w:val="00A160E2"/>
    <w:pPr>
      <w:tabs>
        <w:tab w:val="left" w:pos="1122"/>
      </w:tabs>
      <w:spacing w:before="120" w:after="0"/>
      <w:jc w:val="center"/>
    </w:pPr>
    <w:rPr>
      <w:rFonts w:ascii="Arial" w:hAnsi="Arial"/>
    </w:rPr>
  </w:style>
  <w:style w:type="paragraph" w:styleId="ad">
    <w:name w:val="Normal (Web)"/>
    <w:aliases w:val="Обычный (Web)1"/>
    <w:basedOn w:val="a0"/>
    <w:rsid w:val="00A160E2"/>
    <w:pPr>
      <w:spacing w:before="100" w:beforeAutospacing="1" w:after="119"/>
    </w:pPr>
  </w:style>
  <w:style w:type="paragraph" w:customStyle="1" w:styleId="ae">
    <w:name w:val="Таблица_Шапка"/>
    <w:basedOn w:val="a0"/>
    <w:rsid w:val="00A160E2"/>
    <w:pPr>
      <w:jc w:val="center"/>
    </w:pPr>
    <w:rPr>
      <w:b/>
      <w:bCs/>
      <w:snapToGrid w:val="0"/>
      <w:sz w:val="20"/>
      <w:szCs w:val="20"/>
    </w:rPr>
  </w:style>
  <w:style w:type="paragraph" w:customStyle="1" w:styleId="af">
    <w:name w:val="Таблица_Строка"/>
    <w:basedOn w:val="a0"/>
    <w:rsid w:val="00A160E2"/>
    <w:pPr>
      <w:snapToGrid w:val="0"/>
      <w:spacing w:before="120"/>
    </w:pPr>
    <w:rPr>
      <w:sz w:val="20"/>
      <w:szCs w:val="20"/>
    </w:rPr>
  </w:style>
  <w:style w:type="paragraph" w:customStyle="1" w:styleId="af0">
    <w:name w:val="Основной текст продолжение"/>
    <w:basedOn w:val="a1"/>
    <w:next w:val="a1"/>
    <w:link w:val="af1"/>
    <w:rsid w:val="00A160E2"/>
    <w:pPr>
      <w:tabs>
        <w:tab w:val="left" w:pos="1122"/>
      </w:tabs>
      <w:spacing w:before="120" w:after="0"/>
      <w:ind w:firstLine="748"/>
    </w:pPr>
    <w:rPr>
      <w:rFonts w:ascii="Arial" w:hAnsi="Arial"/>
    </w:rPr>
  </w:style>
  <w:style w:type="character" w:customStyle="1" w:styleId="af1">
    <w:name w:val="Основной текст продолжение Знак"/>
    <w:link w:val="af0"/>
    <w:rsid w:val="00A160E2"/>
    <w:rPr>
      <w:rFonts w:ascii="Arial" w:eastAsia="Times New Roman" w:hAnsi="Arial" w:cs="Times New Roman"/>
      <w:sz w:val="24"/>
      <w:szCs w:val="24"/>
      <w:lang w:eastAsia="ru-RU"/>
    </w:rPr>
  </w:style>
  <w:style w:type="character" w:customStyle="1" w:styleId="af2">
    <w:name w:val="Текст выноски Знак"/>
    <w:basedOn w:val="a2"/>
    <w:link w:val="af3"/>
    <w:semiHidden/>
    <w:rsid w:val="00A160E2"/>
    <w:rPr>
      <w:rFonts w:ascii="Tahoma" w:eastAsia="Times New Roman" w:hAnsi="Tahoma" w:cs="Times New Roman"/>
      <w:sz w:val="16"/>
      <w:szCs w:val="16"/>
      <w:lang w:eastAsia="ru-RU"/>
    </w:rPr>
  </w:style>
  <w:style w:type="paragraph" w:styleId="af3">
    <w:name w:val="Balloon Text"/>
    <w:basedOn w:val="a0"/>
    <w:link w:val="af2"/>
    <w:semiHidden/>
    <w:rsid w:val="00A160E2"/>
    <w:rPr>
      <w:rFonts w:ascii="Tahoma" w:hAnsi="Tahoma"/>
      <w:sz w:val="16"/>
      <w:szCs w:val="16"/>
    </w:rPr>
  </w:style>
  <w:style w:type="character" w:customStyle="1" w:styleId="af4">
    <w:name w:val="Название объекта Знак"/>
    <w:aliases w:val="Название объекта Знак1 Знак1,Название объекта Знак Знак1 Знак1,Название объекта Знак Знак Знак Знак Знак1,Название объекта Знак Знак Знак1 Знак1"/>
    <w:link w:val="af5"/>
    <w:rsid w:val="00A160E2"/>
    <w:rPr>
      <w:b/>
      <w:sz w:val="24"/>
      <w:lang w:eastAsia="ru-RU"/>
    </w:rPr>
  </w:style>
  <w:style w:type="paragraph" w:styleId="af5">
    <w:name w:val="caption"/>
    <w:aliases w:val="Название объекта Знак1,Название объекта Знак Знак1,Название объекта Знак Знак Знак Знак,Название объекта Знак Знак Знак1,Название объекта Знак Знак Знак Знак Знак Знак Знак Знак Знак Знак Знак Знак Знак Знак Знак Знак Зна Знак"/>
    <w:basedOn w:val="a0"/>
    <w:next w:val="a1"/>
    <w:link w:val="af4"/>
    <w:qFormat/>
    <w:rsid w:val="00A160E2"/>
    <w:pPr>
      <w:keepNext/>
      <w:spacing w:before="120" w:after="120"/>
      <w:jc w:val="center"/>
    </w:pPr>
    <w:rPr>
      <w:rFonts w:asciiTheme="minorHAnsi" w:eastAsiaTheme="minorHAnsi" w:hAnsiTheme="minorHAnsi" w:cstheme="minorBidi"/>
      <w:b/>
      <w:szCs w:val="22"/>
    </w:rPr>
  </w:style>
  <w:style w:type="paragraph" w:styleId="13">
    <w:name w:val="toc 1"/>
    <w:aliases w:val="Оглавление 1  глава"/>
    <w:basedOn w:val="a0"/>
    <w:next w:val="a0"/>
    <w:autoRedefine/>
    <w:uiPriority w:val="39"/>
    <w:qFormat/>
    <w:rsid w:val="007D5BBB"/>
    <w:pPr>
      <w:tabs>
        <w:tab w:val="right" w:leader="dot" w:pos="9356"/>
      </w:tabs>
    </w:pPr>
    <w:rPr>
      <w:b/>
      <w:caps/>
      <w:noProof/>
    </w:rPr>
  </w:style>
  <w:style w:type="paragraph" w:styleId="24">
    <w:name w:val="toc 2"/>
    <w:aliases w:val="Оглавление 2 часть"/>
    <w:basedOn w:val="a0"/>
    <w:next w:val="a0"/>
    <w:autoRedefine/>
    <w:uiPriority w:val="39"/>
    <w:qFormat/>
    <w:rsid w:val="0058520C"/>
    <w:pPr>
      <w:tabs>
        <w:tab w:val="left" w:pos="720"/>
        <w:tab w:val="right" w:leader="dot" w:pos="9344"/>
      </w:tabs>
      <w:ind w:left="240"/>
    </w:pPr>
  </w:style>
  <w:style w:type="paragraph" w:styleId="31">
    <w:name w:val="toc 3"/>
    <w:basedOn w:val="a0"/>
    <w:next w:val="a0"/>
    <w:autoRedefine/>
    <w:uiPriority w:val="39"/>
    <w:rsid w:val="00A160E2"/>
    <w:pPr>
      <w:ind w:left="480"/>
    </w:pPr>
  </w:style>
  <w:style w:type="paragraph" w:styleId="41">
    <w:name w:val="toc 4"/>
    <w:basedOn w:val="a0"/>
    <w:next w:val="a0"/>
    <w:autoRedefine/>
    <w:uiPriority w:val="39"/>
    <w:rsid w:val="00A160E2"/>
    <w:pPr>
      <w:ind w:left="720"/>
    </w:pPr>
  </w:style>
  <w:style w:type="paragraph" w:styleId="2">
    <w:name w:val="List Bullet 2"/>
    <w:basedOn w:val="a0"/>
    <w:rsid w:val="00A160E2"/>
    <w:pPr>
      <w:numPr>
        <w:numId w:val="3"/>
      </w:numPr>
      <w:tabs>
        <w:tab w:val="clear" w:pos="720"/>
        <w:tab w:val="num" w:pos="360"/>
      </w:tabs>
      <w:ind w:left="0" w:firstLine="0"/>
    </w:pPr>
    <w:rPr>
      <w:sz w:val="20"/>
      <w:szCs w:val="20"/>
    </w:rPr>
  </w:style>
  <w:style w:type="paragraph" w:customStyle="1" w:styleId="af6">
    <w:name w:val="Знак"/>
    <w:basedOn w:val="a0"/>
    <w:rsid w:val="00A160E2"/>
    <w:pPr>
      <w:spacing w:after="160" w:line="240" w:lineRule="exact"/>
    </w:pPr>
    <w:rPr>
      <w:rFonts w:ascii="Verdana" w:hAnsi="Verdana"/>
      <w:sz w:val="20"/>
      <w:szCs w:val="20"/>
      <w:lang w:val="en-US" w:eastAsia="en-US"/>
    </w:rPr>
  </w:style>
  <w:style w:type="character" w:styleId="af7">
    <w:name w:val="Hyperlink"/>
    <w:uiPriority w:val="99"/>
    <w:rsid w:val="00A160E2"/>
    <w:rPr>
      <w:color w:val="000080"/>
      <w:u w:val="single"/>
    </w:rPr>
  </w:style>
  <w:style w:type="paragraph" w:customStyle="1" w:styleId="Style5">
    <w:name w:val="Style5"/>
    <w:basedOn w:val="a0"/>
    <w:rsid w:val="00A160E2"/>
    <w:pPr>
      <w:widowControl w:val="0"/>
      <w:autoSpaceDE w:val="0"/>
      <w:autoSpaceDN w:val="0"/>
      <w:adjustRightInd w:val="0"/>
    </w:pPr>
  </w:style>
  <w:style w:type="paragraph" w:customStyle="1" w:styleId="Style12">
    <w:name w:val="Style12"/>
    <w:basedOn w:val="a0"/>
    <w:rsid w:val="00A160E2"/>
    <w:pPr>
      <w:widowControl w:val="0"/>
      <w:autoSpaceDE w:val="0"/>
      <w:autoSpaceDN w:val="0"/>
      <w:adjustRightInd w:val="0"/>
    </w:pPr>
  </w:style>
  <w:style w:type="paragraph" w:customStyle="1" w:styleId="Style13">
    <w:name w:val="Style13"/>
    <w:basedOn w:val="a0"/>
    <w:uiPriority w:val="99"/>
    <w:rsid w:val="00A160E2"/>
    <w:pPr>
      <w:widowControl w:val="0"/>
      <w:autoSpaceDE w:val="0"/>
      <w:autoSpaceDN w:val="0"/>
      <w:adjustRightInd w:val="0"/>
    </w:pPr>
  </w:style>
  <w:style w:type="character" w:customStyle="1" w:styleId="FontStyle68">
    <w:name w:val="Font Style68"/>
    <w:rsid w:val="00A160E2"/>
    <w:rPr>
      <w:rFonts w:ascii="Times New Roman" w:hAnsi="Times New Roman" w:cs="Times New Roman"/>
      <w:sz w:val="20"/>
      <w:szCs w:val="20"/>
    </w:rPr>
  </w:style>
  <w:style w:type="paragraph" w:customStyle="1" w:styleId="Style22">
    <w:name w:val="Style22"/>
    <w:basedOn w:val="a0"/>
    <w:rsid w:val="00A160E2"/>
    <w:pPr>
      <w:widowControl w:val="0"/>
      <w:autoSpaceDE w:val="0"/>
      <w:autoSpaceDN w:val="0"/>
      <w:adjustRightInd w:val="0"/>
      <w:jc w:val="center"/>
    </w:pPr>
  </w:style>
  <w:style w:type="paragraph" w:customStyle="1" w:styleId="Style18">
    <w:name w:val="Style18"/>
    <w:basedOn w:val="a0"/>
    <w:rsid w:val="00A160E2"/>
    <w:pPr>
      <w:widowControl w:val="0"/>
      <w:autoSpaceDE w:val="0"/>
      <w:autoSpaceDN w:val="0"/>
      <w:adjustRightInd w:val="0"/>
    </w:pPr>
  </w:style>
  <w:style w:type="paragraph" w:customStyle="1" w:styleId="Style38">
    <w:name w:val="Style38"/>
    <w:basedOn w:val="a0"/>
    <w:rsid w:val="00A160E2"/>
    <w:pPr>
      <w:widowControl w:val="0"/>
      <w:autoSpaceDE w:val="0"/>
      <w:autoSpaceDN w:val="0"/>
      <w:adjustRightInd w:val="0"/>
      <w:spacing w:line="322" w:lineRule="exact"/>
      <w:ind w:firstLine="264"/>
    </w:pPr>
  </w:style>
  <w:style w:type="character" w:customStyle="1" w:styleId="FontStyle70">
    <w:name w:val="Font Style70"/>
    <w:rsid w:val="00A160E2"/>
    <w:rPr>
      <w:rFonts w:ascii="Times New Roman" w:hAnsi="Times New Roman" w:cs="Times New Roman"/>
      <w:sz w:val="26"/>
      <w:szCs w:val="26"/>
    </w:rPr>
  </w:style>
  <w:style w:type="character" w:customStyle="1" w:styleId="FontStyle95">
    <w:name w:val="Font Style95"/>
    <w:rsid w:val="00A160E2"/>
    <w:rPr>
      <w:rFonts w:ascii="Arial" w:hAnsi="Arial" w:cs="Arial"/>
      <w:i/>
      <w:iCs/>
      <w:spacing w:val="-10"/>
      <w:sz w:val="22"/>
      <w:szCs w:val="22"/>
    </w:rPr>
  </w:style>
  <w:style w:type="paragraph" w:styleId="5">
    <w:name w:val="List Bullet 5"/>
    <w:basedOn w:val="a0"/>
    <w:rsid w:val="00A160E2"/>
    <w:pPr>
      <w:numPr>
        <w:numId w:val="4"/>
      </w:numPr>
      <w:contextualSpacing/>
    </w:pPr>
  </w:style>
  <w:style w:type="paragraph" w:customStyle="1" w:styleId="Default">
    <w:name w:val="Default"/>
    <w:rsid w:val="00A160E2"/>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A160E2"/>
    <w:rPr>
      <w:rFonts w:cs="Times New Roman"/>
      <w:color w:val="auto"/>
    </w:rPr>
  </w:style>
  <w:style w:type="paragraph" w:customStyle="1" w:styleId="Iniiaiieoaenonionooiii">
    <w:name w:val="Iniiaiie oaeno n ionooiii"/>
    <w:basedOn w:val="Default"/>
    <w:next w:val="Default"/>
    <w:rsid w:val="00A160E2"/>
    <w:rPr>
      <w:rFonts w:cs="Times New Roman"/>
      <w:color w:val="auto"/>
    </w:rPr>
  </w:style>
  <w:style w:type="paragraph" w:customStyle="1" w:styleId="Iniiaiieoaeno2">
    <w:name w:val="Iniiaiie oaeno 2"/>
    <w:basedOn w:val="Default"/>
    <w:next w:val="Default"/>
    <w:rsid w:val="00A160E2"/>
    <w:rPr>
      <w:rFonts w:ascii="Wingdings" w:hAnsi="Wingdings" w:cs="Times New Roman"/>
      <w:color w:val="auto"/>
    </w:rPr>
  </w:style>
  <w:style w:type="character" w:customStyle="1" w:styleId="14">
    <w:name w:val="Заголовок 1 Знак Знак Знак Знак"/>
    <w:rsid w:val="00A160E2"/>
    <w:rPr>
      <w:rFonts w:ascii="Arial" w:hAnsi="Arial" w:cs="Arial"/>
      <w:b/>
      <w:kern w:val="28"/>
      <w:sz w:val="28"/>
      <w:szCs w:val="28"/>
      <w:lang w:val="en-US" w:eastAsia="ru-RU" w:bidi="ar-SA"/>
    </w:rPr>
  </w:style>
  <w:style w:type="paragraph" w:customStyle="1" w:styleId="af8">
    <w:name w:val="Пояснит"/>
    <w:basedOn w:val="a0"/>
    <w:rsid w:val="00A160E2"/>
    <w:pPr>
      <w:ind w:left="170" w:right="170" w:firstLine="851"/>
    </w:pPr>
    <w:rPr>
      <w:lang w:val="en-US"/>
    </w:rPr>
  </w:style>
  <w:style w:type="paragraph" w:customStyle="1" w:styleId="210">
    <w:name w:val="Основной текст с отступом 21"/>
    <w:basedOn w:val="a0"/>
    <w:rsid w:val="00A160E2"/>
    <w:pPr>
      <w:overflowPunct w:val="0"/>
      <w:autoSpaceDE w:val="0"/>
      <w:ind w:firstLine="426"/>
      <w:textAlignment w:val="baseline"/>
    </w:pPr>
    <w:rPr>
      <w:szCs w:val="20"/>
      <w:lang w:eastAsia="ar-SA"/>
    </w:rPr>
  </w:style>
  <w:style w:type="paragraph" w:customStyle="1" w:styleId="310">
    <w:name w:val="Основной текст 31"/>
    <w:basedOn w:val="a0"/>
    <w:rsid w:val="00A160E2"/>
    <w:rPr>
      <w:rFonts w:cs="Arial"/>
      <w:lang w:eastAsia="ar-SA"/>
    </w:rPr>
  </w:style>
  <w:style w:type="paragraph" w:customStyle="1" w:styleId="211">
    <w:name w:val="Основной текст 21"/>
    <w:basedOn w:val="a0"/>
    <w:rsid w:val="00A160E2"/>
    <w:pPr>
      <w:overflowPunct w:val="0"/>
      <w:autoSpaceDE w:val="0"/>
      <w:ind w:left="-142" w:firstLine="568"/>
      <w:textAlignment w:val="baseline"/>
    </w:pPr>
    <w:rPr>
      <w:szCs w:val="20"/>
      <w:lang w:eastAsia="ar-SA"/>
    </w:rPr>
  </w:style>
  <w:style w:type="paragraph" w:customStyle="1" w:styleId="311">
    <w:name w:val="Основной текст с отступом 31"/>
    <w:basedOn w:val="a0"/>
    <w:rsid w:val="00A160E2"/>
    <w:pPr>
      <w:overflowPunct w:val="0"/>
      <w:autoSpaceDE w:val="0"/>
      <w:ind w:firstLine="426"/>
      <w:jc w:val="center"/>
      <w:textAlignment w:val="baseline"/>
    </w:pPr>
    <w:rPr>
      <w:b/>
      <w:sz w:val="32"/>
      <w:szCs w:val="20"/>
      <w:lang w:eastAsia="ar-SA"/>
    </w:rPr>
  </w:style>
  <w:style w:type="paragraph" w:customStyle="1" w:styleId="15">
    <w:name w:val="Текст1"/>
    <w:basedOn w:val="a0"/>
    <w:rsid w:val="00A160E2"/>
    <w:rPr>
      <w:rFonts w:ascii="Courier New" w:hAnsi="Courier New" w:cs="Courier New"/>
      <w:sz w:val="20"/>
      <w:szCs w:val="20"/>
      <w:lang w:eastAsia="ar-SA"/>
    </w:rPr>
  </w:style>
  <w:style w:type="character" w:styleId="af9">
    <w:name w:val="page number"/>
    <w:basedOn w:val="a2"/>
    <w:rsid w:val="00A160E2"/>
  </w:style>
  <w:style w:type="paragraph" w:styleId="afa">
    <w:name w:val="Body Text Indent"/>
    <w:basedOn w:val="a0"/>
    <w:link w:val="afb"/>
    <w:rsid w:val="00A160E2"/>
    <w:pPr>
      <w:spacing w:after="120"/>
      <w:ind w:left="283"/>
    </w:pPr>
  </w:style>
  <w:style w:type="character" w:customStyle="1" w:styleId="afb">
    <w:name w:val="Основной текст с отступом Знак"/>
    <w:basedOn w:val="a2"/>
    <w:link w:val="afa"/>
    <w:rsid w:val="00A160E2"/>
    <w:rPr>
      <w:rFonts w:ascii="Times New Roman" w:eastAsia="Times New Roman" w:hAnsi="Times New Roman" w:cs="Times New Roman"/>
      <w:sz w:val="24"/>
      <w:szCs w:val="24"/>
      <w:lang w:eastAsia="ru-RU"/>
    </w:rPr>
  </w:style>
  <w:style w:type="paragraph" w:customStyle="1" w:styleId="afc">
    <w:name w:val="Содержимое таблицы"/>
    <w:basedOn w:val="a0"/>
    <w:rsid w:val="00A160E2"/>
    <w:pPr>
      <w:suppressLineNumbers/>
    </w:pPr>
    <w:rPr>
      <w:lang w:eastAsia="ar-SA"/>
    </w:rPr>
  </w:style>
  <w:style w:type="paragraph" w:customStyle="1" w:styleId="220">
    <w:name w:val="Основной текст с отступом 22"/>
    <w:basedOn w:val="a0"/>
    <w:rsid w:val="00A160E2"/>
    <w:pPr>
      <w:ind w:left="-142"/>
    </w:pPr>
    <w:rPr>
      <w:kern w:val="1"/>
      <w:lang w:eastAsia="ar-SA"/>
    </w:rPr>
  </w:style>
  <w:style w:type="paragraph" w:customStyle="1" w:styleId="32">
    <w:name w:val="Основной текст с отступом 32"/>
    <w:basedOn w:val="a0"/>
    <w:rsid w:val="00A160E2"/>
    <w:pPr>
      <w:ind w:left="-142"/>
    </w:pPr>
    <w:rPr>
      <w:b/>
      <w:i/>
      <w:kern w:val="1"/>
      <w:lang w:eastAsia="ar-SA"/>
    </w:rPr>
  </w:style>
  <w:style w:type="paragraph" w:customStyle="1" w:styleId="13049041">
    <w:name w:val="Стиль 13 пт По правому краю Слева:  049 см Справа:  041 см"/>
    <w:basedOn w:val="a0"/>
    <w:rsid w:val="00A160E2"/>
    <w:pPr>
      <w:ind w:left="280" w:right="235"/>
      <w:jc w:val="right"/>
    </w:pPr>
    <w:rPr>
      <w:sz w:val="26"/>
      <w:szCs w:val="20"/>
      <w:lang w:eastAsia="ar-SA"/>
    </w:rPr>
  </w:style>
  <w:style w:type="character" w:customStyle="1" w:styleId="16">
    <w:name w:val="Название объекта Знак1 Знак"/>
    <w:aliases w:val="Название объекта Знак Знак1 Знак,Название объекта Знак Знак Знак Знак Знак,Название объекта Знак Знак Знак1 Знак"/>
    <w:rsid w:val="00A160E2"/>
    <w:rPr>
      <w:b/>
      <w:sz w:val="24"/>
      <w:lang w:val="ru-RU" w:eastAsia="ru-RU" w:bidi="ar-SA"/>
    </w:rPr>
  </w:style>
  <w:style w:type="paragraph" w:customStyle="1" w:styleId="afd">
    <w:name w:val="табл_заголовок"/>
    <w:rsid w:val="00A160E2"/>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e">
    <w:name w:val="табл_название"/>
    <w:next w:val="ac"/>
    <w:rsid w:val="00A160E2"/>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5">
    <w:name w:val="2 Знак"/>
    <w:basedOn w:val="a0"/>
    <w:rsid w:val="00A160E2"/>
    <w:pPr>
      <w:keepLines/>
      <w:spacing w:after="160" w:line="240" w:lineRule="exact"/>
    </w:pPr>
    <w:rPr>
      <w:rFonts w:ascii="Verdana" w:eastAsia="MS Mincho" w:hAnsi="Verdana" w:cs="Franklin Gothic Book"/>
      <w:sz w:val="20"/>
      <w:szCs w:val="20"/>
      <w:lang w:val="en-US" w:eastAsia="en-US"/>
    </w:rPr>
  </w:style>
  <w:style w:type="character" w:customStyle="1" w:styleId="33">
    <w:name w:val="Основной текст Знак Знак3"/>
    <w:aliases w:val="Основной текст Знак Знак Знак1,Основной текст Знак1 Знак2,Основной текст1 Знак1,Основной текст Знак Знак1 Знак1,Основной текст Знак1 Знак Знак Знак Знак Знак Знак1,Основной текст Знак1 Знак Знак Знак Знак Знак1"/>
    <w:rsid w:val="00A160E2"/>
    <w:rPr>
      <w:sz w:val="24"/>
      <w:lang w:val="ru-RU" w:eastAsia="ru-RU" w:bidi="ar-SA"/>
    </w:rPr>
  </w:style>
  <w:style w:type="paragraph" w:customStyle="1" w:styleId="aff">
    <w:name w:val="Знак Знак Знак Знак"/>
    <w:basedOn w:val="a0"/>
    <w:rsid w:val="00A160E2"/>
    <w:pPr>
      <w:spacing w:after="160" w:line="240" w:lineRule="exact"/>
    </w:pPr>
    <w:rPr>
      <w:rFonts w:ascii="Verdana" w:hAnsi="Verdana"/>
      <w:sz w:val="20"/>
      <w:szCs w:val="20"/>
      <w:lang w:val="en-US" w:eastAsia="en-US"/>
    </w:rPr>
  </w:style>
  <w:style w:type="paragraph" w:customStyle="1" w:styleId="ConsPlusNormal">
    <w:name w:val="ConsPlusNormal"/>
    <w:rsid w:val="00A16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7">
    <w:name w:val="Знак Знак Знак Знак1"/>
    <w:basedOn w:val="a0"/>
    <w:rsid w:val="00A160E2"/>
    <w:pPr>
      <w:keepLines/>
      <w:spacing w:after="160" w:line="240" w:lineRule="exact"/>
    </w:pPr>
    <w:rPr>
      <w:rFonts w:ascii="Verdana" w:eastAsia="MS Mincho" w:hAnsi="Verdana" w:cs="Franklin Gothic Book"/>
      <w:sz w:val="20"/>
      <w:szCs w:val="20"/>
      <w:lang w:val="en-US" w:eastAsia="en-US"/>
    </w:rPr>
  </w:style>
  <w:style w:type="paragraph" w:styleId="aff0">
    <w:name w:val="Title"/>
    <w:basedOn w:val="a0"/>
    <w:link w:val="aff1"/>
    <w:qFormat/>
    <w:rsid w:val="00A160E2"/>
    <w:pPr>
      <w:jc w:val="center"/>
    </w:pPr>
    <w:rPr>
      <w:szCs w:val="28"/>
    </w:rPr>
  </w:style>
  <w:style w:type="character" w:customStyle="1" w:styleId="aff1">
    <w:name w:val="Название Знак"/>
    <w:basedOn w:val="a2"/>
    <w:link w:val="aff0"/>
    <w:rsid w:val="00A160E2"/>
    <w:rPr>
      <w:rFonts w:ascii="Times New Roman" w:eastAsia="Times New Roman" w:hAnsi="Times New Roman" w:cs="Times New Roman"/>
      <w:sz w:val="28"/>
      <w:szCs w:val="28"/>
      <w:lang w:eastAsia="ru-RU"/>
    </w:rPr>
  </w:style>
  <w:style w:type="paragraph" w:customStyle="1" w:styleId="aff2">
    <w:name w:val="Стиль названия"/>
    <w:basedOn w:val="a0"/>
    <w:rsid w:val="00A160E2"/>
    <w:pPr>
      <w:spacing w:after="60"/>
      <w:ind w:firstLine="680"/>
    </w:pPr>
    <w:rPr>
      <w:rFonts w:ascii="Arial" w:hAnsi="Arial"/>
      <w:b/>
      <w:i/>
      <w:szCs w:val="28"/>
    </w:rPr>
  </w:style>
  <w:style w:type="paragraph" w:customStyle="1" w:styleId="aff3">
    <w:name w:val="Основной текст СамНИПИ"/>
    <w:rsid w:val="00A160E2"/>
    <w:pPr>
      <w:suppressAutoHyphens/>
      <w:spacing w:before="120" w:after="0" w:line="240" w:lineRule="auto"/>
      <w:ind w:firstLine="720"/>
      <w:jc w:val="both"/>
    </w:pPr>
    <w:rPr>
      <w:rFonts w:ascii="Arial" w:eastAsia="Times New Roman" w:hAnsi="Arial" w:cs="Times New Roman"/>
      <w:bCs/>
      <w:sz w:val="20"/>
      <w:szCs w:val="20"/>
      <w:lang w:eastAsia="ru-RU"/>
    </w:rPr>
  </w:style>
  <w:style w:type="paragraph" w:customStyle="1" w:styleId="aff4">
    <w:name w:val="Таблица_Номер_СамНИПИ"/>
    <w:next w:val="aff3"/>
    <w:rsid w:val="00A160E2"/>
    <w:pPr>
      <w:keepLines/>
      <w:spacing w:before="120" w:after="120" w:line="240" w:lineRule="auto"/>
    </w:pPr>
    <w:rPr>
      <w:rFonts w:ascii="Arial" w:eastAsia="Times New Roman" w:hAnsi="Arial" w:cs="Times New Roman"/>
      <w:b/>
      <w:sz w:val="20"/>
      <w:szCs w:val="20"/>
      <w:lang w:eastAsia="ru-RU"/>
    </w:rPr>
  </w:style>
  <w:style w:type="paragraph" w:customStyle="1" w:styleId="aff5">
    <w:name w:val="Таблица_Шапка_СамНИПИ"/>
    <w:rsid w:val="00A160E2"/>
    <w:pPr>
      <w:spacing w:after="0" w:line="240" w:lineRule="auto"/>
      <w:jc w:val="center"/>
    </w:pPr>
    <w:rPr>
      <w:rFonts w:ascii="Arial" w:eastAsia="Times New Roman" w:hAnsi="Arial" w:cs="Times New Roman"/>
      <w:b/>
      <w:snapToGrid w:val="0"/>
      <w:sz w:val="20"/>
      <w:szCs w:val="20"/>
      <w:lang w:eastAsia="ru-RU"/>
    </w:rPr>
  </w:style>
  <w:style w:type="paragraph" w:customStyle="1" w:styleId="ConsPlusNonformat">
    <w:name w:val="ConsPlusNonformat"/>
    <w:uiPriority w:val="99"/>
    <w:rsid w:val="00A160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rsid w:val="00A1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A160E2"/>
    <w:rPr>
      <w:rFonts w:ascii="Courier New" w:eastAsia="Times New Roman" w:hAnsi="Courier New" w:cs="Courier New"/>
      <w:sz w:val="20"/>
      <w:szCs w:val="20"/>
      <w:lang w:eastAsia="ru-RU"/>
    </w:rPr>
  </w:style>
  <w:style w:type="paragraph" w:customStyle="1" w:styleId="18">
    <w:name w:val="Абзац списка1"/>
    <w:basedOn w:val="a0"/>
    <w:rsid w:val="00A160E2"/>
    <w:pPr>
      <w:spacing w:after="200" w:line="276" w:lineRule="auto"/>
      <w:ind w:left="720"/>
      <w:contextualSpacing/>
    </w:pPr>
    <w:rPr>
      <w:rFonts w:ascii="Calibri" w:hAnsi="Calibri"/>
      <w:sz w:val="22"/>
      <w:szCs w:val="22"/>
      <w:lang w:eastAsia="en-US"/>
    </w:rPr>
  </w:style>
  <w:style w:type="paragraph" w:styleId="aff6">
    <w:name w:val="Body Text First Indent"/>
    <w:basedOn w:val="a1"/>
    <w:link w:val="aff7"/>
    <w:rsid w:val="00A160E2"/>
    <w:pPr>
      <w:ind w:firstLine="210"/>
    </w:pPr>
    <w:rPr>
      <w:rFonts w:ascii="Arial" w:hAnsi="Arial"/>
    </w:rPr>
  </w:style>
  <w:style w:type="character" w:customStyle="1" w:styleId="aff7">
    <w:name w:val="Красная строка Знак"/>
    <w:basedOn w:val="a5"/>
    <w:link w:val="aff6"/>
    <w:rsid w:val="00A160E2"/>
    <w:rPr>
      <w:rFonts w:ascii="Arial" w:eastAsia="Times New Roman" w:hAnsi="Arial" w:cs="Times New Roman"/>
      <w:sz w:val="24"/>
      <w:szCs w:val="24"/>
      <w:lang w:eastAsia="ru-RU"/>
    </w:rPr>
  </w:style>
  <w:style w:type="paragraph" w:styleId="aff8">
    <w:name w:val="List Paragraph"/>
    <w:basedOn w:val="a0"/>
    <w:uiPriority w:val="34"/>
    <w:qFormat/>
    <w:rsid w:val="00A160E2"/>
    <w:pPr>
      <w:ind w:left="708"/>
    </w:pPr>
  </w:style>
  <w:style w:type="paragraph" w:customStyle="1" w:styleId="ConsPlusCell">
    <w:name w:val="ConsPlusCell"/>
    <w:rsid w:val="00A160E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9">
    <w:name w:val="Emphasis"/>
    <w:qFormat/>
    <w:rsid w:val="00A160E2"/>
    <w:rPr>
      <w:i/>
      <w:iCs/>
    </w:rPr>
  </w:style>
  <w:style w:type="character" w:customStyle="1" w:styleId="FontStyle14">
    <w:name w:val="Font Style14"/>
    <w:rsid w:val="00A160E2"/>
    <w:rPr>
      <w:rFonts w:ascii="Courier New" w:hAnsi="Courier New" w:cs="Courier New"/>
      <w:sz w:val="20"/>
      <w:szCs w:val="20"/>
    </w:rPr>
  </w:style>
  <w:style w:type="paragraph" w:styleId="affa">
    <w:name w:val="Plain Text"/>
    <w:basedOn w:val="a0"/>
    <w:link w:val="affb"/>
    <w:rsid w:val="00A160E2"/>
    <w:rPr>
      <w:rFonts w:ascii="Courier New" w:hAnsi="Courier New"/>
      <w:sz w:val="20"/>
      <w:szCs w:val="20"/>
    </w:rPr>
  </w:style>
  <w:style w:type="character" w:customStyle="1" w:styleId="affb">
    <w:name w:val="Текст Знак"/>
    <w:basedOn w:val="a2"/>
    <w:link w:val="affa"/>
    <w:rsid w:val="00A160E2"/>
    <w:rPr>
      <w:rFonts w:ascii="Courier New" w:eastAsia="Times New Roman" w:hAnsi="Courier New" w:cs="Times New Roman"/>
      <w:sz w:val="20"/>
      <w:szCs w:val="20"/>
      <w:lang w:eastAsia="ru-RU"/>
    </w:rPr>
  </w:style>
  <w:style w:type="paragraph" w:customStyle="1" w:styleId="Style6">
    <w:name w:val="Style6"/>
    <w:basedOn w:val="a0"/>
    <w:rsid w:val="00A160E2"/>
    <w:pPr>
      <w:widowControl w:val="0"/>
      <w:autoSpaceDE w:val="0"/>
      <w:autoSpaceDN w:val="0"/>
      <w:adjustRightInd w:val="0"/>
      <w:spacing w:line="378" w:lineRule="exact"/>
      <w:ind w:firstLine="816"/>
    </w:pPr>
  </w:style>
  <w:style w:type="paragraph" w:customStyle="1" w:styleId="Style7">
    <w:name w:val="Style7"/>
    <w:basedOn w:val="a0"/>
    <w:rsid w:val="00A160E2"/>
    <w:pPr>
      <w:widowControl w:val="0"/>
      <w:autoSpaceDE w:val="0"/>
      <w:autoSpaceDN w:val="0"/>
      <w:adjustRightInd w:val="0"/>
    </w:pPr>
    <w:rPr>
      <w:rFonts w:ascii="Arial" w:hAnsi="Arial"/>
    </w:rPr>
  </w:style>
  <w:style w:type="paragraph" w:customStyle="1" w:styleId="Style10">
    <w:name w:val="Style10"/>
    <w:basedOn w:val="a0"/>
    <w:rsid w:val="00A160E2"/>
    <w:pPr>
      <w:widowControl w:val="0"/>
      <w:autoSpaceDE w:val="0"/>
      <w:autoSpaceDN w:val="0"/>
      <w:adjustRightInd w:val="0"/>
      <w:spacing w:line="216" w:lineRule="exact"/>
    </w:pPr>
    <w:rPr>
      <w:rFonts w:ascii="Arial" w:hAnsi="Arial"/>
    </w:rPr>
  </w:style>
  <w:style w:type="character" w:customStyle="1" w:styleId="221">
    <w:name w:val="Заголовок 2 Знак2"/>
    <w:aliases w:val="Заголовок 2 Знак Знак1,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w:rsid w:val="00A160E2"/>
    <w:rPr>
      <w:b/>
      <w:sz w:val="24"/>
    </w:rPr>
  </w:style>
  <w:style w:type="character" w:customStyle="1" w:styleId="19">
    <w:name w:val="Основной текст Знак1"/>
    <w:aliases w:val="Знак Знак Знак1,Знак Знак2, Знак Знак2"/>
    <w:locked/>
    <w:rsid w:val="00A160E2"/>
    <w:rPr>
      <w:sz w:val="24"/>
      <w:szCs w:val="24"/>
    </w:rPr>
  </w:style>
  <w:style w:type="paragraph" w:styleId="34">
    <w:name w:val="Body Text Indent 3"/>
    <w:basedOn w:val="a0"/>
    <w:link w:val="35"/>
    <w:unhideWhenUsed/>
    <w:rsid w:val="00A160E2"/>
    <w:pPr>
      <w:widowControl w:val="0"/>
      <w:autoSpaceDE w:val="0"/>
      <w:autoSpaceDN w:val="0"/>
      <w:adjustRightInd w:val="0"/>
      <w:ind w:firstLine="390"/>
    </w:pPr>
  </w:style>
  <w:style w:type="character" w:customStyle="1" w:styleId="35">
    <w:name w:val="Основной текст с отступом 3 Знак"/>
    <w:basedOn w:val="a2"/>
    <w:link w:val="34"/>
    <w:rsid w:val="00A160E2"/>
    <w:rPr>
      <w:rFonts w:ascii="Times New Roman" w:eastAsia="Times New Roman" w:hAnsi="Times New Roman" w:cs="Times New Roman"/>
      <w:sz w:val="24"/>
      <w:szCs w:val="24"/>
      <w:lang w:eastAsia="ru-RU"/>
    </w:rPr>
  </w:style>
  <w:style w:type="paragraph" w:customStyle="1" w:styleId="1a">
    <w:name w:val="Основной текст с отступом1"/>
    <w:basedOn w:val="a0"/>
    <w:rsid w:val="00A160E2"/>
    <w:pPr>
      <w:spacing w:after="120"/>
      <w:ind w:left="283"/>
    </w:pPr>
  </w:style>
  <w:style w:type="paragraph" w:customStyle="1" w:styleId="h2">
    <w:name w:val="h2"/>
    <w:basedOn w:val="aff0"/>
    <w:rsid w:val="00A160E2"/>
    <w:pPr>
      <w:spacing w:after="480"/>
    </w:pPr>
    <w:rPr>
      <w:b/>
      <w:bCs/>
      <w:sz w:val="24"/>
      <w:szCs w:val="24"/>
    </w:rPr>
  </w:style>
  <w:style w:type="paragraph" w:customStyle="1" w:styleId="affc">
    <w:name w:val="Таблица"/>
    <w:basedOn w:val="a1"/>
    <w:next w:val="a1"/>
    <w:rsid w:val="00A160E2"/>
    <w:pPr>
      <w:spacing w:after="0"/>
    </w:pPr>
    <w:rPr>
      <w:rFonts w:ascii="Arial" w:eastAsia="Calibri" w:hAnsi="Arial" w:cs="Arial"/>
      <w:sz w:val="20"/>
      <w:szCs w:val="20"/>
    </w:rPr>
  </w:style>
  <w:style w:type="paragraph" w:styleId="affd">
    <w:name w:val="footnote text"/>
    <w:basedOn w:val="a0"/>
    <w:link w:val="affe"/>
    <w:rsid w:val="00A160E2"/>
    <w:rPr>
      <w:sz w:val="20"/>
      <w:szCs w:val="20"/>
    </w:rPr>
  </w:style>
  <w:style w:type="character" w:customStyle="1" w:styleId="affe">
    <w:name w:val="Текст сноски Знак"/>
    <w:basedOn w:val="a2"/>
    <w:link w:val="affd"/>
    <w:rsid w:val="00A160E2"/>
    <w:rPr>
      <w:rFonts w:ascii="Times New Roman" w:eastAsia="Times New Roman" w:hAnsi="Times New Roman" w:cs="Times New Roman"/>
      <w:sz w:val="20"/>
      <w:szCs w:val="20"/>
      <w:lang w:eastAsia="ru-RU"/>
    </w:rPr>
  </w:style>
  <w:style w:type="paragraph" w:styleId="afff">
    <w:name w:val="TOC Heading"/>
    <w:basedOn w:val="10"/>
    <w:next w:val="a0"/>
    <w:uiPriority w:val="39"/>
    <w:qFormat/>
    <w:rsid w:val="00A160E2"/>
    <w:pPr>
      <w:keepLines/>
      <w:spacing w:before="480" w:line="276" w:lineRule="auto"/>
      <w:jc w:val="left"/>
      <w:outlineLvl w:val="9"/>
    </w:pPr>
    <w:rPr>
      <w:rFonts w:ascii="Cambria" w:hAnsi="Cambria" w:cs="Times New Roman"/>
      <w:bCs/>
      <w:color w:val="365F91"/>
      <w:kern w:val="0"/>
      <w:lang w:eastAsia="en-US"/>
    </w:rPr>
  </w:style>
  <w:style w:type="character" w:customStyle="1" w:styleId="afff0">
    <w:name w:val="Схема документа Знак"/>
    <w:link w:val="afff1"/>
    <w:rsid w:val="00A160E2"/>
    <w:rPr>
      <w:rFonts w:ascii="Tahoma" w:hAnsi="Tahoma" w:cs="Tahoma"/>
      <w:shd w:val="clear" w:color="auto" w:fill="000080"/>
    </w:rPr>
  </w:style>
  <w:style w:type="paragraph" w:styleId="afff1">
    <w:name w:val="Document Map"/>
    <w:basedOn w:val="a0"/>
    <w:link w:val="afff0"/>
    <w:rsid w:val="00A160E2"/>
    <w:pPr>
      <w:shd w:val="clear" w:color="auto" w:fill="000080"/>
    </w:pPr>
    <w:rPr>
      <w:rFonts w:ascii="Tahoma" w:eastAsiaTheme="minorHAnsi" w:hAnsi="Tahoma" w:cs="Tahoma"/>
      <w:sz w:val="22"/>
      <w:szCs w:val="22"/>
      <w:lang w:eastAsia="en-US"/>
    </w:rPr>
  </w:style>
  <w:style w:type="character" w:customStyle="1" w:styleId="1b">
    <w:name w:val="Схема документа Знак1"/>
    <w:basedOn w:val="a2"/>
    <w:uiPriority w:val="99"/>
    <w:rsid w:val="00A160E2"/>
    <w:rPr>
      <w:rFonts w:ascii="Tahoma" w:eastAsia="Times New Roman" w:hAnsi="Tahoma" w:cs="Tahoma"/>
      <w:sz w:val="16"/>
      <w:szCs w:val="16"/>
      <w:lang w:eastAsia="ru-RU"/>
    </w:rPr>
  </w:style>
  <w:style w:type="character" w:customStyle="1" w:styleId="61">
    <w:name w:val="Знак Знак6"/>
    <w:rsid w:val="00A160E2"/>
    <w:rPr>
      <w:rFonts w:ascii="Times New Roman" w:eastAsia="Times New Roman" w:hAnsi="Times New Roman" w:cs="Times New Roman"/>
      <w:b/>
      <w:bCs/>
      <w:sz w:val="28"/>
      <w:szCs w:val="28"/>
      <w:lang w:eastAsia="ru-RU"/>
    </w:rPr>
  </w:style>
  <w:style w:type="paragraph" w:customStyle="1" w:styleId="Iauiue0">
    <w:name w:val="Iau?iue"/>
    <w:rsid w:val="00A160E2"/>
    <w:pPr>
      <w:widowControl w:val="0"/>
      <w:spacing w:after="0" w:line="240" w:lineRule="auto"/>
    </w:pPr>
    <w:rPr>
      <w:rFonts w:ascii="Arial" w:eastAsia="Times New Roman" w:hAnsi="Arial" w:cs="Times New Roman"/>
      <w:sz w:val="20"/>
      <w:szCs w:val="20"/>
      <w:lang w:eastAsia="ru-RU"/>
    </w:rPr>
  </w:style>
  <w:style w:type="paragraph" w:customStyle="1" w:styleId="nienie">
    <w:name w:val="nienie"/>
    <w:basedOn w:val="Iauiue0"/>
    <w:rsid w:val="00A160E2"/>
  </w:style>
  <w:style w:type="paragraph" w:customStyle="1" w:styleId="36">
    <w:name w:val="Стиль3"/>
    <w:basedOn w:val="a1"/>
    <w:qFormat/>
    <w:rsid w:val="00A160E2"/>
    <w:pPr>
      <w:spacing w:after="0"/>
      <w:ind w:left="1213"/>
    </w:pPr>
    <w:rPr>
      <w:sz w:val="20"/>
      <w:szCs w:val="20"/>
      <w:lang w:val="en-US"/>
    </w:rPr>
  </w:style>
  <w:style w:type="paragraph" w:customStyle="1" w:styleId="26">
    <w:name w:val="Обычный2"/>
    <w:rsid w:val="00A160E2"/>
    <w:pPr>
      <w:spacing w:after="0" w:line="240" w:lineRule="auto"/>
    </w:pPr>
    <w:rPr>
      <w:rFonts w:ascii="Times New Roman" w:eastAsia="Times New Roman" w:hAnsi="Times New Roman" w:cs="Times New Roman"/>
      <w:sz w:val="20"/>
      <w:szCs w:val="20"/>
      <w:lang w:eastAsia="ru-RU"/>
    </w:rPr>
  </w:style>
  <w:style w:type="paragraph" w:customStyle="1" w:styleId="1c">
    <w:name w:val="Обычный1"/>
    <w:link w:val="Normal"/>
    <w:rsid w:val="00A160E2"/>
    <w:pPr>
      <w:spacing w:after="0" w:line="240" w:lineRule="auto"/>
    </w:pPr>
    <w:rPr>
      <w:rFonts w:ascii="MS Sans Serif" w:eastAsia="Times New Roman" w:hAnsi="MS Sans Serif" w:cs="Times New Roman"/>
      <w:snapToGrid w:val="0"/>
      <w:sz w:val="20"/>
      <w:szCs w:val="20"/>
      <w:lang w:val="en-US" w:eastAsia="ru-RU"/>
    </w:rPr>
  </w:style>
  <w:style w:type="character" w:customStyle="1" w:styleId="Normal">
    <w:name w:val="Normal Знак"/>
    <w:link w:val="1c"/>
    <w:rsid w:val="00A160E2"/>
    <w:rPr>
      <w:rFonts w:ascii="MS Sans Serif" w:eastAsia="Times New Roman" w:hAnsi="MS Sans Serif" w:cs="Times New Roman"/>
      <w:snapToGrid w:val="0"/>
      <w:sz w:val="20"/>
      <w:szCs w:val="20"/>
      <w:lang w:val="en-US" w:eastAsia="ru-RU"/>
    </w:rPr>
  </w:style>
  <w:style w:type="paragraph" w:styleId="52">
    <w:name w:val="toc 5"/>
    <w:basedOn w:val="a0"/>
    <w:next w:val="a0"/>
    <w:autoRedefine/>
    <w:uiPriority w:val="39"/>
    <w:unhideWhenUsed/>
    <w:rsid w:val="00A160E2"/>
    <w:pPr>
      <w:ind w:left="720"/>
    </w:pPr>
    <w:rPr>
      <w:rFonts w:ascii="Calibri" w:hAnsi="Calibri"/>
      <w:sz w:val="20"/>
      <w:szCs w:val="20"/>
    </w:rPr>
  </w:style>
  <w:style w:type="paragraph" w:styleId="62">
    <w:name w:val="toc 6"/>
    <w:basedOn w:val="a0"/>
    <w:next w:val="a0"/>
    <w:autoRedefine/>
    <w:unhideWhenUsed/>
    <w:rsid w:val="00A160E2"/>
    <w:pPr>
      <w:ind w:left="960"/>
    </w:pPr>
    <w:rPr>
      <w:rFonts w:ascii="Calibri" w:hAnsi="Calibri"/>
      <w:sz w:val="20"/>
      <w:szCs w:val="20"/>
    </w:rPr>
  </w:style>
  <w:style w:type="paragraph" w:styleId="71">
    <w:name w:val="toc 7"/>
    <w:basedOn w:val="a0"/>
    <w:next w:val="a0"/>
    <w:autoRedefine/>
    <w:unhideWhenUsed/>
    <w:rsid w:val="00A160E2"/>
    <w:pPr>
      <w:ind w:left="1200"/>
    </w:pPr>
    <w:rPr>
      <w:rFonts w:ascii="Calibri" w:hAnsi="Calibri"/>
      <w:sz w:val="20"/>
      <w:szCs w:val="20"/>
    </w:rPr>
  </w:style>
  <w:style w:type="paragraph" w:styleId="81">
    <w:name w:val="toc 8"/>
    <w:basedOn w:val="a0"/>
    <w:next w:val="a0"/>
    <w:autoRedefine/>
    <w:unhideWhenUsed/>
    <w:rsid w:val="00A160E2"/>
    <w:pPr>
      <w:ind w:left="1440"/>
    </w:pPr>
    <w:rPr>
      <w:rFonts w:ascii="Calibri" w:hAnsi="Calibri"/>
      <w:sz w:val="20"/>
      <w:szCs w:val="20"/>
    </w:rPr>
  </w:style>
  <w:style w:type="paragraph" w:styleId="91">
    <w:name w:val="toc 9"/>
    <w:basedOn w:val="a0"/>
    <w:next w:val="a0"/>
    <w:autoRedefine/>
    <w:unhideWhenUsed/>
    <w:rsid w:val="00A160E2"/>
    <w:pPr>
      <w:ind w:left="1680"/>
    </w:pPr>
    <w:rPr>
      <w:rFonts w:ascii="Calibri" w:hAnsi="Calibri"/>
      <w:sz w:val="20"/>
      <w:szCs w:val="20"/>
    </w:rPr>
  </w:style>
  <w:style w:type="paragraph" w:styleId="37">
    <w:name w:val="Body Text 3"/>
    <w:basedOn w:val="a0"/>
    <w:link w:val="38"/>
    <w:unhideWhenUsed/>
    <w:rsid w:val="00A160E2"/>
    <w:pPr>
      <w:spacing w:after="120"/>
    </w:pPr>
    <w:rPr>
      <w:sz w:val="16"/>
      <w:szCs w:val="16"/>
    </w:rPr>
  </w:style>
  <w:style w:type="character" w:customStyle="1" w:styleId="38">
    <w:name w:val="Основной текст 3 Знак"/>
    <w:basedOn w:val="a2"/>
    <w:link w:val="37"/>
    <w:rsid w:val="00A160E2"/>
    <w:rPr>
      <w:rFonts w:ascii="Times New Roman" w:eastAsia="Times New Roman" w:hAnsi="Times New Roman" w:cs="Times New Roman"/>
      <w:sz w:val="16"/>
      <w:szCs w:val="16"/>
      <w:lang w:eastAsia="ru-RU"/>
    </w:rPr>
  </w:style>
  <w:style w:type="character" w:styleId="afff2">
    <w:name w:val="footnote reference"/>
    <w:unhideWhenUsed/>
    <w:rsid w:val="00A160E2"/>
    <w:rPr>
      <w:vertAlign w:val="superscript"/>
    </w:rPr>
  </w:style>
  <w:style w:type="paragraph" w:customStyle="1" w:styleId="Style3">
    <w:name w:val="Style3"/>
    <w:basedOn w:val="a0"/>
    <w:rsid w:val="00A160E2"/>
    <w:pPr>
      <w:widowControl w:val="0"/>
      <w:autoSpaceDE w:val="0"/>
      <w:autoSpaceDN w:val="0"/>
      <w:adjustRightInd w:val="0"/>
      <w:spacing w:line="216" w:lineRule="exact"/>
      <w:jc w:val="center"/>
    </w:pPr>
    <w:rPr>
      <w:rFonts w:ascii="Arial" w:hAnsi="Arial"/>
    </w:rPr>
  </w:style>
  <w:style w:type="character" w:customStyle="1" w:styleId="FontStyle12">
    <w:name w:val="Font Style12"/>
    <w:rsid w:val="00A160E2"/>
    <w:rPr>
      <w:rFonts w:ascii="Arial" w:hAnsi="Arial" w:cs="Arial"/>
      <w:sz w:val="12"/>
      <w:szCs w:val="12"/>
    </w:rPr>
  </w:style>
  <w:style w:type="paragraph" w:customStyle="1" w:styleId="Style2">
    <w:name w:val="Style2"/>
    <w:basedOn w:val="a0"/>
    <w:rsid w:val="00A160E2"/>
    <w:pPr>
      <w:widowControl w:val="0"/>
      <w:autoSpaceDE w:val="0"/>
      <w:autoSpaceDN w:val="0"/>
      <w:adjustRightInd w:val="0"/>
      <w:spacing w:line="219" w:lineRule="exact"/>
      <w:jc w:val="right"/>
    </w:pPr>
    <w:rPr>
      <w:rFonts w:ascii="Arial" w:hAnsi="Arial"/>
    </w:rPr>
  </w:style>
  <w:style w:type="character" w:customStyle="1" w:styleId="FontStyle40">
    <w:name w:val="Font Style40"/>
    <w:rsid w:val="00A160E2"/>
    <w:rPr>
      <w:rFonts w:ascii="Courier New" w:hAnsi="Courier New" w:cs="Courier New"/>
      <w:spacing w:val="-10"/>
      <w:sz w:val="26"/>
      <w:szCs w:val="26"/>
    </w:rPr>
  </w:style>
  <w:style w:type="paragraph" w:customStyle="1" w:styleId="1d">
    <w:name w:val="Знак1 Знак Знак Знак"/>
    <w:basedOn w:val="a0"/>
    <w:rsid w:val="00A160E2"/>
    <w:pPr>
      <w:spacing w:after="60"/>
    </w:pPr>
    <w:rPr>
      <w:rFonts w:ascii="Arial" w:hAnsi="Arial" w:cs="Arial"/>
      <w:bCs/>
    </w:rPr>
  </w:style>
  <w:style w:type="paragraph" w:customStyle="1" w:styleId="western">
    <w:name w:val="western"/>
    <w:basedOn w:val="a0"/>
    <w:rsid w:val="00A160E2"/>
    <w:pPr>
      <w:spacing w:before="100" w:beforeAutospacing="1" w:after="119"/>
    </w:pPr>
    <w:rPr>
      <w:color w:val="000000"/>
    </w:rPr>
  </w:style>
  <w:style w:type="paragraph" w:customStyle="1" w:styleId="S">
    <w:name w:val="S_Обычный"/>
    <w:basedOn w:val="a0"/>
    <w:link w:val="S0"/>
    <w:rsid w:val="00A160E2"/>
  </w:style>
  <w:style w:type="character" w:customStyle="1" w:styleId="S0">
    <w:name w:val="S_Обычный Знак"/>
    <w:link w:val="S"/>
    <w:rsid w:val="00A160E2"/>
    <w:rPr>
      <w:rFonts w:ascii="Times New Roman" w:eastAsia="Times New Roman" w:hAnsi="Times New Roman" w:cs="Times New Roman"/>
      <w:sz w:val="24"/>
      <w:szCs w:val="24"/>
      <w:lang w:eastAsia="ru-RU"/>
    </w:rPr>
  </w:style>
  <w:style w:type="character" w:customStyle="1" w:styleId="FontStyle316">
    <w:name w:val="Font Style316"/>
    <w:rsid w:val="00A160E2"/>
    <w:rPr>
      <w:rFonts w:ascii="Times New Roman" w:hAnsi="Times New Roman" w:cs="Times New Roman"/>
      <w:sz w:val="26"/>
      <w:szCs w:val="26"/>
    </w:rPr>
  </w:style>
  <w:style w:type="paragraph" w:customStyle="1" w:styleId="Style4">
    <w:name w:val="Style4"/>
    <w:basedOn w:val="a0"/>
    <w:uiPriority w:val="99"/>
    <w:rsid w:val="00A160E2"/>
    <w:pPr>
      <w:widowControl w:val="0"/>
      <w:autoSpaceDE w:val="0"/>
      <w:autoSpaceDN w:val="0"/>
      <w:adjustRightInd w:val="0"/>
      <w:spacing w:line="341" w:lineRule="exact"/>
    </w:pPr>
  </w:style>
  <w:style w:type="paragraph" w:customStyle="1" w:styleId="Style1">
    <w:name w:val="Style1"/>
    <w:basedOn w:val="a0"/>
    <w:uiPriority w:val="99"/>
    <w:rsid w:val="00A160E2"/>
    <w:pPr>
      <w:widowControl w:val="0"/>
      <w:autoSpaceDE w:val="0"/>
      <w:autoSpaceDN w:val="0"/>
      <w:adjustRightInd w:val="0"/>
      <w:spacing w:line="345" w:lineRule="exact"/>
      <w:ind w:firstLine="1743"/>
    </w:pPr>
  </w:style>
  <w:style w:type="character" w:customStyle="1" w:styleId="FontStyle31">
    <w:name w:val="Font Style31"/>
    <w:rsid w:val="00A160E2"/>
    <w:rPr>
      <w:rFonts w:ascii="Times New Roman" w:hAnsi="Times New Roman" w:cs="Times New Roman"/>
      <w:sz w:val="30"/>
      <w:szCs w:val="30"/>
    </w:rPr>
  </w:style>
  <w:style w:type="character" w:customStyle="1" w:styleId="FontStyle29">
    <w:name w:val="Font Style29"/>
    <w:rsid w:val="00A160E2"/>
    <w:rPr>
      <w:rFonts w:ascii="Times New Roman" w:hAnsi="Times New Roman" w:cs="Times New Roman"/>
      <w:b/>
      <w:bCs/>
      <w:sz w:val="22"/>
      <w:szCs w:val="22"/>
    </w:rPr>
  </w:style>
  <w:style w:type="character" w:customStyle="1" w:styleId="FontStyle26">
    <w:name w:val="Font Style26"/>
    <w:rsid w:val="00A160E2"/>
    <w:rPr>
      <w:rFonts w:ascii="Times New Roman" w:hAnsi="Times New Roman" w:cs="Times New Roman"/>
      <w:sz w:val="26"/>
      <w:szCs w:val="26"/>
    </w:rPr>
  </w:style>
  <w:style w:type="paragraph" w:customStyle="1" w:styleId="S1">
    <w:name w:val="S_Заголовок таблицы"/>
    <w:basedOn w:val="a0"/>
    <w:autoRedefine/>
    <w:rsid w:val="00A160E2"/>
    <w:pPr>
      <w:tabs>
        <w:tab w:val="left" w:pos="680"/>
      </w:tabs>
      <w:jc w:val="center"/>
    </w:pPr>
    <w:rPr>
      <w:u w:val="single"/>
    </w:rPr>
  </w:style>
  <w:style w:type="paragraph" w:customStyle="1" w:styleId="afff3">
    <w:name w:val="Текст в Таблице"/>
    <w:basedOn w:val="a0"/>
    <w:qFormat/>
    <w:rsid w:val="00A160E2"/>
    <w:pPr>
      <w:spacing w:before="120"/>
      <w:contextualSpacing/>
    </w:pPr>
    <w:rPr>
      <w:rFonts w:eastAsia="Calibri"/>
      <w:color w:val="000000"/>
      <w:sz w:val="22"/>
      <w:lang w:eastAsia="en-US"/>
    </w:rPr>
  </w:style>
  <w:style w:type="paragraph" w:customStyle="1" w:styleId="Style8">
    <w:name w:val="Style8"/>
    <w:basedOn w:val="a0"/>
    <w:rsid w:val="00A160E2"/>
    <w:pPr>
      <w:widowControl w:val="0"/>
      <w:autoSpaceDE w:val="0"/>
      <w:autoSpaceDN w:val="0"/>
      <w:adjustRightInd w:val="0"/>
    </w:pPr>
    <w:rPr>
      <w:rFonts w:ascii="Arial" w:hAnsi="Arial"/>
    </w:rPr>
  </w:style>
  <w:style w:type="paragraph" w:customStyle="1" w:styleId="Style9">
    <w:name w:val="Style9"/>
    <w:basedOn w:val="a0"/>
    <w:rsid w:val="00A160E2"/>
    <w:pPr>
      <w:widowControl w:val="0"/>
      <w:autoSpaceDE w:val="0"/>
      <w:autoSpaceDN w:val="0"/>
      <w:adjustRightInd w:val="0"/>
    </w:pPr>
    <w:rPr>
      <w:rFonts w:ascii="Arial" w:hAnsi="Arial"/>
    </w:rPr>
  </w:style>
  <w:style w:type="character" w:customStyle="1" w:styleId="FontStyle13">
    <w:name w:val="Font Style13"/>
    <w:rsid w:val="00A160E2"/>
    <w:rPr>
      <w:rFonts w:ascii="Arial" w:hAnsi="Arial" w:cs="Arial"/>
      <w:sz w:val="20"/>
      <w:szCs w:val="20"/>
    </w:rPr>
  </w:style>
  <w:style w:type="character" w:customStyle="1" w:styleId="FontStyle15">
    <w:name w:val="Font Style15"/>
    <w:rsid w:val="00A160E2"/>
    <w:rPr>
      <w:rFonts w:ascii="Courier New" w:hAnsi="Courier New" w:cs="Courier New"/>
      <w:b/>
      <w:bCs/>
      <w:sz w:val="16"/>
      <w:szCs w:val="16"/>
    </w:rPr>
  </w:style>
  <w:style w:type="character" w:customStyle="1" w:styleId="FontStyle16">
    <w:name w:val="Font Style16"/>
    <w:rsid w:val="00A160E2"/>
    <w:rPr>
      <w:rFonts w:ascii="Courier New" w:hAnsi="Courier New" w:cs="Courier New"/>
      <w:b/>
      <w:bCs/>
      <w:sz w:val="16"/>
      <w:szCs w:val="16"/>
    </w:rPr>
  </w:style>
  <w:style w:type="character" w:customStyle="1" w:styleId="FontStyle17">
    <w:name w:val="Font Style17"/>
    <w:rsid w:val="00A160E2"/>
    <w:rPr>
      <w:rFonts w:ascii="Courier New" w:hAnsi="Courier New" w:cs="Courier New"/>
      <w:b/>
      <w:bCs/>
      <w:sz w:val="12"/>
      <w:szCs w:val="12"/>
    </w:rPr>
  </w:style>
  <w:style w:type="character" w:customStyle="1" w:styleId="FontStyle30">
    <w:name w:val="Font Style30"/>
    <w:rsid w:val="00A160E2"/>
    <w:rPr>
      <w:rFonts w:ascii="Courier New" w:hAnsi="Courier New" w:cs="Courier New"/>
      <w:b/>
      <w:bCs/>
      <w:i/>
      <w:iCs/>
      <w:sz w:val="24"/>
      <w:szCs w:val="24"/>
    </w:rPr>
  </w:style>
  <w:style w:type="character" w:customStyle="1" w:styleId="FontStyle39">
    <w:name w:val="Font Style39"/>
    <w:rsid w:val="00A160E2"/>
    <w:rPr>
      <w:rFonts w:ascii="Courier New" w:hAnsi="Courier New" w:cs="Courier New"/>
      <w:b/>
      <w:bCs/>
      <w:sz w:val="12"/>
      <w:szCs w:val="12"/>
    </w:rPr>
  </w:style>
  <w:style w:type="character" w:customStyle="1" w:styleId="FontStyle41">
    <w:name w:val="Font Style41"/>
    <w:rsid w:val="00A160E2"/>
    <w:rPr>
      <w:rFonts w:ascii="Courier New" w:hAnsi="Courier New" w:cs="Courier New"/>
      <w:sz w:val="12"/>
      <w:szCs w:val="12"/>
    </w:rPr>
  </w:style>
  <w:style w:type="character" w:customStyle="1" w:styleId="FontStyle43">
    <w:name w:val="Font Style43"/>
    <w:rsid w:val="00A160E2"/>
    <w:rPr>
      <w:rFonts w:ascii="Courier New" w:hAnsi="Courier New" w:cs="Courier New"/>
      <w:b/>
      <w:bCs/>
      <w:sz w:val="8"/>
      <w:szCs w:val="8"/>
    </w:rPr>
  </w:style>
  <w:style w:type="character" w:customStyle="1" w:styleId="FontStyle45">
    <w:name w:val="Font Style45"/>
    <w:rsid w:val="00A160E2"/>
    <w:rPr>
      <w:rFonts w:ascii="Courier New" w:hAnsi="Courier New" w:cs="Courier New"/>
      <w:b/>
      <w:bCs/>
      <w:sz w:val="8"/>
      <w:szCs w:val="8"/>
    </w:rPr>
  </w:style>
  <w:style w:type="character" w:customStyle="1" w:styleId="FontStyle46">
    <w:name w:val="Font Style46"/>
    <w:rsid w:val="00A160E2"/>
    <w:rPr>
      <w:rFonts w:ascii="Calibri" w:hAnsi="Calibri" w:cs="Calibri"/>
      <w:spacing w:val="-10"/>
      <w:sz w:val="24"/>
      <w:szCs w:val="24"/>
    </w:rPr>
  </w:style>
  <w:style w:type="character" w:customStyle="1" w:styleId="FontStyle47">
    <w:name w:val="Font Style47"/>
    <w:rsid w:val="00A160E2"/>
    <w:rPr>
      <w:rFonts w:ascii="Courier New" w:hAnsi="Courier New" w:cs="Courier New"/>
      <w:b/>
      <w:bCs/>
      <w:sz w:val="22"/>
      <w:szCs w:val="22"/>
    </w:rPr>
  </w:style>
  <w:style w:type="character" w:customStyle="1" w:styleId="FontStyle48">
    <w:name w:val="Font Style48"/>
    <w:rsid w:val="00A160E2"/>
    <w:rPr>
      <w:rFonts w:ascii="Courier New" w:hAnsi="Courier New" w:cs="Courier New"/>
      <w:b/>
      <w:bCs/>
      <w:sz w:val="24"/>
      <w:szCs w:val="24"/>
    </w:rPr>
  </w:style>
  <w:style w:type="character" w:customStyle="1" w:styleId="FontStyle53">
    <w:name w:val="Font Style53"/>
    <w:rsid w:val="00A160E2"/>
    <w:rPr>
      <w:rFonts w:ascii="Arial Unicode MS" w:eastAsia="Arial Unicode MS" w:cs="Arial Unicode MS"/>
      <w:b/>
      <w:bCs/>
      <w:sz w:val="14"/>
      <w:szCs w:val="14"/>
    </w:rPr>
  </w:style>
  <w:style w:type="character" w:customStyle="1" w:styleId="FontStyle54">
    <w:name w:val="Font Style54"/>
    <w:rsid w:val="00A160E2"/>
    <w:rPr>
      <w:rFonts w:ascii="Courier New" w:hAnsi="Courier New" w:cs="Courier New"/>
      <w:b/>
      <w:bCs/>
      <w:sz w:val="24"/>
      <w:szCs w:val="24"/>
    </w:rPr>
  </w:style>
  <w:style w:type="character" w:styleId="afff4">
    <w:name w:val="FollowedHyperlink"/>
    <w:uiPriority w:val="99"/>
    <w:rsid w:val="00A160E2"/>
    <w:rPr>
      <w:color w:val="800080"/>
      <w:u w:val="single"/>
    </w:rPr>
  </w:style>
  <w:style w:type="paragraph" w:customStyle="1" w:styleId="afff5">
    <w:name w:val="Обычный текст строгий"/>
    <w:basedOn w:val="a0"/>
    <w:rsid w:val="00A160E2"/>
    <w:pPr>
      <w:autoSpaceDE w:val="0"/>
      <w:autoSpaceDN w:val="0"/>
      <w:adjustRightInd w:val="0"/>
      <w:ind w:firstLine="539"/>
    </w:pPr>
    <w:rPr>
      <w:rFonts w:eastAsia="Calibri"/>
      <w:sz w:val="26"/>
      <w:szCs w:val="26"/>
      <w:lang w:eastAsia="en-US"/>
    </w:rPr>
  </w:style>
  <w:style w:type="paragraph" w:customStyle="1" w:styleId="ConsPlusNormalTimesNewRoman">
    <w:name w:val="ConsPlusNormal + Times New Roman"/>
    <w:aliases w:val="13 пт + курсив,Первая строка:  0 см"/>
    <w:basedOn w:val="a0"/>
    <w:rsid w:val="00A160E2"/>
    <w:pPr>
      <w:autoSpaceDE w:val="0"/>
      <w:autoSpaceDN w:val="0"/>
      <w:adjustRightInd w:val="0"/>
      <w:spacing w:after="120"/>
      <w:ind w:firstLine="540"/>
    </w:pPr>
    <w:rPr>
      <w:rFonts w:eastAsia="Calibri"/>
      <w:sz w:val="26"/>
      <w:szCs w:val="26"/>
      <w:lang w:eastAsia="en-US"/>
    </w:rPr>
  </w:style>
  <w:style w:type="paragraph" w:customStyle="1" w:styleId="AAA">
    <w:name w:val="! AAA !"/>
    <w:rsid w:val="00A160E2"/>
    <w:pPr>
      <w:spacing w:after="120" w:line="240" w:lineRule="auto"/>
      <w:jc w:val="both"/>
    </w:pPr>
    <w:rPr>
      <w:rFonts w:ascii="Times New Roman" w:eastAsia="Times New Roman" w:hAnsi="Times New Roman" w:cs="Times New Roman"/>
      <w:sz w:val="24"/>
      <w:szCs w:val="16"/>
      <w:lang w:eastAsia="ru-RU"/>
    </w:rPr>
  </w:style>
  <w:style w:type="paragraph" w:customStyle="1" w:styleId="xl63">
    <w:name w:val="xl63"/>
    <w:basedOn w:val="a0"/>
    <w:rsid w:val="00A160E2"/>
    <w:pPr>
      <w:spacing w:before="100" w:beforeAutospacing="1" w:after="100" w:afterAutospacing="1"/>
    </w:pPr>
    <w:rPr>
      <w:b/>
      <w:bCs/>
    </w:rPr>
  </w:style>
  <w:style w:type="paragraph" w:customStyle="1" w:styleId="xl64">
    <w:name w:val="xl64"/>
    <w:basedOn w:val="a0"/>
    <w:rsid w:val="00A160E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65">
    <w:name w:val="xl65"/>
    <w:basedOn w:val="a0"/>
    <w:rsid w:val="00A160E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66">
    <w:name w:val="xl66"/>
    <w:basedOn w:val="a0"/>
    <w:rsid w:val="00A160E2"/>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0"/>
    <w:rsid w:val="00A160E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0"/>
    <w:rsid w:val="00A160E2"/>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A160E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A160E2"/>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71">
    <w:name w:val="xl71"/>
    <w:basedOn w:val="a0"/>
    <w:rsid w:val="00A160E2"/>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character" w:customStyle="1" w:styleId="grame">
    <w:name w:val="grame"/>
    <w:basedOn w:val="a2"/>
    <w:rsid w:val="00A160E2"/>
  </w:style>
  <w:style w:type="character" w:customStyle="1" w:styleId="spelle">
    <w:name w:val="spelle"/>
    <w:basedOn w:val="a2"/>
    <w:rsid w:val="00A160E2"/>
  </w:style>
  <w:style w:type="paragraph" w:customStyle="1" w:styleId="1">
    <w:name w:val="1.  Стиль списка"/>
    <w:basedOn w:val="a0"/>
    <w:rsid w:val="00A160E2"/>
    <w:pPr>
      <w:numPr>
        <w:numId w:val="5"/>
      </w:numPr>
    </w:pPr>
  </w:style>
  <w:style w:type="character" w:customStyle="1" w:styleId="42">
    <w:name w:val="Основной текст Знак4"/>
    <w:basedOn w:val="a2"/>
    <w:rsid w:val="00A160E2"/>
    <w:rPr>
      <w:rFonts w:ascii="Batang" w:eastAsia="Batang" w:hAnsi="Batang" w:hint="eastAsia"/>
      <w:lang w:val="ru-RU" w:eastAsia="ru-RU" w:bidi="ar-SA"/>
    </w:rPr>
  </w:style>
  <w:style w:type="paragraph" w:styleId="afff6">
    <w:name w:val="Subtitle"/>
    <w:basedOn w:val="a0"/>
    <w:link w:val="afff7"/>
    <w:qFormat/>
    <w:rsid w:val="00CF4D9D"/>
    <w:pPr>
      <w:overflowPunct w:val="0"/>
      <w:autoSpaceDE w:val="0"/>
      <w:autoSpaceDN w:val="0"/>
      <w:adjustRightInd w:val="0"/>
      <w:spacing w:after="60"/>
      <w:jc w:val="center"/>
      <w:textAlignment w:val="baseline"/>
    </w:pPr>
    <w:rPr>
      <w:rFonts w:ascii="Arial" w:hAnsi="Arial"/>
      <w:szCs w:val="20"/>
    </w:rPr>
  </w:style>
  <w:style w:type="character" w:customStyle="1" w:styleId="afff7">
    <w:name w:val="Подзаголовок Знак"/>
    <w:basedOn w:val="a2"/>
    <w:link w:val="afff6"/>
    <w:rsid w:val="00CF4D9D"/>
    <w:rPr>
      <w:rFonts w:ascii="Arial" w:eastAsia="Times New Roman" w:hAnsi="Arial" w:cs="Times New Roman"/>
      <w:sz w:val="24"/>
      <w:szCs w:val="20"/>
      <w:lang w:eastAsia="ru-RU"/>
    </w:rPr>
  </w:style>
  <w:style w:type="character" w:customStyle="1" w:styleId="FontStyle318">
    <w:name w:val="Font Style318"/>
    <w:basedOn w:val="a2"/>
    <w:uiPriority w:val="99"/>
    <w:rsid w:val="00247277"/>
    <w:rPr>
      <w:rFonts w:ascii="Franklin Gothic Medium" w:hAnsi="Franklin Gothic Medium" w:cs="Franklin Gothic Medium" w:hint="default"/>
      <w:sz w:val="22"/>
      <w:szCs w:val="22"/>
    </w:rPr>
  </w:style>
  <w:style w:type="table" w:styleId="afff8">
    <w:name w:val="Table Grid"/>
    <w:basedOn w:val="a3"/>
    <w:uiPriority w:val="59"/>
    <w:rsid w:val="00752A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4">
    <w:name w:val="Font Style34"/>
    <w:basedOn w:val="a2"/>
    <w:uiPriority w:val="99"/>
    <w:rsid w:val="00981832"/>
    <w:rPr>
      <w:rFonts w:ascii="Franklin Gothic Medium" w:hAnsi="Franklin Gothic Medium" w:cs="Franklin Gothic Medium" w:hint="default"/>
      <w:sz w:val="26"/>
      <w:szCs w:val="26"/>
    </w:rPr>
  </w:style>
  <w:style w:type="paragraph" w:customStyle="1" w:styleId="Style147">
    <w:name w:val="Style147"/>
    <w:basedOn w:val="a0"/>
    <w:uiPriority w:val="99"/>
    <w:rsid w:val="00981832"/>
    <w:pPr>
      <w:widowControl w:val="0"/>
      <w:autoSpaceDE w:val="0"/>
      <w:autoSpaceDN w:val="0"/>
      <w:adjustRightInd w:val="0"/>
      <w:spacing w:line="203" w:lineRule="exact"/>
      <w:jc w:val="center"/>
    </w:pPr>
    <w:rPr>
      <w:rFonts w:ascii="Franklin Gothic Medium" w:eastAsiaTheme="minorEastAsia" w:hAnsi="Franklin Gothic Medium" w:cstheme="minorBidi"/>
    </w:rPr>
  </w:style>
  <w:style w:type="paragraph" w:customStyle="1" w:styleId="Style159">
    <w:name w:val="Style159"/>
    <w:basedOn w:val="a0"/>
    <w:uiPriority w:val="99"/>
    <w:rsid w:val="00981832"/>
    <w:pPr>
      <w:widowControl w:val="0"/>
      <w:autoSpaceDE w:val="0"/>
      <w:autoSpaceDN w:val="0"/>
      <w:adjustRightInd w:val="0"/>
      <w:spacing w:line="274" w:lineRule="exact"/>
    </w:pPr>
    <w:rPr>
      <w:rFonts w:ascii="Franklin Gothic Medium" w:eastAsiaTheme="minorEastAsia" w:hAnsi="Franklin Gothic Medium" w:cstheme="minorBidi"/>
    </w:rPr>
  </w:style>
  <w:style w:type="character" w:customStyle="1" w:styleId="FontStyle93">
    <w:name w:val="Font Style93"/>
    <w:basedOn w:val="a2"/>
    <w:uiPriority w:val="99"/>
    <w:rsid w:val="00981832"/>
    <w:rPr>
      <w:rFonts w:ascii="Arial" w:hAnsi="Arial" w:cs="Arial"/>
      <w:sz w:val="22"/>
      <w:szCs w:val="22"/>
    </w:rPr>
  </w:style>
  <w:style w:type="paragraph" w:customStyle="1" w:styleId="Style59">
    <w:name w:val="Style59"/>
    <w:basedOn w:val="a0"/>
    <w:uiPriority w:val="99"/>
    <w:rsid w:val="00981832"/>
    <w:pPr>
      <w:widowControl w:val="0"/>
      <w:autoSpaceDE w:val="0"/>
      <w:autoSpaceDN w:val="0"/>
      <w:adjustRightInd w:val="0"/>
      <w:spacing w:line="275" w:lineRule="exact"/>
      <w:ind w:firstLine="850"/>
    </w:pPr>
    <w:rPr>
      <w:rFonts w:ascii="Arial" w:eastAsiaTheme="minorEastAsia" w:hAnsi="Arial" w:cs="Arial"/>
    </w:rPr>
  </w:style>
  <w:style w:type="paragraph" w:customStyle="1" w:styleId="Style113">
    <w:name w:val="Style113"/>
    <w:basedOn w:val="a0"/>
    <w:uiPriority w:val="99"/>
    <w:rsid w:val="00981832"/>
    <w:pPr>
      <w:widowControl w:val="0"/>
      <w:autoSpaceDE w:val="0"/>
      <w:autoSpaceDN w:val="0"/>
      <w:adjustRightInd w:val="0"/>
      <w:spacing w:line="275" w:lineRule="exact"/>
      <w:ind w:firstLine="854"/>
    </w:pPr>
    <w:rPr>
      <w:rFonts w:ascii="Franklin Gothic Medium" w:eastAsiaTheme="minorEastAsia" w:hAnsi="Franklin Gothic Medium" w:cstheme="minorBidi"/>
    </w:rPr>
  </w:style>
  <w:style w:type="paragraph" w:customStyle="1" w:styleId="Style117">
    <w:name w:val="Style117"/>
    <w:basedOn w:val="a0"/>
    <w:uiPriority w:val="99"/>
    <w:rsid w:val="00981832"/>
    <w:pPr>
      <w:widowControl w:val="0"/>
      <w:autoSpaceDE w:val="0"/>
      <w:autoSpaceDN w:val="0"/>
      <w:adjustRightInd w:val="0"/>
      <w:spacing w:line="274" w:lineRule="exact"/>
      <w:ind w:firstLine="845"/>
    </w:pPr>
    <w:rPr>
      <w:rFonts w:ascii="Franklin Gothic Medium" w:eastAsiaTheme="minorEastAsia" w:hAnsi="Franklin Gothic Medium" w:cstheme="minorBidi"/>
    </w:rPr>
  </w:style>
  <w:style w:type="paragraph" w:customStyle="1" w:styleId="Style251">
    <w:name w:val="Style251"/>
    <w:basedOn w:val="a0"/>
    <w:uiPriority w:val="99"/>
    <w:rsid w:val="00981832"/>
    <w:pPr>
      <w:widowControl w:val="0"/>
      <w:autoSpaceDE w:val="0"/>
      <w:autoSpaceDN w:val="0"/>
      <w:adjustRightInd w:val="0"/>
      <w:spacing w:line="274" w:lineRule="exact"/>
      <w:ind w:firstLine="1277"/>
    </w:pPr>
    <w:rPr>
      <w:rFonts w:ascii="Franklin Gothic Medium" w:eastAsiaTheme="minorEastAsia" w:hAnsi="Franklin Gothic Medium" w:cstheme="minorBidi"/>
    </w:rPr>
  </w:style>
  <w:style w:type="character" w:customStyle="1" w:styleId="afff9">
    <w:name w:val="Гипертекстовая ссылка"/>
    <w:basedOn w:val="a2"/>
    <w:uiPriority w:val="99"/>
    <w:rsid w:val="00981832"/>
    <w:rPr>
      <w:color w:val="106BBE"/>
    </w:rPr>
  </w:style>
  <w:style w:type="paragraph" w:customStyle="1" w:styleId="Style60">
    <w:name w:val="Style60"/>
    <w:basedOn w:val="a0"/>
    <w:uiPriority w:val="99"/>
    <w:rsid w:val="00981832"/>
    <w:pPr>
      <w:widowControl w:val="0"/>
      <w:autoSpaceDE w:val="0"/>
      <w:autoSpaceDN w:val="0"/>
      <w:adjustRightInd w:val="0"/>
      <w:spacing w:line="274" w:lineRule="exact"/>
      <w:ind w:firstLine="850"/>
    </w:pPr>
    <w:rPr>
      <w:rFonts w:ascii="Arial" w:eastAsiaTheme="minorEastAsia" w:hAnsi="Arial" w:cs="Arial"/>
    </w:rPr>
  </w:style>
  <w:style w:type="character" w:customStyle="1" w:styleId="FontStyle263">
    <w:name w:val="Font Style263"/>
    <w:basedOn w:val="a2"/>
    <w:uiPriority w:val="99"/>
    <w:rsid w:val="00981832"/>
    <w:rPr>
      <w:rFonts w:ascii="Arial" w:hAnsi="Arial" w:cs="Arial"/>
      <w:sz w:val="22"/>
      <w:szCs w:val="22"/>
    </w:rPr>
  </w:style>
  <w:style w:type="character" w:customStyle="1" w:styleId="FontStyle278">
    <w:name w:val="Font Style278"/>
    <w:basedOn w:val="a2"/>
    <w:uiPriority w:val="99"/>
    <w:rsid w:val="00981832"/>
    <w:rPr>
      <w:rFonts w:ascii="Arial" w:hAnsi="Arial" w:cs="Arial"/>
      <w:sz w:val="14"/>
      <w:szCs w:val="14"/>
    </w:rPr>
  </w:style>
  <w:style w:type="paragraph" w:customStyle="1" w:styleId="Style128">
    <w:name w:val="Style128"/>
    <w:basedOn w:val="a0"/>
    <w:uiPriority w:val="99"/>
    <w:rsid w:val="00981832"/>
    <w:pPr>
      <w:widowControl w:val="0"/>
      <w:autoSpaceDE w:val="0"/>
      <w:autoSpaceDN w:val="0"/>
      <w:adjustRightInd w:val="0"/>
      <w:spacing w:line="276" w:lineRule="exact"/>
      <w:ind w:firstLine="859"/>
    </w:pPr>
    <w:rPr>
      <w:rFonts w:ascii="Arial" w:eastAsiaTheme="minorEastAsia" w:hAnsi="Arial" w:cs="Arial"/>
    </w:rPr>
  </w:style>
  <w:style w:type="paragraph" w:customStyle="1" w:styleId="Style11">
    <w:name w:val="Style11"/>
    <w:basedOn w:val="a0"/>
    <w:uiPriority w:val="99"/>
    <w:rsid w:val="00981832"/>
    <w:pPr>
      <w:widowControl w:val="0"/>
      <w:autoSpaceDE w:val="0"/>
      <w:autoSpaceDN w:val="0"/>
      <w:adjustRightInd w:val="0"/>
    </w:pPr>
    <w:rPr>
      <w:rFonts w:ascii="Arial" w:eastAsiaTheme="minorEastAsia" w:hAnsi="Arial" w:cs="Arial"/>
    </w:rPr>
  </w:style>
  <w:style w:type="paragraph" w:customStyle="1" w:styleId="Style92">
    <w:name w:val="Style92"/>
    <w:basedOn w:val="a0"/>
    <w:uiPriority w:val="99"/>
    <w:rsid w:val="00981832"/>
    <w:pPr>
      <w:widowControl w:val="0"/>
      <w:autoSpaceDE w:val="0"/>
      <w:autoSpaceDN w:val="0"/>
      <w:adjustRightInd w:val="0"/>
      <w:spacing w:line="275" w:lineRule="exact"/>
      <w:ind w:firstLine="859"/>
    </w:pPr>
    <w:rPr>
      <w:rFonts w:ascii="Arial Unicode MS" w:eastAsia="Arial Unicode MS" w:hAnsiTheme="minorHAnsi" w:cs="Arial Unicode MS"/>
    </w:rPr>
  </w:style>
  <w:style w:type="paragraph" w:customStyle="1" w:styleId="Style94">
    <w:name w:val="Style94"/>
    <w:basedOn w:val="a0"/>
    <w:uiPriority w:val="99"/>
    <w:rsid w:val="00981832"/>
    <w:pPr>
      <w:widowControl w:val="0"/>
      <w:autoSpaceDE w:val="0"/>
      <w:autoSpaceDN w:val="0"/>
      <w:adjustRightInd w:val="0"/>
      <w:spacing w:line="275" w:lineRule="exact"/>
      <w:ind w:firstLine="859"/>
    </w:pPr>
    <w:rPr>
      <w:rFonts w:ascii="Arial Unicode MS" w:eastAsia="Arial Unicode MS" w:hAnsiTheme="minorHAnsi" w:cs="Arial Unicode MS"/>
    </w:rPr>
  </w:style>
  <w:style w:type="character" w:customStyle="1" w:styleId="FontStyle115">
    <w:name w:val="Font Style115"/>
    <w:basedOn w:val="a2"/>
    <w:uiPriority w:val="99"/>
    <w:rsid w:val="00981832"/>
    <w:rPr>
      <w:rFonts w:ascii="Arial Unicode MS" w:eastAsia="Arial Unicode MS" w:cs="Arial Unicode MS"/>
      <w:sz w:val="22"/>
      <w:szCs w:val="22"/>
    </w:rPr>
  </w:style>
  <w:style w:type="paragraph" w:customStyle="1" w:styleId="Style70">
    <w:name w:val="Style70"/>
    <w:basedOn w:val="a0"/>
    <w:uiPriority w:val="99"/>
    <w:rsid w:val="00981832"/>
    <w:pPr>
      <w:widowControl w:val="0"/>
      <w:autoSpaceDE w:val="0"/>
      <w:autoSpaceDN w:val="0"/>
      <w:adjustRightInd w:val="0"/>
      <w:spacing w:line="277" w:lineRule="exact"/>
      <w:ind w:firstLine="859"/>
    </w:pPr>
    <w:rPr>
      <w:rFonts w:ascii="Arial" w:eastAsiaTheme="minorEastAsia" w:hAnsi="Arial" w:cs="Arial"/>
    </w:rPr>
  </w:style>
  <w:style w:type="character" w:customStyle="1" w:styleId="FontStyle279">
    <w:name w:val="Font Style279"/>
    <w:basedOn w:val="a2"/>
    <w:uiPriority w:val="99"/>
    <w:rsid w:val="00981832"/>
    <w:rPr>
      <w:rFonts w:ascii="Arial" w:hAnsi="Arial" w:cs="Arial"/>
      <w:sz w:val="24"/>
      <w:szCs w:val="24"/>
    </w:rPr>
  </w:style>
  <w:style w:type="paragraph" w:customStyle="1" w:styleId="Style85">
    <w:name w:val="Style85"/>
    <w:basedOn w:val="a0"/>
    <w:uiPriority w:val="99"/>
    <w:rsid w:val="00981832"/>
    <w:pPr>
      <w:widowControl w:val="0"/>
      <w:autoSpaceDE w:val="0"/>
      <w:autoSpaceDN w:val="0"/>
      <w:adjustRightInd w:val="0"/>
      <w:spacing w:line="264" w:lineRule="exact"/>
    </w:pPr>
    <w:rPr>
      <w:rFonts w:ascii="Arial" w:eastAsiaTheme="minorEastAsia" w:hAnsi="Arial" w:cs="Arial"/>
    </w:rPr>
  </w:style>
  <w:style w:type="character" w:customStyle="1" w:styleId="apple-converted-space">
    <w:name w:val="apple-converted-space"/>
    <w:basedOn w:val="a2"/>
    <w:rsid w:val="00BD2791"/>
  </w:style>
  <w:style w:type="paragraph" w:customStyle="1" w:styleId="27">
    <w:name w:val="Основной текст2"/>
    <w:basedOn w:val="a0"/>
    <w:rsid w:val="002D23EC"/>
    <w:pPr>
      <w:widowControl w:val="0"/>
      <w:shd w:val="clear" w:color="auto" w:fill="FFFFFF"/>
      <w:suppressAutoHyphens w:val="0"/>
      <w:spacing w:before="2940" w:after="240" w:line="298" w:lineRule="exact"/>
      <w:ind w:firstLine="0"/>
      <w:jc w:val="left"/>
    </w:pPr>
    <w:rPr>
      <w:rFonts w:ascii="Times New Roman" w:hAnsi="Times New Roman"/>
      <w:color w:val="000000"/>
      <w:sz w:val="24"/>
    </w:rPr>
  </w:style>
  <w:style w:type="character" w:customStyle="1" w:styleId="72">
    <w:name w:val="Основной текст (7)"/>
    <w:basedOn w:val="a2"/>
    <w:rsid w:val="002D23EC"/>
    <w:rPr>
      <w:rFonts w:ascii="Arial" w:eastAsia="Arial" w:hAnsi="Arial" w:cs="Arial"/>
      <w:b/>
      <w:bCs/>
      <w:i w:val="0"/>
      <w:iCs w:val="0"/>
      <w:smallCaps w:val="0"/>
      <w:strike w:val="0"/>
      <w:color w:val="000000"/>
      <w:spacing w:val="0"/>
      <w:w w:val="100"/>
      <w:position w:val="0"/>
      <w:sz w:val="21"/>
      <w:szCs w:val="21"/>
      <w:u w:val="single"/>
      <w:lang w:val="ru-RU"/>
    </w:rPr>
  </w:style>
  <w:style w:type="character" w:customStyle="1" w:styleId="82">
    <w:name w:val="Основной текст (8)"/>
    <w:basedOn w:val="a2"/>
    <w:rsid w:val="002D23EC"/>
    <w:rPr>
      <w:rFonts w:ascii="Arial" w:eastAsia="Arial" w:hAnsi="Arial" w:cs="Arial"/>
      <w:b w:val="0"/>
      <w:bCs w:val="0"/>
      <w:i w:val="0"/>
      <w:iCs w:val="0"/>
      <w:smallCaps w:val="0"/>
      <w:strike w:val="0"/>
      <w:color w:val="000000"/>
      <w:spacing w:val="0"/>
      <w:w w:val="100"/>
      <w:position w:val="0"/>
      <w:sz w:val="20"/>
      <w:szCs w:val="20"/>
      <w:u w:val="none"/>
      <w:lang w:val="ru-RU"/>
    </w:rPr>
  </w:style>
  <w:style w:type="character" w:customStyle="1" w:styleId="150">
    <w:name w:val="Основной текст (15)"/>
    <w:basedOn w:val="a2"/>
    <w:rsid w:val="002D23EC"/>
    <w:rPr>
      <w:rFonts w:ascii="Arial" w:eastAsia="Arial" w:hAnsi="Arial" w:cs="Arial"/>
      <w:b/>
      <w:bCs/>
      <w:i w:val="0"/>
      <w:iCs w:val="0"/>
      <w:smallCaps w:val="0"/>
      <w:strike w:val="0"/>
      <w:color w:val="000000"/>
      <w:spacing w:val="0"/>
      <w:w w:val="100"/>
      <w:position w:val="0"/>
      <w:sz w:val="23"/>
      <w:szCs w:val="23"/>
      <w:u w:val="single"/>
      <w:lang w:val="ru-RU"/>
    </w:rPr>
  </w:style>
  <w:style w:type="character" w:customStyle="1" w:styleId="110">
    <w:name w:val="Основной текст (11)"/>
    <w:basedOn w:val="a2"/>
    <w:rsid w:val="002D23EC"/>
    <w:rPr>
      <w:rFonts w:ascii="Arial" w:eastAsia="Arial" w:hAnsi="Arial" w:cs="Arial"/>
      <w:b w:val="0"/>
      <w:bCs w:val="0"/>
      <w:i w:val="0"/>
      <w:iCs w:val="0"/>
      <w:smallCaps w:val="0"/>
      <w:strike w:val="0"/>
      <w:color w:val="000000"/>
      <w:spacing w:val="0"/>
      <w:w w:val="100"/>
      <w:position w:val="0"/>
      <w:sz w:val="23"/>
      <w:szCs w:val="23"/>
      <w:u w:val="single"/>
      <w:lang w:val="ru-RU"/>
    </w:rPr>
  </w:style>
  <w:style w:type="character" w:customStyle="1" w:styleId="FontStyle11">
    <w:name w:val="Font Style11"/>
    <w:basedOn w:val="a2"/>
    <w:rsid w:val="007A6777"/>
    <w:rPr>
      <w:rFonts w:ascii="Arial Narrow" w:hAnsi="Arial Narrow" w:cs="Arial Narrow"/>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2507">
      <w:bodyDiv w:val="1"/>
      <w:marLeft w:val="0"/>
      <w:marRight w:val="0"/>
      <w:marTop w:val="0"/>
      <w:marBottom w:val="0"/>
      <w:divBdr>
        <w:top w:val="none" w:sz="0" w:space="0" w:color="auto"/>
        <w:left w:val="none" w:sz="0" w:space="0" w:color="auto"/>
        <w:bottom w:val="none" w:sz="0" w:space="0" w:color="auto"/>
        <w:right w:val="none" w:sz="0" w:space="0" w:color="auto"/>
      </w:divBdr>
    </w:div>
    <w:div w:id="236063068">
      <w:bodyDiv w:val="1"/>
      <w:marLeft w:val="0"/>
      <w:marRight w:val="0"/>
      <w:marTop w:val="0"/>
      <w:marBottom w:val="0"/>
      <w:divBdr>
        <w:top w:val="none" w:sz="0" w:space="0" w:color="auto"/>
        <w:left w:val="none" w:sz="0" w:space="0" w:color="auto"/>
        <w:bottom w:val="none" w:sz="0" w:space="0" w:color="auto"/>
        <w:right w:val="none" w:sz="0" w:space="0" w:color="auto"/>
      </w:divBdr>
    </w:div>
    <w:div w:id="360479702">
      <w:bodyDiv w:val="1"/>
      <w:marLeft w:val="0"/>
      <w:marRight w:val="0"/>
      <w:marTop w:val="0"/>
      <w:marBottom w:val="0"/>
      <w:divBdr>
        <w:top w:val="none" w:sz="0" w:space="0" w:color="auto"/>
        <w:left w:val="none" w:sz="0" w:space="0" w:color="auto"/>
        <w:bottom w:val="none" w:sz="0" w:space="0" w:color="auto"/>
        <w:right w:val="none" w:sz="0" w:space="0" w:color="auto"/>
      </w:divBdr>
    </w:div>
    <w:div w:id="564801556">
      <w:bodyDiv w:val="1"/>
      <w:marLeft w:val="0"/>
      <w:marRight w:val="0"/>
      <w:marTop w:val="0"/>
      <w:marBottom w:val="0"/>
      <w:divBdr>
        <w:top w:val="none" w:sz="0" w:space="0" w:color="auto"/>
        <w:left w:val="none" w:sz="0" w:space="0" w:color="auto"/>
        <w:bottom w:val="none" w:sz="0" w:space="0" w:color="auto"/>
        <w:right w:val="none" w:sz="0" w:space="0" w:color="auto"/>
      </w:divBdr>
    </w:div>
    <w:div w:id="671033876">
      <w:bodyDiv w:val="1"/>
      <w:marLeft w:val="0"/>
      <w:marRight w:val="0"/>
      <w:marTop w:val="0"/>
      <w:marBottom w:val="0"/>
      <w:divBdr>
        <w:top w:val="none" w:sz="0" w:space="0" w:color="auto"/>
        <w:left w:val="none" w:sz="0" w:space="0" w:color="auto"/>
        <w:bottom w:val="none" w:sz="0" w:space="0" w:color="auto"/>
        <w:right w:val="none" w:sz="0" w:space="0" w:color="auto"/>
      </w:divBdr>
    </w:div>
    <w:div w:id="974724547">
      <w:bodyDiv w:val="1"/>
      <w:marLeft w:val="0"/>
      <w:marRight w:val="0"/>
      <w:marTop w:val="0"/>
      <w:marBottom w:val="0"/>
      <w:divBdr>
        <w:top w:val="none" w:sz="0" w:space="0" w:color="auto"/>
        <w:left w:val="none" w:sz="0" w:space="0" w:color="auto"/>
        <w:bottom w:val="none" w:sz="0" w:space="0" w:color="auto"/>
        <w:right w:val="none" w:sz="0" w:space="0" w:color="auto"/>
      </w:divBdr>
    </w:div>
    <w:div w:id="1018581968">
      <w:bodyDiv w:val="1"/>
      <w:marLeft w:val="0"/>
      <w:marRight w:val="0"/>
      <w:marTop w:val="0"/>
      <w:marBottom w:val="0"/>
      <w:divBdr>
        <w:top w:val="none" w:sz="0" w:space="0" w:color="auto"/>
        <w:left w:val="none" w:sz="0" w:space="0" w:color="auto"/>
        <w:bottom w:val="none" w:sz="0" w:space="0" w:color="auto"/>
        <w:right w:val="none" w:sz="0" w:space="0" w:color="auto"/>
      </w:divBdr>
    </w:div>
    <w:div w:id="1475833447">
      <w:bodyDiv w:val="1"/>
      <w:marLeft w:val="0"/>
      <w:marRight w:val="0"/>
      <w:marTop w:val="0"/>
      <w:marBottom w:val="0"/>
      <w:divBdr>
        <w:top w:val="none" w:sz="0" w:space="0" w:color="auto"/>
        <w:left w:val="none" w:sz="0" w:space="0" w:color="auto"/>
        <w:bottom w:val="none" w:sz="0" w:space="0" w:color="auto"/>
        <w:right w:val="none" w:sz="0" w:space="0" w:color="auto"/>
      </w:divBdr>
    </w:div>
    <w:div w:id="1823084432">
      <w:bodyDiv w:val="1"/>
      <w:marLeft w:val="0"/>
      <w:marRight w:val="0"/>
      <w:marTop w:val="0"/>
      <w:marBottom w:val="0"/>
      <w:divBdr>
        <w:top w:val="none" w:sz="0" w:space="0" w:color="auto"/>
        <w:left w:val="none" w:sz="0" w:space="0" w:color="auto"/>
        <w:bottom w:val="none" w:sz="0" w:space="0" w:color="auto"/>
        <w:right w:val="none" w:sz="0" w:space="0" w:color="auto"/>
      </w:divBdr>
    </w:div>
    <w:div w:id="1945728936">
      <w:bodyDiv w:val="1"/>
      <w:marLeft w:val="0"/>
      <w:marRight w:val="0"/>
      <w:marTop w:val="0"/>
      <w:marBottom w:val="0"/>
      <w:divBdr>
        <w:top w:val="none" w:sz="0" w:space="0" w:color="auto"/>
        <w:left w:val="none" w:sz="0" w:space="0" w:color="auto"/>
        <w:bottom w:val="none" w:sz="0" w:space="0" w:color="auto"/>
        <w:right w:val="none" w:sz="0" w:space="0" w:color="auto"/>
      </w:divBdr>
    </w:div>
    <w:div w:id="21273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ivo.garant.ru/document?id=8269111&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7A93E-F216-41EA-B8D0-D7A0CC721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4685</Words>
  <Characters>26705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Оникс</dc:creator>
  <cp:keywords/>
  <dc:description/>
  <cp:lastModifiedBy>user</cp:lastModifiedBy>
  <cp:revision>5</cp:revision>
  <cp:lastPrinted>2016-05-23T11:58:00Z</cp:lastPrinted>
  <dcterms:created xsi:type="dcterms:W3CDTF">2016-05-23T05:01:00Z</dcterms:created>
  <dcterms:modified xsi:type="dcterms:W3CDTF">2016-06-17T11:42:00Z</dcterms:modified>
</cp:coreProperties>
</file>