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A8" w:rsidRPr="00867857" w:rsidRDefault="00971CA8" w:rsidP="00971CA8">
      <w:pPr>
        <w:jc w:val="center"/>
        <w:rPr>
          <w:rFonts w:ascii="Cambria Math" w:hAnsi="Cambria Math"/>
          <w:b/>
          <w:sz w:val="52"/>
          <w:szCs w:val="52"/>
        </w:rPr>
      </w:pPr>
      <w:r w:rsidRPr="00867857">
        <w:rPr>
          <w:rFonts w:ascii="Cambria Math" w:hAnsi="Cambria Math"/>
          <w:b/>
          <w:sz w:val="52"/>
          <w:szCs w:val="52"/>
        </w:rPr>
        <w:t>ВЕСТНИК сельского поселения Печинено</w:t>
      </w:r>
    </w:p>
    <w:p w:rsidR="00971CA8" w:rsidRDefault="00971CA8" w:rsidP="00971CA8">
      <w:pPr>
        <w:tabs>
          <w:tab w:val="left" w:pos="2320"/>
          <w:tab w:val="center" w:pos="4960"/>
        </w:tabs>
        <w:jc w:val="center"/>
        <w:rPr>
          <w:rFonts w:ascii="Cambria Math" w:hAnsi="Cambria Math"/>
          <w:sz w:val="28"/>
          <w:szCs w:val="28"/>
        </w:rPr>
      </w:pPr>
      <w:r w:rsidRPr="008929B7">
        <w:rPr>
          <w:rFonts w:ascii="Cambria Math" w:hAnsi="Cambria Math" w:cs="Arial"/>
          <w:sz w:val="28"/>
          <w:szCs w:val="28"/>
        </w:rPr>
        <w:t xml:space="preserve">12+       </w:t>
      </w:r>
      <w:r w:rsidRPr="008929B7">
        <w:rPr>
          <w:rFonts w:ascii="Cambria Math" w:hAnsi="Cambria Math"/>
          <w:sz w:val="28"/>
          <w:szCs w:val="28"/>
        </w:rPr>
        <w:t>№</w:t>
      </w:r>
      <w:r w:rsidRPr="008929B7">
        <w:rPr>
          <w:rFonts w:ascii="Cambria Math" w:hAnsi="Cambria Math" w:cs="Arial"/>
          <w:sz w:val="28"/>
          <w:szCs w:val="28"/>
        </w:rPr>
        <w:t xml:space="preserve"> 7 (175)    </w:t>
      </w:r>
      <w:r w:rsidR="008929B7">
        <w:rPr>
          <w:rFonts w:ascii="Cambria Math" w:hAnsi="Cambria Math" w:cs="Arial"/>
          <w:sz w:val="28"/>
          <w:szCs w:val="28"/>
        </w:rPr>
        <w:t>8</w:t>
      </w:r>
      <w:r w:rsidRPr="008929B7">
        <w:rPr>
          <w:rFonts w:ascii="Cambria Math" w:hAnsi="Cambria Math" w:cs="Arial"/>
          <w:sz w:val="28"/>
          <w:szCs w:val="28"/>
        </w:rPr>
        <w:t xml:space="preserve"> апреля  2016 года</w:t>
      </w:r>
      <w:r w:rsidRPr="008929B7">
        <w:rPr>
          <w:rFonts w:ascii="Cambria Math" w:hAnsi="Cambria Math"/>
          <w:sz w:val="28"/>
          <w:szCs w:val="28"/>
        </w:rPr>
        <w:t xml:space="preserve">  </w:t>
      </w:r>
    </w:p>
    <w:p w:rsidR="009F1496" w:rsidRPr="008929B7" w:rsidRDefault="009F1496" w:rsidP="00971CA8">
      <w:pPr>
        <w:tabs>
          <w:tab w:val="left" w:pos="2320"/>
          <w:tab w:val="center" w:pos="4960"/>
        </w:tabs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ОФИЦИАЛЬНОЕ ОПУБЛИКОВАНИЕ</w:t>
      </w:r>
    </w:p>
    <w:p w:rsidR="00B844A7" w:rsidRPr="003F3ABA" w:rsidRDefault="00B844A7" w:rsidP="00B844A7">
      <w:pPr>
        <w:jc w:val="center"/>
        <w:rPr>
          <w:b/>
          <w:caps/>
          <w:sz w:val="18"/>
          <w:szCs w:val="18"/>
        </w:rPr>
      </w:pPr>
      <w:r w:rsidRPr="003F3ABA">
        <w:rPr>
          <w:b/>
          <w:bCs/>
          <w:sz w:val="18"/>
          <w:szCs w:val="18"/>
        </w:rPr>
        <w:t>РОССИЙСКАЯ ФЕДЕРАЦИЯ</w:t>
      </w:r>
      <w:r w:rsidR="008929B7" w:rsidRPr="003F3ABA">
        <w:rPr>
          <w:b/>
          <w:bCs/>
          <w:sz w:val="18"/>
          <w:szCs w:val="18"/>
        </w:rPr>
        <w:t xml:space="preserve"> </w:t>
      </w:r>
      <w:r w:rsidRPr="003F3ABA">
        <w:rPr>
          <w:b/>
          <w:bCs/>
          <w:sz w:val="18"/>
          <w:szCs w:val="18"/>
        </w:rPr>
        <w:t>САМАРСКАЯ ОБЛАСТЬ</w:t>
      </w:r>
      <w:r w:rsidR="008929B7" w:rsidRPr="003F3ABA">
        <w:rPr>
          <w:b/>
          <w:bCs/>
          <w:sz w:val="18"/>
          <w:szCs w:val="18"/>
        </w:rPr>
        <w:t xml:space="preserve"> </w:t>
      </w:r>
      <w:r w:rsidRPr="003F3ABA">
        <w:rPr>
          <w:b/>
          <w:bCs/>
          <w:sz w:val="18"/>
          <w:szCs w:val="18"/>
        </w:rPr>
        <w:t xml:space="preserve">МУНИЦИПАЛЬНЫЙ РАЙОН </w:t>
      </w:r>
      <w:r w:rsidRPr="003F3ABA">
        <w:rPr>
          <w:b/>
          <w:caps/>
          <w:sz w:val="18"/>
          <w:szCs w:val="18"/>
        </w:rPr>
        <w:fldChar w:fldCharType="begin"/>
      </w:r>
      <w:r w:rsidRPr="003F3ABA">
        <w:rPr>
          <w:b/>
          <w:caps/>
          <w:sz w:val="18"/>
          <w:szCs w:val="18"/>
        </w:rPr>
        <w:instrText xml:space="preserve"> MERGEFIELD "Название_района" </w:instrText>
      </w:r>
      <w:r w:rsidRPr="003F3ABA">
        <w:rPr>
          <w:b/>
          <w:caps/>
          <w:sz w:val="18"/>
          <w:szCs w:val="18"/>
        </w:rPr>
        <w:fldChar w:fldCharType="separate"/>
      </w:r>
      <w:r w:rsidRPr="003F3ABA">
        <w:rPr>
          <w:b/>
          <w:caps/>
          <w:noProof/>
          <w:sz w:val="18"/>
          <w:szCs w:val="18"/>
        </w:rPr>
        <w:t>Богатовский</w:t>
      </w:r>
      <w:r w:rsidRPr="003F3ABA">
        <w:rPr>
          <w:b/>
          <w:caps/>
          <w:sz w:val="18"/>
          <w:szCs w:val="18"/>
        </w:rPr>
        <w:fldChar w:fldCharType="end"/>
      </w:r>
    </w:p>
    <w:p w:rsidR="00B844A7" w:rsidRPr="003F3ABA" w:rsidRDefault="00B844A7" w:rsidP="00B844A7">
      <w:pPr>
        <w:jc w:val="center"/>
        <w:rPr>
          <w:b/>
          <w:bCs/>
          <w:sz w:val="18"/>
          <w:szCs w:val="18"/>
        </w:rPr>
      </w:pPr>
      <w:r w:rsidRPr="003F3ABA">
        <w:rPr>
          <w:b/>
          <w:caps/>
          <w:sz w:val="18"/>
          <w:szCs w:val="18"/>
        </w:rPr>
        <w:t>Муниципальное казенное учреждение</w:t>
      </w:r>
      <w:r w:rsidR="008929B7" w:rsidRPr="003F3ABA">
        <w:rPr>
          <w:b/>
          <w:caps/>
          <w:sz w:val="18"/>
          <w:szCs w:val="18"/>
        </w:rPr>
        <w:t xml:space="preserve"> </w:t>
      </w:r>
      <w:r w:rsidRPr="003F3ABA">
        <w:rPr>
          <w:b/>
          <w:bCs/>
          <w:sz w:val="18"/>
          <w:szCs w:val="18"/>
        </w:rPr>
        <w:t xml:space="preserve">СОБРАНИЕ ПРЕДСТАВИТЕЛЕЙ СЕЛЬСКОГО ПОСЕЛЕНИЯ </w:t>
      </w:r>
    </w:p>
    <w:p w:rsidR="00B844A7" w:rsidRPr="003F3ABA" w:rsidRDefault="00B844A7" w:rsidP="008929B7">
      <w:pPr>
        <w:rPr>
          <w:b/>
          <w:sz w:val="18"/>
          <w:szCs w:val="18"/>
        </w:rPr>
      </w:pPr>
      <w:r w:rsidRPr="003F3ABA">
        <w:rPr>
          <w:b/>
          <w:caps/>
          <w:sz w:val="18"/>
          <w:szCs w:val="18"/>
        </w:rPr>
        <w:fldChar w:fldCharType="begin"/>
      </w:r>
      <w:r w:rsidRPr="003F3ABA">
        <w:rPr>
          <w:b/>
          <w:caps/>
          <w:sz w:val="18"/>
          <w:szCs w:val="18"/>
        </w:rPr>
        <w:instrText xml:space="preserve"> MERGEFIELD "Название_поселения" </w:instrText>
      </w:r>
      <w:r w:rsidRPr="003F3ABA">
        <w:rPr>
          <w:b/>
          <w:caps/>
          <w:sz w:val="18"/>
          <w:szCs w:val="18"/>
        </w:rPr>
        <w:fldChar w:fldCharType="separate"/>
      </w:r>
      <w:r w:rsidRPr="003F3ABA">
        <w:rPr>
          <w:b/>
          <w:caps/>
          <w:noProof/>
          <w:sz w:val="18"/>
          <w:szCs w:val="18"/>
        </w:rPr>
        <w:t>Печинено</w:t>
      </w:r>
      <w:r w:rsidRPr="003F3ABA">
        <w:rPr>
          <w:b/>
          <w:caps/>
          <w:sz w:val="18"/>
          <w:szCs w:val="18"/>
        </w:rPr>
        <w:fldChar w:fldCharType="end"/>
      </w:r>
      <w:r w:rsidRPr="003F3ABA">
        <w:rPr>
          <w:b/>
          <w:caps/>
          <w:sz w:val="18"/>
          <w:szCs w:val="18"/>
        </w:rPr>
        <w:t xml:space="preserve">  ТРЕТЬЕГО СОЗЫВА</w:t>
      </w:r>
      <w:r w:rsidRPr="003F3ABA">
        <w:rPr>
          <w:b/>
          <w:sz w:val="18"/>
          <w:szCs w:val="18"/>
        </w:rPr>
        <w:t xml:space="preserve">      РЕШЕНИЕ          </w:t>
      </w:r>
      <w:r w:rsidR="008929B7" w:rsidRPr="003F3ABA">
        <w:rPr>
          <w:b/>
          <w:sz w:val="18"/>
          <w:szCs w:val="18"/>
        </w:rPr>
        <w:t>о</w:t>
      </w:r>
      <w:r w:rsidRPr="003F3ABA">
        <w:rPr>
          <w:b/>
          <w:sz w:val="18"/>
          <w:szCs w:val="18"/>
        </w:rPr>
        <w:t>т 30.03.2016   года         № 9</w:t>
      </w:r>
    </w:p>
    <w:p w:rsidR="00B844A7" w:rsidRPr="003F3ABA" w:rsidRDefault="00B844A7" w:rsidP="00B844A7">
      <w:pPr>
        <w:tabs>
          <w:tab w:val="left" w:pos="1177"/>
        </w:tabs>
        <w:jc w:val="center"/>
        <w:rPr>
          <w:b/>
          <w:bCs/>
          <w:i/>
          <w:iCs/>
          <w:sz w:val="18"/>
          <w:szCs w:val="18"/>
        </w:rPr>
      </w:pPr>
      <w:r w:rsidRPr="003F3ABA">
        <w:rPr>
          <w:b/>
          <w:bCs/>
          <w:i/>
          <w:iCs/>
          <w:sz w:val="18"/>
          <w:szCs w:val="18"/>
        </w:rPr>
        <w:t>О внесении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B844A7" w:rsidRPr="003F3ABA" w:rsidRDefault="00B844A7" w:rsidP="008929B7">
      <w:pPr>
        <w:tabs>
          <w:tab w:val="left" w:pos="1177"/>
        </w:tabs>
        <w:jc w:val="both"/>
        <w:rPr>
          <w:b/>
          <w:bCs/>
          <w:iCs/>
          <w:sz w:val="18"/>
          <w:szCs w:val="18"/>
        </w:rPr>
      </w:pPr>
      <w:r w:rsidRPr="003F3ABA">
        <w:rPr>
          <w:i/>
          <w:iCs/>
          <w:sz w:val="18"/>
          <w:szCs w:val="18"/>
        </w:rPr>
        <w:tab/>
      </w:r>
      <w:r w:rsidRPr="003F3ABA">
        <w:rPr>
          <w:iCs/>
          <w:sz w:val="18"/>
          <w:szCs w:val="18"/>
        </w:rPr>
        <w:t xml:space="preserve"> </w:t>
      </w:r>
      <w:proofErr w:type="gramStart"/>
      <w:r w:rsidRPr="003F3ABA">
        <w:rPr>
          <w:iCs/>
          <w:sz w:val="18"/>
          <w:szCs w:val="18"/>
        </w:rPr>
        <w:t xml:space="preserve"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района Богатовский Самарской области, 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r w:rsidR="008929B7" w:rsidRPr="003F3ABA">
        <w:rPr>
          <w:iCs/>
          <w:sz w:val="18"/>
          <w:szCs w:val="18"/>
        </w:rPr>
        <w:t xml:space="preserve"> </w:t>
      </w:r>
      <w:r w:rsidRPr="003F3ABA">
        <w:rPr>
          <w:b/>
          <w:bCs/>
          <w:iCs/>
          <w:sz w:val="18"/>
          <w:szCs w:val="18"/>
        </w:rPr>
        <w:t xml:space="preserve">РЕШИЛО: </w:t>
      </w:r>
      <w:proofErr w:type="gramEnd"/>
    </w:p>
    <w:p w:rsidR="00B844A7" w:rsidRPr="003F3ABA" w:rsidRDefault="00B844A7" w:rsidP="00B844A7">
      <w:pPr>
        <w:tabs>
          <w:tab w:val="left" w:pos="1177"/>
        </w:tabs>
        <w:jc w:val="both"/>
        <w:rPr>
          <w:bCs/>
          <w:iCs/>
          <w:sz w:val="18"/>
          <w:szCs w:val="18"/>
        </w:rPr>
      </w:pPr>
      <w:r w:rsidRPr="003F3ABA">
        <w:rPr>
          <w:bCs/>
          <w:iCs/>
          <w:sz w:val="18"/>
          <w:szCs w:val="18"/>
        </w:rPr>
        <w:t xml:space="preserve">1.Внести изменения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гг.», изложить </w:t>
      </w:r>
    </w:p>
    <w:p w:rsidR="00B844A7" w:rsidRPr="003F3ABA" w:rsidRDefault="00B844A7" w:rsidP="00B844A7">
      <w:pPr>
        <w:ind w:firstLine="708"/>
        <w:rPr>
          <w:b/>
          <w:iCs/>
          <w:sz w:val="18"/>
          <w:szCs w:val="18"/>
        </w:rPr>
      </w:pPr>
      <w:r w:rsidRPr="003F3ABA">
        <w:rPr>
          <w:b/>
          <w:iCs/>
          <w:sz w:val="18"/>
          <w:szCs w:val="18"/>
        </w:rPr>
        <w:t>Статью 1 в следующей редакции: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2. Принять основные характеристики бюджета сельского поселения Печинено муниципального района Богатовский Самарской области на 2016 год: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общий объем доходов – 8433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общий объем расходов – 10002 тысяч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 дефицит — 1569  тысяч рублей</w:t>
      </w:r>
    </w:p>
    <w:p w:rsidR="00B844A7" w:rsidRPr="003F3ABA" w:rsidRDefault="00B844A7" w:rsidP="00B844A7">
      <w:pPr>
        <w:ind w:firstLine="708"/>
        <w:rPr>
          <w:b/>
          <w:iCs/>
          <w:sz w:val="18"/>
          <w:szCs w:val="18"/>
        </w:rPr>
      </w:pPr>
      <w:r w:rsidRPr="003F3ABA">
        <w:rPr>
          <w:b/>
          <w:iCs/>
          <w:sz w:val="18"/>
          <w:szCs w:val="18"/>
        </w:rPr>
        <w:t xml:space="preserve">Статью 6 в следующей редакции: 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Принять распределение бюджетных ассигнований по разделам, подразделам, целевым статьям и видам расходов бюджета сельского поселения Печинено  на 2016  год  согласно приложению  № 1 к настоящему Решению.</w:t>
      </w:r>
    </w:p>
    <w:p w:rsidR="00B844A7" w:rsidRPr="003F3ABA" w:rsidRDefault="00B844A7" w:rsidP="00B844A7">
      <w:pPr>
        <w:ind w:firstLine="708"/>
        <w:rPr>
          <w:b/>
          <w:iCs/>
          <w:sz w:val="18"/>
          <w:szCs w:val="18"/>
        </w:rPr>
      </w:pPr>
      <w:r w:rsidRPr="003F3ABA">
        <w:rPr>
          <w:b/>
          <w:iCs/>
          <w:sz w:val="18"/>
          <w:szCs w:val="18"/>
        </w:rPr>
        <w:t>Статью 8 в следующей редакции: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Принять ведомственную структуру расходов бюджета сельского поселения Печинено на 2016 год согласно приложению № 2 к настоящему Решению.</w:t>
      </w:r>
    </w:p>
    <w:p w:rsidR="00B844A7" w:rsidRPr="003F3ABA" w:rsidRDefault="00B844A7" w:rsidP="00B844A7">
      <w:pPr>
        <w:ind w:firstLine="708"/>
        <w:rPr>
          <w:b/>
          <w:bCs/>
          <w:iCs/>
          <w:sz w:val="18"/>
          <w:szCs w:val="18"/>
        </w:rPr>
      </w:pPr>
      <w:r w:rsidRPr="003F3ABA">
        <w:rPr>
          <w:b/>
          <w:bCs/>
          <w:iCs/>
          <w:sz w:val="18"/>
          <w:szCs w:val="18"/>
        </w:rPr>
        <w:t>Статью 11 в следующей редакции:</w:t>
      </w:r>
    </w:p>
    <w:p w:rsidR="00B844A7" w:rsidRPr="003F3ABA" w:rsidRDefault="00B844A7" w:rsidP="00B844A7">
      <w:pPr>
        <w:ind w:firstLine="708"/>
        <w:rPr>
          <w:bCs/>
          <w:iCs/>
          <w:sz w:val="18"/>
          <w:szCs w:val="18"/>
        </w:rPr>
      </w:pPr>
      <w:r w:rsidRPr="003F3ABA">
        <w:rPr>
          <w:bCs/>
          <w:iCs/>
          <w:sz w:val="18"/>
          <w:szCs w:val="18"/>
        </w:rPr>
        <w:t>Принять объём бюджетных ассигнований дорожного фонда:</w:t>
      </w:r>
    </w:p>
    <w:p w:rsidR="00B844A7" w:rsidRPr="003F3ABA" w:rsidRDefault="00B844A7" w:rsidP="00B844A7">
      <w:pPr>
        <w:ind w:firstLine="708"/>
        <w:rPr>
          <w:bCs/>
          <w:iCs/>
          <w:sz w:val="18"/>
          <w:szCs w:val="18"/>
        </w:rPr>
      </w:pPr>
      <w:r w:rsidRPr="003F3ABA">
        <w:rPr>
          <w:bCs/>
          <w:iCs/>
          <w:sz w:val="18"/>
          <w:szCs w:val="18"/>
        </w:rPr>
        <w:t>- на 2016 год   2440 тысяч  рублей</w:t>
      </w:r>
    </w:p>
    <w:p w:rsidR="00B844A7" w:rsidRPr="003F3ABA" w:rsidRDefault="00B844A7" w:rsidP="00B844A7">
      <w:pPr>
        <w:ind w:firstLine="708"/>
        <w:rPr>
          <w:bCs/>
          <w:iCs/>
          <w:sz w:val="18"/>
          <w:szCs w:val="18"/>
        </w:rPr>
      </w:pPr>
      <w:r w:rsidRPr="003F3ABA">
        <w:rPr>
          <w:bCs/>
          <w:iCs/>
          <w:sz w:val="18"/>
          <w:szCs w:val="18"/>
        </w:rPr>
        <w:t>- на 2017 год   2000 тысяч рублей</w:t>
      </w:r>
    </w:p>
    <w:p w:rsidR="00B844A7" w:rsidRPr="003F3ABA" w:rsidRDefault="00B844A7" w:rsidP="00B844A7">
      <w:pPr>
        <w:ind w:firstLine="708"/>
        <w:rPr>
          <w:bCs/>
          <w:iCs/>
          <w:sz w:val="18"/>
          <w:szCs w:val="18"/>
        </w:rPr>
      </w:pPr>
      <w:r w:rsidRPr="003F3ABA">
        <w:rPr>
          <w:bCs/>
          <w:iCs/>
          <w:sz w:val="18"/>
          <w:szCs w:val="18"/>
        </w:rPr>
        <w:t>- на 2018 год   2200 тысяч  рублей</w:t>
      </w:r>
    </w:p>
    <w:p w:rsidR="00B844A7" w:rsidRPr="003F3ABA" w:rsidRDefault="00B844A7" w:rsidP="00B844A7">
      <w:pPr>
        <w:ind w:firstLine="708"/>
        <w:rPr>
          <w:b/>
          <w:bCs/>
          <w:iCs/>
          <w:sz w:val="18"/>
          <w:szCs w:val="18"/>
        </w:rPr>
      </w:pPr>
      <w:r w:rsidRPr="003F3ABA">
        <w:rPr>
          <w:b/>
          <w:bCs/>
          <w:iCs/>
          <w:sz w:val="18"/>
          <w:szCs w:val="18"/>
        </w:rPr>
        <w:t>Статью 12 в следующей редакции: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1. Принять объём безвозмездных поступлений в доход бюджета сельского поселения Печинено: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в 2016 году в сумме -  4429 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в 2017 году в сумме -  4880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в 2018 году в сумме - 5370 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2. Объём дотаций на поддержку мер по обеспечению сбалансированности бюджета поселения Печинено: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на 2016 год в сумме  911 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на 2017 год  в сумме  1850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 xml:space="preserve">- на 2018 год  в сумме  2030 тысяч  рублей 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на 2016 год в сумме  1377 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на 2017 год в сумме  540 тысяч  рублей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- на 2018 год в сумме  590 тысяч  рублей</w:t>
      </w:r>
    </w:p>
    <w:p w:rsidR="00B844A7" w:rsidRPr="003F3ABA" w:rsidRDefault="00B844A7" w:rsidP="00B844A7">
      <w:pPr>
        <w:ind w:firstLine="708"/>
        <w:rPr>
          <w:b/>
          <w:bCs/>
          <w:iCs/>
          <w:sz w:val="18"/>
          <w:szCs w:val="18"/>
        </w:rPr>
      </w:pPr>
      <w:r w:rsidRPr="003F3ABA">
        <w:rPr>
          <w:b/>
          <w:bCs/>
          <w:iCs/>
          <w:sz w:val="18"/>
          <w:szCs w:val="18"/>
        </w:rPr>
        <w:t>Статью 14 изложить в следующей редакции: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>1. Установить источники внутреннего финансирования дефицита бюджета сельского поселения Печинено на 2016 год согласно приложению № 3 к настоящему Решению.</w:t>
      </w:r>
    </w:p>
    <w:p w:rsidR="00B844A7" w:rsidRPr="003F3ABA" w:rsidRDefault="00B844A7" w:rsidP="00B844A7">
      <w:pPr>
        <w:ind w:firstLine="708"/>
        <w:rPr>
          <w:iCs/>
          <w:sz w:val="18"/>
          <w:szCs w:val="18"/>
        </w:rPr>
      </w:pPr>
      <w:r w:rsidRPr="003F3ABA">
        <w:rPr>
          <w:b/>
          <w:bCs/>
          <w:iCs/>
          <w:sz w:val="18"/>
          <w:szCs w:val="18"/>
        </w:rPr>
        <w:t>2.</w:t>
      </w:r>
      <w:r w:rsidRPr="003F3ABA">
        <w:rPr>
          <w:iCs/>
          <w:sz w:val="18"/>
          <w:szCs w:val="18"/>
        </w:rPr>
        <w:t>Опубликовать настоящее Решение в газете «Вестник сельского поселения Печинено»</w:t>
      </w:r>
    </w:p>
    <w:p w:rsidR="00B844A7" w:rsidRPr="003F3ABA" w:rsidRDefault="00B844A7" w:rsidP="00B844A7">
      <w:pPr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 xml:space="preserve">Председатель Собрания представителей </w:t>
      </w:r>
      <w:r w:rsidR="008929B7" w:rsidRPr="003F3ABA">
        <w:rPr>
          <w:iCs/>
          <w:sz w:val="18"/>
          <w:szCs w:val="18"/>
        </w:rPr>
        <w:t xml:space="preserve"> </w:t>
      </w:r>
      <w:r w:rsidRPr="003F3ABA">
        <w:rPr>
          <w:iCs/>
          <w:sz w:val="18"/>
          <w:szCs w:val="18"/>
        </w:rPr>
        <w:t xml:space="preserve"> сельского поселения Печинено</w:t>
      </w:r>
      <w:r w:rsidR="008929B7" w:rsidRPr="003F3ABA">
        <w:rPr>
          <w:iCs/>
          <w:sz w:val="18"/>
          <w:szCs w:val="18"/>
        </w:rPr>
        <w:t xml:space="preserve"> </w:t>
      </w:r>
      <w:r w:rsidRPr="003F3ABA">
        <w:rPr>
          <w:iCs/>
          <w:sz w:val="18"/>
          <w:szCs w:val="18"/>
        </w:rPr>
        <w:t xml:space="preserve">муниципального района Богатовский </w:t>
      </w:r>
    </w:p>
    <w:p w:rsidR="00B844A7" w:rsidRPr="003F3ABA" w:rsidRDefault="00B844A7" w:rsidP="00B844A7">
      <w:pPr>
        <w:rPr>
          <w:iCs/>
          <w:sz w:val="18"/>
          <w:szCs w:val="18"/>
        </w:rPr>
      </w:pPr>
      <w:r w:rsidRPr="003F3ABA">
        <w:rPr>
          <w:iCs/>
          <w:sz w:val="18"/>
          <w:szCs w:val="18"/>
        </w:rPr>
        <w:t xml:space="preserve">Самарской области                                                                                                 О.А. </w:t>
      </w:r>
      <w:proofErr w:type="spellStart"/>
      <w:r w:rsidRPr="003F3ABA">
        <w:rPr>
          <w:iCs/>
          <w:sz w:val="18"/>
          <w:szCs w:val="18"/>
        </w:rPr>
        <w:t>Юдакова</w:t>
      </w:r>
      <w:proofErr w:type="spellEnd"/>
      <w:r w:rsidRPr="003F3ABA">
        <w:rPr>
          <w:iCs/>
          <w:sz w:val="18"/>
          <w:szCs w:val="18"/>
        </w:rPr>
        <w:t xml:space="preserve"> </w:t>
      </w:r>
    </w:p>
    <w:p w:rsidR="00B844A7" w:rsidRPr="008929B7" w:rsidRDefault="00B844A7" w:rsidP="00D20C32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8929B7">
        <w:rPr>
          <w:sz w:val="20"/>
          <w:szCs w:val="20"/>
        </w:rPr>
        <w:t>Приложение   № 1</w:t>
      </w:r>
      <w:r w:rsidR="008929B7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к Решению муниципального казённого учреждения</w:t>
      </w:r>
      <w:r w:rsidR="00D20C32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Собрание представителей сельского поселения Печинено</w:t>
      </w:r>
      <w:r w:rsidR="008929B7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муниципального района Богатовский Самарской области</w:t>
      </w:r>
      <w:r w:rsidR="00D20C32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№ 9    от 30.03.2016 года</w:t>
      </w:r>
    </w:p>
    <w:p w:rsidR="00B844A7" w:rsidRPr="008929B7" w:rsidRDefault="00B844A7" w:rsidP="00B844A7">
      <w:pPr>
        <w:jc w:val="center"/>
        <w:rPr>
          <w:sz w:val="20"/>
          <w:szCs w:val="20"/>
        </w:rPr>
      </w:pPr>
      <w:r w:rsidRPr="008929B7">
        <w:rPr>
          <w:b/>
          <w:bCs/>
          <w:sz w:val="20"/>
          <w:szCs w:val="20"/>
        </w:rPr>
        <w:t>Распределение</w:t>
      </w:r>
      <w:r w:rsidR="008929B7">
        <w:rPr>
          <w:b/>
          <w:bCs/>
          <w:sz w:val="20"/>
          <w:szCs w:val="20"/>
        </w:rPr>
        <w:t xml:space="preserve"> </w:t>
      </w:r>
      <w:r w:rsidRPr="008929B7">
        <w:rPr>
          <w:b/>
          <w:bCs/>
          <w:sz w:val="20"/>
          <w:szCs w:val="20"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</w:t>
      </w:r>
      <w:proofErr w:type="gramStart"/>
      <w:r w:rsidRPr="008929B7">
        <w:rPr>
          <w:b/>
          <w:bCs/>
          <w:sz w:val="20"/>
          <w:szCs w:val="20"/>
        </w:rPr>
        <w:t>видов расходов классификации расходов бюджета сельского поселения</w:t>
      </w:r>
      <w:proofErr w:type="gramEnd"/>
      <w:r w:rsidRPr="008929B7">
        <w:rPr>
          <w:b/>
          <w:bCs/>
          <w:sz w:val="20"/>
          <w:szCs w:val="20"/>
        </w:rPr>
        <w:t xml:space="preserve"> Печинено  на 2016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992"/>
        <w:gridCol w:w="851"/>
        <w:gridCol w:w="142"/>
        <w:gridCol w:w="1266"/>
        <w:gridCol w:w="9"/>
      </w:tblGrid>
      <w:tr w:rsidR="00B844A7" w:rsidRPr="003F3ABA" w:rsidTr="00863FB0">
        <w:tc>
          <w:tcPr>
            <w:tcW w:w="59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26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 xml:space="preserve">Сумма, </w:t>
            </w:r>
            <w:proofErr w:type="spellStart"/>
            <w:r w:rsidRPr="003F3ABA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3F3ABA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F3ABA">
              <w:rPr>
                <w:b/>
                <w:bCs/>
                <w:sz w:val="18"/>
                <w:szCs w:val="18"/>
              </w:rPr>
              <w:t>уб</w:t>
            </w:r>
            <w:proofErr w:type="spellEnd"/>
            <w:r w:rsidRPr="003F3ABA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844A7" w:rsidRPr="003F3ABA" w:rsidTr="00863FB0">
        <w:tc>
          <w:tcPr>
            <w:tcW w:w="59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В том числе за счёт средств федерального и областного бюджетов</w:t>
            </w:r>
          </w:p>
        </w:tc>
      </w:tr>
      <w:tr w:rsidR="00B844A7" w:rsidRPr="003F3ABA" w:rsidTr="00863FB0"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481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lastRenderedPageBreak/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tabs>
                <w:tab w:val="left" w:pos="596"/>
              </w:tabs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Программные расходы   в области коммунального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1350020030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1350020030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261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1350072420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461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1369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1007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1350072430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361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361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iCs/>
                <w:sz w:val="18"/>
                <w:szCs w:val="18"/>
              </w:rPr>
              <w:t>Непрограммные расходы по благоустройству бюджета поселения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7010070000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7010072400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7010072400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 xml:space="preserve">Муниципальная программа  «Уличное освещение сельского поселения Печинено на 2014-2016 </w:t>
            </w:r>
            <w:proofErr w:type="spellStart"/>
            <w:r w:rsidRPr="003F3AB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3F3AB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3F3AB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1350020000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200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200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200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1350072410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200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200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3F3AB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3F3AB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3F3AB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1550000000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1550020000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2465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6010000000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601001000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6010011000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6020000000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1840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1840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1291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544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850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6020078210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6020078210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 xml:space="preserve">Непрограммные направления расходов бюджета поселения в области </w:t>
            </w:r>
            <w:r w:rsidRPr="003F3ABA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lastRenderedPageBreak/>
              <w:t>6030000000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6030079900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170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6030079900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870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170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60000000000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60400200000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60400200020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38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76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6050011000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76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76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6050011000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62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62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 и услуг для государственных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6050011000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14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14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6060000000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6060020000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6060020000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6070000000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6070072310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6070072310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70000000000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2440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3F3ABA">
              <w:rPr>
                <w:sz w:val="18"/>
                <w:szCs w:val="18"/>
              </w:rPr>
              <w:t>г.</w:t>
            </w:r>
            <w:proofErr w:type="gramStart"/>
            <w:r w:rsidRPr="003F3ABA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3F3ABA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7000020000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2440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7000020000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2440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7000020000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2217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7030000000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2222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614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F3AB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7030078210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2222</w:t>
            </w:r>
          </w:p>
        </w:tc>
        <w:tc>
          <w:tcPr>
            <w:tcW w:w="126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614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7030078210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614</w:t>
            </w:r>
          </w:p>
        </w:tc>
      </w:tr>
      <w:tr w:rsidR="00B844A7" w:rsidRPr="003F3ABA" w:rsidTr="00863FB0">
        <w:trPr>
          <w:gridAfter w:val="1"/>
          <w:wAfter w:w="9" w:type="dxa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ВСЕГО 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9996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1717</w:t>
            </w:r>
          </w:p>
        </w:tc>
      </w:tr>
    </w:tbl>
    <w:p w:rsidR="00B844A7" w:rsidRPr="003F3ABA" w:rsidRDefault="00B844A7" w:rsidP="00B844A7">
      <w:pPr>
        <w:tabs>
          <w:tab w:val="left" w:pos="9747"/>
          <w:tab w:val="left" w:pos="10089"/>
        </w:tabs>
        <w:rPr>
          <w:sz w:val="18"/>
          <w:szCs w:val="18"/>
        </w:rPr>
      </w:pPr>
    </w:p>
    <w:p w:rsidR="00B844A7" w:rsidRPr="008929B7" w:rsidRDefault="00B844A7" w:rsidP="003F3ABA">
      <w:pPr>
        <w:pStyle w:val="Standard"/>
        <w:tabs>
          <w:tab w:val="left" w:pos="5715"/>
        </w:tabs>
        <w:jc w:val="right"/>
        <w:rPr>
          <w:sz w:val="20"/>
          <w:szCs w:val="20"/>
        </w:rPr>
      </w:pPr>
      <w:r w:rsidRPr="008929B7">
        <w:rPr>
          <w:sz w:val="20"/>
          <w:szCs w:val="20"/>
        </w:rPr>
        <w:t xml:space="preserve">  Приложение   № 2</w:t>
      </w:r>
      <w:r w:rsidR="008929B7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к Решению муниципального казённого учреждения</w:t>
      </w:r>
      <w:r w:rsidR="008929B7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Собрание пре</w:t>
      </w:r>
      <w:r w:rsidR="003F3ABA">
        <w:rPr>
          <w:sz w:val="20"/>
          <w:szCs w:val="20"/>
        </w:rPr>
        <w:t xml:space="preserve">дставителей сельского поселения </w:t>
      </w:r>
      <w:r w:rsidRPr="008929B7">
        <w:rPr>
          <w:sz w:val="20"/>
          <w:szCs w:val="20"/>
        </w:rPr>
        <w:t>Печинено</w:t>
      </w:r>
      <w:r w:rsidR="008929B7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муниципального района Богатовский Самарской области</w:t>
      </w:r>
      <w:r w:rsidR="003F3ABA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№ 9  от 30.03.2016  года</w:t>
      </w:r>
    </w:p>
    <w:p w:rsidR="00B844A7" w:rsidRPr="003F3ABA" w:rsidRDefault="00B844A7" w:rsidP="00B844A7">
      <w:pPr>
        <w:pStyle w:val="Standard"/>
        <w:tabs>
          <w:tab w:val="left" w:pos="6420"/>
        </w:tabs>
        <w:jc w:val="center"/>
        <w:rPr>
          <w:sz w:val="18"/>
          <w:szCs w:val="18"/>
        </w:rPr>
      </w:pPr>
      <w:r w:rsidRPr="008929B7">
        <w:rPr>
          <w:b/>
          <w:sz w:val="20"/>
          <w:szCs w:val="20"/>
        </w:rPr>
        <w:t>Ведомственная структура расходов бюджета поселения Печинено на 2016 г</w:t>
      </w:r>
      <w:r w:rsidR="002C4386">
        <w:rPr>
          <w:b/>
          <w:sz w:val="20"/>
          <w:szCs w:val="20"/>
        </w:rPr>
        <w:t xml:space="preserve"> </w:t>
      </w:r>
      <w:r w:rsidRPr="008929B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3F3ABA">
        <w:rPr>
          <w:sz w:val="18"/>
          <w:szCs w:val="18"/>
        </w:rPr>
        <w:t>тысяч рублей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974"/>
        <w:gridCol w:w="567"/>
        <w:gridCol w:w="709"/>
        <w:gridCol w:w="1134"/>
        <w:gridCol w:w="850"/>
        <w:gridCol w:w="992"/>
      </w:tblGrid>
      <w:tr w:rsidR="00B844A7" w:rsidRPr="003F3ABA" w:rsidTr="00863FB0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F3ABA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3F3ABA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2016</w:t>
            </w:r>
          </w:p>
          <w:p w:rsidR="00B844A7" w:rsidRPr="003F3ABA" w:rsidRDefault="00B844A7" w:rsidP="008929B7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год</w:t>
            </w:r>
          </w:p>
        </w:tc>
      </w:tr>
      <w:tr w:rsidR="00B844A7" w:rsidRPr="003F3ABA" w:rsidTr="00863FB0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trHeight w:val="28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2C4386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Общегосударственные вопросы</w:t>
            </w:r>
            <w:r w:rsidR="002C4386" w:rsidRPr="003F3ABA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2465</w:t>
            </w:r>
          </w:p>
        </w:tc>
      </w:tr>
      <w:tr w:rsidR="00B844A7" w:rsidRPr="003F3ABA" w:rsidTr="00863FB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3F3ABA">
              <w:rPr>
                <w:bCs/>
                <w:iCs/>
                <w:sz w:val="18"/>
                <w:szCs w:val="18"/>
              </w:rPr>
              <w:t>625</w:t>
            </w:r>
          </w:p>
        </w:tc>
      </w:tr>
      <w:tr w:rsidR="00B844A7" w:rsidRPr="003F3ABA" w:rsidTr="00863FB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02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 w:rsidRPr="003F3ABA">
              <w:rPr>
                <w:iCs/>
                <w:sz w:val="18"/>
                <w:szCs w:val="18"/>
              </w:rPr>
              <w:t>625</w:t>
            </w:r>
          </w:p>
        </w:tc>
      </w:tr>
      <w:tr w:rsidR="00B844A7" w:rsidRPr="003F3ABA" w:rsidTr="00863F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02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6000011000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625</w:t>
            </w:r>
          </w:p>
        </w:tc>
      </w:tr>
      <w:tr w:rsidR="00B844A7" w:rsidRPr="003F3ABA" w:rsidTr="00863FB0">
        <w:trPr>
          <w:trHeight w:val="25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2C4386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выплаты персоналу казённых учреждений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lastRenderedPageBreak/>
              <w:t>02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lastRenderedPageBreak/>
              <w:t>6000011000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625</w:t>
            </w:r>
          </w:p>
        </w:tc>
      </w:tr>
      <w:tr w:rsidR="00B844A7" w:rsidRPr="003F3ABA" w:rsidTr="00863F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1840</w:t>
            </w:r>
          </w:p>
        </w:tc>
      </w:tr>
      <w:tr w:rsidR="00B844A7" w:rsidRPr="003F3ABA" w:rsidTr="00863FB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1840   </w:t>
            </w:r>
          </w:p>
        </w:tc>
      </w:tr>
      <w:tr w:rsidR="00B844A7" w:rsidRPr="003F3ABA" w:rsidTr="00863FB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6000110000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1840</w:t>
            </w:r>
          </w:p>
        </w:tc>
      </w:tr>
      <w:tr w:rsidR="00B844A7" w:rsidRPr="003F3ABA" w:rsidTr="00863FB0">
        <w:trPr>
          <w:trHeight w:val="274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6000110000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1290</w:t>
            </w:r>
          </w:p>
        </w:tc>
      </w:tr>
      <w:tr w:rsidR="00B844A7" w:rsidRPr="003F3ABA" w:rsidTr="00863FB0">
        <w:trPr>
          <w:trHeight w:val="39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6000110000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545</w:t>
            </w:r>
          </w:p>
        </w:tc>
      </w:tr>
      <w:tr w:rsidR="00B844A7" w:rsidRPr="003F3ABA" w:rsidTr="00863FB0">
        <w:trPr>
          <w:trHeight w:val="2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Уплата налогов, сборов и иных платежей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6000110000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</w:tr>
      <w:tr w:rsidR="00B844A7" w:rsidRPr="003F3ABA" w:rsidTr="00863FB0">
        <w:trPr>
          <w:trHeight w:val="77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2C4386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78</w:t>
            </w:r>
          </w:p>
        </w:tc>
      </w:tr>
      <w:tr w:rsidR="00B844A7" w:rsidRPr="003F3ABA" w:rsidTr="00863FB0">
        <w:trPr>
          <w:trHeight w:val="22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2C4386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межбюджетные трансферты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6020078210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78</w:t>
            </w:r>
          </w:p>
        </w:tc>
      </w:tr>
      <w:tr w:rsidR="00B844A7" w:rsidRPr="003F3ABA" w:rsidTr="00863FB0">
        <w:trPr>
          <w:trHeight w:val="26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Резервные фонды</w:t>
            </w:r>
            <w:r w:rsidR="002C4386" w:rsidRPr="003F3AB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170</w:t>
            </w:r>
          </w:p>
        </w:tc>
      </w:tr>
      <w:tr w:rsidR="00B844A7" w:rsidRPr="003F3ABA" w:rsidTr="00863FB0">
        <w:trPr>
          <w:trHeight w:val="26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170</w:t>
            </w:r>
          </w:p>
        </w:tc>
      </w:tr>
      <w:tr w:rsidR="00B844A7" w:rsidRPr="003F3ABA" w:rsidTr="00863FB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170</w:t>
            </w:r>
          </w:p>
        </w:tc>
      </w:tr>
      <w:tr w:rsidR="00B844A7" w:rsidRPr="003F3ABA" w:rsidTr="00863FB0">
        <w:trPr>
          <w:trHeight w:val="3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Резервный фонд местных администраций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6030079900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170</w:t>
            </w:r>
          </w:p>
        </w:tc>
      </w:tr>
      <w:tr w:rsidR="00B844A7" w:rsidRPr="003F3ABA" w:rsidTr="00863FB0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Резервные средства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603007990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870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170</w:t>
            </w:r>
          </w:p>
        </w:tc>
      </w:tr>
      <w:tr w:rsidR="00B844A7" w:rsidRPr="003F3ABA" w:rsidTr="00863FB0">
        <w:trPr>
          <w:trHeight w:val="3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38</w:t>
            </w:r>
          </w:p>
        </w:tc>
      </w:tr>
      <w:tr w:rsidR="00B844A7" w:rsidRPr="003F3ABA" w:rsidTr="00863FB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6040000000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38</w:t>
            </w:r>
          </w:p>
        </w:tc>
      </w:tr>
      <w:tr w:rsidR="00B844A7" w:rsidRPr="003F3ABA" w:rsidTr="00863FB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6040020020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38</w:t>
            </w:r>
          </w:p>
        </w:tc>
      </w:tr>
      <w:tr w:rsidR="00B844A7" w:rsidRPr="003F3ABA" w:rsidTr="00863FB0">
        <w:trPr>
          <w:trHeight w:val="289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76</w:t>
            </w:r>
          </w:p>
        </w:tc>
      </w:tr>
      <w:tr w:rsidR="00B844A7" w:rsidRPr="003F3ABA" w:rsidTr="00863FB0">
        <w:trPr>
          <w:trHeight w:val="2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0000136000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76</w:t>
            </w:r>
          </w:p>
        </w:tc>
      </w:tr>
      <w:tr w:rsidR="00B844A7" w:rsidRPr="003F3ABA" w:rsidTr="00863FB0">
        <w:trPr>
          <w:trHeight w:val="269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73</w:t>
            </w:r>
          </w:p>
        </w:tc>
      </w:tr>
      <w:tr w:rsidR="00B844A7" w:rsidRPr="003F3ABA" w:rsidTr="00863FB0">
        <w:trPr>
          <w:trHeight w:val="2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  <w:r w:rsidR="002C4386" w:rsidRPr="003F3AB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B844A7" w:rsidRPr="003F3ABA" w:rsidTr="00863FB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 w:rsidRPr="003F3ABA">
              <w:rPr>
                <w:sz w:val="18"/>
                <w:szCs w:val="18"/>
              </w:rPr>
              <w:t>г</w:t>
            </w:r>
            <w:proofErr w:type="gramEnd"/>
            <w:r w:rsidRPr="003F3ABA">
              <w:rPr>
                <w:sz w:val="18"/>
                <w:szCs w:val="18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1150020000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48</w:t>
            </w:r>
          </w:p>
        </w:tc>
      </w:tr>
      <w:tr w:rsidR="00B844A7" w:rsidRPr="003F3ABA" w:rsidTr="00863FB0">
        <w:trPr>
          <w:trHeight w:val="28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1150020000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48</w:t>
            </w:r>
          </w:p>
        </w:tc>
      </w:tr>
      <w:tr w:rsidR="00B844A7" w:rsidRPr="003F3ABA" w:rsidTr="00863FB0">
        <w:trPr>
          <w:trHeight w:val="44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1150020000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48</w:t>
            </w:r>
          </w:p>
        </w:tc>
      </w:tr>
      <w:tr w:rsidR="00B844A7" w:rsidRPr="003F3ABA" w:rsidTr="00863FB0">
        <w:trPr>
          <w:trHeight w:val="26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Обеспечение участия населения в охране общественного порядка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</w:t>
            </w:r>
          </w:p>
        </w:tc>
      </w:tr>
      <w:tr w:rsidR="00B844A7" w:rsidRPr="003F3ABA" w:rsidTr="00863FB0">
        <w:trPr>
          <w:trHeight w:val="2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6060000000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</w:t>
            </w:r>
          </w:p>
        </w:tc>
      </w:tr>
      <w:tr w:rsidR="00B844A7" w:rsidRPr="003F3ABA" w:rsidTr="00863FB0">
        <w:trPr>
          <w:trHeight w:val="2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6060020000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</w:t>
            </w:r>
          </w:p>
        </w:tc>
      </w:tr>
      <w:tr w:rsidR="00B844A7" w:rsidRPr="003F3ABA" w:rsidTr="00863FB0">
        <w:trPr>
          <w:trHeight w:val="40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606020000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</w:t>
            </w:r>
          </w:p>
        </w:tc>
      </w:tr>
      <w:tr w:rsidR="00B844A7" w:rsidRPr="003F3ABA" w:rsidTr="00863FB0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Национальная экономика</w:t>
            </w:r>
            <w:r w:rsidR="002C4386" w:rsidRPr="003F3AB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trHeight w:val="3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Сельское хозяйство и рыболовство</w:t>
            </w:r>
            <w:r w:rsidR="002C4386" w:rsidRPr="003F3AB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trHeight w:val="2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6070000000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6070000000</w:t>
            </w:r>
          </w:p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Субсидии юридическим лицам (кроме государственных учреждений</w:t>
            </w:r>
            <w:proofErr w:type="gramStart"/>
            <w:r w:rsidRPr="003F3ABA">
              <w:rPr>
                <w:sz w:val="18"/>
                <w:szCs w:val="18"/>
              </w:rPr>
              <w:t>)ь</w:t>
            </w:r>
            <w:proofErr w:type="gramEnd"/>
            <w:r w:rsidRPr="003F3ABA">
              <w:rPr>
                <w:sz w:val="18"/>
                <w:szCs w:val="18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6070000000</w:t>
            </w:r>
          </w:p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105</w:t>
            </w:r>
          </w:p>
        </w:tc>
      </w:tr>
      <w:tr w:rsidR="00B844A7" w:rsidRPr="003F3ABA" w:rsidTr="00863FB0">
        <w:trPr>
          <w:trHeight w:val="18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lastRenderedPageBreak/>
              <w:t>225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09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2440</w:t>
            </w:r>
          </w:p>
        </w:tc>
      </w:tr>
      <w:tr w:rsidR="00B844A7" w:rsidRPr="003F3ABA" w:rsidTr="00863FB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Муниципальная программа «Развитие автомобильных дорог сельского поселения Печинено 2015-2017 </w:t>
            </w:r>
            <w:proofErr w:type="spellStart"/>
            <w:r w:rsidRPr="003F3ABA">
              <w:rPr>
                <w:sz w:val="18"/>
                <w:szCs w:val="18"/>
              </w:rPr>
              <w:t>г.</w:t>
            </w:r>
            <w:proofErr w:type="gramStart"/>
            <w:r w:rsidRPr="003F3ABA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3F3ABA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09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2440</w:t>
            </w:r>
          </w:p>
        </w:tc>
      </w:tr>
      <w:tr w:rsidR="00B844A7" w:rsidRPr="003F3ABA" w:rsidTr="00863FB0">
        <w:trPr>
          <w:trHeight w:val="3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09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2440</w:t>
            </w:r>
          </w:p>
        </w:tc>
      </w:tr>
      <w:tr w:rsidR="00B844A7" w:rsidRPr="003F3ABA" w:rsidTr="00863FB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04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09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7000020000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2440</w:t>
            </w:r>
          </w:p>
        </w:tc>
      </w:tr>
      <w:tr w:rsidR="00B844A7" w:rsidRPr="003F3ABA" w:rsidTr="00863FB0">
        <w:trPr>
          <w:trHeight w:val="2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B844A7" w:rsidRPr="003F3ABA" w:rsidTr="00863FB0">
        <w:trPr>
          <w:trHeight w:val="27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Программные расходы   в области 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150</w:t>
            </w:r>
          </w:p>
        </w:tc>
      </w:tr>
      <w:tr w:rsidR="00B844A7" w:rsidRPr="003F3ABA" w:rsidTr="00863FB0">
        <w:trPr>
          <w:trHeight w:val="28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150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150</w:t>
            </w:r>
          </w:p>
        </w:tc>
      </w:tr>
      <w:tr w:rsidR="00B844A7" w:rsidRPr="003F3ABA" w:rsidTr="00863FB0">
        <w:trPr>
          <w:trHeight w:val="30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Благоустройство</w:t>
            </w:r>
            <w:r w:rsidR="002C4386" w:rsidRPr="003F3AB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2180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</w:tr>
      <w:tr w:rsidR="00B844A7" w:rsidRPr="003F3ABA" w:rsidTr="00863FB0">
        <w:trPr>
          <w:trHeight w:val="42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1350020020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1350072420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261</w:t>
            </w:r>
          </w:p>
        </w:tc>
      </w:tr>
      <w:tr w:rsidR="00B844A7" w:rsidRPr="003F3ABA" w:rsidTr="00863FB0">
        <w:trPr>
          <w:trHeight w:val="24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1469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1369</w:t>
            </w:r>
          </w:p>
        </w:tc>
      </w:tr>
      <w:tr w:rsidR="00B844A7" w:rsidRPr="003F3ABA" w:rsidTr="00863FB0">
        <w:trPr>
          <w:trHeight w:val="41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3F3ABA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  <w:r w:rsidR="003F3ABA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1369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1350020030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1007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1350072430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361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7010070000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</w:tr>
      <w:tr w:rsidR="00B844A7" w:rsidRPr="003F3ABA" w:rsidTr="00863FB0">
        <w:trPr>
          <w:trHeight w:val="2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7010070000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7010072400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 xml:space="preserve">Муниципальная программа  «Уличное освещение сельского поселения Печинено на 2014-2016 </w:t>
            </w:r>
            <w:proofErr w:type="spellStart"/>
            <w:r w:rsidRPr="003F3AB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3F3AB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3F3AB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450</w:t>
            </w:r>
          </w:p>
        </w:tc>
      </w:tr>
      <w:tr w:rsidR="00B844A7" w:rsidRPr="003F3ABA" w:rsidTr="00863FB0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450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1350020010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250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1350072410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200</w:t>
            </w:r>
          </w:p>
        </w:tc>
      </w:tr>
      <w:tr w:rsidR="00B844A7" w:rsidRPr="003F3ABA" w:rsidTr="00863FB0">
        <w:trPr>
          <w:trHeight w:val="23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Охрана окружающей среды</w:t>
            </w:r>
            <w:r w:rsidR="002C4386" w:rsidRPr="003F3A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1550000000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5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bCs/>
                <w:sz w:val="18"/>
                <w:szCs w:val="18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 w:rsidRPr="003F3ABA">
              <w:rPr>
                <w:b/>
                <w:bCs/>
                <w:sz w:val="18"/>
                <w:szCs w:val="18"/>
              </w:rPr>
              <w:t>г.</w:t>
            </w:r>
            <w:proofErr w:type="gramStart"/>
            <w:r w:rsidRPr="003F3ABA">
              <w:rPr>
                <w:b/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3F3ABA">
              <w:rPr>
                <w:b/>
                <w:bCs/>
                <w:sz w:val="18"/>
                <w:szCs w:val="18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</w:tr>
      <w:tr w:rsidR="00B844A7" w:rsidRPr="003F3ABA" w:rsidTr="00863FB0">
        <w:trPr>
          <w:trHeight w:val="31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</w:tr>
      <w:tr w:rsidR="00B844A7" w:rsidRPr="003F3ABA" w:rsidTr="00863FB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a8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</w:t>
            </w:r>
          </w:p>
        </w:tc>
      </w:tr>
      <w:tr w:rsidR="00B844A7" w:rsidRPr="003F3ABA" w:rsidTr="00863FB0">
        <w:trPr>
          <w:trHeight w:val="302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225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08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3F3ABA">
              <w:rPr>
                <w:b/>
                <w:iCs/>
                <w:sz w:val="18"/>
                <w:szCs w:val="18"/>
              </w:rPr>
              <w:t>00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2222</w:t>
            </w:r>
          </w:p>
        </w:tc>
      </w:tr>
      <w:tr w:rsidR="00B844A7" w:rsidRPr="003F3ABA" w:rsidTr="00863FB0">
        <w:trPr>
          <w:trHeight w:val="19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Культура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08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3F3ABA">
              <w:rPr>
                <w:bCs/>
                <w:sz w:val="18"/>
                <w:szCs w:val="18"/>
              </w:rPr>
              <w:t>2222</w:t>
            </w:r>
          </w:p>
        </w:tc>
      </w:tr>
      <w:tr w:rsidR="00B844A7" w:rsidRPr="003F3ABA" w:rsidTr="00863FB0">
        <w:trPr>
          <w:trHeight w:val="35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08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7030000000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2222</w:t>
            </w:r>
          </w:p>
        </w:tc>
      </w:tr>
      <w:tr w:rsidR="00B844A7" w:rsidRPr="003F3ABA" w:rsidTr="00863FB0">
        <w:trPr>
          <w:trHeight w:val="449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08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2222</w:t>
            </w:r>
          </w:p>
        </w:tc>
      </w:tr>
      <w:tr w:rsidR="00B844A7" w:rsidRPr="003F3ABA" w:rsidTr="00863FB0">
        <w:trPr>
          <w:trHeight w:val="11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2C4386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 w:rsidRPr="003F3ABA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08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2222</w:t>
            </w:r>
          </w:p>
        </w:tc>
      </w:tr>
      <w:tr w:rsidR="00B844A7" w:rsidRPr="003F3ABA" w:rsidTr="00863FB0">
        <w:trPr>
          <w:trHeight w:val="17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2C4386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Иные межбюджетные трансферты</w:t>
            </w:r>
            <w:r w:rsidR="002C4386" w:rsidRPr="003F3A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08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7030078210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540</w:t>
            </w:r>
          </w:p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2222</w:t>
            </w:r>
          </w:p>
        </w:tc>
      </w:tr>
      <w:tr w:rsidR="00B844A7" w:rsidRPr="003F3ABA" w:rsidTr="00863FB0">
        <w:trPr>
          <w:trHeight w:val="31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63FB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F3ABA">
              <w:rPr>
                <w:b/>
                <w:bCs/>
                <w:i/>
                <w:iCs/>
                <w:sz w:val="18"/>
                <w:szCs w:val="18"/>
              </w:rPr>
              <w:t>ВСЕГО   РАСХОДОВ: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4A7" w:rsidRPr="003F3ABA" w:rsidRDefault="00B844A7" w:rsidP="008929B7">
            <w:pPr>
              <w:pStyle w:val="Standard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F3ABA">
              <w:rPr>
                <w:b/>
                <w:bCs/>
                <w:iCs/>
                <w:sz w:val="18"/>
                <w:szCs w:val="18"/>
              </w:rPr>
              <w:t>10002</w:t>
            </w:r>
          </w:p>
        </w:tc>
      </w:tr>
    </w:tbl>
    <w:p w:rsidR="002C4386" w:rsidRDefault="00B844A7" w:rsidP="002C4386">
      <w:pPr>
        <w:jc w:val="right"/>
        <w:rPr>
          <w:sz w:val="20"/>
          <w:szCs w:val="20"/>
        </w:rPr>
      </w:pPr>
      <w:r w:rsidRPr="008929B7">
        <w:rPr>
          <w:sz w:val="20"/>
          <w:szCs w:val="20"/>
        </w:rPr>
        <w:t xml:space="preserve">  Приложение № 3</w:t>
      </w:r>
      <w:r w:rsidR="002C4386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к Решению муниципального казённого учреждения</w:t>
      </w:r>
      <w:r w:rsidR="002C4386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Собрание пре</w:t>
      </w:r>
      <w:r w:rsidR="002C4386">
        <w:rPr>
          <w:sz w:val="20"/>
          <w:szCs w:val="20"/>
        </w:rPr>
        <w:t xml:space="preserve">дставителей сельского поселения </w:t>
      </w:r>
      <w:r w:rsidRPr="008929B7">
        <w:rPr>
          <w:sz w:val="20"/>
          <w:szCs w:val="20"/>
        </w:rPr>
        <w:t>Печинено</w:t>
      </w:r>
      <w:r w:rsidR="002C4386">
        <w:rPr>
          <w:sz w:val="20"/>
          <w:szCs w:val="20"/>
        </w:rPr>
        <w:t xml:space="preserve"> </w:t>
      </w:r>
      <w:r w:rsidRPr="008929B7">
        <w:rPr>
          <w:sz w:val="20"/>
          <w:szCs w:val="20"/>
        </w:rPr>
        <w:t>муниципального района Богатовский Самарской области</w:t>
      </w:r>
      <w:r w:rsidR="002C4386">
        <w:rPr>
          <w:sz w:val="20"/>
          <w:szCs w:val="20"/>
        </w:rPr>
        <w:t xml:space="preserve">     </w:t>
      </w:r>
      <w:r w:rsidRPr="008929B7">
        <w:rPr>
          <w:sz w:val="20"/>
          <w:szCs w:val="20"/>
        </w:rPr>
        <w:t>№ 9   от 30.03.2</w:t>
      </w:r>
      <w:r w:rsidR="002C4386">
        <w:rPr>
          <w:sz w:val="20"/>
          <w:szCs w:val="20"/>
        </w:rPr>
        <w:t>016 года</w:t>
      </w:r>
    </w:p>
    <w:p w:rsidR="00B844A7" w:rsidRPr="003F3ABA" w:rsidRDefault="00B844A7" w:rsidP="002C4386">
      <w:pPr>
        <w:jc w:val="center"/>
        <w:rPr>
          <w:b/>
          <w:sz w:val="18"/>
          <w:szCs w:val="18"/>
        </w:rPr>
      </w:pPr>
      <w:r w:rsidRPr="008929B7">
        <w:rPr>
          <w:b/>
          <w:sz w:val="20"/>
          <w:szCs w:val="20"/>
        </w:rPr>
        <w:t>Источники</w:t>
      </w:r>
      <w:r w:rsidR="002C4386">
        <w:rPr>
          <w:b/>
          <w:sz w:val="20"/>
          <w:szCs w:val="20"/>
        </w:rPr>
        <w:t xml:space="preserve"> </w:t>
      </w:r>
      <w:r w:rsidRPr="008929B7">
        <w:rPr>
          <w:b/>
          <w:sz w:val="20"/>
          <w:szCs w:val="20"/>
        </w:rPr>
        <w:t>внутреннего финансирования дефицита бюджета  сельского поселения Печинено</w:t>
      </w:r>
      <w:r w:rsidR="002C4386">
        <w:rPr>
          <w:b/>
          <w:sz w:val="20"/>
          <w:szCs w:val="20"/>
        </w:rPr>
        <w:t xml:space="preserve"> </w:t>
      </w:r>
      <w:r w:rsidRPr="008929B7">
        <w:rPr>
          <w:b/>
          <w:sz w:val="20"/>
          <w:szCs w:val="20"/>
        </w:rPr>
        <w:t>муниципального района Богатовский Самарской области</w:t>
      </w:r>
      <w:r w:rsidR="002C4386">
        <w:rPr>
          <w:b/>
          <w:sz w:val="20"/>
          <w:szCs w:val="20"/>
        </w:rPr>
        <w:t xml:space="preserve"> </w:t>
      </w:r>
      <w:r w:rsidRPr="008929B7">
        <w:rPr>
          <w:b/>
          <w:sz w:val="20"/>
          <w:szCs w:val="20"/>
        </w:rPr>
        <w:t>на 2016 год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4621"/>
        <w:gridCol w:w="1275"/>
      </w:tblGrid>
      <w:tr w:rsidR="00B844A7" w:rsidRPr="003F3ABA" w:rsidTr="003F3ABA">
        <w:trPr>
          <w:trHeight w:val="71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 xml:space="preserve">Код </w:t>
            </w:r>
          </w:p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Администратора</w:t>
            </w:r>
          </w:p>
          <w:p w:rsidR="00B844A7" w:rsidRPr="003F3ABA" w:rsidRDefault="00B844A7" w:rsidP="008929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Сумма</w:t>
            </w:r>
          </w:p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(тысяч рублей)</w:t>
            </w:r>
          </w:p>
        </w:tc>
      </w:tr>
      <w:tr w:rsidR="00B844A7" w:rsidRPr="003F3ABA" w:rsidTr="00863FB0">
        <w:trPr>
          <w:trHeight w:val="3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b/>
                <w:sz w:val="18"/>
                <w:szCs w:val="18"/>
              </w:rPr>
              <w:t>муниципальное казённое учреждение Администрация сельского поселения Печинено   муниципального района Богатовский Самарской области</w:t>
            </w:r>
            <w:r w:rsidR="00D20C32" w:rsidRPr="003F3A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844A7" w:rsidRPr="003F3ABA" w:rsidTr="003F3ABA">
        <w:trPr>
          <w:trHeight w:val="33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Изменение внутреннего финансирования дефицита 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1569</w:t>
            </w:r>
          </w:p>
        </w:tc>
      </w:tr>
      <w:tr w:rsidR="00B844A7" w:rsidRPr="003F3ABA" w:rsidTr="002C4386">
        <w:trPr>
          <w:trHeight w:val="27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01 03 00 00 00 0000 000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Бюджетные кредиты от других бюджетов</w:t>
            </w:r>
          </w:p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</w:t>
            </w:r>
          </w:p>
        </w:tc>
      </w:tr>
      <w:tr w:rsidR="00B844A7" w:rsidRPr="003F3ABA" w:rsidTr="003F3ABA">
        <w:trPr>
          <w:trHeight w:val="493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3F3ABA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01 05 00 00 00 0000 000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3F3ABA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1569</w:t>
            </w:r>
          </w:p>
        </w:tc>
      </w:tr>
      <w:tr w:rsidR="00B844A7" w:rsidRPr="003F3ABA" w:rsidTr="002C4386">
        <w:trPr>
          <w:trHeight w:val="389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ind w:left="-239" w:firstLine="239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01 05 00 00 00 0000 500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Увеличение остатков средств бюджета</w:t>
            </w:r>
          </w:p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-8433</w:t>
            </w:r>
          </w:p>
        </w:tc>
      </w:tr>
      <w:tr w:rsidR="00B844A7" w:rsidRPr="003F3ABA" w:rsidTr="002C4386">
        <w:trPr>
          <w:trHeight w:val="34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01 05 02 00 00 0000 500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-8433</w:t>
            </w:r>
          </w:p>
        </w:tc>
      </w:tr>
      <w:tr w:rsidR="00B844A7" w:rsidRPr="003F3ABA" w:rsidTr="002C4386">
        <w:trPr>
          <w:trHeight w:val="55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01 05 02 01 00 0000 510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-8433</w:t>
            </w:r>
          </w:p>
        </w:tc>
      </w:tr>
      <w:tr w:rsidR="00B844A7" w:rsidRPr="003F3ABA" w:rsidTr="002C4386">
        <w:trPr>
          <w:trHeight w:val="2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01 05 00 00 00 0000 600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10002</w:t>
            </w:r>
          </w:p>
        </w:tc>
      </w:tr>
      <w:tr w:rsidR="00B844A7" w:rsidRPr="003F3ABA" w:rsidTr="002C4386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01 05 02 00 00 0000 600</w:t>
            </w:r>
          </w:p>
        </w:tc>
        <w:tc>
          <w:tcPr>
            <w:tcW w:w="46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10002</w:t>
            </w:r>
          </w:p>
        </w:tc>
      </w:tr>
      <w:tr w:rsidR="00B844A7" w:rsidRPr="003F3ABA" w:rsidTr="003F3ABA">
        <w:trPr>
          <w:trHeight w:val="4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01 05 02 01 00 0000 610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snapToGrid w:val="0"/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A7" w:rsidRPr="003F3ABA" w:rsidRDefault="00B844A7" w:rsidP="008929B7">
            <w:pPr>
              <w:jc w:val="center"/>
              <w:rPr>
                <w:sz w:val="18"/>
                <w:szCs w:val="18"/>
              </w:rPr>
            </w:pPr>
            <w:r w:rsidRPr="003F3ABA">
              <w:rPr>
                <w:sz w:val="18"/>
                <w:szCs w:val="18"/>
              </w:rPr>
              <w:t>10002</w:t>
            </w:r>
          </w:p>
        </w:tc>
      </w:tr>
    </w:tbl>
    <w:p w:rsidR="00863FB0" w:rsidRDefault="00863FB0" w:rsidP="002C4386">
      <w:pPr>
        <w:tabs>
          <w:tab w:val="left" w:pos="3320"/>
        </w:tabs>
        <w:jc w:val="center"/>
        <w:rPr>
          <w:sz w:val="18"/>
          <w:szCs w:val="18"/>
        </w:rPr>
      </w:pPr>
    </w:p>
    <w:p w:rsidR="00971CA8" w:rsidRPr="00863FB0" w:rsidRDefault="00971CA8" w:rsidP="002C4386">
      <w:pPr>
        <w:tabs>
          <w:tab w:val="left" w:pos="3320"/>
        </w:tabs>
        <w:jc w:val="center"/>
        <w:rPr>
          <w:sz w:val="18"/>
          <w:szCs w:val="18"/>
        </w:rPr>
      </w:pPr>
      <w:r w:rsidRPr="00863FB0">
        <w:rPr>
          <w:sz w:val="18"/>
          <w:szCs w:val="18"/>
        </w:rPr>
        <w:t>АДМИНИСТРАЦИЯ</w:t>
      </w:r>
      <w:r w:rsidR="002C4386" w:rsidRPr="00863FB0">
        <w:rPr>
          <w:sz w:val="18"/>
          <w:szCs w:val="18"/>
        </w:rPr>
        <w:t xml:space="preserve"> </w:t>
      </w:r>
      <w:r w:rsidRPr="00863FB0">
        <w:rPr>
          <w:sz w:val="18"/>
          <w:szCs w:val="18"/>
        </w:rPr>
        <w:t>сельского поселения Печинено</w:t>
      </w:r>
      <w:r w:rsidR="002C4386" w:rsidRPr="00863FB0">
        <w:rPr>
          <w:sz w:val="18"/>
          <w:szCs w:val="18"/>
        </w:rPr>
        <w:t xml:space="preserve"> </w:t>
      </w:r>
      <w:r w:rsidRPr="00863FB0">
        <w:rPr>
          <w:sz w:val="18"/>
          <w:szCs w:val="18"/>
        </w:rPr>
        <w:t>муниципального района Богатовский</w:t>
      </w:r>
      <w:r w:rsidR="002C4386" w:rsidRPr="00863FB0">
        <w:rPr>
          <w:sz w:val="18"/>
          <w:szCs w:val="18"/>
        </w:rPr>
        <w:t xml:space="preserve"> </w:t>
      </w:r>
      <w:r w:rsidRPr="00863FB0">
        <w:rPr>
          <w:sz w:val="18"/>
          <w:szCs w:val="18"/>
        </w:rPr>
        <w:t>Самарской области</w:t>
      </w:r>
    </w:p>
    <w:p w:rsidR="00971CA8" w:rsidRPr="00863FB0" w:rsidRDefault="00971CA8" w:rsidP="002C4386">
      <w:pPr>
        <w:tabs>
          <w:tab w:val="left" w:pos="2360"/>
        </w:tabs>
        <w:jc w:val="center"/>
        <w:rPr>
          <w:sz w:val="18"/>
          <w:szCs w:val="18"/>
          <w:u w:val="single"/>
        </w:rPr>
      </w:pPr>
      <w:r w:rsidRPr="00863FB0">
        <w:rPr>
          <w:sz w:val="18"/>
          <w:szCs w:val="18"/>
        </w:rPr>
        <w:t>ПОСТАНОВЛЕНИЕ</w:t>
      </w:r>
      <w:r w:rsidR="002C4386" w:rsidRPr="00863FB0">
        <w:rPr>
          <w:sz w:val="18"/>
          <w:szCs w:val="18"/>
        </w:rPr>
        <w:t xml:space="preserve"> </w:t>
      </w:r>
      <w:r w:rsidR="00D20C32" w:rsidRPr="00863FB0">
        <w:rPr>
          <w:sz w:val="18"/>
          <w:szCs w:val="18"/>
        </w:rPr>
        <w:t>о</w:t>
      </w:r>
      <w:r w:rsidRPr="00863FB0">
        <w:rPr>
          <w:sz w:val="18"/>
          <w:szCs w:val="18"/>
        </w:rPr>
        <w:t>т 05.04.</w:t>
      </w:r>
      <w:r w:rsidRPr="00863FB0">
        <w:rPr>
          <w:sz w:val="18"/>
          <w:szCs w:val="18"/>
          <w:u w:val="single"/>
        </w:rPr>
        <w:t>2016 года</w:t>
      </w:r>
      <w:r w:rsidRPr="00863FB0">
        <w:rPr>
          <w:sz w:val="18"/>
          <w:szCs w:val="18"/>
        </w:rPr>
        <w:t xml:space="preserve">        №   </w:t>
      </w:r>
      <w:r w:rsidRPr="00863FB0">
        <w:rPr>
          <w:sz w:val="18"/>
          <w:szCs w:val="18"/>
          <w:u w:val="single"/>
        </w:rPr>
        <w:t>22</w:t>
      </w:r>
    </w:p>
    <w:p w:rsidR="00971CA8" w:rsidRPr="00863FB0" w:rsidRDefault="00971CA8" w:rsidP="00971CA8">
      <w:pPr>
        <w:jc w:val="center"/>
        <w:rPr>
          <w:sz w:val="18"/>
          <w:szCs w:val="18"/>
        </w:rPr>
      </w:pPr>
      <w:r w:rsidRPr="00863FB0">
        <w:rPr>
          <w:sz w:val="18"/>
          <w:szCs w:val="18"/>
        </w:rPr>
        <w:t>Об установлении особого противопожарного режима на территории сельского поселения Печинено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>В соответствии с Федеральным законом «О пожарной безопасности», Законом Самарской области «О пожарной безопасности», Постановлением Правительства Самарской области от 31.03.2016 года №154 «Об установлении особого противопожарного режима на территории Самарской области» ПОСТАНОВЛЯЮ: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1.Установить особый противопожарный режим на территории сельского поселения Печинено муниципального района Богатовский Самарской области с 15 апреля  по 1 октября  2016 года.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2. В период особого противопожарного режима на территории сельского поселения Печинено муниципального района Богатовский Самарской области: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запретить проведение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при наступлении 3-4 классов пожарной опасности в хвойных лесах и при наступлении 4-5 классов пожарной опасности в иных лесах по условиям погоды: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ограничить въезд транспортных средств и пребывание граждан в лесах, а также проведение работ, связанных с разведением огня в лесном фонде; 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запретить применение пиротехнических изделий и огневых эффектов в зданиях (сооружениях) и на открытых территориях.</w:t>
      </w:r>
    </w:p>
    <w:p w:rsidR="00971CA8" w:rsidRPr="00863FB0" w:rsidRDefault="00971CA8" w:rsidP="00971CA8">
      <w:pPr>
        <w:spacing w:line="276" w:lineRule="auto"/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3. Опубликовать настоящее постановление в газете «Вестник сельского поселения Печинено»</w:t>
      </w:r>
    </w:p>
    <w:p w:rsidR="00971CA8" w:rsidRPr="00863FB0" w:rsidRDefault="00971CA8" w:rsidP="00971CA8">
      <w:pPr>
        <w:jc w:val="both"/>
        <w:rPr>
          <w:sz w:val="18"/>
          <w:szCs w:val="18"/>
        </w:rPr>
      </w:pPr>
      <w:r w:rsidRPr="00863FB0">
        <w:rPr>
          <w:sz w:val="18"/>
          <w:szCs w:val="18"/>
        </w:rPr>
        <w:t xml:space="preserve">  4.Настоящее Постановление вступает в силу со дня опубликования</w:t>
      </w:r>
    </w:p>
    <w:p w:rsidR="00863FB0" w:rsidRDefault="00863FB0" w:rsidP="00D20C32">
      <w:pPr>
        <w:rPr>
          <w:sz w:val="18"/>
          <w:szCs w:val="18"/>
        </w:rPr>
      </w:pPr>
    </w:p>
    <w:p w:rsidR="00971CA8" w:rsidRPr="00863FB0" w:rsidRDefault="00971CA8" w:rsidP="00D20C32">
      <w:pPr>
        <w:rPr>
          <w:sz w:val="18"/>
          <w:szCs w:val="18"/>
        </w:rPr>
      </w:pPr>
      <w:r w:rsidRPr="00863FB0">
        <w:rPr>
          <w:sz w:val="18"/>
          <w:szCs w:val="18"/>
        </w:rPr>
        <w:t xml:space="preserve">Глава сельского поселения Печинено </w:t>
      </w:r>
      <w:r w:rsidR="00D20C32" w:rsidRPr="00863FB0">
        <w:rPr>
          <w:sz w:val="18"/>
          <w:szCs w:val="18"/>
        </w:rPr>
        <w:t xml:space="preserve"> </w:t>
      </w:r>
      <w:r w:rsidRPr="00863FB0">
        <w:rPr>
          <w:sz w:val="18"/>
          <w:szCs w:val="18"/>
        </w:rPr>
        <w:t xml:space="preserve">муниципального района Богатовский </w:t>
      </w:r>
      <w:r w:rsidR="00D20C32" w:rsidRPr="00863FB0">
        <w:rPr>
          <w:sz w:val="18"/>
          <w:szCs w:val="18"/>
        </w:rPr>
        <w:t xml:space="preserve"> </w:t>
      </w:r>
      <w:r w:rsidRPr="00863FB0">
        <w:rPr>
          <w:sz w:val="18"/>
          <w:szCs w:val="18"/>
        </w:rPr>
        <w:t>Самарской области</w:t>
      </w:r>
      <w:r w:rsidRPr="00863FB0">
        <w:rPr>
          <w:sz w:val="18"/>
          <w:szCs w:val="18"/>
        </w:rPr>
        <w:tab/>
        <w:t>О.Н. Сухарева</w:t>
      </w:r>
    </w:p>
    <w:p w:rsidR="00863FB0" w:rsidRDefault="00863FB0" w:rsidP="00971CA8">
      <w:pPr>
        <w:jc w:val="both"/>
        <w:rPr>
          <w:rFonts w:ascii="Cambria Math" w:hAnsi="Cambria Math"/>
          <w:sz w:val="20"/>
          <w:szCs w:val="20"/>
        </w:rPr>
      </w:pPr>
    </w:p>
    <w:p w:rsidR="00863FB0" w:rsidRDefault="00863FB0" w:rsidP="00971CA8">
      <w:pPr>
        <w:jc w:val="both"/>
        <w:rPr>
          <w:rFonts w:ascii="Cambria Math" w:hAnsi="Cambria Math"/>
          <w:sz w:val="20"/>
          <w:szCs w:val="20"/>
        </w:rPr>
      </w:pPr>
    </w:p>
    <w:p w:rsidR="00863FB0" w:rsidRDefault="00863FB0" w:rsidP="00971CA8">
      <w:pPr>
        <w:jc w:val="both"/>
        <w:rPr>
          <w:rFonts w:ascii="Cambria Math" w:hAnsi="Cambria Math"/>
          <w:sz w:val="20"/>
          <w:szCs w:val="20"/>
        </w:rPr>
      </w:pPr>
    </w:p>
    <w:p w:rsidR="00C979BE" w:rsidRPr="008929B7" w:rsidRDefault="00971CA8" w:rsidP="00D70E97">
      <w:pPr>
        <w:jc w:val="both"/>
        <w:rPr>
          <w:sz w:val="20"/>
          <w:szCs w:val="20"/>
        </w:rPr>
      </w:pPr>
      <w:r w:rsidRPr="008929B7">
        <w:rPr>
          <w:rFonts w:ascii="Cambria Math" w:hAnsi="Cambria Math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  <w:bookmarkStart w:id="0" w:name="_GoBack"/>
      <w:bookmarkEnd w:id="0"/>
    </w:p>
    <w:sectPr w:rsidR="00C979BE" w:rsidRPr="008929B7" w:rsidSect="008929B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37" w:rsidRDefault="009B1237" w:rsidP="008929B7">
      <w:r>
        <w:separator/>
      </w:r>
    </w:p>
  </w:endnote>
  <w:endnote w:type="continuationSeparator" w:id="0">
    <w:p w:rsidR="009B1237" w:rsidRDefault="009B1237" w:rsidP="008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14736"/>
      <w:docPartObj>
        <w:docPartGallery w:val="Page Numbers (Bottom of Page)"/>
        <w:docPartUnique/>
      </w:docPartObj>
    </w:sdtPr>
    <w:sdtEndPr/>
    <w:sdtContent>
      <w:p w:rsidR="003F3ABA" w:rsidRDefault="003F3A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97">
          <w:rPr>
            <w:noProof/>
          </w:rPr>
          <w:t>6</w:t>
        </w:r>
        <w:r>
          <w:fldChar w:fldCharType="end"/>
        </w:r>
      </w:p>
    </w:sdtContent>
  </w:sdt>
  <w:p w:rsidR="003F3ABA" w:rsidRDefault="003F3A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37" w:rsidRDefault="009B1237" w:rsidP="008929B7">
      <w:r>
        <w:separator/>
      </w:r>
    </w:p>
  </w:footnote>
  <w:footnote w:type="continuationSeparator" w:id="0">
    <w:p w:rsidR="009B1237" w:rsidRDefault="009B1237" w:rsidP="0089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D0"/>
    <w:rsid w:val="00043CD7"/>
    <w:rsid w:val="000B5972"/>
    <w:rsid w:val="000D535D"/>
    <w:rsid w:val="000F1967"/>
    <w:rsid w:val="00181352"/>
    <w:rsid w:val="00197368"/>
    <w:rsid w:val="001C2319"/>
    <w:rsid w:val="00230AFB"/>
    <w:rsid w:val="002C4386"/>
    <w:rsid w:val="003F3ABA"/>
    <w:rsid w:val="00437DA4"/>
    <w:rsid w:val="004E414D"/>
    <w:rsid w:val="005161D0"/>
    <w:rsid w:val="0069275D"/>
    <w:rsid w:val="00753E65"/>
    <w:rsid w:val="0081389A"/>
    <w:rsid w:val="00863FB0"/>
    <w:rsid w:val="008929B7"/>
    <w:rsid w:val="00971CA8"/>
    <w:rsid w:val="009B1237"/>
    <w:rsid w:val="009F1496"/>
    <w:rsid w:val="00A855A9"/>
    <w:rsid w:val="00B844A7"/>
    <w:rsid w:val="00B9171A"/>
    <w:rsid w:val="00B96B4D"/>
    <w:rsid w:val="00C979BE"/>
    <w:rsid w:val="00CD073E"/>
    <w:rsid w:val="00D20C32"/>
    <w:rsid w:val="00D2363E"/>
    <w:rsid w:val="00D70E97"/>
    <w:rsid w:val="00E06A3E"/>
    <w:rsid w:val="00E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A7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B84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B844A7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B84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B844A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B844A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B84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84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B844A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92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2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2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A7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B84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B844A7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B84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B844A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B844A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B84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B84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B844A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92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2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2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2016-04-05T07:08:00Z</dcterms:created>
  <dcterms:modified xsi:type="dcterms:W3CDTF">2016-04-20T06:57:00Z</dcterms:modified>
</cp:coreProperties>
</file>