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C2" w:rsidRDefault="00903CC2" w:rsidP="00485478">
      <w:pPr>
        <w:jc w:val="both"/>
        <w:rPr>
          <w:rFonts w:ascii="Times New Roman" w:hAnsi="Times New Roman" w:cs="Times New Roman"/>
          <w:sz w:val="20"/>
          <w:szCs w:val="20"/>
          <w:lang w:val="ru-RU"/>
        </w:rPr>
      </w:pPr>
    </w:p>
    <w:p w:rsidR="00532192" w:rsidRPr="00532192" w:rsidRDefault="00532192" w:rsidP="00532192">
      <w:pPr>
        <w:ind w:left="709"/>
        <w:jc w:val="center"/>
        <w:rPr>
          <w:rFonts w:ascii="Times New Roman" w:eastAsia="Times New Roman" w:hAnsi="Times New Roman" w:cs="Times New Roman"/>
          <w:color w:val="auto"/>
          <w:lang w:val="ru-RU"/>
        </w:rPr>
      </w:pPr>
      <w:r w:rsidRPr="00532192">
        <w:rPr>
          <w:rFonts w:ascii="Times New Roman" w:eastAsia="Times New Roman" w:hAnsi="Times New Roman" w:cs="Times New Roman"/>
          <w:noProof/>
          <w:color w:val="auto"/>
          <w:lang w:val="ru-RU"/>
        </w:rPr>
        <w:drawing>
          <wp:inline distT="0" distB="0" distL="0" distR="0" wp14:anchorId="74ECF517" wp14:editId="4183609A">
            <wp:extent cx="685800" cy="828675"/>
            <wp:effectExtent l="0" t="0" r="0" b="9525"/>
            <wp:docPr id="4" name="Рисунок 4" descr="bogatovsky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gatovsky герб"/>
                    <pic:cNvPicPr>
                      <a:picLocks noChangeAspect="1" noChangeArrowheads="1"/>
                    </pic:cNvPicPr>
                  </pic:nvPicPr>
                  <pic:blipFill>
                    <a:blip r:embed="rId9">
                      <a:lum contrast="18000"/>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r w:rsidRPr="00532192">
        <w:rPr>
          <w:rFonts w:ascii="Times New Roman" w:eastAsia="Times New Roman" w:hAnsi="Times New Roman" w:cs="Times New Roman"/>
          <w:color w:val="auto"/>
          <w:lang w:val="ru-RU"/>
        </w:rPr>
        <w:t xml:space="preserve"> </w:t>
      </w:r>
    </w:p>
    <w:p w:rsidR="00532192" w:rsidRPr="00532192" w:rsidRDefault="00532192" w:rsidP="00532192">
      <w:pPr>
        <w:ind w:left="709"/>
        <w:jc w:val="center"/>
        <w:rPr>
          <w:rFonts w:ascii="Times New Roman" w:eastAsia="Times New Roman" w:hAnsi="Times New Roman" w:cs="Times New Roman"/>
          <w:b/>
          <w:color w:val="auto"/>
          <w:sz w:val="36"/>
          <w:szCs w:val="36"/>
          <w:lang w:val="ru-RU"/>
        </w:rPr>
      </w:pPr>
      <w:r w:rsidRPr="00532192">
        <w:rPr>
          <w:rFonts w:ascii="Times New Roman" w:eastAsia="Times New Roman" w:hAnsi="Times New Roman" w:cs="Times New Roman"/>
          <w:b/>
          <w:color w:val="auto"/>
          <w:sz w:val="36"/>
          <w:szCs w:val="36"/>
          <w:lang w:val="ru-RU"/>
        </w:rPr>
        <w:t xml:space="preserve">ГЛАВА </w:t>
      </w:r>
    </w:p>
    <w:p w:rsidR="00532192" w:rsidRPr="00532192" w:rsidRDefault="00532192" w:rsidP="00532192">
      <w:pPr>
        <w:widowControl w:val="0"/>
        <w:autoSpaceDE w:val="0"/>
        <w:autoSpaceDN w:val="0"/>
        <w:ind w:left="709"/>
        <w:jc w:val="center"/>
        <w:rPr>
          <w:rFonts w:ascii="Times New Roman" w:eastAsia="Times New Roman" w:hAnsi="Times New Roman" w:cs="Times New Roman"/>
          <w:b/>
          <w:color w:val="auto"/>
          <w:sz w:val="36"/>
          <w:szCs w:val="36"/>
          <w:lang w:val="ru-RU"/>
        </w:rPr>
      </w:pPr>
      <w:r w:rsidRPr="00532192">
        <w:rPr>
          <w:rFonts w:ascii="Times New Roman" w:eastAsia="Times New Roman" w:hAnsi="Times New Roman" w:cs="Times New Roman"/>
          <w:b/>
          <w:color w:val="auto"/>
          <w:sz w:val="36"/>
          <w:szCs w:val="36"/>
          <w:lang w:val="ru-RU"/>
        </w:rPr>
        <w:t>МУНИЦИПАЛЬНОГО</w:t>
      </w:r>
    </w:p>
    <w:p w:rsidR="00532192" w:rsidRPr="00532192" w:rsidRDefault="00532192" w:rsidP="00532192">
      <w:pPr>
        <w:widowControl w:val="0"/>
        <w:autoSpaceDE w:val="0"/>
        <w:autoSpaceDN w:val="0"/>
        <w:ind w:left="709"/>
        <w:jc w:val="center"/>
        <w:rPr>
          <w:rFonts w:ascii="Times New Roman" w:eastAsia="Times New Roman" w:hAnsi="Times New Roman" w:cs="Times New Roman"/>
          <w:b/>
          <w:color w:val="auto"/>
          <w:sz w:val="36"/>
          <w:szCs w:val="36"/>
          <w:lang w:val="ru-RU"/>
        </w:rPr>
      </w:pPr>
      <w:r w:rsidRPr="00532192">
        <w:rPr>
          <w:rFonts w:ascii="Times New Roman" w:eastAsia="Times New Roman" w:hAnsi="Times New Roman" w:cs="Times New Roman"/>
          <w:b/>
          <w:color w:val="auto"/>
          <w:sz w:val="36"/>
          <w:szCs w:val="36"/>
          <w:lang w:val="ru-RU"/>
        </w:rPr>
        <w:t>РАЙОНА БОГАТОВСКИЙ</w:t>
      </w:r>
    </w:p>
    <w:p w:rsidR="00532192" w:rsidRPr="00532192" w:rsidRDefault="00532192" w:rsidP="00532192">
      <w:pPr>
        <w:widowControl w:val="0"/>
        <w:autoSpaceDE w:val="0"/>
        <w:autoSpaceDN w:val="0"/>
        <w:ind w:left="709"/>
        <w:jc w:val="center"/>
        <w:rPr>
          <w:rFonts w:ascii="Times New Roman" w:eastAsia="Times New Roman" w:hAnsi="Times New Roman" w:cs="Times New Roman"/>
          <w:b/>
          <w:color w:val="auto"/>
          <w:sz w:val="36"/>
          <w:szCs w:val="36"/>
          <w:lang w:val="ru-RU"/>
        </w:rPr>
      </w:pPr>
      <w:r w:rsidRPr="00532192">
        <w:rPr>
          <w:rFonts w:ascii="Times New Roman" w:eastAsia="Times New Roman" w:hAnsi="Times New Roman" w:cs="Times New Roman"/>
          <w:b/>
          <w:color w:val="auto"/>
          <w:sz w:val="36"/>
          <w:szCs w:val="36"/>
          <w:lang w:val="ru-RU"/>
        </w:rPr>
        <w:t>САМАРСКОЙ ОБЛАСТИ</w:t>
      </w:r>
    </w:p>
    <w:p w:rsidR="00532192" w:rsidRPr="00532192" w:rsidRDefault="00532192" w:rsidP="00532192">
      <w:pPr>
        <w:widowControl w:val="0"/>
        <w:autoSpaceDE w:val="0"/>
        <w:autoSpaceDN w:val="0"/>
        <w:ind w:left="709"/>
        <w:jc w:val="center"/>
        <w:rPr>
          <w:rFonts w:ascii="Times New Roman" w:eastAsia="Times New Roman" w:hAnsi="Times New Roman" w:cs="Times New Roman"/>
          <w:b/>
          <w:bCs/>
          <w:color w:val="auto"/>
          <w:sz w:val="36"/>
          <w:szCs w:val="36"/>
          <w:lang w:val="ru-RU"/>
        </w:rPr>
      </w:pPr>
    </w:p>
    <w:p w:rsidR="00532192" w:rsidRPr="00271553" w:rsidRDefault="00532192" w:rsidP="00532192">
      <w:pPr>
        <w:spacing w:after="200" w:line="276" w:lineRule="auto"/>
        <w:ind w:left="709"/>
        <w:jc w:val="center"/>
        <w:rPr>
          <w:rFonts w:ascii="Times New Roman" w:eastAsiaTheme="minorHAnsi" w:hAnsi="Times New Roman" w:cs="Times New Roman"/>
          <w:b/>
          <w:color w:val="auto"/>
          <w:sz w:val="26"/>
          <w:szCs w:val="26"/>
          <w:lang w:val="ru-RU" w:eastAsia="en-US"/>
        </w:rPr>
      </w:pPr>
      <w:r w:rsidRPr="00271553">
        <w:rPr>
          <w:rFonts w:ascii="Times New Roman" w:eastAsia="Times New Roman" w:hAnsi="Times New Roman" w:cs="Times New Roman"/>
          <w:b/>
          <w:bCs/>
          <w:color w:val="auto"/>
          <w:sz w:val="40"/>
          <w:szCs w:val="40"/>
          <w:lang w:val="ru-RU"/>
        </w:rPr>
        <w:t>ПОСТАНОВЛЕНИЕ</w:t>
      </w:r>
    </w:p>
    <w:p w:rsidR="00532192" w:rsidRPr="00532192" w:rsidRDefault="00532192" w:rsidP="00532192">
      <w:pPr>
        <w:widowControl w:val="0"/>
        <w:autoSpaceDE w:val="0"/>
        <w:autoSpaceDN w:val="0"/>
        <w:ind w:left="709"/>
        <w:jc w:val="center"/>
        <w:rPr>
          <w:rFonts w:ascii="Times New Roman" w:eastAsia="Times New Roman" w:hAnsi="Times New Roman" w:cs="Times New Roman"/>
          <w:color w:val="auto"/>
          <w:sz w:val="28"/>
          <w:szCs w:val="28"/>
          <w:lang w:val="ru-RU"/>
        </w:rPr>
      </w:pPr>
      <w:r w:rsidRPr="00532192">
        <w:rPr>
          <w:rFonts w:ascii="Times New Roman" w:eastAsia="Times New Roman" w:hAnsi="Times New Roman" w:cs="Times New Roman"/>
          <w:color w:val="auto"/>
          <w:sz w:val="16"/>
          <w:szCs w:val="16"/>
          <w:lang w:val="ru-RU"/>
        </w:rPr>
        <w:t xml:space="preserve"> </w:t>
      </w:r>
      <w:r w:rsidRPr="00532192">
        <w:rPr>
          <w:rFonts w:asciiTheme="minorHAnsi" w:eastAsiaTheme="minorHAnsi" w:hAnsiTheme="minorHAnsi" w:cstheme="minorBidi"/>
          <w:color w:val="auto"/>
          <w:sz w:val="22"/>
          <w:szCs w:val="22"/>
          <w:lang w:eastAsia="en-US"/>
        </w:rPr>
        <w:t xml:space="preserve">  </w:t>
      </w:r>
      <w:r w:rsidRPr="00532192">
        <w:rPr>
          <w:rFonts w:ascii="Times New Roman" w:eastAsia="Times New Roman" w:hAnsi="Times New Roman" w:cs="Times New Roman"/>
          <w:color w:val="auto"/>
          <w:sz w:val="28"/>
          <w:szCs w:val="28"/>
          <w:lang w:val="ru-RU"/>
        </w:rPr>
        <w:t>от</w:t>
      </w:r>
      <w:r w:rsidRPr="00532192">
        <w:rPr>
          <w:rFonts w:ascii="Times New Roman" w:eastAsia="Times New Roman" w:hAnsi="Times New Roman" w:cs="Times New Roman"/>
          <w:color w:val="auto"/>
          <w:sz w:val="22"/>
          <w:szCs w:val="22"/>
          <w:u w:val="single"/>
          <w:lang w:val="ru-RU"/>
        </w:rPr>
        <w:t xml:space="preserve">    </w:t>
      </w:r>
      <w:r w:rsidRPr="00532192">
        <w:rPr>
          <w:rFonts w:ascii="Times New Roman" w:eastAsia="Times New Roman" w:hAnsi="Times New Roman" w:cs="Times New Roman"/>
          <w:b/>
          <w:color w:val="auto"/>
          <w:sz w:val="28"/>
          <w:szCs w:val="28"/>
          <w:u w:val="single"/>
          <w:lang w:val="ru-RU"/>
        </w:rPr>
        <w:t xml:space="preserve">22.03.2010  </w:t>
      </w:r>
      <w:r w:rsidRPr="00532192">
        <w:rPr>
          <w:rFonts w:ascii="Times New Roman" w:eastAsia="Times New Roman" w:hAnsi="Times New Roman" w:cs="Times New Roman"/>
          <w:color w:val="auto"/>
          <w:sz w:val="22"/>
          <w:szCs w:val="22"/>
          <w:lang w:val="ru-RU"/>
        </w:rPr>
        <w:t xml:space="preserve"> </w:t>
      </w:r>
      <w:r w:rsidRPr="00532192">
        <w:rPr>
          <w:rFonts w:ascii="Times New Roman" w:eastAsia="Times New Roman" w:hAnsi="Times New Roman" w:cs="Times New Roman"/>
          <w:color w:val="auto"/>
          <w:sz w:val="28"/>
          <w:szCs w:val="28"/>
          <w:lang w:val="ru-RU"/>
        </w:rPr>
        <w:t>№</w:t>
      </w:r>
      <w:r w:rsidRPr="00532192">
        <w:rPr>
          <w:rFonts w:ascii="Times New Roman" w:eastAsia="Times New Roman" w:hAnsi="Times New Roman" w:cs="Times New Roman"/>
          <w:color w:val="auto"/>
          <w:sz w:val="22"/>
          <w:szCs w:val="22"/>
          <w:lang w:val="ru-RU"/>
        </w:rPr>
        <w:t xml:space="preserve"> </w:t>
      </w:r>
      <w:r w:rsidR="004103EF">
        <w:rPr>
          <w:rFonts w:ascii="Times New Roman" w:eastAsia="Times New Roman" w:hAnsi="Times New Roman" w:cs="Times New Roman"/>
          <w:b/>
          <w:color w:val="auto"/>
          <w:sz w:val="28"/>
          <w:szCs w:val="28"/>
          <w:u w:val="single"/>
          <w:lang w:val="ru-RU"/>
        </w:rPr>
        <w:t xml:space="preserve"> </w:t>
      </w:r>
      <w:r w:rsidRPr="004103EF">
        <w:rPr>
          <w:rFonts w:ascii="Times New Roman" w:eastAsia="Times New Roman" w:hAnsi="Times New Roman" w:cs="Times New Roman"/>
          <w:b/>
          <w:color w:val="auto"/>
          <w:sz w:val="28"/>
          <w:szCs w:val="28"/>
          <w:u w:val="single"/>
          <w:lang w:val="ru-RU"/>
        </w:rPr>
        <w:t>371</w:t>
      </w:r>
      <w:r w:rsidR="004103EF">
        <w:rPr>
          <w:rFonts w:ascii="Times New Roman" w:eastAsia="Times New Roman" w:hAnsi="Times New Roman" w:cs="Times New Roman"/>
          <w:b/>
          <w:color w:val="auto"/>
          <w:sz w:val="28"/>
          <w:szCs w:val="28"/>
          <w:u w:val="single"/>
          <w:lang w:val="ru-RU"/>
        </w:rPr>
        <w:t xml:space="preserve"> </w:t>
      </w:r>
      <w:r w:rsidR="004103EF" w:rsidRPr="004103EF">
        <w:rPr>
          <w:rFonts w:ascii="Times New Roman" w:eastAsia="Times New Roman" w:hAnsi="Times New Roman" w:cs="Times New Roman"/>
          <w:b/>
          <w:color w:val="FFFFFF" w:themeColor="background1"/>
          <w:sz w:val="28"/>
          <w:szCs w:val="28"/>
          <w:u w:val="single"/>
          <w:lang w:val="ru-RU"/>
        </w:rPr>
        <w:t>.</w:t>
      </w:r>
    </w:p>
    <w:p w:rsidR="00532192" w:rsidRDefault="00532192" w:rsidP="00532192">
      <w:pPr>
        <w:ind w:left="709"/>
        <w:jc w:val="both"/>
        <w:rPr>
          <w:rFonts w:asciiTheme="minorHAnsi" w:eastAsiaTheme="minorHAnsi" w:hAnsiTheme="minorHAnsi" w:cstheme="minorBidi"/>
          <w:color w:val="auto"/>
          <w:sz w:val="22"/>
          <w:szCs w:val="22"/>
          <w:lang w:val="ru-RU" w:eastAsia="en-US"/>
        </w:rPr>
      </w:pPr>
    </w:p>
    <w:p w:rsidR="00532192" w:rsidRPr="00532192" w:rsidRDefault="00532192" w:rsidP="00532192">
      <w:pPr>
        <w:ind w:left="709"/>
        <w:jc w:val="both"/>
        <w:rPr>
          <w:rFonts w:asciiTheme="minorHAnsi" w:eastAsiaTheme="minorHAnsi" w:hAnsiTheme="minorHAnsi" w:cstheme="minorBidi"/>
          <w:color w:val="auto"/>
          <w:sz w:val="22"/>
          <w:szCs w:val="22"/>
          <w:lang w:val="ru-RU" w:eastAsia="en-US"/>
        </w:rPr>
      </w:pPr>
    </w:p>
    <w:p w:rsidR="00532192" w:rsidRDefault="00532192" w:rsidP="00271553">
      <w:pPr>
        <w:jc w:val="center"/>
        <w:rPr>
          <w:rFonts w:ascii="Times New Roman" w:eastAsia="Times New Roman" w:hAnsi="Times New Roman" w:cs="Times New Roman"/>
          <w:color w:val="auto"/>
          <w:lang w:val="ru-RU"/>
        </w:rPr>
      </w:pPr>
      <w:r w:rsidRPr="00532192">
        <w:rPr>
          <w:rFonts w:ascii="Times New Roman" w:eastAsia="Times New Roman" w:hAnsi="Times New Roman" w:cs="Times New Roman"/>
          <w:color w:val="auto"/>
          <w:sz w:val="28"/>
          <w:szCs w:val="28"/>
          <w:lang w:val="ru-RU"/>
        </w:rPr>
        <w:t xml:space="preserve">Об утверждении </w:t>
      </w:r>
      <w:r w:rsidRPr="00127BF6">
        <w:rPr>
          <w:rFonts w:ascii="Times New Roman" w:eastAsia="Times New Roman" w:hAnsi="Times New Roman" w:cs="Times New Roman"/>
          <w:color w:val="auto"/>
          <w:sz w:val="28"/>
          <w:szCs w:val="28"/>
          <w:lang w:val="ru-RU"/>
        </w:rPr>
        <w:t>Положени</w:t>
      </w:r>
      <w:r>
        <w:rPr>
          <w:rFonts w:ascii="Times New Roman" w:eastAsia="Times New Roman" w:hAnsi="Times New Roman" w:cs="Times New Roman"/>
          <w:color w:val="auto"/>
          <w:sz w:val="28"/>
          <w:szCs w:val="28"/>
          <w:lang w:val="ru-RU"/>
        </w:rPr>
        <w:t>я</w:t>
      </w:r>
      <w:r w:rsidRPr="00127BF6">
        <w:rPr>
          <w:rFonts w:ascii="Times New Roman" w:eastAsia="Times New Roman" w:hAnsi="Times New Roman" w:cs="Times New Roman"/>
          <w:color w:val="auto"/>
          <w:sz w:val="28"/>
          <w:szCs w:val="28"/>
          <w:lang w:val="ru-RU"/>
        </w:rPr>
        <w:t xml:space="preserve"> о предоставлении гражданами, претендующими на замещение должностей муниципальной службы в </w:t>
      </w:r>
      <w:r w:rsidR="004103EF">
        <w:rPr>
          <w:rFonts w:ascii="Times New Roman" w:eastAsia="Times New Roman" w:hAnsi="Times New Roman" w:cs="Times New Roman"/>
          <w:color w:val="auto"/>
          <w:sz w:val="28"/>
          <w:szCs w:val="28"/>
          <w:lang w:val="ru-RU"/>
        </w:rPr>
        <w:t>А</w:t>
      </w:r>
      <w:r w:rsidRPr="00127BF6">
        <w:rPr>
          <w:rFonts w:ascii="Times New Roman" w:eastAsia="Times New Roman" w:hAnsi="Times New Roman" w:cs="Times New Roman"/>
          <w:color w:val="auto"/>
          <w:sz w:val="28"/>
          <w:szCs w:val="28"/>
          <w:lang w:val="ru-RU"/>
        </w:rPr>
        <w:t xml:space="preserve">дминистрации муниципального района Богатовский Самарской  области и муниципальными служащими </w:t>
      </w:r>
      <w:r w:rsidR="004103EF">
        <w:rPr>
          <w:rFonts w:ascii="Times New Roman" w:eastAsia="Times New Roman" w:hAnsi="Times New Roman" w:cs="Times New Roman"/>
          <w:color w:val="auto"/>
          <w:sz w:val="28"/>
          <w:szCs w:val="28"/>
          <w:lang w:val="ru-RU"/>
        </w:rPr>
        <w:t>А</w:t>
      </w:r>
      <w:r w:rsidRPr="00127BF6">
        <w:rPr>
          <w:rFonts w:ascii="Times New Roman" w:eastAsia="Times New Roman" w:hAnsi="Times New Roman" w:cs="Times New Roman"/>
          <w:color w:val="auto"/>
          <w:sz w:val="28"/>
          <w:szCs w:val="28"/>
          <w:lang w:val="ru-RU"/>
        </w:rPr>
        <w:t>дминистрации муниципального района Богатовский Самарской  области сведений о доходах, об имуществе и обязательствах  имущественного характера</w:t>
      </w:r>
      <w:r w:rsidRPr="00532192">
        <w:rPr>
          <w:rFonts w:ascii="Times New Roman" w:eastAsia="Times New Roman" w:hAnsi="Times New Roman" w:cs="Times New Roman"/>
          <w:color w:val="auto"/>
          <w:lang w:val="ru-RU"/>
        </w:rPr>
        <w:t xml:space="preserve"> </w:t>
      </w:r>
    </w:p>
    <w:p w:rsidR="00481F0F" w:rsidRDefault="004A6A21" w:rsidP="00271553">
      <w:pPr>
        <w:pStyle w:val="a8"/>
        <w:jc w:val="center"/>
        <w:rPr>
          <w:rFonts w:ascii="Times New Roman" w:hAnsi="Times New Roman" w:cs="Times New Roman"/>
          <w:color w:val="auto"/>
          <w:sz w:val="28"/>
          <w:szCs w:val="28"/>
          <w:lang w:val="ru-RU"/>
        </w:rPr>
      </w:pPr>
      <w:r w:rsidRPr="00271553">
        <w:rPr>
          <w:rFonts w:ascii="Times New Roman" w:hAnsi="Times New Roman" w:cs="Times New Roman"/>
          <w:color w:val="auto"/>
          <w:sz w:val="28"/>
          <w:szCs w:val="28"/>
          <w:lang w:val="ru-RU"/>
        </w:rPr>
        <w:t>(в ред</w:t>
      </w:r>
      <w:r w:rsidR="00271553" w:rsidRPr="00271553">
        <w:rPr>
          <w:rFonts w:ascii="Times New Roman" w:hAnsi="Times New Roman" w:cs="Times New Roman"/>
          <w:color w:val="auto"/>
          <w:sz w:val="28"/>
          <w:szCs w:val="28"/>
          <w:lang w:val="ru-RU"/>
        </w:rPr>
        <w:t>.</w:t>
      </w:r>
      <w:r w:rsidRPr="00271553">
        <w:rPr>
          <w:rFonts w:ascii="Times New Roman" w:hAnsi="Times New Roman" w:cs="Times New Roman"/>
          <w:color w:val="auto"/>
          <w:sz w:val="28"/>
          <w:szCs w:val="28"/>
          <w:lang w:val="ru-RU"/>
        </w:rPr>
        <w:t>от</w:t>
      </w:r>
      <w:r w:rsidR="00481F0F">
        <w:rPr>
          <w:rFonts w:ascii="Times New Roman" w:hAnsi="Times New Roman" w:cs="Times New Roman"/>
          <w:color w:val="auto"/>
          <w:sz w:val="28"/>
          <w:szCs w:val="28"/>
          <w:lang w:val="ru-RU"/>
        </w:rPr>
        <w:t xml:space="preserve"> </w:t>
      </w:r>
      <w:r w:rsidRPr="00271553">
        <w:rPr>
          <w:rFonts w:ascii="Times New Roman" w:hAnsi="Times New Roman" w:cs="Times New Roman"/>
          <w:color w:val="auto"/>
          <w:sz w:val="28"/>
          <w:szCs w:val="28"/>
          <w:lang w:val="ru-RU"/>
        </w:rPr>
        <w:t xml:space="preserve">19.02.2014 № 253, от </w:t>
      </w:r>
      <w:r w:rsidR="002D0223" w:rsidRPr="00271553">
        <w:rPr>
          <w:rFonts w:ascii="Times New Roman" w:hAnsi="Times New Roman" w:cs="Times New Roman"/>
          <w:color w:val="auto"/>
          <w:sz w:val="28"/>
          <w:szCs w:val="28"/>
          <w:lang w:val="ru-RU"/>
        </w:rPr>
        <w:t>14.</w:t>
      </w:r>
      <w:r w:rsidRPr="00271553">
        <w:rPr>
          <w:rFonts w:ascii="Times New Roman" w:hAnsi="Times New Roman" w:cs="Times New Roman"/>
          <w:color w:val="auto"/>
          <w:sz w:val="28"/>
          <w:szCs w:val="28"/>
          <w:lang w:val="ru-RU"/>
        </w:rPr>
        <w:t>10.2014 №</w:t>
      </w:r>
      <w:r w:rsidR="002D0223" w:rsidRPr="00271553">
        <w:rPr>
          <w:rFonts w:ascii="Times New Roman" w:hAnsi="Times New Roman" w:cs="Times New Roman"/>
          <w:color w:val="auto"/>
          <w:sz w:val="28"/>
          <w:szCs w:val="28"/>
          <w:lang w:val="ru-RU"/>
        </w:rPr>
        <w:t xml:space="preserve"> 1236</w:t>
      </w:r>
      <w:r w:rsidRPr="00271553">
        <w:rPr>
          <w:rFonts w:ascii="Times New Roman" w:hAnsi="Times New Roman" w:cs="Times New Roman"/>
          <w:color w:val="auto"/>
          <w:sz w:val="28"/>
          <w:szCs w:val="28"/>
          <w:lang w:val="ru-RU"/>
        </w:rPr>
        <w:t xml:space="preserve">, </w:t>
      </w:r>
      <w:r w:rsidR="00B36E46" w:rsidRPr="00271553">
        <w:rPr>
          <w:rFonts w:ascii="Times New Roman" w:hAnsi="Times New Roman" w:cs="Times New Roman"/>
          <w:color w:val="auto"/>
          <w:sz w:val="28"/>
          <w:szCs w:val="28"/>
          <w:lang w:val="ru-RU"/>
        </w:rPr>
        <w:t>от 21.11.2014 № 1435</w:t>
      </w:r>
      <w:r w:rsidR="00485478" w:rsidRPr="00271553">
        <w:rPr>
          <w:rFonts w:ascii="Times New Roman" w:hAnsi="Times New Roman" w:cs="Times New Roman"/>
          <w:color w:val="auto"/>
          <w:sz w:val="28"/>
          <w:szCs w:val="28"/>
          <w:lang w:val="ru-RU"/>
        </w:rPr>
        <w:t>,</w:t>
      </w:r>
    </w:p>
    <w:p w:rsidR="004A6A21" w:rsidRPr="00271553" w:rsidRDefault="00485478" w:rsidP="00271553">
      <w:pPr>
        <w:pStyle w:val="a8"/>
        <w:jc w:val="center"/>
        <w:rPr>
          <w:rFonts w:ascii="Times New Roman" w:hAnsi="Times New Roman" w:cs="Times New Roman"/>
          <w:color w:val="auto"/>
          <w:sz w:val="28"/>
          <w:szCs w:val="28"/>
          <w:lang w:val="ru-RU"/>
        </w:rPr>
      </w:pPr>
      <w:r w:rsidRPr="00271553">
        <w:rPr>
          <w:rFonts w:ascii="Times New Roman" w:hAnsi="Times New Roman" w:cs="Times New Roman"/>
          <w:color w:val="auto"/>
          <w:sz w:val="28"/>
          <w:szCs w:val="28"/>
          <w:lang w:val="ru-RU"/>
        </w:rPr>
        <w:t xml:space="preserve"> от</w:t>
      </w:r>
      <w:r w:rsidR="00481F0F">
        <w:rPr>
          <w:rFonts w:ascii="Times New Roman" w:hAnsi="Times New Roman" w:cs="Times New Roman"/>
          <w:color w:val="auto"/>
          <w:sz w:val="28"/>
          <w:szCs w:val="28"/>
          <w:lang w:val="ru-RU"/>
        </w:rPr>
        <w:t xml:space="preserve"> </w:t>
      </w:r>
      <w:r w:rsidR="00BB108A" w:rsidRPr="00271553">
        <w:rPr>
          <w:rFonts w:ascii="Times New Roman" w:hAnsi="Times New Roman" w:cs="Times New Roman"/>
          <w:color w:val="auto"/>
          <w:sz w:val="28"/>
          <w:szCs w:val="28"/>
          <w:lang w:val="ru-RU"/>
        </w:rPr>
        <w:t>27.</w:t>
      </w:r>
      <w:r w:rsidRPr="00271553">
        <w:rPr>
          <w:rFonts w:ascii="Times New Roman" w:hAnsi="Times New Roman" w:cs="Times New Roman"/>
          <w:color w:val="auto"/>
          <w:sz w:val="28"/>
          <w:szCs w:val="28"/>
          <w:lang w:val="ru-RU"/>
        </w:rPr>
        <w:t>04.2015 №</w:t>
      </w:r>
      <w:r w:rsidR="00BB108A" w:rsidRPr="00271553">
        <w:rPr>
          <w:rFonts w:ascii="Times New Roman" w:hAnsi="Times New Roman" w:cs="Times New Roman"/>
          <w:color w:val="auto"/>
          <w:sz w:val="28"/>
          <w:szCs w:val="28"/>
          <w:lang w:val="ru-RU"/>
        </w:rPr>
        <w:t>364</w:t>
      </w:r>
      <w:r w:rsidR="00A8738B" w:rsidRPr="00271553">
        <w:rPr>
          <w:rFonts w:ascii="Times New Roman" w:hAnsi="Times New Roman" w:cs="Times New Roman"/>
          <w:color w:val="auto"/>
          <w:sz w:val="28"/>
          <w:szCs w:val="28"/>
          <w:lang w:val="ru-RU"/>
        </w:rPr>
        <w:t>, от</w:t>
      </w:r>
      <w:r w:rsidR="000C2D03" w:rsidRPr="00271553">
        <w:rPr>
          <w:rFonts w:ascii="Times New Roman" w:hAnsi="Times New Roman" w:cs="Times New Roman"/>
          <w:color w:val="auto"/>
          <w:sz w:val="28"/>
          <w:szCs w:val="28"/>
          <w:lang w:val="ru-RU"/>
        </w:rPr>
        <w:t xml:space="preserve"> </w:t>
      </w:r>
      <w:r w:rsidR="00A327B2" w:rsidRPr="00271553">
        <w:rPr>
          <w:rFonts w:ascii="Times New Roman" w:hAnsi="Times New Roman" w:cs="Times New Roman"/>
          <w:color w:val="auto"/>
          <w:sz w:val="28"/>
          <w:szCs w:val="28"/>
          <w:lang w:val="ru-RU"/>
        </w:rPr>
        <w:t>01.10.</w:t>
      </w:r>
      <w:r w:rsidR="00A8738B" w:rsidRPr="00271553">
        <w:rPr>
          <w:rFonts w:ascii="Times New Roman" w:hAnsi="Times New Roman" w:cs="Times New Roman"/>
          <w:color w:val="auto"/>
          <w:sz w:val="28"/>
          <w:szCs w:val="28"/>
          <w:lang w:val="ru-RU"/>
        </w:rPr>
        <w:t>2015 №</w:t>
      </w:r>
      <w:r w:rsidR="000C2D03" w:rsidRPr="00271553">
        <w:rPr>
          <w:rFonts w:ascii="Times New Roman" w:hAnsi="Times New Roman" w:cs="Times New Roman"/>
          <w:color w:val="auto"/>
          <w:sz w:val="28"/>
          <w:szCs w:val="28"/>
          <w:lang w:val="ru-RU"/>
        </w:rPr>
        <w:t xml:space="preserve"> </w:t>
      </w:r>
      <w:r w:rsidR="00A327B2" w:rsidRPr="00271553">
        <w:rPr>
          <w:rFonts w:ascii="Times New Roman" w:hAnsi="Times New Roman" w:cs="Times New Roman"/>
          <w:color w:val="auto"/>
          <w:sz w:val="28"/>
          <w:szCs w:val="28"/>
          <w:lang w:val="ru-RU"/>
        </w:rPr>
        <w:t>980</w:t>
      </w:r>
      <w:r w:rsidR="00481F0F" w:rsidRPr="00B71C98">
        <w:rPr>
          <w:rFonts w:ascii="Times New Roman" w:hAnsi="Times New Roman" w:cs="Times New Roman"/>
          <w:color w:val="auto"/>
          <w:sz w:val="28"/>
          <w:szCs w:val="28"/>
          <w:lang w:val="ru-RU"/>
        </w:rPr>
        <w:t xml:space="preserve">; № </w:t>
      </w:r>
      <w:r w:rsidR="00A65DF5">
        <w:rPr>
          <w:rFonts w:ascii="Times New Roman" w:hAnsi="Times New Roman" w:cs="Times New Roman"/>
          <w:color w:val="auto"/>
          <w:sz w:val="28"/>
          <w:szCs w:val="28"/>
          <w:lang w:val="ru-RU"/>
        </w:rPr>
        <w:t xml:space="preserve">966 </w:t>
      </w:r>
      <w:r w:rsidR="00481F0F" w:rsidRPr="00B71C98">
        <w:rPr>
          <w:rFonts w:ascii="Times New Roman" w:hAnsi="Times New Roman" w:cs="Times New Roman"/>
          <w:color w:val="auto"/>
          <w:sz w:val="28"/>
          <w:szCs w:val="28"/>
          <w:lang w:val="ru-RU"/>
        </w:rPr>
        <w:t>от</w:t>
      </w:r>
      <w:r w:rsidR="00A65DF5">
        <w:rPr>
          <w:rFonts w:ascii="Times New Roman" w:hAnsi="Times New Roman" w:cs="Times New Roman"/>
          <w:color w:val="auto"/>
          <w:sz w:val="28"/>
          <w:szCs w:val="28"/>
          <w:lang w:val="ru-RU"/>
        </w:rPr>
        <w:t xml:space="preserve"> 17</w:t>
      </w:r>
      <w:r w:rsidR="00481F0F" w:rsidRPr="00B71C98">
        <w:rPr>
          <w:rFonts w:ascii="Times New Roman" w:hAnsi="Times New Roman" w:cs="Times New Roman"/>
          <w:color w:val="auto"/>
          <w:sz w:val="28"/>
          <w:szCs w:val="28"/>
          <w:lang w:val="ru-RU"/>
        </w:rPr>
        <w:t>.11.2017</w:t>
      </w:r>
      <w:r w:rsidR="004A6A21" w:rsidRPr="00B71C98">
        <w:rPr>
          <w:rFonts w:ascii="Times New Roman" w:hAnsi="Times New Roman" w:cs="Times New Roman"/>
          <w:color w:val="auto"/>
          <w:sz w:val="28"/>
          <w:szCs w:val="28"/>
          <w:lang w:val="ru-RU"/>
        </w:rPr>
        <w:t>)</w:t>
      </w:r>
    </w:p>
    <w:p w:rsidR="00532192" w:rsidRPr="00E33BCA" w:rsidRDefault="00532192" w:rsidP="00271553">
      <w:pPr>
        <w:spacing w:after="120"/>
        <w:ind w:left="709"/>
        <w:jc w:val="center"/>
        <w:rPr>
          <w:rFonts w:ascii="Times New Roman" w:eastAsia="Times New Roman" w:hAnsi="Times New Roman" w:cs="Times New Roman"/>
          <w:color w:val="auto"/>
          <w:lang w:val="ru-RU"/>
        </w:rPr>
      </w:pPr>
    </w:p>
    <w:p w:rsidR="00532192" w:rsidRPr="00532192" w:rsidRDefault="00532192" w:rsidP="003C220D">
      <w:pPr>
        <w:spacing w:after="120"/>
        <w:ind w:firstLine="709"/>
        <w:jc w:val="both"/>
        <w:rPr>
          <w:rFonts w:ascii="Times New Roman" w:eastAsia="Times New Roman" w:hAnsi="Times New Roman" w:cs="Times New Roman"/>
          <w:color w:val="auto"/>
          <w:sz w:val="28"/>
          <w:szCs w:val="28"/>
          <w:lang w:val="ru-RU"/>
        </w:rPr>
      </w:pPr>
      <w:r w:rsidRPr="00532192">
        <w:rPr>
          <w:rFonts w:ascii="Times New Roman" w:eastAsia="Times New Roman" w:hAnsi="Times New Roman" w:cs="Times New Roman"/>
          <w:color w:val="auto"/>
          <w:sz w:val="28"/>
          <w:szCs w:val="28"/>
          <w:lang w:val="ru-RU"/>
        </w:rPr>
        <w:t>В соответствии с действующим законодательством Российской Федерации, ПОСТАНОВЛЯЮ:</w:t>
      </w:r>
    </w:p>
    <w:p w:rsidR="004E65AF" w:rsidRPr="00435C7C" w:rsidRDefault="00532192" w:rsidP="004F500A">
      <w:pPr>
        <w:spacing w:after="120"/>
        <w:ind w:firstLine="709"/>
        <w:jc w:val="both"/>
        <w:rPr>
          <w:rFonts w:ascii="Times New Roman" w:eastAsia="Times New Roman" w:hAnsi="Times New Roman" w:cs="Times New Roman"/>
          <w:color w:val="auto"/>
          <w:sz w:val="28"/>
          <w:szCs w:val="28"/>
          <w:lang w:val="ru-RU"/>
        </w:rPr>
      </w:pPr>
      <w:r w:rsidRPr="00532192">
        <w:rPr>
          <w:rFonts w:ascii="Times New Roman" w:eastAsia="Times New Roman" w:hAnsi="Times New Roman" w:cs="Times New Roman"/>
          <w:color w:val="auto"/>
          <w:sz w:val="28"/>
          <w:szCs w:val="28"/>
          <w:lang w:val="ru-RU"/>
        </w:rPr>
        <w:t xml:space="preserve">1. Утвердить Положение о представлении гражданами, претендующими на замещение должностей муниципальной службы в </w:t>
      </w:r>
      <w:r w:rsidR="002A6459">
        <w:rPr>
          <w:rFonts w:ascii="Times New Roman" w:eastAsia="Times New Roman" w:hAnsi="Times New Roman" w:cs="Times New Roman"/>
          <w:color w:val="auto"/>
          <w:sz w:val="28"/>
          <w:szCs w:val="28"/>
          <w:lang w:val="ru-RU"/>
        </w:rPr>
        <w:t>а</w:t>
      </w:r>
      <w:r w:rsidRPr="00532192">
        <w:rPr>
          <w:rFonts w:ascii="Times New Roman" w:eastAsia="Times New Roman" w:hAnsi="Times New Roman" w:cs="Times New Roman"/>
          <w:color w:val="auto"/>
          <w:sz w:val="28"/>
          <w:szCs w:val="28"/>
          <w:lang w:val="ru-RU"/>
        </w:rPr>
        <w:t xml:space="preserve">дминистрации муниципального района Богатовский Самарской области, и муниципальными служащими </w:t>
      </w:r>
      <w:r w:rsidR="002A6459">
        <w:rPr>
          <w:rFonts w:ascii="Times New Roman" w:eastAsia="Times New Roman" w:hAnsi="Times New Roman" w:cs="Times New Roman"/>
          <w:color w:val="auto"/>
          <w:sz w:val="28"/>
          <w:szCs w:val="28"/>
          <w:lang w:val="ru-RU"/>
        </w:rPr>
        <w:t>а</w:t>
      </w:r>
      <w:r w:rsidRPr="00532192">
        <w:rPr>
          <w:rFonts w:ascii="Times New Roman" w:eastAsia="Times New Roman" w:hAnsi="Times New Roman" w:cs="Times New Roman"/>
          <w:color w:val="auto"/>
          <w:sz w:val="28"/>
          <w:szCs w:val="28"/>
          <w:lang w:val="ru-RU"/>
        </w:rPr>
        <w:t>дминистрации муниципального района Богатовский Самарской области сведений о доходах, об имуществе и обязательствах имущественного характера (</w:t>
      </w:r>
      <w:r w:rsidRPr="00E33BCA">
        <w:rPr>
          <w:rFonts w:ascii="Times New Roman" w:eastAsia="Times New Roman" w:hAnsi="Times New Roman" w:cs="Times New Roman"/>
          <w:color w:val="auto"/>
          <w:sz w:val="28"/>
          <w:szCs w:val="28"/>
          <w:lang w:val="ru-RU"/>
        </w:rPr>
        <w:t>Приложение</w:t>
      </w:r>
      <w:r w:rsidR="007D2D59" w:rsidRPr="00E33BCA">
        <w:rPr>
          <w:rFonts w:ascii="Times New Roman" w:eastAsia="Times New Roman" w:hAnsi="Times New Roman" w:cs="Times New Roman"/>
          <w:color w:val="auto"/>
          <w:sz w:val="28"/>
          <w:szCs w:val="28"/>
          <w:lang w:val="ru-RU"/>
        </w:rPr>
        <w:t xml:space="preserve"> №1</w:t>
      </w:r>
      <w:r w:rsidRPr="00B71C98">
        <w:rPr>
          <w:rFonts w:ascii="Times New Roman" w:eastAsia="Times New Roman" w:hAnsi="Times New Roman" w:cs="Times New Roman"/>
          <w:color w:val="auto"/>
          <w:sz w:val="28"/>
          <w:szCs w:val="28"/>
          <w:lang w:val="ru-RU"/>
        </w:rPr>
        <w:t>)</w:t>
      </w:r>
      <w:r w:rsidR="004F500A" w:rsidRPr="00B71C98">
        <w:rPr>
          <w:rFonts w:ascii="Times New Roman" w:eastAsia="Times New Roman" w:hAnsi="Times New Roman" w:cs="Times New Roman"/>
          <w:color w:val="auto"/>
          <w:sz w:val="28"/>
          <w:szCs w:val="28"/>
          <w:lang w:val="ru-RU"/>
        </w:rPr>
        <w:t xml:space="preserve"> и </w:t>
      </w:r>
      <w:r w:rsidR="004E65AF" w:rsidRPr="00B71C98">
        <w:rPr>
          <w:rFonts w:ascii="Times New Roman" w:eastAsia="Times New Roman" w:hAnsi="Times New Roman" w:cs="Times New Roman"/>
          <w:color w:val="auto"/>
          <w:sz w:val="28"/>
          <w:szCs w:val="28"/>
          <w:lang w:val="ru-RU"/>
        </w:rPr>
        <w:t>форму с</w:t>
      </w:r>
      <w:r w:rsidR="00ED08F1" w:rsidRPr="00B71C98">
        <w:rPr>
          <w:rFonts w:ascii="Times New Roman" w:eastAsia="Times New Roman" w:hAnsi="Times New Roman" w:cs="Times New Roman"/>
          <w:sz w:val="28"/>
          <w:szCs w:val="28"/>
        </w:rPr>
        <w:t>правк</w:t>
      </w:r>
      <w:r w:rsidR="004E65AF" w:rsidRPr="00B71C98">
        <w:rPr>
          <w:rFonts w:ascii="Times New Roman" w:eastAsia="Times New Roman" w:hAnsi="Times New Roman" w:cs="Times New Roman"/>
          <w:sz w:val="28"/>
          <w:szCs w:val="28"/>
          <w:lang w:val="ru-RU"/>
        </w:rPr>
        <w:t>и</w:t>
      </w:r>
      <w:r w:rsidR="004E65AF" w:rsidRPr="00B71C98">
        <w:rPr>
          <w:rFonts w:ascii="Times New Roman" w:eastAsia="Times New Roman" w:hAnsi="Times New Roman" w:cs="Times New Roman"/>
          <w:color w:val="auto"/>
          <w:sz w:val="28"/>
          <w:szCs w:val="28"/>
          <w:lang w:val="ru-RU"/>
        </w:rPr>
        <w:t xml:space="preserve"> о доходах, расходах, об имуществе и обязательствах</w:t>
      </w:r>
      <w:r w:rsidR="00ED08F1" w:rsidRPr="00B71C98">
        <w:rPr>
          <w:rFonts w:ascii="Times New Roman" w:eastAsia="Times New Roman" w:hAnsi="Times New Roman" w:cs="Times New Roman"/>
          <w:color w:val="auto"/>
          <w:sz w:val="28"/>
          <w:szCs w:val="28"/>
          <w:lang w:val="ru-RU"/>
        </w:rPr>
        <w:t xml:space="preserve"> </w:t>
      </w:r>
      <w:r w:rsidR="004E65AF" w:rsidRPr="00B71C98">
        <w:rPr>
          <w:rFonts w:ascii="Times New Roman" w:eastAsia="Times New Roman" w:hAnsi="Times New Roman" w:cs="Times New Roman"/>
          <w:color w:val="auto"/>
          <w:sz w:val="28"/>
          <w:szCs w:val="28"/>
        </w:rPr>
        <w:t>имущественного характера</w:t>
      </w:r>
      <w:r w:rsidR="00435C7C" w:rsidRPr="00B71C98">
        <w:rPr>
          <w:rFonts w:ascii="Times New Roman" w:eastAsia="Times New Roman" w:hAnsi="Times New Roman" w:cs="Times New Roman"/>
          <w:color w:val="auto"/>
          <w:sz w:val="28"/>
          <w:szCs w:val="28"/>
          <w:lang w:val="ru-RU"/>
        </w:rPr>
        <w:t xml:space="preserve">  (Приложение №2)</w:t>
      </w:r>
    </w:p>
    <w:p w:rsidR="00532192" w:rsidRPr="00532192" w:rsidRDefault="00532192" w:rsidP="003C220D">
      <w:pPr>
        <w:spacing w:after="120"/>
        <w:ind w:firstLine="709"/>
        <w:jc w:val="both"/>
        <w:rPr>
          <w:rFonts w:ascii="Times New Roman" w:eastAsia="Times New Roman" w:hAnsi="Times New Roman" w:cs="Times New Roman"/>
          <w:color w:val="auto"/>
          <w:sz w:val="28"/>
          <w:szCs w:val="28"/>
          <w:lang w:val="ru-RU"/>
        </w:rPr>
      </w:pPr>
      <w:r w:rsidRPr="00532192">
        <w:rPr>
          <w:rFonts w:ascii="Times New Roman" w:eastAsia="Times New Roman" w:hAnsi="Times New Roman" w:cs="Times New Roman"/>
          <w:color w:val="auto"/>
          <w:sz w:val="28"/>
          <w:szCs w:val="28"/>
          <w:lang w:val="ru-RU"/>
        </w:rPr>
        <w:t>2.</w:t>
      </w:r>
      <w:r w:rsidRPr="00532192">
        <w:rPr>
          <w:rFonts w:asciiTheme="minorHAnsi" w:eastAsiaTheme="minorHAnsi" w:hAnsiTheme="minorHAnsi" w:cstheme="minorBidi"/>
          <w:color w:val="auto"/>
          <w:sz w:val="22"/>
          <w:szCs w:val="22"/>
          <w:lang w:val="ru-RU" w:eastAsia="en-US"/>
        </w:rPr>
        <w:t xml:space="preserve"> </w:t>
      </w:r>
      <w:r w:rsidRPr="00532192">
        <w:rPr>
          <w:rFonts w:ascii="Times New Roman" w:eastAsia="Times New Roman" w:hAnsi="Times New Roman" w:cs="Times New Roman"/>
          <w:color w:val="auto"/>
          <w:sz w:val="28"/>
          <w:szCs w:val="28"/>
          <w:lang w:val="ru-RU"/>
        </w:rPr>
        <w:t xml:space="preserve">Настоящее Постановление  вступает в силу со дня его </w:t>
      </w:r>
      <w:r w:rsidR="00435C7C">
        <w:rPr>
          <w:rFonts w:ascii="Times New Roman" w:eastAsia="Times New Roman" w:hAnsi="Times New Roman" w:cs="Times New Roman"/>
          <w:color w:val="auto"/>
          <w:sz w:val="28"/>
          <w:szCs w:val="28"/>
          <w:lang w:val="ru-RU"/>
        </w:rPr>
        <w:t xml:space="preserve">официального </w:t>
      </w:r>
      <w:r w:rsidR="007D2D59" w:rsidRPr="00E33BCA">
        <w:rPr>
          <w:rFonts w:ascii="Times New Roman" w:eastAsia="Times New Roman" w:hAnsi="Times New Roman" w:cs="Times New Roman"/>
          <w:color w:val="auto"/>
          <w:sz w:val="28"/>
          <w:szCs w:val="28"/>
          <w:lang w:val="ru-RU"/>
        </w:rPr>
        <w:t>опубликования</w:t>
      </w:r>
      <w:r w:rsidRPr="00E33BCA">
        <w:rPr>
          <w:rFonts w:ascii="Times New Roman" w:eastAsia="Times New Roman" w:hAnsi="Times New Roman" w:cs="Times New Roman"/>
          <w:color w:val="auto"/>
          <w:sz w:val="28"/>
          <w:szCs w:val="28"/>
          <w:lang w:val="ru-RU"/>
        </w:rPr>
        <w:t>.</w:t>
      </w:r>
    </w:p>
    <w:p w:rsidR="00532192" w:rsidRPr="00532192" w:rsidRDefault="00532192" w:rsidP="00532192">
      <w:pPr>
        <w:spacing w:after="120"/>
        <w:ind w:left="709" w:firstLine="709"/>
        <w:jc w:val="both"/>
        <w:rPr>
          <w:rFonts w:ascii="Times New Roman" w:eastAsia="Times New Roman" w:hAnsi="Times New Roman" w:cs="Times New Roman"/>
          <w:color w:val="auto"/>
          <w:sz w:val="28"/>
          <w:szCs w:val="28"/>
          <w:lang w:val="ru-RU"/>
        </w:rPr>
      </w:pPr>
    </w:p>
    <w:p w:rsidR="005160F7" w:rsidRDefault="005160F7" w:rsidP="00532192">
      <w:pPr>
        <w:spacing w:after="120"/>
        <w:ind w:left="709" w:firstLine="709"/>
        <w:jc w:val="both"/>
        <w:rPr>
          <w:rFonts w:ascii="Times New Roman" w:eastAsia="Times New Roman" w:hAnsi="Times New Roman" w:cs="Times New Roman"/>
          <w:color w:val="auto"/>
          <w:sz w:val="28"/>
          <w:szCs w:val="28"/>
          <w:lang w:val="ru-RU"/>
        </w:rPr>
      </w:pPr>
    </w:p>
    <w:p w:rsidR="005160F7" w:rsidRPr="00532192" w:rsidRDefault="005160F7" w:rsidP="00532192">
      <w:pPr>
        <w:spacing w:after="120"/>
        <w:ind w:left="709" w:firstLine="709"/>
        <w:jc w:val="both"/>
        <w:rPr>
          <w:rFonts w:ascii="Times New Roman" w:eastAsia="Times New Roman" w:hAnsi="Times New Roman" w:cs="Times New Roman"/>
          <w:color w:val="auto"/>
          <w:sz w:val="28"/>
          <w:szCs w:val="28"/>
          <w:lang w:val="ru-RU"/>
        </w:rPr>
      </w:pPr>
    </w:p>
    <w:p w:rsidR="00435C7C" w:rsidRDefault="00532192" w:rsidP="003C220D">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И. о. </w:t>
      </w:r>
      <w:r w:rsidR="00435C7C">
        <w:rPr>
          <w:rFonts w:ascii="Times New Roman" w:eastAsia="Times New Roman" w:hAnsi="Times New Roman" w:cs="Times New Roman"/>
          <w:color w:val="auto"/>
          <w:sz w:val="28"/>
          <w:szCs w:val="28"/>
          <w:lang w:val="ru-RU"/>
        </w:rPr>
        <w:t>г</w:t>
      </w:r>
      <w:r w:rsidRPr="00532192">
        <w:rPr>
          <w:rFonts w:ascii="Times New Roman" w:eastAsia="Times New Roman" w:hAnsi="Times New Roman" w:cs="Times New Roman"/>
          <w:color w:val="auto"/>
          <w:sz w:val="28"/>
          <w:szCs w:val="28"/>
          <w:lang w:val="ru-RU"/>
        </w:rPr>
        <w:t>лав</w:t>
      </w:r>
      <w:r>
        <w:rPr>
          <w:rFonts w:ascii="Times New Roman" w:eastAsia="Times New Roman" w:hAnsi="Times New Roman" w:cs="Times New Roman"/>
          <w:color w:val="auto"/>
          <w:sz w:val="28"/>
          <w:szCs w:val="28"/>
          <w:lang w:val="ru-RU"/>
        </w:rPr>
        <w:t>ы</w:t>
      </w:r>
    </w:p>
    <w:p w:rsidR="00532192" w:rsidRPr="00532192" w:rsidRDefault="00532192" w:rsidP="003C220D">
      <w:pPr>
        <w:jc w:val="both"/>
        <w:rPr>
          <w:rFonts w:ascii="Times New Roman" w:eastAsia="Times New Roman" w:hAnsi="Times New Roman" w:cs="Times New Roman"/>
          <w:color w:val="auto"/>
          <w:sz w:val="28"/>
          <w:szCs w:val="28"/>
          <w:lang w:val="ru-RU"/>
        </w:rPr>
      </w:pPr>
      <w:r w:rsidRPr="00532192">
        <w:rPr>
          <w:rFonts w:ascii="Times New Roman" w:eastAsia="Times New Roman" w:hAnsi="Times New Roman" w:cs="Times New Roman"/>
          <w:color w:val="auto"/>
          <w:sz w:val="28"/>
          <w:szCs w:val="28"/>
          <w:lang w:val="ru-RU"/>
        </w:rPr>
        <w:t xml:space="preserve">муниципального района </w:t>
      </w:r>
    </w:p>
    <w:p w:rsidR="00532192" w:rsidRPr="00532192" w:rsidRDefault="00532192" w:rsidP="003C220D">
      <w:pPr>
        <w:jc w:val="both"/>
        <w:rPr>
          <w:rFonts w:ascii="Times New Roman" w:eastAsia="Times New Roman" w:hAnsi="Times New Roman" w:cs="Times New Roman"/>
          <w:color w:val="auto"/>
          <w:sz w:val="28"/>
          <w:szCs w:val="28"/>
          <w:lang w:val="ru-RU"/>
        </w:rPr>
      </w:pPr>
      <w:r w:rsidRPr="00532192">
        <w:rPr>
          <w:rFonts w:ascii="Times New Roman" w:eastAsia="Times New Roman" w:hAnsi="Times New Roman" w:cs="Times New Roman"/>
          <w:color w:val="auto"/>
          <w:sz w:val="28"/>
          <w:szCs w:val="28"/>
          <w:lang w:val="ru-RU"/>
        </w:rPr>
        <w:t xml:space="preserve">Богатовский Самарской области                  </w:t>
      </w:r>
      <w:r>
        <w:rPr>
          <w:rFonts w:ascii="Times New Roman" w:eastAsia="Times New Roman" w:hAnsi="Times New Roman" w:cs="Times New Roman"/>
          <w:color w:val="auto"/>
          <w:sz w:val="28"/>
          <w:szCs w:val="28"/>
          <w:lang w:val="ru-RU"/>
        </w:rPr>
        <w:t xml:space="preserve">   </w:t>
      </w:r>
      <w:r w:rsidRPr="00532192">
        <w:rPr>
          <w:rFonts w:ascii="Times New Roman" w:eastAsia="Times New Roman" w:hAnsi="Times New Roman" w:cs="Times New Roman"/>
          <w:color w:val="auto"/>
          <w:sz w:val="28"/>
          <w:szCs w:val="28"/>
          <w:lang w:val="ru-RU"/>
        </w:rPr>
        <w:t xml:space="preserve">  </w:t>
      </w:r>
      <w:r w:rsidRPr="00532192">
        <w:rPr>
          <w:rFonts w:ascii="Times New Roman" w:eastAsia="Times New Roman" w:hAnsi="Times New Roman" w:cs="Times New Roman"/>
          <w:i/>
          <w:color w:val="auto"/>
          <w:sz w:val="28"/>
          <w:szCs w:val="28"/>
          <w:lang w:val="ru-RU"/>
        </w:rPr>
        <w:t xml:space="preserve">    </w:t>
      </w:r>
      <w:r w:rsidRPr="00532192">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 xml:space="preserve">       </w:t>
      </w:r>
      <w:r w:rsidRPr="00532192">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 xml:space="preserve">  </w:t>
      </w:r>
      <w:r w:rsidRPr="00532192">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В.Г</w:t>
      </w:r>
      <w:r w:rsidRPr="00532192">
        <w:rPr>
          <w:rFonts w:ascii="Times New Roman" w:eastAsia="Times New Roman" w:hAnsi="Times New Roman" w:cs="Times New Roman"/>
          <w:color w:val="auto"/>
          <w:sz w:val="28"/>
          <w:szCs w:val="28"/>
          <w:lang w:val="ru-RU"/>
        </w:rPr>
        <w:t>.</w:t>
      </w:r>
      <w:r>
        <w:rPr>
          <w:rFonts w:ascii="Times New Roman" w:eastAsia="Times New Roman" w:hAnsi="Times New Roman" w:cs="Times New Roman"/>
          <w:color w:val="auto"/>
          <w:sz w:val="28"/>
          <w:szCs w:val="28"/>
          <w:lang w:val="ru-RU"/>
        </w:rPr>
        <w:t xml:space="preserve"> Большаков</w:t>
      </w:r>
    </w:p>
    <w:p w:rsidR="00127BF6" w:rsidRDefault="00127BF6">
      <w:pPr>
        <w:pStyle w:val="60"/>
        <w:shd w:val="clear" w:color="auto" w:fill="auto"/>
        <w:ind w:left="100" w:right="1600"/>
        <w:rPr>
          <w:lang w:val="ru-RU"/>
        </w:rPr>
      </w:pPr>
    </w:p>
    <w:p w:rsidR="00127BF6" w:rsidRDefault="00127BF6">
      <w:pPr>
        <w:pStyle w:val="60"/>
        <w:shd w:val="clear" w:color="auto" w:fill="auto"/>
        <w:ind w:left="100" w:right="1600"/>
        <w:rPr>
          <w:lang w:val="ru-RU"/>
        </w:rPr>
      </w:pPr>
    </w:p>
    <w:p w:rsidR="00127BF6" w:rsidRDefault="00127BF6">
      <w:pPr>
        <w:pStyle w:val="60"/>
        <w:shd w:val="clear" w:color="auto" w:fill="auto"/>
        <w:ind w:left="100" w:right="1600"/>
        <w:rPr>
          <w:lang w:val="ru-RU"/>
        </w:rPr>
      </w:pPr>
    </w:p>
    <w:p w:rsidR="00E22C42" w:rsidRDefault="00E22C42">
      <w:pPr>
        <w:framePr w:wrap="notBeside" w:vAnchor="text" w:hAnchor="text" w:xAlign="center" w:y="1"/>
        <w:jc w:val="center"/>
        <w:rPr>
          <w:sz w:val="0"/>
          <w:szCs w:val="0"/>
        </w:rPr>
      </w:pPr>
    </w:p>
    <w:p w:rsidR="00E22C42" w:rsidRDefault="00E22C42">
      <w:pPr>
        <w:rPr>
          <w:sz w:val="2"/>
          <w:szCs w:val="2"/>
        </w:rPr>
        <w:sectPr w:rsidR="00E22C42" w:rsidSect="00D94B51">
          <w:footerReference w:type="default" r:id="rId10"/>
          <w:type w:val="continuous"/>
          <w:pgSz w:w="11907" w:h="16840" w:code="9"/>
          <w:pgMar w:top="709" w:right="708" w:bottom="851" w:left="1134" w:header="0" w:footer="6" w:gutter="0"/>
          <w:cols w:space="720"/>
          <w:noEndnote/>
          <w:docGrid w:linePitch="360"/>
        </w:sectPr>
      </w:pPr>
    </w:p>
    <w:p w:rsidR="009A5C9E" w:rsidRPr="003C220D" w:rsidRDefault="007C26B7" w:rsidP="003974C2">
      <w:pPr>
        <w:pStyle w:val="a8"/>
        <w:ind w:firstLine="567"/>
        <w:jc w:val="right"/>
        <w:rPr>
          <w:rFonts w:ascii="Times New Roman" w:hAnsi="Times New Roman" w:cs="Times New Roman"/>
          <w:color w:val="auto"/>
          <w:sz w:val="28"/>
          <w:szCs w:val="28"/>
          <w:lang w:val="ru-RU"/>
        </w:rPr>
      </w:pPr>
      <w:r w:rsidRPr="003C220D">
        <w:rPr>
          <w:rFonts w:ascii="Times New Roman" w:hAnsi="Times New Roman" w:cs="Times New Roman"/>
          <w:color w:val="auto"/>
          <w:sz w:val="28"/>
          <w:szCs w:val="28"/>
          <w:lang w:val="ru-RU"/>
        </w:rPr>
        <w:lastRenderedPageBreak/>
        <w:t>Приложение № 1</w:t>
      </w:r>
    </w:p>
    <w:p w:rsidR="003974C2" w:rsidRDefault="007C26B7" w:rsidP="003974C2">
      <w:pPr>
        <w:pStyle w:val="a8"/>
        <w:ind w:firstLine="567"/>
        <w:jc w:val="right"/>
        <w:rPr>
          <w:rFonts w:ascii="Times New Roman" w:hAnsi="Times New Roman" w:cs="Times New Roman"/>
          <w:color w:val="auto"/>
          <w:sz w:val="28"/>
          <w:szCs w:val="28"/>
          <w:lang w:val="ru-RU"/>
        </w:rPr>
      </w:pPr>
      <w:r w:rsidRPr="003C220D">
        <w:rPr>
          <w:rFonts w:ascii="Times New Roman" w:hAnsi="Times New Roman" w:cs="Times New Roman"/>
          <w:color w:val="auto"/>
          <w:sz w:val="28"/>
          <w:szCs w:val="28"/>
          <w:lang w:val="ru-RU"/>
        </w:rPr>
        <w:t xml:space="preserve">к </w:t>
      </w:r>
      <w:r w:rsidR="009A5C9E" w:rsidRPr="003C220D">
        <w:rPr>
          <w:rFonts w:ascii="Times New Roman" w:hAnsi="Times New Roman" w:cs="Times New Roman"/>
          <w:color w:val="auto"/>
          <w:sz w:val="28"/>
          <w:szCs w:val="28"/>
        </w:rPr>
        <w:t xml:space="preserve"> </w:t>
      </w:r>
      <w:r w:rsidRPr="003C220D">
        <w:rPr>
          <w:rFonts w:ascii="Times New Roman" w:hAnsi="Times New Roman" w:cs="Times New Roman"/>
          <w:color w:val="auto"/>
          <w:sz w:val="28"/>
          <w:szCs w:val="28"/>
          <w:lang w:val="ru-RU"/>
        </w:rPr>
        <w:t>Постановлению</w:t>
      </w:r>
      <w:r w:rsidR="009A5C9E" w:rsidRPr="003C220D">
        <w:rPr>
          <w:rFonts w:ascii="Times New Roman" w:hAnsi="Times New Roman" w:cs="Times New Roman"/>
          <w:color w:val="auto"/>
          <w:sz w:val="28"/>
          <w:szCs w:val="28"/>
        </w:rPr>
        <w:t xml:space="preserve"> </w:t>
      </w:r>
      <w:r w:rsidR="002A6459">
        <w:rPr>
          <w:rFonts w:ascii="Times New Roman" w:hAnsi="Times New Roman" w:cs="Times New Roman"/>
          <w:color w:val="auto"/>
          <w:sz w:val="28"/>
          <w:szCs w:val="28"/>
          <w:lang w:val="ru-RU"/>
        </w:rPr>
        <w:t>г</w:t>
      </w:r>
      <w:r w:rsidR="009A5C9E" w:rsidRPr="003C220D">
        <w:rPr>
          <w:rFonts w:ascii="Times New Roman" w:hAnsi="Times New Roman" w:cs="Times New Roman"/>
          <w:color w:val="auto"/>
          <w:sz w:val="28"/>
          <w:szCs w:val="28"/>
        </w:rPr>
        <w:t xml:space="preserve">лавы </w:t>
      </w:r>
    </w:p>
    <w:p w:rsidR="009A5C9E" w:rsidRPr="003C220D" w:rsidRDefault="009A5C9E" w:rsidP="003974C2">
      <w:pPr>
        <w:pStyle w:val="a8"/>
        <w:ind w:firstLine="567"/>
        <w:jc w:val="right"/>
        <w:rPr>
          <w:rFonts w:ascii="Times New Roman" w:hAnsi="Times New Roman" w:cs="Times New Roman"/>
          <w:color w:val="auto"/>
          <w:sz w:val="28"/>
          <w:szCs w:val="28"/>
        </w:rPr>
      </w:pPr>
      <w:r w:rsidRPr="003C220D">
        <w:rPr>
          <w:rFonts w:ascii="Times New Roman" w:hAnsi="Times New Roman" w:cs="Times New Roman"/>
          <w:color w:val="auto"/>
          <w:sz w:val="28"/>
          <w:szCs w:val="28"/>
        </w:rPr>
        <w:t>муниципального района Богатовский</w:t>
      </w:r>
    </w:p>
    <w:p w:rsidR="003974C2" w:rsidRDefault="009A5C9E" w:rsidP="003974C2">
      <w:pPr>
        <w:pStyle w:val="a8"/>
        <w:ind w:firstLine="567"/>
        <w:jc w:val="right"/>
        <w:rPr>
          <w:rFonts w:ascii="Times New Roman" w:hAnsi="Times New Roman" w:cs="Times New Roman"/>
          <w:color w:val="auto"/>
          <w:sz w:val="28"/>
          <w:szCs w:val="28"/>
          <w:lang w:val="ru-RU"/>
        </w:rPr>
      </w:pPr>
      <w:r w:rsidRPr="003C220D">
        <w:rPr>
          <w:rFonts w:ascii="Times New Roman" w:hAnsi="Times New Roman" w:cs="Times New Roman"/>
          <w:color w:val="auto"/>
          <w:sz w:val="28"/>
          <w:szCs w:val="28"/>
        </w:rPr>
        <w:t xml:space="preserve"> Самарской области</w:t>
      </w:r>
      <w:r w:rsidRPr="003C220D">
        <w:rPr>
          <w:rFonts w:ascii="Times New Roman" w:hAnsi="Times New Roman" w:cs="Times New Roman"/>
          <w:color w:val="auto"/>
          <w:sz w:val="28"/>
          <w:szCs w:val="28"/>
          <w:lang w:val="ru-RU"/>
        </w:rPr>
        <w:t xml:space="preserve"> </w:t>
      </w:r>
    </w:p>
    <w:p w:rsidR="009A5C9E" w:rsidRPr="003C220D" w:rsidRDefault="009A5C9E" w:rsidP="003974C2">
      <w:pPr>
        <w:pStyle w:val="a8"/>
        <w:ind w:firstLine="567"/>
        <w:jc w:val="right"/>
        <w:rPr>
          <w:rStyle w:val="4pt"/>
          <w:rFonts w:eastAsia="Arial Unicode MS"/>
          <w:b/>
          <w:color w:val="auto"/>
          <w:lang w:val="ru-RU"/>
        </w:rPr>
      </w:pPr>
      <w:r w:rsidRPr="003C220D">
        <w:rPr>
          <w:rFonts w:ascii="Times New Roman" w:hAnsi="Times New Roman" w:cs="Times New Roman"/>
          <w:color w:val="auto"/>
          <w:sz w:val="28"/>
          <w:szCs w:val="28"/>
        </w:rPr>
        <w:t xml:space="preserve"> от «</w:t>
      </w:r>
      <w:r w:rsidRPr="003C220D">
        <w:rPr>
          <w:rFonts w:ascii="Times New Roman" w:hAnsi="Times New Roman" w:cs="Times New Roman"/>
          <w:color w:val="auto"/>
          <w:sz w:val="28"/>
          <w:szCs w:val="28"/>
          <w:u w:val="single"/>
        </w:rPr>
        <w:t>22</w:t>
      </w:r>
      <w:r w:rsidRPr="003C220D">
        <w:rPr>
          <w:rFonts w:ascii="Times New Roman" w:hAnsi="Times New Roman" w:cs="Times New Roman"/>
          <w:color w:val="auto"/>
          <w:sz w:val="28"/>
          <w:szCs w:val="28"/>
        </w:rPr>
        <w:t xml:space="preserve">» </w:t>
      </w:r>
      <w:r w:rsidRPr="003C220D">
        <w:rPr>
          <w:rFonts w:ascii="Times New Roman" w:hAnsi="Times New Roman" w:cs="Times New Roman"/>
          <w:color w:val="auto"/>
          <w:sz w:val="28"/>
          <w:szCs w:val="28"/>
          <w:u w:val="single"/>
        </w:rPr>
        <w:t>марта</w:t>
      </w:r>
      <w:r w:rsidRPr="003C220D">
        <w:rPr>
          <w:rFonts w:ascii="Times New Roman" w:hAnsi="Times New Roman" w:cs="Times New Roman"/>
          <w:color w:val="auto"/>
          <w:sz w:val="28"/>
          <w:szCs w:val="28"/>
        </w:rPr>
        <w:t xml:space="preserve"> 2010  № </w:t>
      </w:r>
      <w:r w:rsidRPr="003C220D">
        <w:rPr>
          <w:rFonts w:ascii="Times New Roman" w:hAnsi="Times New Roman" w:cs="Times New Roman"/>
          <w:color w:val="auto"/>
          <w:sz w:val="28"/>
          <w:szCs w:val="28"/>
          <w:u w:val="single"/>
        </w:rPr>
        <w:t>37</w:t>
      </w:r>
      <w:r w:rsidRPr="003C220D">
        <w:rPr>
          <w:rFonts w:ascii="Times New Roman" w:hAnsi="Times New Roman" w:cs="Times New Roman"/>
          <w:color w:val="auto"/>
          <w:sz w:val="28"/>
          <w:szCs w:val="28"/>
          <w:u w:val="single"/>
          <w:lang w:val="ru-RU"/>
        </w:rPr>
        <w:t>1</w:t>
      </w:r>
      <w:r w:rsidRPr="003C220D">
        <w:rPr>
          <w:rStyle w:val="4pt"/>
          <w:rFonts w:eastAsia="Arial Unicode MS"/>
          <w:b/>
          <w:color w:val="auto"/>
          <w:lang w:val="ru-RU"/>
        </w:rPr>
        <w:t xml:space="preserve"> </w:t>
      </w:r>
    </w:p>
    <w:p w:rsidR="003974C2" w:rsidRDefault="003974C2" w:rsidP="009D312D">
      <w:pPr>
        <w:pStyle w:val="a8"/>
        <w:ind w:firstLine="567"/>
        <w:jc w:val="center"/>
        <w:rPr>
          <w:rStyle w:val="4pt"/>
          <w:rFonts w:eastAsia="Arial Unicode MS"/>
          <w:b/>
          <w:lang w:val="ru-RU"/>
        </w:rPr>
      </w:pPr>
    </w:p>
    <w:p w:rsidR="009A5C9E" w:rsidRPr="009D312D" w:rsidRDefault="009A5C9E" w:rsidP="009D312D">
      <w:pPr>
        <w:pStyle w:val="a8"/>
        <w:ind w:firstLine="567"/>
        <w:jc w:val="center"/>
        <w:rPr>
          <w:rStyle w:val="4pt"/>
          <w:rFonts w:eastAsia="Arial Unicode MS"/>
          <w:b/>
          <w:lang w:val="ru-RU"/>
        </w:rPr>
      </w:pPr>
      <w:r w:rsidRPr="009D312D">
        <w:rPr>
          <w:rStyle w:val="4pt"/>
          <w:rFonts w:eastAsia="Arial Unicode MS"/>
          <w:b/>
        </w:rPr>
        <w:t>ПОЛОЖЕНИЕ</w:t>
      </w:r>
    </w:p>
    <w:p w:rsidR="009A5C9E" w:rsidRPr="009D312D" w:rsidRDefault="009A5C9E" w:rsidP="009D312D">
      <w:pPr>
        <w:pStyle w:val="a8"/>
        <w:ind w:firstLine="567"/>
        <w:jc w:val="center"/>
        <w:rPr>
          <w:rFonts w:ascii="Times New Roman" w:hAnsi="Times New Roman" w:cs="Times New Roman"/>
          <w:b/>
          <w:sz w:val="28"/>
          <w:szCs w:val="28"/>
          <w:lang w:val="ru-RU"/>
        </w:rPr>
      </w:pPr>
      <w:r w:rsidRPr="009D312D">
        <w:rPr>
          <w:rFonts w:ascii="Times New Roman" w:hAnsi="Times New Roman" w:cs="Times New Roman"/>
          <w:b/>
          <w:sz w:val="28"/>
          <w:szCs w:val="28"/>
        </w:rPr>
        <w:t xml:space="preserve">о представлении гражданами, претендующими на замещение должностей муниципальной службы </w:t>
      </w:r>
      <w:r w:rsidR="002A6459">
        <w:rPr>
          <w:rFonts w:ascii="Times New Roman" w:hAnsi="Times New Roman" w:cs="Times New Roman"/>
          <w:b/>
          <w:sz w:val="28"/>
          <w:szCs w:val="28"/>
          <w:lang w:val="ru-RU"/>
        </w:rPr>
        <w:t>а</w:t>
      </w:r>
      <w:r w:rsidRPr="009D312D">
        <w:rPr>
          <w:rFonts w:ascii="Times New Roman" w:hAnsi="Times New Roman" w:cs="Times New Roman"/>
          <w:b/>
          <w:sz w:val="28"/>
          <w:szCs w:val="28"/>
        </w:rPr>
        <w:t>дминистрации муниципального района Богатовский Самарской области, и муниципальными</w:t>
      </w:r>
      <w:r w:rsidRPr="009D312D">
        <w:rPr>
          <w:rFonts w:ascii="Times New Roman" w:hAnsi="Times New Roman" w:cs="Times New Roman"/>
          <w:b/>
          <w:sz w:val="28"/>
          <w:szCs w:val="28"/>
          <w:lang w:val="ru-RU"/>
        </w:rPr>
        <w:t xml:space="preserve"> </w:t>
      </w:r>
      <w:r w:rsidRPr="009D312D">
        <w:rPr>
          <w:rFonts w:ascii="Times New Roman" w:hAnsi="Times New Roman" w:cs="Times New Roman"/>
          <w:b/>
          <w:sz w:val="28"/>
          <w:szCs w:val="28"/>
        </w:rPr>
        <w:t xml:space="preserve">служащими </w:t>
      </w:r>
      <w:r w:rsidR="002A6459">
        <w:rPr>
          <w:rFonts w:ascii="Times New Roman" w:hAnsi="Times New Roman" w:cs="Times New Roman"/>
          <w:b/>
          <w:sz w:val="28"/>
          <w:szCs w:val="28"/>
          <w:lang w:val="ru-RU"/>
        </w:rPr>
        <w:t>а</w:t>
      </w:r>
      <w:r w:rsidRPr="009D312D">
        <w:rPr>
          <w:rFonts w:ascii="Times New Roman" w:hAnsi="Times New Roman" w:cs="Times New Roman"/>
          <w:b/>
          <w:sz w:val="28"/>
          <w:szCs w:val="28"/>
        </w:rPr>
        <w:t>дминистрации муниципального района Богатовский Самарской области сведений о доходах, об имуществе и обязательствах</w:t>
      </w:r>
      <w:r w:rsidRPr="009D312D">
        <w:rPr>
          <w:rFonts w:ascii="Times New Roman" w:hAnsi="Times New Roman" w:cs="Times New Roman"/>
          <w:b/>
          <w:sz w:val="28"/>
          <w:szCs w:val="28"/>
          <w:lang w:val="ru-RU"/>
        </w:rPr>
        <w:t xml:space="preserve"> </w:t>
      </w:r>
      <w:r w:rsidRPr="009D312D">
        <w:rPr>
          <w:rFonts w:ascii="Times New Roman" w:hAnsi="Times New Roman" w:cs="Times New Roman"/>
          <w:b/>
          <w:sz w:val="28"/>
          <w:szCs w:val="28"/>
        </w:rPr>
        <w:t>имущественного характера</w:t>
      </w:r>
      <w:r w:rsidRPr="009D312D">
        <w:rPr>
          <w:rFonts w:ascii="Times New Roman" w:hAnsi="Times New Roman" w:cs="Times New Roman"/>
          <w:b/>
          <w:sz w:val="28"/>
          <w:szCs w:val="28"/>
          <w:lang w:val="ru-RU"/>
        </w:rPr>
        <w:t>.</w:t>
      </w:r>
    </w:p>
    <w:p w:rsidR="009A5C9E" w:rsidRDefault="009A5C9E" w:rsidP="009D312D">
      <w:pPr>
        <w:pStyle w:val="a8"/>
        <w:jc w:val="center"/>
        <w:rPr>
          <w:rFonts w:ascii="Times New Roman" w:hAnsi="Times New Roman" w:cs="Times New Roman"/>
          <w:color w:val="auto"/>
          <w:sz w:val="28"/>
          <w:szCs w:val="28"/>
          <w:lang w:val="ru-RU"/>
        </w:rPr>
      </w:pPr>
      <w:r w:rsidRPr="004D4134">
        <w:rPr>
          <w:rFonts w:ascii="Times New Roman" w:hAnsi="Times New Roman" w:cs="Times New Roman"/>
          <w:color w:val="auto"/>
          <w:sz w:val="28"/>
          <w:szCs w:val="28"/>
          <w:lang w:val="ru-RU"/>
        </w:rPr>
        <w:t>(в ред</w:t>
      </w:r>
      <w:r w:rsidR="004D4134">
        <w:rPr>
          <w:rFonts w:ascii="Times New Roman" w:hAnsi="Times New Roman" w:cs="Times New Roman"/>
          <w:color w:val="auto"/>
          <w:sz w:val="28"/>
          <w:szCs w:val="28"/>
          <w:lang w:val="ru-RU"/>
        </w:rPr>
        <w:t xml:space="preserve">. </w:t>
      </w:r>
      <w:r w:rsidRPr="004D4134">
        <w:rPr>
          <w:rFonts w:ascii="Times New Roman" w:hAnsi="Times New Roman" w:cs="Times New Roman"/>
          <w:color w:val="auto"/>
          <w:sz w:val="28"/>
          <w:szCs w:val="28"/>
          <w:lang w:val="ru-RU"/>
        </w:rPr>
        <w:t xml:space="preserve">от19.02.2014 № 253, от </w:t>
      </w:r>
      <w:r w:rsidR="002D0223" w:rsidRPr="004D4134">
        <w:rPr>
          <w:rFonts w:ascii="Times New Roman" w:hAnsi="Times New Roman" w:cs="Times New Roman"/>
          <w:color w:val="auto"/>
          <w:sz w:val="28"/>
          <w:szCs w:val="28"/>
          <w:lang w:val="ru-RU"/>
        </w:rPr>
        <w:t>14.</w:t>
      </w:r>
      <w:r w:rsidRPr="004D4134">
        <w:rPr>
          <w:rFonts w:ascii="Times New Roman" w:hAnsi="Times New Roman" w:cs="Times New Roman"/>
          <w:color w:val="auto"/>
          <w:sz w:val="28"/>
          <w:szCs w:val="28"/>
          <w:lang w:val="ru-RU"/>
        </w:rPr>
        <w:t>10.2014 №</w:t>
      </w:r>
      <w:r w:rsidR="002D0223" w:rsidRPr="004D4134">
        <w:rPr>
          <w:rFonts w:ascii="Times New Roman" w:hAnsi="Times New Roman" w:cs="Times New Roman"/>
          <w:color w:val="auto"/>
          <w:sz w:val="28"/>
          <w:szCs w:val="28"/>
          <w:lang w:val="ru-RU"/>
        </w:rPr>
        <w:t xml:space="preserve"> 1236</w:t>
      </w:r>
      <w:r w:rsidR="00C81D07" w:rsidRPr="004D4134">
        <w:rPr>
          <w:rFonts w:ascii="Times New Roman" w:hAnsi="Times New Roman" w:cs="Times New Roman"/>
          <w:color w:val="auto"/>
          <w:sz w:val="28"/>
          <w:szCs w:val="28"/>
          <w:lang w:val="ru-RU"/>
        </w:rPr>
        <w:t xml:space="preserve">, </w:t>
      </w:r>
      <w:r w:rsidR="00B36E46" w:rsidRPr="004D4134">
        <w:rPr>
          <w:rFonts w:ascii="Times New Roman" w:hAnsi="Times New Roman" w:cs="Times New Roman"/>
          <w:color w:val="auto"/>
          <w:sz w:val="28"/>
          <w:szCs w:val="28"/>
          <w:lang w:val="ru-RU"/>
        </w:rPr>
        <w:t>от 21.11.2014 № 1435</w:t>
      </w:r>
      <w:r w:rsidR="00485478" w:rsidRPr="004D4134">
        <w:rPr>
          <w:rFonts w:ascii="Times New Roman" w:hAnsi="Times New Roman" w:cs="Times New Roman"/>
          <w:color w:val="auto"/>
          <w:sz w:val="28"/>
          <w:szCs w:val="28"/>
          <w:lang w:val="ru-RU"/>
        </w:rPr>
        <w:t xml:space="preserve">, </w:t>
      </w:r>
      <w:r w:rsidR="00BB108A" w:rsidRPr="004D4134">
        <w:rPr>
          <w:rFonts w:ascii="Times New Roman" w:hAnsi="Times New Roman" w:cs="Times New Roman"/>
          <w:color w:val="auto"/>
          <w:sz w:val="28"/>
          <w:szCs w:val="28"/>
          <w:lang w:val="ru-RU"/>
        </w:rPr>
        <w:t>от27.04.2015 №364</w:t>
      </w:r>
      <w:r w:rsidR="00A8738B" w:rsidRPr="004D4134">
        <w:rPr>
          <w:rFonts w:ascii="Times New Roman" w:hAnsi="Times New Roman" w:cs="Times New Roman"/>
          <w:color w:val="auto"/>
          <w:sz w:val="28"/>
          <w:szCs w:val="28"/>
          <w:lang w:val="ru-RU"/>
        </w:rPr>
        <w:t>;</w:t>
      </w:r>
      <w:r w:rsidR="00F2081D" w:rsidRPr="004D4134">
        <w:rPr>
          <w:rFonts w:ascii="Times New Roman" w:hAnsi="Times New Roman" w:cs="Times New Roman"/>
          <w:color w:val="auto"/>
          <w:sz w:val="28"/>
          <w:szCs w:val="28"/>
          <w:lang w:val="ru-RU"/>
        </w:rPr>
        <w:t xml:space="preserve"> </w:t>
      </w:r>
      <w:r w:rsidR="00A8738B" w:rsidRPr="004D4134">
        <w:rPr>
          <w:rFonts w:ascii="Times New Roman" w:hAnsi="Times New Roman" w:cs="Times New Roman"/>
          <w:color w:val="auto"/>
          <w:sz w:val="28"/>
          <w:szCs w:val="28"/>
          <w:lang w:val="ru-RU"/>
        </w:rPr>
        <w:t>от</w:t>
      </w:r>
      <w:r w:rsidR="00F2081D" w:rsidRPr="004D4134">
        <w:rPr>
          <w:rFonts w:ascii="Times New Roman" w:hAnsi="Times New Roman" w:cs="Times New Roman"/>
          <w:color w:val="auto"/>
          <w:sz w:val="28"/>
          <w:szCs w:val="28"/>
          <w:lang w:val="ru-RU"/>
        </w:rPr>
        <w:t xml:space="preserve"> </w:t>
      </w:r>
      <w:r w:rsidR="00042194" w:rsidRPr="004D4134">
        <w:rPr>
          <w:rFonts w:ascii="Times New Roman" w:hAnsi="Times New Roman" w:cs="Times New Roman"/>
          <w:color w:val="auto"/>
          <w:sz w:val="28"/>
          <w:szCs w:val="28"/>
          <w:lang w:val="ru-RU"/>
        </w:rPr>
        <w:t>01.10.2015</w:t>
      </w:r>
      <w:r w:rsidR="00A8738B" w:rsidRPr="004D4134">
        <w:rPr>
          <w:rFonts w:ascii="Times New Roman" w:hAnsi="Times New Roman" w:cs="Times New Roman"/>
          <w:color w:val="auto"/>
          <w:sz w:val="28"/>
          <w:szCs w:val="28"/>
          <w:lang w:val="ru-RU"/>
        </w:rPr>
        <w:t xml:space="preserve"> №</w:t>
      </w:r>
      <w:r w:rsidR="00F2081D" w:rsidRPr="004D4134">
        <w:rPr>
          <w:rFonts w:ascii="Times New Roman" w:hAnsi="Times New Roman" w:cs="Times New Roman"/>
          <w:color w:val="auto"/>
          <w:sz w:val="28"/>
          <w:szCs w:val="28"/>
          <w:lang w:val="ru-RU"/>
        </w:rPr>
        <w:t xml:space="preserve"> </w:t>
      </w:r>
      <w:r w:rsidR="00042194" w:rsidRPr="004D4134">
        <w:rPr>
          <w:rFonts w:ascii="Times New Roman" w:hAnsi="Times New Roman" w:cs="Times New Roman"/>
          <w:color w:val="auto"/>
          <w:sz w:val="28"/>
          <w:szCs w:val="28"/>
          <w:lang w:val="ru-RU"/>
        </w:rPr>
        <w:t>980</w:t>
      </w:r>
      <w:r w:rsidR="006631FD">
        <w:rPr>
          <w:rFonts w:ascii="Times New Roman" w:hAnsi="Times New Roman" w:cs="Times New Roman"/>
          <w:color w:val="auto"/>
          <w:sz w:val="28"/>
          <w:szCs w:val="28"/>
          <w:lang w:val="ru-RU"/>
        </w:rPr>
        <w:t xml:space="preserve">; </w:t>
      </w:r>
      <w:r w:rsidR="00A65DF5" w:rsidRPr="00B71C98">
        <w:rPr>
          <w:rFonts w:ascii="Times New Roman" w:hAnsi="Times New Roman" w:cs="Times New Roman"/>
          <w:color w:val="auto"/>
          <w:sz w:val="28"/>
          <w:szCs w:val="28"/>
          <w:lang w:val="ru-RU"/>
        </w:rPr>
        <w:t xml:space="preserve">№ </w:t>
      </w:r>
      <w:r w:rsidR="00A65DF5">
        <w:rPr>
          <w:rFonts w:ascii="Times New Roman" w:hAnsi="Times New Roman" w:cs="Times New Roman"/>
          <w:color w:val="auto"/>
          <w:sz w:val="28"/>
          <w:szCs w:val="28"/>
          <w:lang w:val="ru-RU"/>
        </w:rPr>
        <w:t xml:space="preserve">966 </w:t>
      </w:r>
      <w:r w:rsidR="00A65DF5" w:rsidRPr="00B71C98">
        <w:rPr>
          <w:rFonts w:ascii="Times New Roman" w:hAnsi="Times New Roman" w:cs="Times New Roman"/>
          <w:color w:val="auto"/>
          <w:sz w:val="28"/>
          <w:szCs w:val="28"/>
          <w:lang w:val="ru-RU"/>
        </w:rPr>
        <w:t>от</w:t>
      </w:r>
      <w:r w:rsidR="00A65DF5">
        <w:rPr>
          <w:rFonts w:ascii="Times New Roman" w:hAnsi="Times New Roman" w:cs="Times New Roman"/>
          <w:color w:val="auto"/>
          <w:sz w:val="28"/>
          <w:szCs w:val="28"/>
          <w:lang w:val="ru-RU"/>
        </w:rPr>
        <w:t xml:space="preserve"> 17</w:t>
      </w:r>
      <w:r w:rsidR="00A65DF5" w:rsidRPr="00B71C98">
        <w:rPr>
          <w:rFonts w:ascii="Times New Roman" w:hAnsi="Times New Roman" w:cs="Times New Roman"/>
          <w:color w:val="auto"/>
          <w:sz w:val="28"/>
          <w:szCs w:val="28"/>
          <w:lang w:val="ru-RU"/>
        </w:rPr>
        <w:t>.11.2017</w:t>
      </w:r>
      <w:r w:rsidR="00A65DF5">
        <w:rPr>
          <w:rFonts w:ascii="Times New Roman" w:hAnsi="Times New Roman" w:cs="Times New Roman"/>
          <w:color w:val="auto"/>
          <w:sz w:val="28"/>
          <w:szCs w:val="28"/>
          <w:lang w:val="ru-RU"/>
        </w:rPr>
        <w:t>)</w:t>
      </w:r>
    </w:p>
    <w:p w:rsidR="009D312D" w:rsidRPr="004D4134" w:rsidRDefault="009D312D" w:rsidP="009D312D">
      <w:pPr>
        <w:pStyle w:val="a8"/>
        <w:jc w:val="center"/>
        <w:rPr>
          <w:rFonts w:ascii="Times New Roman" w:hAnsi="Times New Roman" w:cs="Times New Roman"/>
          <w:color w:val="auto"/>
          <w:sz w:val="28"/>
          <w:szCs w:val="28"/>
          <w:lang w:val="ru-RU"/>
        </w:rPr>
      </w:pPr>
    </w:p>
    <w:p w:rsidR="001E30F7" w:rsidRPr="00474D2F" w:rsidRDefault="009A5C9E" w:rsidP="001E30F7">
      <w:pPr>
        <w:pStyle w:val="a8"/>
        <w:ind w:firstLine="567"/>
        <w:jc w:val="both"/>
        <w:rPr>
          <w:rFonts w:ascii="Times New Roman" w:hAnsi="Times New Roman" w:cs="Times New Roman"/>
          <w:color w:val="auto"/>
          <w:sz w:val="28"/>
          <w:szCs w:val="28"/>
          <w:lang w:val="ru-RU"/>
        </w:rPr>
      </w:pPr>
      <w:r w:rsidRPr="00474D2F">
        <w:rPr>
          <w:rFonts w:ascii="Times New Roman" w:hAnsi="Times New Roman" w:cs="Times New Roman"/>
          <w:color w:val="auto"/>
          <w:sz w:val="28"/>
          <w:szCs w:val="28"/>
          <w:lang w:val="ru-RU"/>
        </w:rPr>
        <w:t xml:space="preserve">1. </w:t>
      </w:r>
      <w:r w:rsidRPr="00474D2F">
        <w:rPr>
          <w:rFonts w:ascii="Times New Roman" w:hAnsi="Times New Roman" w:cs="Times New Roman"/>
          <w:color w:val="auto"/>
          <w:sz w:val="28"/>
          <w:szCs w:val="28"/>
        </w:rPr>
        <w:t>Настоящим Положением</w:t>
      </w:r>
      <w:r w:rsidRPr="00474D2F">
        <w:rPr>
          <w:rFonts w:ascii="Times New Roman" w:hAnsi="Times New Roman" w:cs="Times New Roman"/>
          <w:color w:val="auto"/>
          <w:sz w:val="28"/>
          <w:szCs w:val="28"/>
          <w:lang w:val="ru-RU"/>
        </w:rPr>
        <w:t xml:space="preserve">, </w:t>
      </w:r>
      <w:r w:rsidRPr="00474D2F">
        <w:rPr>
          <w:rFonts w:ascii="Times New Roman" w:hAnsi="Times New Roman" w:cs="Times New Roman"/>
          <w:color w:val="auto"/>
          <w:sz w:val="28"/>
          <w:szCs w:val="28"/>
        </w:rPr>
        <w:t xml:space="preserve"> принятым в соответствии с Указом Президента РФ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C81D07" w:rsidRPr="00863AB1">
        <w:rPr>
          <w:rFonts w:ascii="Times New Roman" w:hAnsi="Times New Roman" w:cs="Times New Roman"/>
          <w:color w:val="auto"/>
          <w:sz w:val="28"/>
          <w:szCs w:val="28"/>
          <w:lang w:val="ru-RU"/>
        </w:rPr>
        <w:t>,</w:t>
      </w:r>
      <w:r w:rsidRPr="00474D2F">
        <w:rPr>
          <w:rFonts w:ascii="Times New Roman" w:hAnsi="Times New Roman" w:cs="Times New Roman"/>
          <w:color w:val="auto"/>
          <w:sz w:val="28"/>
          <w:szCs w:val="28"/>
        </w:rPr>
        <w:t xml:space="preserve"> определяется порядок представления гражданами, претендующими на замещение должностей муниципальной </w:t>
      </w:r>
      <w:r w:rsidRPr="00A327B2">
        <w:rPr>
          <w:rFonts w:ascii="Times New Roman" w:hAnsi="Times New Roman" w:cs="Times New Roman"/>
          <w:color w:val="auto"/>
          <w:sz w:val="28"/>
          <w:szCs w:val="28"/>
        </w:rPr>
        <w:t>службы</w:t>
      </w:r>
      <w:r w:rsidR="00A8738B" w:rsidRPr="00A327B2">
        <w:rPr>
          <w:rFonts w:ascii="Times New Roman" w:hAnsi="Times New Roman" w:cs="Times New Roman"/>
          <w:color w:val="auto"/>
          <w:sz w:val="28"/>
          <w:szCs w:val="28"/>
          <w:lang w:val="ru-RU"/>
        </w:rPr>
        <w:t xml:space="preserve"> (далее-должности муниципальной службы)</w:t>
      </w:r>
      <w:r w:rsidRPr="00A327B2">
        <w:rPr>
          <w:rFonts w:ascii="Times New Roman" w:hAnsi="Times New Roman" w:cs="Times New Roman"/>
          <w:color w:val="auto"/>
          <w:sz w:val="28"/>
          <w:szCs w:val="28"/>
        </w:rPr>
        <w:t>, и муниципальными служащими сведений</w:t>
      </w:r>
      <w:r w:rsidRPr="00474D2F">
        <w:rPr>
          <w:rFonts w:ascii="Times New Roman" w:hAnsi="Times New Roman" w:cs="Times New Roman"/>
          <w:color w:val="auto"/>
          <w:sz w:val="28"/>
          <w:szCs w:val="28"/>
        </w:rPr>
        <w:t xml:space="preserve">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r w:rsidR="001E30F7" w:rsidRPr="00474D2F">
        <w:rPr>
          <w:rFonts w:ascii="Times New Roman" w:hAnsi="Times New Roman" w:cs="Times New Roman"/>
          <w:color w:val="auto"/>
          <w:sz w:val="28"/>
          <w:szCs w:val="28"/>
          <w:lang w:val="ru-RU"/>
        </w:rPr>
        <w:t xml:space="preserve"> </w:t>
      </w:r>
    </w:p>
    <w:p w:rsidR="00863AB1" w:rsidRDefault="009A5C9E" w:rsidP="00781C1B">
      <w:pPr>
        <w:pStyle w:val="a8"/>
        <w:ind w:firstLine="567"/>
        <w:jc w:val="both"/>
        <w:rPr>
          <w:rFonts w:ascii="Times New Roman" w:hAnsi="Times New Roman" w:cs="Times New Roman"/>
          <w:color w:val="auto"/>
          <w:sz w:val="28"/>
          <w:szCs w:val="28"/>
          <w:lang w:val="ru-RU"/>
        </w:rPr>
      </w:pPr>
      <w:r w:rsidRPr="00474D2F">
        <w:rPr>
          <w:rFonts w:ascii="Times New Roman" w:hAnsi="Times New Roman" w:cs="Times New Roman"/>
          <w:color w:val="auto"/>
          <w:sz w:val="28"/>
          <w:szCs w:val="28"/>
          <w:lang w:val="ru-RU"/>
        </w:rPr>
        <w:t xml:space="preserve">2. </w:t>
      </w:r>
      <w:r w:rsidRPr="00474D2F">
        <w:rPr>
          <w:rFonts w:ascii="Times New Roman" w:hAnsi="Times New Roman" w:cs="Times New Roman"/>
          <w:color w:val="auto"/>
          <w:sz w:val="28"/>
          <w:szCs w:val="28"/>
        </w:rPr>
        <w:t xml:space="preserve">Обязанность представлять сведения о доходах, об имуществе и обязательствах имущественного характера в соответствии </w:t>
      </w:r>
      <w:r w:rsidRPr="00A327B2">
        <w:rPr>
          <w:rFonts w:ascii="Times New Roman" w:hAnsi="Times New Roman" w:cs="Times New Roman"/>
          <w:color w:val="auto"/>
          <w:sz w:val="28"/>
          <w:szCs w:val="28"/>
        </w:rPr>
        <w:t>с</w:t>
      </w:r>
      <w:r w:rsidR="00A23D73" w:rsidRPr="00A327B2">
        <w:rPr>
          <w:rFonts w:ascii="Times New Roman" w:hAnsi="Times New Roman" w:cs="Times New Roman"/>
          <w:color w:val="auto"/>
          <w:sz w:val="28"/>
          <w:szCs w:val="28"/>
          <w:lang w:val="ru-RU"/>
        </w:rPr>
        <w:t xml:space="preserve"> федеральными и региональными законами</w:t>
      </w:r>
      <w:r w:rsidRPr="00474D2F">
        <w:rPr>
          <w:rFonts w:ascii="Times New Roman" w:hAnsi="Times New Roman" w:cs="Times New Roman"/>
          <w:color w:val="auto"/>
          <w:sz w:val="28"/>
          <w:szCs w:val="28"/>
        </w:rPr>
        <w:t xml:space="preserve"> возлагается</w:t>
      </w:r>
      <w:r w:rsidR="00863AB1">
        <w:rPr>
          <w:rFonts w:ascii="Times New Roman" w:hAnsi="Times New Roman" w:cs="Times New Roman"/>
          <w:color w:val="auto"/>
          <w:sz w:val="28"/>
          <w:szCs w:val="28"/>
          <w:lang w:val="ru-RU"/>
        </w:rPr>
        <w:t>:</w:t>
      </w:r>
    </w:p>
    <w:p w:rsidR="00863AB1" w:rsidRPr="00A327B2" w:rsidRDefault="00863AB1" w:rsidP="00781C1B">
      <w:pPr>
        <w:pStyle w:val="a8"/>
        <w:ind w:firstLine="567"/>
        <w:jc w:val="both"/>
        <w:rPr>
          <w:rFonts w:ascii="Times New Roman" w:hAnsi="Times New Roman" w:cs="Times New Roman"/>
          <w:color w:val="auto"/>
          <w:sz w:val="28"/>
          <w:szCs w:val="28"/>
          <w:lang w:val="ru-RU"/>
        </w:rPr>
      </w:pPr>
      <w:r w:rsidRPr="00A327B2">
        <w:rPr>
          <w:rFonts w:ascii="Times New Roman" w:hAnsi="Times New Roman" w:cs="Times New Roman"/>
          <w:color w:val="auto"/>
          <w:sz w:val="28"/>
          <w:szCs w:val="28"/>
          <w:lang w:val="ru-RU"/>
        </w:rPr>
        <w:t>а)</w:t>
      </w:r>
      <w:r w:rsidR="009A5C9E" w:rsidRPr="00A327B2">
        <w:rPr>
          <w:rFonts w:ascii="Times New Roman" w:hAnsi="Times New Roman" w:cs="Times New Roman"/>
          <w:color w:val="auto"/>
          <w:sz w:val="28"/>
          <w:szCs w:val="28"/>
        </w:rPr>
        <w:t xml:space="preserve"> </w:t>
      </w:r>
      <w:r w:rsidRPr="00A327B2">
        <w:rPr>
          <w:rFonts w:ascii="Times New Roman" w:hAnsi="Times New Roman" w:cs="Times New Roman"/>
          <w:color w:val="auto"/>
          <w:sz w:val="28"/>
          <w:szCs w:val="28"/>
          <w:lang w:val="ru-RU"/>
        </w:rPr>
        <w:t xml:space="preserve"> </w:t>
      </w:r>
      <w:r w:rsidR="009A5C9E" w:rsidRPr="00A327B2">
        <w:rPr>
          <w:rFonts w:ascii="Times New Roman" w:hAnsi="Times New Roman" w:cs="Times New Roman"/>
          <w:color w:val="auto"/>
          <w:sz w:val="28"/>
          <w:szCs w:val="28"/>
        </w:rPr>
        <w:t>на гражданина, претендующего на замещение должности муниципальной службы</w:t>
      </w:r>
      <w:r w:rsidR="00877351" w:rsidRPr="00A327B2">
        <w:rPr>
          <w:rFonts w:ascii="Times New Roman" w:hAnsi="Times New Roman" w:cs="Times New Roman"/>
          <w:color w:val="auto"/>
          <w:sz w:val="28"/>
          <w:szCs w:val="28"/>
          <w:lang w:val="ru-RU"/>
        </w:rPr>
        <w:t xml:space="preserve">  в </w:t>
      </w:r>
      <w:r w:rsidR="00363DDB">
        <w:rPr>
          <w:rFonts w:ascii="Times New Roman" w:hAnsi="Times New Roman" w:cs="Times New Roman"/>
          <w:color w:val="auto"/>
          <w:sz w:val="28"/>
          <w:szCs w:val="28"/>
          <w:lang w:val="ru-RU"/>
        </w:rPr>
        <w:t>а</w:t>
      </w:r>
      <w:r w:rsidR="00877351" w:rsidRPr="00A327B2">
        <w:rPr>
          <w:rFonts w:ascii="Times New Roman" w:hAnsi="Times New Roman" w:cs="Times New Roman"/>
          <w:color w:val="auto"/>
          <w:sz w:val="28"/>
          <w:szCs w:val="28"/>
          <w:lang w:val="ru-RU"/>
        </w:rPr>
        <w:t xml:space="preserve">дминистрации муниципального района Богатовский Самарской области </w:t>
      </w:r>
      <w:r w:rsidR="009A5C9E" w:rsidRPr="00A327B2">
        <w:rPr>
          <w:rFonts w:ascii="Times New Roman" w:hAnsi="Times New Roman" w:cs="Times New Roman"/>
          <w:color w:val="auto"/>
          <w:sz w:val="28"/>
          <w:szCs w:val="28"/>
        </w:rPr>
        <w:t xml:space="preserve"> (далее - гр</w:t>
      </w:r>
      <w:r w:rsidRPr="00A327B2">
        <w:rPr>
          <w:rFonts w:ascii="Times New Roman" w:hAnsi="Times New Roman" w:cs="Times New Roman"/>
          <w:color w:val="auto"/>
          <w:sz w:val="28"/>
          <w:szCs w:val="28"/>
        </w:rPr>
        <w:t>ажданин)</w:t>
      </w:r>
      <w:r w:rsidRPr="00A327B2">
        <w:rPr>
          <w:rFonts w:ascii="Times New Roman" w:hAnsi="Times New Roman" w:cs="Times New Roman"/>
          <w:color w:val="auto"/>
          <w:sz w:val="28"/>
          <w:szCs w:val="28"/>
          <w:lang w:val="ru-RU"/>
        </w:rPr>
        <w:t xml:space="preserve">; </w:t>
      </w:r>
    </w:p>
    <w:p w:rsidR="00863AB1" w:rsidRPr="00A327B2" w:rsidRDefault="00863AB1" w:rsidP="00781C1B">
      <w:pPr>
        <w:pStyle w:val="a8"/>
        <w:ind w:firstLine="567"/>
        <w:jc w:val="both"/>
        <w:rPr>
          <w:rFonts w:ascii="Times New Roman" w:hAnsi="Times New Roman" w:cs="Times New Roman"/>
          <w:color w:val="auto"/>
          <w:sz w:val="28"/>
          <w:szCs w:val="28"/>
          <w:lang w:val="ru-RU"/>
        </w:rPr>
      </w:pPr>
      <w:r w:rsidRPr="00A327B2">
        <w:rPr>
          <w:rFonts w:ascii="Times New Roman" w:hAnsi="Times New Roman" w:cs="Times New Roman"/>
          <w:color w:val="auto"/>
          <w:sz w:val="28"/>
          <w:szCs w:val="28"/>
          <w:lang w:val="ru-RU"/>
        </w:rPr>
        <w:t xml:space="preserve">б) </w:t>
      </w:r>
      <w:r w:rsidR="009A5C9E" w:rsidRPr="00A327B2">
        <w:rPr>
          <w:rFonts w:ascii="Times New Roman" w:hAnsi="Times New Roman" w:cs="Times New Roman"/>
          <w:color w:val="auto"/>
          <w:sz w:val="28"/>
          <w:szCs w:val="28"/>
        </w:rPr>
        <w:t xml:space="preserve">на муниципального служащего, </w:t>
      </w:r>
      <w:r w:rsidR="005C4026" w:rsidRPr="00A327B2">
        <w:rPr>
          <w:rFonts w:ascii="Times New Roman" w:hAnsi="Times New Roman" w:cs="Times New Roman"/>
          <w:color w:val="auto"/>
          <w:sz w:val="28"/>
          <w:szCs w:val="28"/>
        </w:rPr>
        <w:t>заме</w:t>
      </w:r>
      <w:r w:rsidR="005C4026" w:rsidRPr="00A327B2">
        <w:rPr>
          <w:rFonts w:ascii="Times New Roman" w:hAnsi="Times New Roman" w:cs="Times New Roman"/>
          <w:color w:val="auto"/>
          <w:sz w:val="28"/>
          <w:szCs w:val="28"/>
          <w:lang w:val="ru-RU"/>
        </w:rPr>
        <w:t>щ</w:t>
      </w:r>
      <w:r w:rsidR="005C4026" w:rsidRPr="00A327B2">
        <w:rPr>
          <w:rFonts w:ascii="Times New Roman" w:hAnsi="Times New Roman" w:cs="Times New Roman"/>
          <w:color w:val="auto"/>
          <w:sz w:val="28"/>
          <w:szCs w:val="28"/>
        </w:rPr>
        <w:t>а</w:t>
      </w:r>
      <w:r w:rsidR="005C4026" w:rsidRPr="00A327B2">
        <w:rPr>
          <w:rFonts w:ascii="Times New Roman" w:hAnsi="Times New Roman" w:cs="Times New Roman"/>
          <w:color w:val="auto"/>
          <w:sz w:val="28"/>
          <w:szCs w:val="28"/>
          <w:lang w:val="ru-RU"/>
        </w:rPr>
        <w:t xml:space="preserve">вшего по состоянию на 31 декабря отчетного года </w:t>
      </w:r>
      <w:r w:rsidR="009A5C9E" w:rsidRPr="00A327B2">
        <w:rPr>
          <w:rFonts w:ascii="Times New Roman" w:hAnsi="Times New Roman" w:cs="Times New Roman"/>
          <w:color w:val="auto"/>
          <w:sz w:val="28"/>
          <w:szCs w:val="28"/>
        </w:rPr>
        <w:t>должность муниципальной службы</w:t>
      </w:r>
      <w:r w:rsidR="00877351" w:rsidRPr="00A327B2">
        <w:rPr>
          <w:rFonts w:ascii="Times New Roman" w:hAnsi="Times New Roman" w:cs="Times New Roman"/>
          <w:color w:val="auto"/>
          <w:sz w:val="28"/>
          <w:szCs w:val="28"/>
          <w:lang w:val="ru-RU"/>
        </w:rPr>
        <w:t xml:space="preserve"> в </w:t>
      </w:r>
      <w:r w:rsidR="00363DDB">
        <w:rPr>
          <w:rFonts w:ascii="Times New Roman" w:hAnsi="Times New Roman" w:cs="Times New Roman"/>
          <w:color w:val="auto"/>
          <w:sz w:val="28"/>
          <w:szCs w:val="28"/>
          <w:lang w:val="ru-RU"/>
        </w:rPr>
        <w:t>а</w:t>
      </w:r>
      <w:r w:rsidR="00877351" w:rsidRPr="00A327B2">
        <w:rPr>
          <w:rFonts w:ascii="Times New Roman" w:hAnsi="Times New Roman" w:cs="Times New Roman"/>
          <w:color w:val="auto"/>
          <w:sz w:val="28"/>
          <w:szCs w:val="28"/>
          <w:lang w:val="ru-RU"/>
        </w:rPr>
        <w:t>дминистрации муниципального района Богатовский Самарской области</w:t>
      </w:r>
      <w:r w:rsidR="005C4026" w:rsidRPr="00A327B2">
        <w:rPr>
          <w:rFonts w:ascii="Times New Roman" w:hAnsi="Times New Roman" w:cs="Times New Roman"/>
          <w:color w:val="auto"/>
          <w:sz w:val="28"/>
          <w:szCs w:val="28"/>
          <w:lang w:val="ru-RU"/>
        </w:rPr>
        <w:t>, предусмотренную перечнем должностей</w:t>
      </w:r>
      <w:r w:rsidR="000C2D03">
        <w:rPr>
          <w:rFonts w:ascii="Times New Roman" w:hAnsi="Times New Roman" w:cs="Times New Roman"/>
          <w:color w:val="auto"/>
          <w:sz w:val="28"/>
          <w:szCs w:val="28"/>
          <w:lang w:val="ru-RU"/>
        </w:rPr>
        <w:t>,</w:t>
      </w:r>
      <w:r w:rsidR="005C4026" w:rsidRPr="00A327B2">
        <w:rPr>
          <w:rFonts w:ascii="Times New Roman" w:hAnsi="Times New Roman" w:cs="Times New Roman"/>
          <w:color w:val="auto"/>
          <w:sz w:val="28"/>
          <w:szCs w:val="28"/>
          <w:lang w:val="ru-RU"/>
        </w:rPr>
        <w:t xml:space="preserve"> утвержденным Постановлением </w:t>
      </w:r>
      <w:r w:rsidR="00363DDB">
        <w:rPr>
          <w:rFonts w:ascii="Times New Roman" w:hAnsi="Times New Roman" w:cs="Times New Roman"/>
          <w:color w:val="auto"/>
          <w:sz w:val="28"/>
          <w:szCs w:val="28"/>
          <w:lang w:val="ru-RU"/>
        </w:rPr>
        <w:t>г</w:t>
      </w:r>
      <w:r w:rsidR="005C4026" w:rsidRPr="00A327B2">
        <w:rPr>
          <w:rFonts w:ascii="Times New Roman" w:hAnsi="Times New Roman" w:cs="Times New Roman"/>
          <w:color w:val="auto"/>
          <w:sz w:val="28"/>
          <w:szCs w:val="28"/>
          <w:lang w:val="ru-RU"/>
        </w:rPr>
        <w:t xml:space="preserve">лавы  муниципального района Богатовский Самарской области  от 22.03.2010 № 372 </w:t>
      </w:r>
      <w:r w:rsidR="009A5C9E" w:rsidRPr="00A327B2">
        <w:rPr>
          <w:rFonts w:ascii="Times New Roman" w:hAnsi="Times New Roman" w:cs="Times New Roman"/>
          <w:color w:val="auto"/>
          <w:sz w:val="28"/>
          <w:szCs w:val="28"/>
        </w:rPr>
        <w:t xml:space="preserve"> (далее - муниципальный служащий)</w:t>
      </w:r>
      <w:r w:rsidRPr="00A327B2">
        <w:rPr>
          <w:rFonts w:ascii="Times New Roman" w:hAnsi="Times New Roman" w:cs="Times New Roman"/>
          <w:color w:val="auto"/>
          <w:sz w:val="28"/>
          <w:szCs w:val="28"/>
          <w:lang w:val="ru-RU"/>
        </w:rPr>
        <w:t>;</w:t>
      </w:r>
    </w:p>
    <w:p w:rsidR="00863AB1" w:rsidRDefault="00863AB1" w:rsidP="00863AB1">
      <w:pPr>
        <w:pStyle w:val="ConsPlusNormal"/>
        <w:ind w:firstLine="540"/>
        <w:jc w:val="both"/>
      </w:pPr>
      <w:r w:rsidRPr="00A327B2">
        <w:t xml:space="preserve">в) на муниципального служащего, замещающего должность муниципальной  службы, не предусмотренную </w:t>
      </w:r>
      <w:hyperlink r:id="rId11" w:history="1">
        <w:r w:rsidRPr="00A327B2">
          <w:t>перечнем</w:t>
        </w:r>
      </w:hyperlink>
      <w:r w:rsidRPr="00A327B2">
        <w:t xml:space="preserve"> должносте</w:t>
      </w:r>
      <w:r w:rsidR="00363DDB">
        <w:t>й, утвержденным Постановлением г</w:t>
      </w:r>
      <w:r w:rsidRPr="00A327B2">
        <w:t>лавы  муниципального района Богатовский Самарской области  от 22.03.2010 № 372  ,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9A5C9E" w:rsidRPr="00474D2F" w:rsidRDefault="00863AB1" w:rsidP="009A5C9E">
      <w:pPr>
        <w:pStyle w:val="a8"/>
        <w:ind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781C1B" w:rsidRPr="00474D2F">
        <w:rPr>
          <w:rFonts w:ascii="Times New Roman" w:hAnsi="Times New Roman" w:cs="Times New Roman"/>
          <w:color w:val="auto"/>
          <w:sz w:val="28"/>
          <w:szCs w:val="28"/>
          <w:lang w:val="ru-RU"/>
        </w:rPr>
        <w:t xml:space="preserve"> </w:t>
      </w:r>
      <w:r w:rsidR="009A5C9E" w:rsidRPr="00474D2F">
        <w:rPr>
          <w:rFonts w:ascii="Times New Roman" w:hAnsi="Times New Roman" w:cs="Times New Roman"/>
          <w:color w:val="auto"/>
          <w:sz w:val="28"/>
          <w:szCs w:val="28"/>
          <w:lang w:val="ru-RU"/>
        </w:rPr>
        <w:t xml:space="preserve">3. </w:t>
      </w:r>
      <w:r w:rsidR="009A5C9E" w:rsidRPr="00474D2F">
        <w:rPr>
          <w:rFonts w:ascii="Times New Roman" w:hAnsi="Times New Roman" w:cs="Times New Roman"/>
          <w:color w:val="auto"/>
          <w:sz w:val="28"/>
          <w:szCs w:val="28"/>
        </w:rPr>
        <w:t xml:space="preserve">Сведения о доходах, об имуществе и обязательствах имущественного характера представляются </w:t>
      </w:r>
      <w:r w:rsidR="00650BA8" w:rsidRPr="00474D2F">
        <w:rPr>
          <w:rFonts w:ascii="Times New Roman" w:hAnsi="Times New Roman" w:cs="Times New Roman"/>
          <w:color w:val="auto"/>
          <w:sz w:val="28"/>
          <w:szCs w:val="28"/>
          <w:lang w:val="ru-RU"/>
        </w:rPr>
        <w:t xml:space="preserve">по </w:t>
      </w:r>
      <w:r w:rsidR="00C81D07" w:rsidRPr="00474D2F">
        <w:rPr>
          <w:rFonts w:ascii="Times New Roman" w:hAnsi="Times New Roman" w:cs="Times New Roman"/>
          <w:color w:val="auto"/>
          <w:sz w:val="28"/>
          <w:szCs w:val="28"/>
        </w:rPr>
        <w:t>форме справки</w:t>
      </w:r>
      <w:r w:rsidR="009A5C9E" w:rsidRPr="00474D2F">
        <w:rPr>
          <w:rFonts w:ascii="Times New Roman" w:hAnsi="Times New Roman" w:cs="Times New Roman"/>
          <w:color w:val="auto"/>
          <w:sz w:val="28"/>
          <w:szCs w:val="28"/>
        </w:rPr>
        <w:t xml:space="preserve"> </w:t>
      </w:r>
      <w:r w:rsidR="00C81D07" w:rsidRPr="00474D2F">
        <w:rPr>
          <w:rFonts w:ascii="Times New Roman" w:hAnsi="Times New Roman" w:cs="Times New Roman"/>
          <w:color w:val="auto"/>
          <w:sz w:val="28"/>
          <w:szCs w:val="28"/>
          <w:lang w:val="ru-RU"/>
        </w:rPr>
        <w:t>утвержденной</w:t>
      </w:r>
      <w:r w:rsidR="009A5C9E" w:rsidRPr="00474D2F">
        <w:rPr>
          <w:rFonts w:ascii="Times New Roman" w:hAnsi="Times New Roman" w:cs="Times New Roman"/>
          <w:color w:val="auto"/>
          <w:sz w:val="28"/>
          <w:szCs w:val="28"/>
          <w:lang w:val="ru-RU"/>
        </w:rPr>
        <w:t xml:space="preserve"> </w:t>
      </w:r>
      <w:r w:rsidR="00C81D07" w:rsidRPr="00474D2F">
        <w:rPr>
          <w:rFonts w:ascii="Times New Roman" w:hAnsi="Times New Roman" w:cs="Times New Roman"/>
          <w:color w:val="auto"/>
          <w:sz w:val="28"/>
          <w:szCs w:val="28"/>
          <w:lang w:val="ru-RU"/>
        </w:rPr>
        <w:t xml:space="preserve"> </w:t>
      </w:r>
      <w:r w:rsidR="009A5C9E" w:rsidRPr="00474D2F">
        <w:rPr>
          <w:rFonts w:ascii="Times New Roman" w:hAnsi="Times New Roman" w:cs="Times New Roman"/>
          <w:color w:val="auto"/>
          <w:sz w:val="28"/>
          <w:szCs w:val="28"/>
          <w:lang w:val="ru-RU"/>
        </w:rPr>
        <w:t>Президентом</w:t>
      </w:r>
      <w:r w:rsidR="009A5C9E" w:rsidRPr="00474D2F">
        <w:rPr>
          <w:rFonts w:ascii="Times New Roman" w:hAnsi="Times New Roman" w:cs="Times New Roman"/>
          <w:color w:val="auto"/>
          <w:sz w:val="28"/>
          <w:szCs w:val="28"/>
        </w:rPr>
        <w:t xml:space="preserve"> </w:t>
      </w:r>
      <w:r w:rsidR="009A5C9E" w:rsidRPr="00474D2F">
        <w:rPr>
          <w:rFonts w:ascii="Times New Roman" w:hAnsi="Times New Roman" w:cs="Times New Roman"/>
          <w:color w:val="auto"/>
          <w:sz w:val="28"/>
          <w:szCs w:val="28"/>
          <w:lang w:val="ru-RU"/>
        </w:rPr>
        <w:t>Российской Федерации</w:t>
      </w:r>
      <w:r w:rsidR="009A5C9E" w:rsidRPr="00474D2F">
        <w:rPr>
          <w:rFonts w:ascii="Times New Roman" w:hAnsi="Times New Roman" w:cs="Times New Roman"/>
          <w:color w:val="auto"/>
          <w:sz w:val="28"/>
          <w:szCs w:val="28"/>
        </w:rPr>
        <w:t>:</w:t>
      </w:r>
      <w:r w:rsidR="001E30F7" w:rsidRPr="00474D2F">
        <w:rPr>
          <w:rFonts w:ascii="Times New Roman" w:hAnsi="Times New Roman" w:cs="Times New Roman"/>
          <w:color w:val="auto"/>
          <w:sz w:val="28"/>
          <w:szCs w:val="28"/>
          <w:lang w:val="ru-RU"/>
        </w:rPr>
        <w:t xml:space="preserve"> </w:t>
      </w:r>
    </w:p>
    <w:p w:rsidR="00A327B2" w:rsidRDefault="009A5C9E" w:rsidP="00863AB1">
      <w:pPr>
        <w:pStyle w:val="ConsPlusNormal"/>
        <w:ind w:firstLine="540"/>
        <w:jc w:val="both"/>
      </w:pPr>
      <w:r w:rsidRPr="00474D2F">
        <w:t>а)</w:t>
      </w:r>
      <w:r w:rsidRPr="00474D2F">
        <w:tab/>
        <w:t xml:space="preserve">гражданами - </w:t>
      </w:r>
      <w:r w:rsidR="00863AB1" w:rsidRPr="00A327B2">
        <w:t>при поступлении на муниципальную службу;</w:t>
      </w:r>
      <w:r w:rsidR="00863AB1">
        <w:t xml:space="preserve"> </w:t>
      </w:r>
    </w:p>
    <w:p w:rsidR="00863AB1" w:rsidRPr="00A327B2" w:rsidRDefault="00863AB1" w:rsidP="00863AB1">
      <w:pPr>
        <w:pStyle w:val="ConsPlusNormal"/>
        <w:ind w:firstLine="540"/>
        <w:jc w:val="both"/>
      </w:pPr>
      <w:r w:rsidRPr="00A327B2">
        <w:lastRenderedPageBreak/>
        <w:t>а.1) кандидатами на должности, предусмотренные перечнем, - при назначении на должности муниципальной службы, предусмотренные перечнем должносте</w:t>
      </w:r>
      <w:r w:rsidR="00363DDB">
        <w:t>й, утвержденным Постановлением г</w:t>
      </w:r>
      <w:r w:rsidRPr="00A327B2">
        <w:t>лавы  муниципального района Богатовский Самарской области  от 22.03.2010 № 372  ;</w:t>
      </w:r>
    </w:p>
    <w:p w:rsidR="00A23D73" w:rsidRPr="00A23D73" w:rsidRDefault="00A23D73" w:rsidP="00A23D73">
      <w:pPr>
        <w:autoSpaceDE w:val="0"/>
        <w:autoSpaceDN w:val="0"/>
        <w:adjustRightInd w:val="0"/>
        <w:ind w:firstLine="540"/>
        <w:jc w:val="both"/>
        <w:rPr>
          <w:rFonts w:ascii="Times New Roman" w:hAnsi="Times New Roman" w:cs="Times New Roman"/>
          <w:color w:val="auto"/>
          <w:sz w:val="28"/>
          <w:szCs w:val="28"/>
          <w:lang w:val="ru-RU"/>
        </w:rPr>
      </w:pPr>
      <w:r w:rsidRPr="00A327B2">
        <w:rPr>
          <w:rFonts w:ascii="Times New Roman" w:hAnsi="Times New Roman" w:cs="Times New Roman"/>
          <w:color w:val="auto"/>
          <w:sz w:val="28"/>
          <w:szCs w:val="28"/>
          <w:lang w:val="ru-RU"/>
        </w:rPr>
        <w:t xml:space="preserve">б) </w:t>
      </w:r>
      <w:r w:rsidRPr="00A327B2">
        <w:rPr>
          <w:rFonts w:ascii="Times New Roman" w:hAnsi="Times New Roman" w:cs="Times New Roman"/>
          <w:color w:val="auto"/>
          <w:sz w:val="28"/>
          <w:szCs w:val="28"/>
        </w:rPr>
        <w:t>муниципальными служащими</w:t>
      </w:r>
      <w:r w:rsidRPr="00A327B2">
        <w:rPr>
          <w:rFonts w:ascii="Times New Roman" w:hAnsi="Times New Roman" w:cs="Times New Roman"/>
          <w:color w:val="auto"/>
          <w:sz w:val="28"/>
          <w:szCs w:val="28"/>
          <w:lang w:val="ru-RU"/>
        </w:rPr>
        <w:t xml:space="preserve">, замещающими должности </w:t>
      </w:r>
      <w:r w:rsidRPr="00A327B2">
        <w:rPr>
          <w:rFonts w:ascii="Times New Roman" w:hAnsi="Times New Roman" w:cs="Times New Roman"/>
          <w:color w:val="auto"/>
          <w:sz w:val="28"/>
          <w:szCs w:val="28"/>
        </w:rPr>
        <w:t>муниципальн</w:t>
      </w:r>
      <w:r w:rsidRPr="00A327B2">
        <w:rPr>
          <w:rFonts w:ascii="Times New Roman" w:hAnsi="Times New Roman" w:cs="Times New Roman"/>
          <w:color w:val="auto"/>
          <w:sz w:val="28"/>
          <w:szCs w:val="28"/>
          <w:lang w:val="ru-RU"/>
        </w:rPr>
        <w:t xml:space="preserve">ой службы, предусмотренные перечнем должностей, утвержденным Постановлением </w:t>
      </w:r>
      <w:r w:rsidR="00363DDB">
        <w:rPr>
          <w:rFonts w:ascii="Times New Roman" w:hAnsi="Times New Roman" w:cs="Times New Roman"/>
          <w:color w:val="auto"/>
          <w:sz w:val="28"/>
          <w:szCs w:val="28"/>
          <w:lang w:val="ru-RU"/>
        </w:rPr>
        <w:t>г</w:t>
      </w:r>
      <w:r w:rsidRPr="00A327B2">
        <w:rPr>
          <w:rFonts w:ascii="Times New Roman" w:hAnsi="Times New Roman" w:cs="Times New Roman"/>
          <w:color w:val="auto"/>
          <w:sz w:val="28"/>
          <w:szCs w:val="28"/>
          <w:lang w:val="ru-RU"/>
        </w:rPr>
        <w:t>лавы  муниципального района Богатовский Самарской области  от 22.03.2010 № 372</w:t>
      </w:r>
      <w:r w:rsidR="00331772" w:rsidRPr="00A327B2">
        <w:rPr>
          <w:rFonts w:ascii="Times New Roman" w:hAnsi="Times New Roman" w:cs="Times New Roman"/>
          <w:color w:val="auto"/>
          <w:sz w:val="28"/>
          <w:szCs w:val="28"/>
          <w:lang w:val="ru-RU"/>
        </w:rPr>
        <w:t xml:space="preserve"> (далее Перечень)</w:t>
      </w:r>
      <w:r w:rsidRPr="00A327B2">
        <w:rPr>
          <w:rFonts w:ascii="Times New Roman" w:hAnsi="Times New Roman" w:cs="Times New Roman"/>
          <w:color w:val="auto"/>
          <w:sz w:val="28"/>
          <w:szCs w:val="28"/>
          <w:lang w:val="ru-RU"/>
        </w:rPr>
        <w:t>, - ежегодно, не п</w:t>
      </w:r>
      <w:r w:rsidRPr="00711E87">
        <w:rPr>
          <w:rFonts w:ascii="Times New Roman" w:hAnsi="Times New Roman" w:cs="Times New Roman"/>
          <w:color w:val="auto"/>
          <w:sz w:val="28"/>
          <w:szCs w:val="28"/>
          <w:lang w:val="ru-RU"/>
        </w:rPr>
        <w:t>озднее 30 апреля года, следующего за отчетным;</w:t>
      </w:r>
    </w:p>
    <w:p w:rsidR="009A5C9E" w:rsidRPr="00474D2F" w:rsidRDefault="009A5C9E" w:rsidP="009A5C9E">
      <w:pPr>
        <w:pStyle w:val="a8"/>
        <w:ind w:firstLine="567"/>
        <w:jc w:val="both"/>
        <w:rPr>
          <w:rFonts w:ascii="Times New Roman" w:hAnsi="Times New Roman" w:cs="Times New Roman"/>
          <w:color w:val="auto"/>
          <w:sz w:val="28"/>
          <w:szCs w:val="28"/>
          <w:lang w:val="ru-RU"/>
        </w:rPr>
      </w:pPr>
      <w:r w:rsidRPr="00474D2F">
        <w:rPr>
          <w:rFonts w:ascii="Times New Roman" w:hAnsi="Times New Roman" w:cs="Times New Roman"/>
          <w:color w:val="auto"/>
          <w:sz w:val="28"/>
          <w:szCs w:val="28"/>
          <w:lang w:val="ru-RU"/>
        </w:rPr>
        <w:t xml:space="preserve">4. Гражданин при назначении на должность муниципальной службы в </w:t>
      </w:r>
      <w:r w:rsidR="00363DDB">
        <w:rPr>
          <w:rFonts w:ascii="Times New Roman" w:hAnsi="Times New Roman" w:cs="Times New Roman"/>
          <w:color w:val="auto"/>
          <w:sz w:val="28"/>
          <w:szCs w:val="28"/>
          <w:lang w:val="ru-RU"/>
        </w:rPr>
        <w:t>а</w:t>
      </w:r>
      <w:r w:rsidRPr="00474D2F">
        <w:rPr>
          <w:rFonts w:ascii="Times New Roman" w:hAnsi="Times New Roman" w:cs="Times New Roman"/>
          <w:color w:val="auto"/>
          <w:sz w:val="28"/>
          <w:szCs w:val="28"/>
          <w:lang w:val="ru-RU"/>
        </w:rPr>
        <w:t>дминистраци</w:t>
      </w:r>
      <w:r w:rsidR="00A23D73">
        <w:rPr>
          <w:rFonts w:ascii="Times New Roman" w:hAnsi="Times New Roman" w:cs="Times New Roman"/>
          <w:color w:val="auto"/>
          <w:sz w:val="28"/>
          <w:szCs w:val="28"/>
          <w:lang w:val="ru-RU"/>
        </w:rPr>
        <w:t>ю</w:t>
      </w:r>
      <w:r w:rsidRPr="00474D2F">
        <w:rPr>
          <w:rFonts w:ascii="Times New Roman" w:hAnsi="Times New Roman" w:cs="Times New Roman"/>
          <w:color w:val="auto"/>
          <w:sz w:val="28"/>
          <w:szCs w:val="28"/>
          <w:lang w:val="ru-RU"/>
        </w:rPr>
        <w:t xml:space="preserve"> муниципального района Богатовский Самарской  области, представляет:</w:t>
      </w:r>
    </w:p>
    <w:p w:rsidR="009A5C9E" w:rsidRPr="00474D2F" w:rsidRDefault="009A5C9E" w:rsidP="009A5C9E">
      <w:pPr>
        <w:pStyle w:val="a8"/>
        <w:ind w:firstLine="567"/>
        <w:jc w:val="both"/>
        <w:rPr>
          <w:rFonts w:ascii="Times New Roman" w:hAnsi="Times New Roman" w:cs="Times New Roman"/>
          <w:color w:val="auto"/>
          <w:sz w:val="28"/>
          <w:szCs w:val="28"/>
        </w:rPr>
      </w:pPr>
      <w:r w:rsidRPr="00474D2F">
        <w:rPr>
          <w:rFonts w:ascii="Times New Roman" w:hAnsi="Times New Roman" w:cs="Times New Roman"/>
          <w:color w:val="auto"/>
          <w:sz w:val="28"/>
          <w:szCs w:val="28"/>
        </w:rPr>
        <w:t>а)</w:t>
      </w:r>
      <w:r w:rsidRPr="00474D2F">
        <w:rPr>
          <w:rFonts w:ascii="Times New Roman" w:hAnsi="Times New Roman" w:cs="Times New Roman"/>
          <w:color w:val="auto"/>
          <w:sz w:val="28"/>
          <w:szCs w:val="28"/>
        </w:rPr>
        <w:tab/>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E30F7" w:rsidRDefault="009A5C9E" w:rsidP="001E30F7">
      <w:pPr>
        <w:pStyle w:val="a8"/>
        <w:jc w:val="both"/>
        <w:rPr>
          <w:rFonts w:ascii="Times New Roman" w:hAnsi="Times New Roman" w:cs="Times New Roman"/>
          <w:color w:val="auto"/>
          <w:sz w:val="28"/>
          <w:szCs w:val="28"/>
          <w:lang w:val="ru-RU"/>
        </w:rPr>
      </w:pPr>
      <w:r w:rsidRPr="00474D2F">
        <w:rPr>
          <w:rFonts w:ascii="Times New Roman" w:hAnsi="Times New Roman" w:cs="Times New Roman"/>
          <w:color w:val="auto"/>
          <w:sz w:val="28"/>
          <w:szCs w:val="28"/>
        </w:rPr>
        <w:t>б)</w:t>
      </w:r>
      <w:r w:rsidRPr="00474D2F">
        <w:rPr>
          <w:rFonts w:ascii="Times New Roman" w:hAnsi="Times New Roman" w:cs="Times New Roman"/>
          <w:color w:val="auto"/>
          <w:sz w:val="28"/>
          <w:szCs w:val="28"/>
        </w:rPr>
        <w:tab/>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w:t>
      </w:r>
      <w:r w:rsidR="001E30F7" w:rsidRPr="00474D2F">
        <w:rPr>
          <w:rFonts w:ascii="Times New Roman" w:hAnsi="Times New Roman" w:cs="Times New Roman"/>
          <w:color w:val="auto"/>
          <w:sz w:val="28"/>
          <w:szCs w:val="28"/>
          <w:lang w:val="ru-RU"/>
        </w:rPr>
        <w:t xml:space="preserve"> </w:t>
      </w:r>
      <w:r w:rsidRPr="00474D2F">
        <w:rPr>
          <w:rFonts w:ascii="Times New Roman" w:hAnsi="Times New Roman" w:cs="Times New Roman"/>
          <w:color w:val="auto"/>
          <w:sz w:val="28"/>
          <w:szCs w:val="28"/>
        </w:rPr>
        <w:t>имущественного</w:t>
      </w:r>
      <w:r w:rsidRPr="00474D2F">
        <w:rPr>
          <w:rFonts w:ascii="Times New Roman" w:hAnsi="Times New Roman" w:cs="Times New Roman"/>
          <w:color w:val="auto"/>
          <w:sz w:val="28"/>
          <w:szCs w:val="28"/>
          <w:lang w:val="ru-RU"/>
        </w:rPr>
        <w:t xml:space="preserve"> характера </w:t>
      </w:r>
      <w:r w:rsidRPr="00474D2F">
        <w:rPr>
          <w:rFonts w:ascii="Times New Roman" w:hAnsi="Times New Roman" w:cs="Times New Roman"/>
          <w:color w:val="auto"/>
          <w:sz w:val="28"/>
          <w:szCs w:val="28"/>
        </w:rPr>
        <w:t>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r w:rsidR="001E30F7" w:rsidRPr="00474D2F">
        <w:rPr>
          <w:rFonts w:ascii="Times New Roman" w:hAnsi="Times New Roman" w:cs="Times New Roman"/>
          <w:color w:val="auto"/>
          <w:sz w:val="28"/>
          <w:szCs w:val="28"/>
          <w:lang w:val="ru-RU"/>
        </w:rPr>
        <w:t xml:space="preserve"> </w:t>
      </w:r>
    </w:p>
    <w:p w:rsidR="00331772" w:rsidRPr="00474D2F" w:rsidRDefault="00331772" w:rsidP="00331772">
      <w:pPr>
        <w:autoSpaceDE w:val="0"/>
        <w:autoSpaceDN w:val="0"/>
        <w:adjustRightInd w:val="0"/>
        <w:ind w:firstLine="540"/>
        <w:jc w:val="both"/>
        <w:rPr>
          <w:rFonts w:ascii="Times New Roman" w:hAnsi="Times New Roman" w:cs="Times New Roman"/>
          <w:color w:val="auto"/>
          <w:sz w:val="28"/>
          <w:szCs w:val="28"/>
          <w:lang w:val="ru-RU"/>
        </w:rPr>
      </w:pPr>
      <w:r w:rsidRPr="00A327B2">
        <w:rPr>
          <w:rFonts w:ascii="Times New Roman" w:hAnsi="Times New Roman" w:cs="Times New Roman"/>
          <w:color w:val="auto"/>
          <w:sz w:val="28"/>
          <w:szCs w:val="28"/>
          <w:lang w:val="ru-RU"/>
        </w:rPr>
        <w:t xml:space="preserve">4.1. Кандидат на должность, предусмотренную </w:t>
      </w:r>
      <w:hyperlink r:id="rId12" w:history="1">
        <w:r w:rsidRPr="00A327B2">
          <w:rPr>
            <w:rFonts w:ascii="Times New Roman" w:hAnsi="Times New Roman" w:cs="Times New Roman"/>
            <w:color w:val="auto"/>
            <w:sz w:val="28"/>
            <w:szCs w:val="28"/>
            <w:lang w:val="ru-RU"/>
          </w:rPr>
          <w:t>перечнем</w:t>
        </w:r>
      </w:hyperlink>
      <w:r w:rsidRPr="00A327B2">
        <w:rPr>
          <w:rFonts w:ascii="Times New Roman" w:hAnsi="Times New Roman" w:cs="Times New Roman"/>
          <w:color w:val="auto"/>
          <w:sz w:val="28"/>
          <w:szCs w:val="28"/>
          <w:lang w:val="ru-RU"/>
        </w:rPr>
        <w:t xml:space="preserve">, представляет сведения о доходах, об имуществе и обязательствах имущественного характера в соответствии с </w:t>
      </w:r>
      <w:hyperlink r:id="rId13" w:history="1">
        <w:r w:rsidRPr="00A327B2">
          <w:rPr>
            <w:rFonts w:ascii="Times New Roman" w:hAnsi="Times New Roman" w:cs="Times New Roman"/>
            <w:color w:val="auto"/>
            <w:sz w:val="28"/>
            <w:szCs w:val="28"/>
            <w:lang w:val="ru-RU"/>
          </w:rPr>
          <w:t>пунктом 4</w:t>
        </w:r>
      </w:hyperlink>
      <w:r w:rsidRPr="00A327B2">
        <w:rPr>
          <w:rFonts w:ascii="Times New Roman" w:hAnsi="Times New Roman" w:cs="Times New Roman"/>
          <w:color w:val="auto"/>
          <w:sz w:val="28"/>
          <w:szCs w:val="28"/>
          <w:lang w:val="ru-RU"/>
        </w:rPr>
        <w:t xml:space="preserve"> настоящего Положения.</w:t>
      </w:r>
    </w:p>
    <w:p w:rsidR="009A5C9E" w:rsidRPr="00474D2F" w:rsidRDefault="009A5C9E" w:rsidP="009A5C9E">
      <w:pPr>
        <w:pStyle w:val="a8"/>
        <w:ind w:firstLine="567"/>
        <w:jc w:val="both"/>
        <w:rPr>
          <w:rFonts w:ascii="Times New Roman" w:hAnsi="Times New Roman" w:cs="Times New Roman"/>
          <w:color w:val="auto"/>
          <w:sz w:val="28"/>
          <w:szCs w:val="28"/>
        </w:rPr>
      </w:pPr>
      <w:r w:rsidRPr="00474D2F">
        <w:rPr>
          <w:rFonts w:ascii="Times New Roman" w:hAnsi="Times New Roman" w:cs="Times New Roman"/>
          <w:color w:val="auto"/>
          <w:sz w:val="28"/>
          <w:szCs w:val="28"/>
          <w:lang w:val="ru-RU"/>
        </w:rPr>
        <w:t xml:space="preserve">5. (Исключен Постановлением </w:t>
      </w:r>
      <w:r w:rsidR="00D545A2">
        <w:rPr>
          <w:rFonts w:ascii="Times New Roman" w:hAnsi="Times New Roman" w:cs="Times New Roman"/>
          <w:color w:val="auto"/>
          <w:sz w:val="28"/>
          <w:szCs w:val="28"/>
          <w:lang w:val="ru-RU"/>
        </w:rPr>
        <w:t>а</w:t>
      </w:r>
      <w:r w:rsidRPr="00474D2F">
        <w:rPr>
          <w:rFonts w:ascii="Times New Roman" w:hAnsi="Times New Roman" w:cs="Times New Roman"/>
          <w:color w:val="auto"/>
          <w:sz w:val="28"/>
          <w:szCs w:val="28"/>
          <w:lang w:val="ru-RU"/>
        </w:rPr>
        <w:t>дминистрации муниципального района Богатовский Самарской области от 19.02.2014 № 253)</w:t>
      </w:r>
      <w:r w:rsidR="00A327B2">
        <w:rPr>
          <w:rFonts w:ascii="Times New Roman" w:hAnsi="Times New Roman" w:cs="Times New Roman"/>
          <w:color w:val="auto"/>
          <w:sz w:val="28"/>
          <w:szCs w:val="28"/>
          <w:lang w:val="ru-RU"/>
        </w:rPr>
        <w:t>.</w:t>
      </w:r>
    </w:p>
    <w:p w:rsidR="00A327B2" w:rsidRPr="00474D2F" w:rsidRDefault="009A5C9E" w:rsidP="00A327B2">
      <w:pPr>
        <w:pStyle w:val="a8"/>
        <w:ind w:firstLine="567"/>
        <w:jc w:val="both"/>
        <w:rPr>
          <w:rFonts w:ascii="Times New Roman" w:hAnsi="Times New Roman" w:cs="Times New Roman"/>
          <w:color w:val="auto"/>
          <w:sz w:val="28"/>
          <w:szCs w:val="28"/>
        </w:rPr>
      </w:pPr>
      <w:r w:rsidRPr="00A327B2">
        <w:rPr>
          <w:rFonts w:ascii="Times New Roman" w:hAnsi="Times New Roman" w:cs="Times New Roman"/>
          <w:color w:val="auto"/>
          <w:sz w:val="28"/>
          <w:szCs w:val="28"/>
          <w:lang w:val="ru-RU"/>
        </w:rPr>
        <w:t xml:space="preserve">6. </w:t>
      </w:r>
      <w:r w:rsidR="00A327B2" w:rsidRPr="00474D2F">
        <w:rPr>
          <w:rFonts w:ascii="Times New Roman" w:hAnsi="Times New Roman" w:cs="Times New Roman"/>
          <w:color w:val="auto"/>
          <w:sz w:val="28"/>
          <w:szCs w:val="28"/>
          <w:lang w:val="ru-RU"/>
        </w:rPr>
        <w:t xml:space="preserve">(Исключен Постановлением </w:t>
      </w:r>
      <w:r w:rsidR="00D545A2">
        <w:rPr>
          <w:rFonts w:ascii="Times New Roman" w:hAnsi="Times New Roman" w:cs="Times New Roman"/>
          <w:color w:val="auto"/>
          <w:sz w:val="28"/>
          <w:szCs w:val="28"/>
          <w:lang w:val="ru-RU"/>
        </w:rPr>
        <w:t>а</w:t>
      </w:r>
      <w:r w:rsidR="00A327B2" w:rsidRPr="00474D2F">
        <w:rPr>
          <w:rFonts w:ascii="Times New Roman" w:hAnsi="Times New Roman" w:cs="Times New Roman"/>
          <w:color w:val="auto"/>
          <w:sz w:val="28"/>
          <w:szCs w:val="28"/>
          <w:lang w:val="ru-RU"/>
        </w:rPr>
        <w:t xml:space="preserve">дминистрации муниципального района Богатовский Самарской области от </w:t>
      </w:r>
      <w:r w:rsidR="00A327B2">
        <w:rPr>
          <w:rFonts w:ascii="Times New Roman" w:hAnsi="Times New Roman" w:cs="Times New Roman"/>
          <w:color w:val="auto"/>
          <w:sz w:val="28"/>
          <w:szCs w:val="28"/>
          <w:lang w:val="ru-RU"/>
        </w:rPr>
        <w:t>01</w:t>
      </w:r>
      <w:r w:rsidR="00A327B2" w:rsidRPr="00474D2F">
        <w:rPr>
          <w:rFonts w:ascii="Times New Roman" w:hAnsi="Times New Roman" w:cs="Times New Roman"/>
          <w:color w:val="auto"/>
          <w:sz w:val="28"/>
          <w:szCs w:val="28"/>
          <w:lang w:val="ru-RU"/>
        </w:rPr>
        <w:t>.</w:t>
      </w:r>
      <w:r w:rsidR="00A327B2">
        <w:rPr>
          <w:rFonts w:ascii="Times New Roman" w:hAnsi="Times New Roman" w:cs="Times New Roman"/>
          <w:color w:val="auto"/>
          <w:sz w:val="28"/>
          <w:szCs w:val="28"/>
          <w:lang w:val="ru-RU"/>
        </w:rPr>
        <w:t>1</w:t>
      </w:r>
      <w:r w:rsidR="00A327B2" w:rsidRPr="00474D2F">
        <w:rPr>
          <w:rFonts w:ascii="Times New Roman" w:hAnsi="Times New Roman" w:cs="Times New Roman"/>
          <w:color w:val="auto"/>
          <w:sz w:val="28"/>
          <w:szCs w:val="28"/>
          <w:lang w:val="ru-RU"/>
        </w:rPr>
        <w:t>0.201</w:t>
      </w:r>
      <w:r w:rsidR="00A327B2">
        <w:rPr>
          <w:rFonts w:ascii="Times New Roman" w:hAnsi="Times New Roman" w:cs="Times New Roman"/>
          <w:color w:val="auto"/>
          <w:sz w:val="28"/>
          <w:szCs w:val="28"/>
          <w:lang w:val="ru-RU"/>
        </w:rPr>
        <w:t>5</w:t>
      </w:r>
      <w:r w:rsidR="00A327B2" w:rsidRPr="00474D2F">
        <w:rPr>
          <w:rFonts w:ascii="Times New Roman" w:hAnsi="Times New Roman" w:cs="Times New Roman"/>
          <w:color w:val="auto"/>
          <w:sz w:val="28"/>
          <w:szCs w:val="28"/>
          <w:lang w:val="ru-RU"/>
        </w:rPr>
        <w:t xml:space="preserve"> № </w:t>
      </w:r>
      <w:r w:rsidR="00A327B2">
        <w:rPr>
          <w:rFonts w:ascii="Times New Roman" w:hAnsi="Times New Roman" w:cs="Times New Roman"/>
          <w:color w:val="auto"/>
          <w:sz w:val="28"/>
          <w:szCs w:val="28"/>
          <w:lang w:val="ru-RU"/>
        </w:rPr>
        <w:t>980</w:t>
      </w:r>
      <w:r w:rsidR="00A327B2" w:rsidRPr="00474D2F">
        <w:rPr>
          <w:rFonts w:ascii="Times New Roman" w:hAnsi="Times New Roman" w:cs="Times New Roman"/>
          <w:color w:val="auto"/>
          <w:sz w:val="28"/>
          <w:szCs w:val="28"/>
          <w:lang w:val="ru-RU"/>
        </w:rPr>
        <w:t>)</w:t>
      </w:r>
      <w:r w:rsidR="00A327B2">
        <w:rPr>
          <w:rFonts w:ascii="Times New Roman" w:hAnsi="Times New Roman" w:cs="Times New Roman"/>
          <w:color w:val="auto"/>
          <w:sz w:val="28"/>
          <w:szCs w:val="28"/>
          <w:lang w:val="ru-RU"/>
        </w:rPr>
        <w:t>.</w:t>
      </w:r>
    </w:p>
    <w:p w:rsidR="009A5C9E" w:rsidRPr="00474D2F" w:rsidRDefault="009A5C9E" w:rsidP="009A5C9E">
      <w:pPr>
        <w:pStyle w:val="a8"/>
        <w:ind w:firstLine="567"/>
        <w:jc w:val="both"/>
        <w:rPr>
          <w:rFonts w:ascii="Times New Roman" w:hAnsi="Times New Roman" w:cs="Times New Roman"/>
          <w:color w:val="auto"/>
          <w:sz w:val="28"/>
          <w:szCs w:val="28"/>
        </w:rPr>
      </w:pPr>
      <w:r w:rsidRPr="00474D2F">
        <w:rPr>
          <w:rFonts w:ascii="Times New Roman" w:hAnsi="Times New Roman" w:cs="Times New Roman"/>
          <w:color w:val="auto"/>
          <w:sz w:val="28"/>
          <w:szCs w:val="28"/>
          <w:lang w:val="ru-RU"/>
        </w:rPr>
        <w:t xml:space="preserve">7. </w:t>
      </w:r>
      <w:r w:rsidRPr="00474D2F">
        <w:rPr>
          <w:rFonts w:ascii="Times New Roman" w:hAnsi="Times New Roman" w:cs="Times New Roman"/>
          <w:color w:val="auto"/>
          <w:sz w:val="28"/>
          <w:szCs w:val="28"/>
        </w:rPr>
        <w:t>Муниципальный служащий</w:t>
      </w:r>
      <w:r w:rsidR="00A327B2">
        <w:rPr>
          <w:rFonts w:ascii="Times New Roman" w:hAnsi="Times New Roman" w:cs="Times New Roman"/>
          <w:color w:val="auto"/>
          <w:sz w:val="28"/>
          <w:szCs w:val="28"/>
          <w:lang w:val="ru-RU"/>
        </w:rPr>
        <w:t xml:space="preserve"> </w:t>
      </w:r>
      <w:r w:rsidRPr="00474D2F">
        <w:rPr>
          <w:rFonts w:ascii="Times New Roman" w:hAnsi="Times New Roman" w:cs="Times New Roman"/>
          <w:color w:val="auto"/>
          <w:sz w:val="28"/>
          <w:szCs w:val="28"/>
        </w:rPr>
        <w:t>представляет ежегодно:</w:t>
      </w:r>
    </w:p>
    <w:p w:rsidR="009A5C9E" w:rsidRPr="00474D2F" w:rsidRDefault="009A5C9E" w:rsidP="009A5C9E">
      <w:pPr>
        <w:pStyle w:val="a8"/>
        <w:ind w:firstLine="567"/>
        <w:jc w:val="both"/>
        <w:rPr>
          <w:rFonts w:ascii="Times New Roman" w:hAnsi="Times New Roman" w:cs="Times New Roman"/>
          <w:color w:val="auto"/>
          <w:sz w:val="28"/>
          <w:szCs w:val="28"/>
        </w:rPr>
      </w:pPr>
      <w:r w:rsidRPr="00474D2F">
        <w:rPr>
          <w:rFonts w:ascii="Times New Roman" w:hAnsi="Times New Roman" w:cs="Times New Roman"/>
          <w:color w:val="auto"/>
          <w:sz w:val="28"/>
          <w:szCs w:val="28"/>
        </w:rPr>
        <w:t>а)</w:t>
      </w:r>
      <w:r w:rsidRPr="00474D2F">
        <w:rPr>
          <w:rFonts w:ascii="Times New Roman" w:hAnsi="Times New Roman" w:cs="Times New Roman"/>
          <w:color w:val="auto"/>
          <w:sz w:val="28"/>
          <w:szCs w:val="28"/>
        </w:rPr>
        <w:tab/>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A5C9E" w:rsidRPr="00474D2F" w:rsidRDefault="009A5C9E" w:rsidP="009A5C9E">
      <w:pPr>
        <w:pStyle w:val="a8"/>
        <w:ind w:firstLine="567"/>
        <w:jc w:val="both"/>
        <w:rPr>
          <w:rFonts w:ascii="Times New Roman" w:hAnsi="Times New Roman" w:cs="Times New Roman"/>
          <w:color w:val="auto"/>
          <w:sz w:val="28"/>
          <w:szCs w:val="28"/>
        </w:rPr>
      </w:pPr>
      <w:r w:rsidRPr="00474D2F">
        <w:rPr>
          <w:rFonts w:ascii="Times New Roman" w:hAnsi="Times New Roman" w:cs="Times New Roman"/>
          <w:color w:val="auto"/>
          <w:sz w:val="28"/>
          <w:szCs w:val="28"/>
        </w:rPr>
        <w:t>б)</w:t>
      </w:r>
      <w:r w:rsidRPr="00474D2F">
        <w:rPr>
          <w:rFonts w:ascii="Times New Roman" w:hAnsi="Times New Roman" w:cs="Times New Roman"/>
          <w:color w:val="auto"/>
          <w:sz w:val="28"/>
          <w:szCs w:val="28"/>
        </w:rPr>
        <w:tab/>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A5C9E" w:rsidRPr="00474D2F" w:rsidRDefault="009A5C9E" w:rsidP="009A5C9E">
      <w:pPr>
        <w:pStyle w:val="a8"/>
        <w:ind w:firstLine="567"/>
        <w:jc w:val="both"/>
        <w:rPr>
          <w:rFonts w:ascii="Times New Roman" w:hAnsi="Times New Roman" w:cs="Times New Roman"/>
          <w:color w:val="auto"/>
          <w:sz w:val="28"/>
          <w:szCs w:val="28"/>
        </w:rPr>
      </w:pPr>
      <w:r w:rsidRPr="00474D2F">
        <w:rPr>
          <w:rFonts w:ascii="Times New Roman" w:hAnsi="Times New Roman" w:cs="Times New Roman"/>
          <w:color w:val="auto"/>
          <w:sz w:val="28"/>
          <w:szCs w:val="28"/>
          <w:lang w:val="ru-RU"/>
        </w:rPr>
        <w:t xml:space="preserve">8. (Исключен Постановлением </w:t>
      </w:r>
      <w:r w:rsidR="00D545A2">
        <w:rPr>
          <w:rFonts w:ascii="Times New Roman" w:hAnsi="Times New Roman" w:cs="Times New Roman"/>
          <w:color w:val="auto"/>
          <w:sz w:val="28"/>
          <w:szCs w:val="28"/>
          <w:lang w:val="ru-RU"/>
        </w:rPr>
        <w:t>а</w:t>
      </w:r>
      <w:r w:rsidRPr="00474D2F">
        <w:rPr>
          <w:rFonts w:ascii="Times New Roman" w:hAnsi="Times New Roman" w:cs="Times New Roman"/>
          <w:color w:val="auto"/>
          <w:sz w:val="28"/>
          <w:szCs w:val="28"/>
          <w:lang w:val="ru-RU"/>
        </w:rPr>
        <w:t>дминистрации муниципального района Богатовский Самарской области от 19.02.2014 № 253)</w:t>
      </w:r>
      <w:r w:rsidR="00A327B2">
        <w:rPr>
          <w:rFonts w:ascii="Times New Roman" w:hAnsi="Times New Roman" w:cs="Times New Roman"/>
          <w:color w:val="auto"/>
          <w:sz w:val="28"/>
          <w:szCs w:val="28"/>
          <w:lang w:val="ru-RU"/>
        </w:rPr>
        <w:t>.</w:t>
      </w:r>
    </w:p>
    <w:p w:rsidR="00781C1B" w:rsidRPr="00474D2F" w:rsidRDefault="009A5C9E" w:rsidP="00781C1B">
      <w:pPr>
        <w:pStyle w:val="a8"/>
        <w:ind w:firstLine="567"/>
        <w:jc w:val="both"/>
        <w:rPr>
          <w:rFonts w:ascii="Times New Roman" w:hAnsi="Times New Roman" w:cs="Times New Roman"/>
          <w:color w:val="auto"/>
          <w:sz w:val="28"/>
          <w:szCs w:val="28"/>
          <w:lang w:val="ru-RU"/>
        </w:rPr>
      </w:pPr>
      <w:r w:rsidRPr="00474D2F">
        <w:rPr>
          <w:rFonts w:ascii="Times New Roman" w:hAnsi="Times New Roman" w:cs="Times New Roman"/>
          <w:color w:val="auto"/>
          <w:sz w:val="28"/>
          <w:szCs w:val="28"/>
          <w:lang w:val="ru-RU"/>
        </w:rPr>
        <w:t xml:space="preserve">9. </w:t>
      </w:r>
      <w:r w:rsidRPr="00474D2F">
        <w:rPr>
          <w:rFonts w:ascii="Times New Roman" w:hAnsi="Times New Roman" w:cs="Times New Roman"/>
          <w:color w:val="auto"/>
          <w:sz w:val="28"/>
          <w:szCs w:val="28"/>
        </w:rPr>
        <w:t xml:space="preserve">Сведения о доходах, об имуществе и обязательствах имущественного характера, представляются </w:t>
      </w:r>
      <w:r w:rsidRPr="00474D2F">
        <w:rPr>
          <w:rFonts w:ascii="Times New Roman" w:hAnsi="Times New Roman" w:cs="Times New Roman"/>
          <w:color w:val="auto"/>
          <w:sz w:val="28"/>
          <w:szCs w:val="28"/>
          <w:lang w:val="ru-RU"/>
        </w:rPr>
        <w:t xml:space="preserve">руководителю аппарата </w:t>
      </w:r>
      <w:r w:rsidR="006F178A">
        <w:rPr>
          <w:rFonts w:ascii="Times New Roman" w:hAnsi="Times New Roman" w:cs="Times New Roman"/>
          <w:color w:val="auto"/>
          <w:sz w:val="28"/>
          <w:szCs w:val="28"/>
          <w:lang w:val="ru-RU"/>
        </w:rPr>
        <w:t>а</w:t>
      </w:r>
      <w:r w:rsidRPr="00474D2F">
        <w:rPr>
          <w:rFonts w:ascii="Times New Roman" w:hAnsi="Times New Roman" w:cs="Times New Roman"/>
          <w:color w:val="auto"/>
          <w:sz w:val="28"/>
          <w:szCs w:val="28"/>
          <w:lang w:val="ru-RU"/>
        </w:rPr>
        <w:t xml:space="preserve">дминистрации муниципального района </w:t>
      </w:r>
      <w:r w:rsidRPr="00474D2F">
        <w:rPr>
          <w:rFonts w:ascii="Times New Roman" w:hAnsi="Times New Roman" w:cs="Times New Roman"/>
          <w:color w:val="auto"/>
          <w:sz w:val="28"/>
          <w:szCs w:val="28"/>
          <w:lang w:val="ru-RU"/>
        </w:rPr>
        <w:lastRenderedPageBreak/>
        <w:t xml:space="preserve">Богатовский Самарской  области, </w:t>
      </w:r>
      <w:r w:rsidR="00331772">
        <w:rPr>
          <w:rFonts w:ascii="Times New Roman" w:hAnsi="Times New Roman" w:cs="Times New Roman"/>
          <w:color w:val="auto"/>
          <w:sz w:val="28"/>
          <w:szCs w:val="28"/>
          <w:lang w:val="ru-RU"/>
        </w:rPr>
        <w:t xml:space="preserve">или </w:t>
      </w:r>
      <w:r w:rsidRPr="00474D2F">
        <w:rPr>
          <w:rFonts w:ascii="Times New Roman" w:hAnsi="Times New Roman" w:cs="Times New Roman"/>
          <w:color w:val="auto"/>
          <w:sz w:val="28"/>
          <w:szCs w:val="28"/>
          <w:lang w:val="ru-RU"/>
        </w:rPr>
        <w:t xml:space="preserve">по его поручению иным должностным лицам </w:t>
      </w:r>
      <w:r w:rsidR="006F178A">
        <w:rPr>
          <w:rFonts w:ascii="Times New Roman" w:hAnsi="Times New Roman" w:cs="Times New Roman"/>
          <w:color w:val="auto"/>
          <w:sz w:val="28"/>
          <w:szCs w:val="28"/>
          <w:lang w:val="ru-RU"/>
        </w:rPr>
        <w:t>а</w:t>
      </w:r>
      <w:r w:rsidRPr="00474D2F">
        <w:rPr>
          <w:rFonts w:ascii="Times New Roman" w:hAnsi="Times New Roman" w:cs="Times New Roman"/>
          <w:color w:val="auto"/>
          <w:sz w:val="28"/>
          <w:szCs w:val="28"/>
          <w:lang w:val="ru-RU"/>
        </w:rPr>
        <w:t>дминистрации  в порядке не противоречащему действующему законодательству.</w:t>
      </w:r>
      <w:r w:rsidR="00781C1B" w:rsidRPr="00474D2F">
        <w:rPr>
          <w:rFonts w:ascii="Times New Roman" w:hAnsi="Times New Roman" w:cs="Times New Roman"/>
          <w:color w:val="auto"/>
          <w:sz w:val="28"/>
          <w:szCs w:val="28"/>
          <w:lang w:val="ru-RU"/>
        </w:rPr>
        <w:t xml:space="preserve"> </w:t>
      </w:r>
    </w:p>
    <w:p w:rsidR="009A5C9E" w:rsidRPr="00474D2F" w:rsidRDefault="009A5C9E" w:rsidP="009A5C9E">
      <w:pPr>
        <w:pStyle w:val="a8"/>
        <w:ind w:firstLine="567"/>
        <w:jc w:val="both"/>
        <w:rPr>
          <w:rFonts w:ascii="Times New Roman" w:hAnsi="Times New Roman" w:cs="Times New Roman"/>
          <w:color w:val="auto"/>
          <w:sz w:val="28"/>
          <w:szCs w:val="28"/>
          <w:lang w:val="ru-RU"/>
        </w:rPr>
      </w:pPr>
      <w:r w:rsidRPr="00474D2F">
        <w:rPr>
          <w:rFonts w:ascii="Times New Roman" w:hAnsi="Times New Roman" w:cs="Times New Roman"/>
          <w:color w:val="auto"/>
          <w:sz w:val="28"/>
          <w:szCs w:val="28"/>
          <w:lang w:val="ru-RU"/>
        </w:rPr>
        <w:t xml:space="preserve">10. </w:t>
      </w:r>
      <w:r w:rsidRPr="00474D2F">
        <w:rPr>
          <w:rFonts w:ascii="Times New Roman" w:hAnsi="Times New Roman" w:cs="Times New Roman"/>
          <w:color w:val="auto"/>
          <w:sz w:val="28"/>
          <w:szCs w:val="28"/>
        </w:rPr>
        <w:t>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r w:rsidRPr="00474D2F">
        <w:rPr>
          <w:rFonts w:ascii="Times New Roman" w:hAnsi="Times New Roman" w:cs="Times New Roman"/>
          <w:color w:val="auto"/>
          <w:sz w:val="28"/>
          <w:szCs w:val="28"/>
          <w:lang w:val="ru-RU"/>
        </w:rPr>
        <w:t xml:space="preserve"> </w:t>
      </w:r>
    </w:p>
    <w:p w:rsidR="00331772" w:rsidRPr="00A327B2" w:rsidRDefault="00331772" w:rsidP="00331772">
      <w:pPr>
        <w:autoSpaceDE w:val="0"/>
        <w:autoSpaceDN w:val="0"/>
        <w:adjustRightInd w:val="0"/>
        <w:ind w:firstLine="540"/>
        <w:jc w:val="both"/>
        <w:rPr>
          <w:rFonts w:ascii="Times New Roman" w:hAnsi="Times New Roman" w:cs="Times New Roman"/>
          <w:color w:val="auto"/>
          <w:sz w:val="28"/>
          <w:szCs w:val="28"/>
          <w:lang w:val="ru-RU"/>
        </w:rPr>
      </w:pPr>
      <w:bookmarkStart w:id="0" w:name="bookmark1"/>
      <w:r w:rsidRPr="00A327B2">
        <w:rPr>
          <w:rFonts w:ascii="Times New Roman" w:hAnsi="Times New Roman" w:cs="Times New Roman"/>
          <w:color w:val="auto"/>
          <w:sz w:val="28"/>
          <w:szCs w:val="28"/>
          <w:lang w:val="ru-RU"/>
        </w:rPr>
        <w:t xml:space="preserve">Гражданин может представить уточненные сведения в течение одного месяца со дня представления сведений в соответствии с </w:t>
      </w:r>
      <w:hyperlink r:id="rId14" w:history="1">
        <w:r w:rsidRPr="00A327B2">
          <w:rPr>
            <w:rFonts w:ascii="Times New Roman" w:hAnsi="Times New Roman" w:cs="Times New Roman"/>
            <w:color w:val="auto"/>
            <w:sz w:val="28"/>
            <w:szCs w:val="28"/>
            <w:lang w:val="ru-RU"/>
          </w:rPr>
          <w:t>подпунктом "а" пункта 3</w:t>
        </w:r>
      </w:hyperlink>
      <w:r w:rsidRPr="00A327B2">
        <w:rPr>
          <w:rFonts w:ascii="Times New Roman" w:hAnsi="Times New Roman" w:cs="Times New Roman"/>
          <w:color w:val="auto"/>
          <w:sz w:val="28"/>
          <w:szCs w:val="28"/>
          <w:lang w:val="ru-RU"/>
        </w:rPr>
        <w:t xml:space="preserve"> настоящего Положения. Кандидат на должность, предусмотренную </w:t>
      </w:r>
      <w:hyperlink r:id="rId15" w:history="1">
        <w:r w:rsidRPr="00A327B2">
          <w:rPr>
            <w:rFonts w:ascii="Times New Roman" w:hAnsi="Times New Roman" w:cs="Times New Roman"/>
            <w:color w:val="auto"/>
            <w:sz w:val="28"/>
            <w:szCs w:val="28"/>
            <w:lang w:val="ru-RU"/>
          </w:rPr>
          <w:t>перечнем</w:t>
        </w:r>
      </w:hyperlink>
      <w:r w:rsidRPr="00A327B2">
        <w:rPr>
          <w:rFonts w:ascii="Times New Roman" w:hAnsi="Times New Roman" w:cs="Times New Roman"/>
          <w:color w:val="auto"/>
          <w:sz w:val="28"/>
          <w:szCs w:val="28"/>
          <w:lang w:val="ru-RU"/>
        </w:rPr>
        <w:t xml:space="preserve">, может представить уточненные сведения в течение одного месяца со дня представления сведений в соответствии с </w:t>
      </w:r>
      <w:hyperlink r:id="rId16" w:history="1">
        <w:r w:rsidRPr="00A327B2">
          <w:rPr>
            <w:rFonts w:ascii="Times New Roman" w:hAnsi="Times New Roman" w:cs="Times New Roman"/>
            <w:color w:val="auto"/>
            <w:sz w:val="28"/>
            <w:szCs w:val="28"/>
            <w:lang w:val="ru-RU"/>
          </w:rPr>
          <w:t>подпунктом "а.1" пункта 3</w:t>
        </w:r>
      </w:hyperlink>
      <w:r w:rsidRPr="00A327B2">
        <w:rPr>
          <w:rFonts w:ascii="Times New Roman" w:hAnsi="Times New Roman" w:cs="Times New Roman"/>
          <w:color w:val="auto"/>
          <w:sz w:val="28"/>
          <w:szCs w:val="28"/>
          <w:lang w:val="ru-RU"/>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r:id="rId17" w:history="1">
        <w:r w:rsidRPr="00A327B2">
          <w:rPr>
            <w:rFonts w:ascii="Times New Roman" w:hAnsi="Times New Roman" w:cs="Times New Roman"/>
            <w:color w:val="auto"/>
            <w:sz w:val="28"/>
            <w:szCs w:val="28"/>
            <w:lang w:val="ru-RU"/>
          </w:rPr>
          <w:t>подпункте "б"</w:t>
        </w:r>
      </w:hyperlink>
      <w:r w:rsidRPr="00A327B2">
        <w:rPr>
          <w:rFonts w:ascii="Times New Roman" w:hAnsi="Times New Roman" w:cs="Times New Roman"/>
          <w:color w:val="auto"/>
          <w:sz w:val="28"/>
          <w:szCs w:val="28"/>
          <w:lang w:val="ru-RU"/>
        </w:rPr>
        <w:t xml:space="preserve"> или </w:t>
      </w:r>
      <w:hyperlink r:id="rId18" w:history="1">
        <w:r w:rsidRPr="00A327B2">
          <w:rPr>
            <w:rFonts w:ascii="Times New Roman" w:hAnsi="Times New Roman" w:cs="Times New Roman"/>
            <w:color w:val="auto"/>
            <w:sz w:val="28"/>
            <w:szCs w:val="28"/>
            <w:lang w:val="ru-RU"/>
          </w:rPr>
          <w:t>"в" пункта 3</w:t>
        </w:r>
      </w:hyperlink>
      <w:r w:rsidRPr="00A327B2">
        <w:rPr>
          <w:rFonts w:ascii="Times New Roman" w:hAnsi="Times New Roman" w:cs="Times New Roman"/>
          <w:color w:val="auto"/>
          <w:sz w:val="28"/>
          <w:szCs w:val="28"/>
          <w:lang w:val="ru-RU"/>
        </w:rPr>
        <w:t xml:space="preserve"> настоящего Положения.</w:t>
      </w:r>
    </w:p>
    <w:p w:rsidR="00331772" w:rsidRPr="00474D2F" w:rsidRDefault="00331772" w:rsidP="00A327B2">
      <w:pPr>
        <w:autoSpaceDE w:val="0"/>
        <w:autoSpaceDN w:val="0"/>
        <w:adjustRightInd w:val="0"/>
        <w:ind w:firstLine="540"/>
        <w:jc w:val="both"/>
        <w:rPr>
          <w:rFonts w:ascii="Times New Roman" w:hAnsi="Times New Roman" w:cs="Times New Roman"/>
          <w:color w:val="auto"/>
          <w:sz w:val="28"/>
          <w:szCs w:val="28"/>
          <w:lang w:val="ru-RU"/>
        </w:rPr>
      </w:pPr>
      <w:r w:rsidRPr="00A327B2">
        <w:rPr>
          <w:rFonts w:ascii="Times New Roman" w:hAnsi="Times New Roman" w:cs="Times New Roman"/>
          <w:color w:val="auto"/>
          <w:sz w:val="28"/>
          <w:szCs w:val="28"/>
          <w:lang w:val="ru-RU"/>
        </w:rPr>
        <w:t xml:space="preserve">Уточненные сведения, представленные гражданами и муниципальными служащими, указанными в </w:t>
      </w:r>
      <w:hyperlink r:id="rId19" w:history="1">
        <w:r w:rsidRPr="00A327B2">
          <w:rPr>
            <w:rFonts w:ascii="Times New Roman" w:hAnsi="Times New Roman" w:cs="Times New Roman"/>
            <w:color w:val="auto"/>
            <w:sz w:val="28"/>
            <w:szCs w:val="28"/>
            <w:lang w:val="ru-RU"/>
          </w:rPr>
          <w:t>абзацах втором</w:t>
        </w:r>
      </w:hyperlink>
      <w:r w:rsidRPr="00A327B2">
        <w:rPr>
          <w:rFonts w:ascii="Times New Roman" w:hAnsi="Times New Roman" w:cs="Times New Roman"/>
          <w:color w:val="auto"/>
          <w:sz w:val="28"/>
          <w:szCs w:val="28"/>
          <w:lang w:val="ru-RU"/>
        </w:rPr>
        <w:t xml:space="preserve"> и </w:t>
      </w:r>
      <w:hyperlink r:id="rId20" w:history="1">
        <w:r w:rsidRPr="00A327B2">
          <w:rPr>
            <w:rFonts w:ascii="Times New Roman" w:hAnsi="Times New Roman" w:cs="Times New Roman"/>
            <w:color w:val="auto"/>
            <w:sz w:val="28"/>
            <w:szCs w:val="28"/>
            <w:lang w:val="ru-RU"/>
          </w:rPr>
          <w:t>третьем пункта 9</w:t>
        </w:r>
      </w:hyperlink>
      <w:r w:rsidRPr="00A327B2">
        <w:rPr>
          <w:rFonts w:ascii="Times New Roman" w:hAnsi="Times New Roman" w:cs="Times New Roman"/>
          <w:color w:val="auto"/>
          <w:sz w:val="28"/>
          <w:szCs w:val="28"/>
          <w:lang w:val="ru-RU"/>
        </w:rPr>
        <w:t xml:space="preserve"> настоящего Положения, направляются руководителю аппарата </w:t>
      </w:r>
      <w:r w:rsidR="006F178A">
        <w:rPr>
          <w:rFonts w:ascii="Times New Roman" w:hAnsi="Times New Roman" w:cs="Times New Roman"/>
          <w:color w:val="auto"/>
          <w:sz w:val="28"/>
          <w:szCs w:val="28"/>
          <w:lang w:val="ru-RU"/>
        </w:rPr>
        <w:t>а</w:t>
      </w:r>
      <w:r w:rsidRPr="00A327B2">
        <w:rPr>
          <w:rFonts w:ascii="Times New Roman" w:hAnsi="Times New Roman" w:cs="Times New Roman"/>
          <w:color w:val="auto"/>
          <w:sz w:val="28"/>
          <w:szCs w:val="28"/>
          <w:lang w:val="ru-RU"/>
        </w:rPr>
        <w:t>дминистрации муниципального района Богатовский Самарской  области.</w:t>
      </w:r>
    </w:p>
    <w:p w:rsidR="00781C1B" w:rsidRPr="00474D2F" w:rsidRDefault="009A5C9E" w:rsidP="00781C1B">
      <w:pPr>
        <w:pStyle w:val="a8"/>
        <w:ind w:firstLine="567"/>
        <w:jc w:val="both"/>
        <w:rPr>
          <w:rFonts w:ascii="Times New Roman" w:hAnsi="Times New Roman" w:cs="Times New Roman"/>
          <w:color w:val="auto"/>
          <w:sz w:val="28"/>
          <w:szCs w:val="28"/>
          <w:lang w:val="ru-RU"/>
        </w:rPr>
      </w:pPr>
      <w:r w:rsidRPr="00474D2F">
        <w:rPr>
          <w:rFonts w:ascii="Times New Roman" w:hAnsi="Times New Roman" w:cs="Times New Roman"/>
          <w:color w:val="auto"/>
          <w:sz w:val="28"/>
          <w:szCs w:val="28"/>
          <w:lang w:val="ru-RU"/>
        </w:rPr>
        <w:t xml:space="preserve">11. </w:t>
      </w:r>
      <w:r w:rsidRPr="00474D2F">
        <w:rPr>
          <w:rFonts w:ascii="Times New Roman" w:hAnsi="Times New Roman" w:cs="Times New Roman"/>
          <w:color w:val="auto"/>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w:t>
      </w:r>
      <w:bookmarkEnd w:id="0"/>
      <w:r w:rsidRPr="00474D2F">
        <w:rPr>
          <w:rFonts w:ascii="Times New Roman" w:hAnsi="Times New Roman" w:cs="Times New Roman"/>
          <w:color w:val="auto"/>
          <w:sz w:val="28"/>
          <w:szCs w:val="28"/>
        </w:rPr>
        <w:t xml:space="preserve"> настоящим Положением гражданином и муниципальным служащим, осуществляется в </w:t>
      </w:r>
      <w:r w:rsidRPr="00474D2F">
        <w:rPr>
          <w:rFonts w:ascii="Times New Roman" w:hAnsi="Times New Roman" w:cs="Times New Roman"/>
          <w:color w:val="auto"/>
          <w:sz w:val="28"/>
          <w:szCs w:val="28"/>
          <w:lang w:val="ru-RU"/>
        </w:rPr>
        <w:t>порядк</w:t>
      </w:r>
      <w:r w:rsidR="006F178A">
        <w:rPr>
          <w:rFonts w:ascii="Times New Roman" w:hAnsi="Times New Roman" w:cs="Times New Roman"/>
          <w:color w:val="auto"/>
          <w:sz w:val="28"/>
          <w:szCs w:val="28"/>
          <w:lang w:val="ru-RU"/>
        </w:rPr>
        <w:t>е, утвержденном Постановлением г</w:t>
      </w:r>
      <w:r w:rsidRPr="00474D2F">
        <w:rPr>
          <w:rFonts w:ascii="Times New Roman" w:hAnsi="Times New Roman" w:cs="Times New Roman"/>
          <w:color w:val="auto"/>
          <w:sz w:val="28"/>
          <w:szCs w:val="28"/>
          <w:lang w:val="ru-RU"/>
        </w:rPr>
        <w:t xml:space="preserve">лавы  муниципального района Богатовский Самарской области № 373 от 22.03.2010 «Об утверждении Положения о проверке достоверности и полноты сведений, предоставляемых гражданами, претендующими на замещение должностей муниципальной службы и муниципальными служащими </w:t>
      </w:r>
      <w:r w:rsidR="006F178A">
        <w:rPr>
          <w:rFonts w:ascii="Times New Roman" w:hAnsi="Times New Roman" w:cs="Times New Roman"/>
          <w:color w:val="auto"/>
          <w:sz w:val="28"/>
          <w:szCs w:val="28"/>
          <w:lang w:val="ru-RU"/>
        </w:rPr>
        <w:t>а</w:t>
      </w:r>
      <w:r w:rsidRPr="00474D2F">
        <w:rPr>
          <w:rFonts w:ascii="Times New Roman" w:hAnsi="Times New Roman" w:cs="Times New Roman"/>
          <w:color w:val="auto"/>
          <w:sz w:val="28"/>
          <w:szCs w:val="28"/>
          <w:lang w:val="ru-RU"/>
        </w:rPr>
        <w:t>дминистрации муниципального района Богатовский Самарской области района, и соблюдения муниципальными служащими требований к служебном</w:t>
      </w:r>
      <w:r w:rsidR="005160F7" w:rsidRPr="00474D2F">
        <w:rPr>
          <w:rFonts w:ascii="Times New Roman" w:hAnsi="Times New Roman" w:cs="Times New Roman"/>
          <w:color w:val="auto"/>
          <w:sz w:val="28"/>
          <w:szCs w:val="28"/>
          <w:lang w:val="ru-RU"/>
        </w:rPr>
        <w:t xml:space="preserve">у  поведению» </w:t>
      </w:r>
      <w:r w:rsidRPr="00474D2F">
        <w:rPr>
          <w:rFonts w:ascii="Times New Roman" w:hAnsi="Times New Roman" w:cs="Times New Roman"/>
          <w:color w:val="auto"/>
          <w:sz w:val="28"/>
          <w:szCs w:val="28"/>
          <w:lang w:val="ru-RU"/>
        </w:rPr>
        <w:t xml:space="preserve">, принятом в </w:t>
      </w:r>
      <w:r w:rsidRPr="00474D2F">
        <w:rPr>
          <w:rFonts w:ascii="Times New Roman" w:hAnsi="Times New Roman" w:cs="Times New Roman"/>
          <w:color w:val="auto"/>
          <w:sz w:val="28"/>
          <w:szCs w:val="28"/>
        </w:rPr>
        <w:t>соответствии с законодательством Российской Федерации.</w:t>
      </w:r>
      <w:r w:rsidR="00781C1B" w:rsidRPr="00474D2F">
        <w:rPr>
          <w:rFonts w:ascii="Times New Roman" w:hAnsi="Times New Roman" w:cs="Times New Roman"/>
          <w:color w:val="auto"/>
          <w:sz w:val="28"/>
          <w:szCs w:val="28"/>
          <w:lang w:val="ru-RU"/>
        </w:rPr>
        <w:t xml:space="preserve"> </w:t>
      </w:r>
    </w:p>
    <w:p w:rsidR="009A5C9E" w:rsidRPr="00474D2F" w:rsidRDefault="009A5C9E" w:rsidP="009A5C9E">
      <w:pPr>
        <w:pStyle w:val="a8"/>
        <w:ind w:firstLine="567"/>
        <w:jc w:val="both"/>
        <w:rPr>
          <w:rFonts w:ascii="Times New Roman" w:hAnsi="Times New Roman" w:cs="Times New Roman"/>
          <w:color w:val="auto"/>
          <w:sz w:val="28"/>
          <w:szCs w:val="28"/>
        </w:rPr>
      </w:pPr>
      <w:r w:rsidRPr="00474D2F">
        <w:rPr>
          <w:rFonts w:ascii="Times New Roman" w:hAnsi="Times New Roman" w:cs="Times New Roman"/>
          <w:color w:val="auto"/>
          <w:sz w:val="28"/>
          <w:szCs w:val="28"/>
          <w:lang w:val="ru-RU"/>
        </w:rPr>
        <w:t xml:space="preserve">12. </w:t>
      </w:r>
      <w:r w:rsidRPr="00474D2F">
        <w:rPr>
          <w:rFonts w:ascii="Times New Roman" w:hAnsi="Times New Roman" w:cs="Times New Roman"/>
          <w:color w:val="auto"/>
          <w:sz w:val="28"/>
          <w:szCs w:val="28"/>
        </w:rPr>
        <w:t>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A5C9E" w:rsidRPr="00474D2F" w:rsidRDefault="009A5C9E" w:rsidP="009A5C9E">
      <w:pPr>
        <w:pStyle w:val="a8"/>
        <w:ind w:firstLine="567"/>
        <w:jc w:val="both"/>
        <w:rPr>
          <w:rFonts w:ascii="Times New Roman" w:hAnsi="Times New Roman" w:cs="Times New Roman"/>
          <w:color w:val="auto"/>
          <w:sz w:val="28"/>
          <w:szCs w:val="28"/>
          <w:lang w:val="ru-RU"/>
        </w:rPr>
      </w:pPr>
      <w:r w:rsidRPr="00474D2F">
        <w:rPr>
          <w:rFonts w:ascii="Times New Roman" w:hAnsi="Times New Roman" w:cs="Times New Roman"/>
          <w:color w:val="auto"/>
          <w:sz w:val="28"/>
          <w:szCs w:val="28"/>
          <w:lang w:val="ru-RU"/>
        </w:rPr>
        <w:t xml:space="preserve">13. </w:t>
      </w:r>
      <w:r w:rsidRPr="00474D2F">
        <w:rPr>
          <w:rFonts w:ascii="Times New Roman" w:hAnsi="Times New Roman" w:cs="Times New Roman"/>
          <w:color w:val="auto"/>
          <w:sz w:val="28"/>
          <w:szCs w:val="28"/>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w:t>
      </w:r>
      <w:r w:rsidRPr="00474D2F">
        <w:rPr>
          <w:rFonts w:ascii="Times New Roman" w:hAnsi="Times New Roman" w:cs="Times New Roman"/>
          <w:color w:val="auto"/>
          <w:sz w:val="28"/>
          <w:szCs w:val="28"/>
          <w:lang w:val="ru-RU"/>
        </w:rPr>
        <w:t>м</w:t>
      </w:r>
      <w:r w:rsidRPr="00474D2F">
        <w:rPr>
          <w:rFonts w:ascii="Times New Roman" w:hAnsi="Times New Roman" w:cs="Times New Roman"/>
          <w:color w:val="auto"/>
          <w:sz w:val="28"/>
          <w:szCs w:val="28"/>
        </w:rPr>
        <w:t xml:space="preserve"> </w:t>
      </w:r>
      <w:r w:rsidR="006F178A">
        <w:rPr>
          <w:rFonts w:ascii="Times New Roman" w:hAnsi="Times New Roman" w:cs="Times New Roman"/>
          <w:color w:val="auto"/>
          <w:sz w:val="28"/>
          <w:szCs w:val="28"/>
          <w:lang w:val="ru-RU"/>
        </w:rPr>
        <w:t>г</w:t>
      </w:r>
      <w:r w:rsidRPr="00474D2F">
        <w:rPr>
          <w:rFonts w:ascii="Times New Roman" w:hAnsi="Times New Roman" w:cs="Times New Roman"/>
          <w:color w:val="auto"/>
          <w:sz w:val="28"/>
          <w:szCs w:val="28"/>
        </w:rPr>
        <w:t xml:space="preserve">лавы муниципального района Богатовский Самарской области № 632 от 01.07.2011, размещаются на официальном сайте </w:t>
      </w:r>
      <w:r w:rsidRPr="00474D2F">
        <w:rPr>
          <w:rFonts w:ascii="Times New Roman" w:hAnsi="Times New Roman" w:cs="Times New Roman"/>
          <w:color w:val="auto"/>
          <w:sz w:val="28"/>
          <w:szCs w:val="28"/>
          <w:lang w:val="ru-RU"/>
        </w:rPr>
        <w:t>органов местного самоуправления муниципального района Богатовский Самарской области.</w:t>
      </w:r>
      <w:r w:rsidR="00781C1B" w:rsidRPr="00474D2F">
        <w:rPr>
          <w:rFonts w:ascii="Times New Roman" w:hAnsi="Times New Roman" w:cs="Times New Roman"/>
          <w:color w:val="auto"/>
          <w:sz w:val="28"/>
          <w:szCs w:val="28"/>
          <w:lang w:val="ru-RU"/>
        </w:rPr>
        <w:t xml:space="preserve"> </w:t>
      </w:r>
    </w:p>
    <w:p w:rsidR="009A5C9E" w:rsidRDefault="009A5C9E" w:rsidP="009A5C9E">
      <w:pPr>
        <w:pStyle w:val="a8"/>
        <w:ind w:firstLine="567"/>
        <w:jc w:val="both"/>
        <w:rPr>
          <w:rFonts w:ascii="Times New Roman" w:hAnsi="Times New Roman" w:cs="Times New Roman"/>
          <w:color w:val="auto"/>
          <w:sz w:val="28"/>
          <w:szCs w:val="28"/>
          <w:lang w:val="ru-RU"/>
        </w:rPr>
      </w:pPr>
      <w:r w:rsidRPr="00474D2F">
        <w:rPr>
          <w:rFonts w:ascii="Times New Roman" w:hAnsi="Times New Roman" w:cs="Times New Roman"/>
          <w:color w:val="auto"/>
          <w:sz w:val="28"/>
          <w:szCs w:val="28"/>
          <w:lang w:val="ru-RU"/>
        </w:rPr>
        <w:t xml:space="preserve">14. </w:t>
      </w:r>
      <w:r w:rsidRPr="00474D2F">
        <w:rPr>
          <w:rFonts w:ascii="Times New Roman" w:hAnsi="Times New Roman" w:cs="Times New Roman"/>
          <w:color w:val="auto"/>
          <w:sz w:val="28"/>
          <w:szCs w:val="28"/>
        </w:rPr>
        <w:t>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765A1" w:rsidRPr="00A327B2" w:rsidRDefault="00331772" w:rsidP="00331772">
      <w:pPr>
        <w:autoSpaceDE w:val="0"/>
        <w:autoSpaceDN w:val="0"/>
        <w:adjustRightInd w:val="0"/>
        <w:ind w:firstLine="540"/>
        <w:jc w:val="both"/>
        <w:rPr>
          <w:rFonts w:ascii="Times New Roman" w:hAnsi="Times New Roman" w:cs="Times New Roman"/>
          <w:color w:val="auto"/>
          <w:sz w:val="28"/>
          <w:szCs w:val="28"/>
          <w:lang w:val="ru-RU"/>
        </w:rPr>
      </w:pPr>
      <w:r w:rsidRPr="00A327B2">
        <w:rPr>
          <w:rFonts w:ascii="Times New Roman" w:hAnsi="Times New Roman" w:cs="Times New Roman"/>
          <w:color w:val="auto"/>
          <w:sz w:val="28"/>
          <w:szCs w:val="28"/>
          <w:lang w:val="ru-RU"/>
        </w:rPr>
        <w:t xml:space="preserve">15.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21" w:history="1">
        <w:r w:rsidRPr="00A327B2">
          <w:rPr>
            <w:rFonts w:ascii="Times New Roman" w:hAnsi="Times New Roman" w:cs="Times New Roman"/>
            <w:color w:val="auto"/>
            <w:sz w:val="28"/>
            <w:szCs w:val="28"/>
            <w:lang w:val="ru-RU"/>
          </w:rPr>
          <w:t>перечнем</w:t>
        </w:r>
      </w:hyperlink>
      <w:r w:rsidRPr="00A327B2">
        <w:rPr>
          <w:rFonts w:ascii="Times New Roman" w:hAnsi="Times New Roman" w:cs="Times New Roman"/>
          <w:color w:val="auto"/>
          <w:sz w:val="28"/>
          <w:szCs w:val="28"/>
          <w:lang w:val="ru-RU"/>
        </w:rPr>
        <w:t xml:space="preserve">, а также представляемые </w:t>
      </w:r>
      <w:r w:rsidR="00D765A1" w:rsidRPr="00A327B2">
        <w:rPr>
          <w:rFonts w:ascii="Times New Roman" w:hAnsi="Times New Roman" w:cs="Times New Roman"/>
          <w:color w:val="auto"/>
          <w:sz w:val="28"/>
          <w:szCs w:val="28"/>
          <w:lang w:val="ru-RU"/>
        </w:rPr>
        <w:t xml:space="preserve">муниципальным </w:t>
      </w:r>
      <w:r w:rsidRPr="00A327B2">
        <w:rPr>
          <w:rFonts w:ascii="Times New Roman" w:hAnsi="Times New Roman" w:cs="Times New Roman"/>
          <w:color w:val="auto"/>
          <w:sz w:val="28"/>
          <w:szCs w:val="28"/>
          <w:lang w:val="ru-RU"/>
        </w:rPr>
        <w:lastRenderedPageBreak/>
        <w:t xml:space="preserve">служащим ежегодно, и информация о результатах проверки достоверности и полноты этих сведений приобщаются к личному делу </w:t>
      </w:r>
      <w:r w:rsidR="00D765A1" w:rsidRPr="00A327B2">
        <w:rPr>
          <w:rFonts w:ascii="Times New Roman" w:hAnsi="Times New Roman" w:cs="Times New Roman"/>
          <w:color w:val="auto"/>
          <w:sz w:val="28"/>
          <w:szCs w:val="28"/>
          <w:lang w:val="ru-RU"/>
        </w:rPr>
        <w:t>муниципального</w:t>
      </w:r>
      <w:r w:rsidRPr="00A327B2">
        <w:rPr>
          <w:rFonts w:ascii="Times New Roman" w:hAnsi="Times New Roman" w:cs="Times New Roman"/>
          <w:color w:val="auto"/>
          <w:sz w:val="28"/>
          <w:szCs w:val="28"/>
          <w:lang w:val="ru-RU"/>
        </w:rPr>
        <w:t xml:space="preserve"> служащего. </w:t>
      </w:r>
    </w:p>
    <w:p w:rsidR="00331772" w:rsidRPr="00331772" w:rsidRDefault="00331772" w:rsidP="00A327B2">
      <w:pPr>
        <w:autoSpaceDE w:val="0"/>
        <w:autoSpaceDN w:val="0"/>
        <w:adjustRightInd w:val="0"/>
        <w:ind w:firstLine="540"/>
        <w:jc w:val="both"/>
        <w:rPr>
          <w:rFonts w:ascii="Times New Roman" w:hAnsi="Times New Roman" w:cs="Times New Roman"/>
          <w:color w:val="auto"/>
          <w:sz w:val="28"/>
          <w:szCs w:val="28"/>
          <w:lang w:val="ru-RU"/>
        </w:rPr>
      </w:pPr>
      <w:r w:rsidRPr="00A327B2">
        <w:rPr>
          <w:rFonts w:ascii="Times New Roman" w:hAnsi="Times New Roman" w:cs="Times New Roman"/>
          <w:color w:val="auto"/>
          <w:sz w:val="28"/>
          <w:szCs w:val="28"/>
          <w:lang w:val="ru-RU"/>
        </w:rPr>
        <w:t xml:space="preserve">В случае если гражданин или кандидат на должность, предусмотренную </w:t>
      </w:r>
      <w:hyperlink r:id="rId22" w:history="1">
        <w:r w:rsidRPr="00A327B2">
          <w:rPr>
            <w:rFonts w:ascii="Times New Roman" w:hAnsi="Times New Roman" w:cs="Times New Roman"/>
            <w:color w:val="auto"/>
            <w:sz w:val="28"/>
            <w:szCs w:val="28"/>
            <w:lang w:val="ru-RU"/>
          </w:rPr>
          <w:t>перечнем</w:t>
        </w:r>
      </w:hyperlink>
      <w:r w:rsidRPr="00A327B2">
        <w:rPr>
          <w:rFonts w:ascii="Times New Roman" w:hAnsi="Times New Roman" w:cs="Times New Roman"/>
          <w:color w:val="auto"/>
          <w:sz w:val="28"/>
          <w:szCs w:val="28"/>
          <w:lang w:val="ru-RU"/>
        </w:rPr>
        <w:t xml:space="preserve">,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D765A1" w:rsidRPr="00A327B2">
        <w:rPr>
          <w:rFonts w:ascii="Times New Roman" w:hAnsi="Times New Roman" w:cs="Times New Roman"/>
          <w:color w:val="auto"/>
          <w:sz w:val="28"/>
          <w:szCs w:val="28"/>
          <w:lang w:val="ru-RU"/>
        </w:rPr>
        <w:t>муниципальной</w:t>
      </w:r>
      <w:r w:rsidRPr="00A327B2">
        <w:rPr>
          <w:rFonts w:ascii="Times New Roman" w:hAnsi="Times New Roman" w:cs="Times New Roman"/>
          <w:color w:val="auto"/>
          <w:sz w:val="28"/>
          <w:szCs w:val="28"/>
          <w:lang w:val="ru-RU"/>
        </w:rPr>
        <w:t xml:space="preserve"> службы, такие справки возвращаются указанным лицам по их письменному заявлению вместе с другими документами.</w:t>
      </w:r>
    </w:p>
    <w:p w:rsidR="009A5C9E" w:rsidRPr="00474D2F" w:rsidRDefault="009A5C9E" w:rsidP="009A5C9E">
      <w:pPr>
        <w:pStyle w:val="a8"/>
        <w:ind w:firstLine="567"/>
        <w:jc w:val="both"/>
        <w:rPr>
          <w:rFonts w:ascii="Times New Roman" w:hAnsi="Times New Roman" w:cs="Times New Roman"/>
          <w:color w:val="auto"/>
          <w:sz w:val="28"/>
          <w:szCs w:val="28"/>
          <w:lang w:val="ru-RU"/>
        </w:rPr>
      </w:pPr>
      <w:r w:rsidRPr="00474D2F">
        <w:rPr>
          <w:rFonts w:ascii="Times New Roman" w:hAnsi="Times New Roman" w:cs="Times New Roman"/>
          <w:color w:val="auto"/>
          <w:sz w:val="28"/>
          <w:szCs w:val="28"/>
          <w:lang w:val="ru-RU"/>
        </w:rPr>
        <w:t xml:space="preserve">16. </w:t>
      </w:r>
      <w:r w:rsidRPr="00474D2F">
        <w:rPr>
          <w:rFonts w:ascii="Times New Roman" w:hAnsi="Times New Roman" w:cs="Times New Roman"/>
          <w:color w:val="auto"/>
          <w:sz w:val="28"/>
          <w:szCs w:val="28"/>
        </w:rPr>
        <w:t xml:space="preserve">В случае непредставления или представления заведомо </w:t>
      </w:r>
      <w:r w:rsidRPr="00474D2F">
        <w:rPr>
          <w:rFonts w:ascii="Times New Roman" w:hAnsi="Times New Roman" w:cs="Times New Roman"/>
          <w:color w:val="auto"/>
          <w:sz w:val="28"/>
          <w:szCs w:val="28"/>
          <w:lang w:val="ru-RU"/>
        </w:rPr>
        <w:t xml:space="preserve">ложных </w:t>
      </w:r>
      <w:r w:rsidRPr="00474D2F">
        <w:rPr>
          <w:rFonts w:ascii="Times New Roman" w:hAnsi="Times New Roman" w:cs="Times New Roman"/>
          <w:color w:val="auto"/>
          <w:sz w:val="28"/>
          <w:szCs w:val="28"/>
        </w:rPr>
        <w:t>сведений о доходах, об имуществе и обязательствах имущественного характера гражданин не может быть назначен на должность муниципальной службы</w:t>
      </w:r>
      <w:r w:rsidRPr="00474D2F">
        <w:rPr>
          <w:rFonts w:ascii="Times New Roman" w:hAnsi="Times New Roman" w:cs="Times New Roman"/>
          <w:color w:val="auto"/>
          <w:sz w:val="28"/>
          <w:szCs w:val="28"/>
          <w:lang w:val="ru-RU"/>
        </w:rPr>
        <w:t>,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r w:rsidRPr="00474D2F">
        <w:rPr>
          <w:rFonts w:ascii="Times New Roman" w:hAnsi="Times New Roman" w:cs="Times New Roman"/>
          <w:color w:val="auto"/>
          <w:sz w:val="28"/>
          <w:szCs w:val="28"/>
        </w:rPr>
        <w:t>.</w:t>
      </w:r>
      <w:r w:rsidR="00781C1B" w:rsidRPr="00474D2F">
        <w:rPr>
          <w:rFonts w:ascii="Times New Roman" w:hAnsi="Times New Roman" w:cs="Times New Roman"/>
          <w:color w:val="auto"/>
          <w:sz w:val="28"/>
          <w:szCs w:val="28"/>
          <w:lang w:val="ru-RU"/>
        </w:rPr>
        <w:t xml:space="preserve"> </w:t>
      </w:r>
    </w:p>
    <w:p w:rsidR="001E30F7" w:rsidRPr="00474D2F" w:rsidRDefault="009A5C9E" w:rsidP="00781C1B">
      <w:pPr>
        <w:pStyle w:val="a8"/>
        <w:ind w:firstLine="567"/>
        <w:jc w:val="both"/>
        <w:rPr>
          <w:rFonts w:ascii="Times New Roman" w:hAnsi="Times New Roman" w:cs="Times New Roman"/>
          <w:color w:val="auto"/>
          <w:sz w:val="28"/>
          <w:szCs w:val="28"/>
          <w:lang w:val="ru-RU"/>
        </w:rPr>
      </w:pPr>
      <w:r w:rsidRPr="00474D2F">
        <w:rPr>
          <w:rFonts w:ascii="Times New Roman" w:hAnsi="Times New Roman" w:cs="Times New Roman"/>
          <w:color w:val="auto"/>
          <w:sz w:val="28"/>
          <w:szCs w:val="28"/>
          <w:lang w:val="ru-RU"/>
        </w:rPr>
        <w:t>17.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r w:rsidR="00781C1B" w:rsidRPr="00474D2F">
        <w:rPr>
          <w:rFonts w:ascii="Times New Roman" w:hAnsi="Times New Roman" w:cs="Times New Roman"/>
          <w:color w:val="auto"/>
          <w:sz w:val="28"/>
          <w:szCs w:val="28"/>
          <w:lang w:val="ru-RU"/>
        </w:rPr>
        <w:t xml:space="preserve"> </w:t>
      </w:r>
    </w:p>
    <w:p w:rsidR="009A5C9E" w:rsidRPr="00474D2F" w:rsidRDefault="009A5C9E" w:rsidP="009A5C9E">
      <w:pPr>
        <w:pStyle w:val="a8"/>
        <w:ind w:firstLine="567"/>
        <w:jc w:val="both"/>
        <w:rPr>
          <w:rFonts w:ascii="Times New Roman" w:hAnsi="Times New Roman" w:cs="Times New Roman"/>
          <w:color w:val="auto"/>
          <w:sz w:val="28"/>
          <w:szCs w:val="28"/>
          <w:lang w:val="ru-RU"/>
        </w:rPr>
      </w:pPr>
    </w:p>
    <w:p w:rsidR="007C26B7" w:rsidRPr="00474D2F" w:rsidRDefault="007C26B7" w:rsidP="007C26B7">
      <w:pPr>
        <w:pStyle w:val="a8"/>
        <w:ind w:firstLine="567"/>
        <w:jc w:val="right"/>
        <w:rPr>
          <w:rFonts w:ascii="Times New Roman" w:hAnsi="Times New Roman" w:cs="Times New Roman"/>
          <w:color w:val="auto"/>
          <w:lang w:val="ru-RU"/>
        </w:rPr>
      </w:pPr>
    </w:p>
    <w:p w:rsidR="008D6935" w:rsidRPr="00474D2F" w:rsidRDefault="008D6935" w:rsidP="007C26B7">
      <w:pPr>
        <w:pStyle w:val="a8"/>
        <w:ind w:firstLine="567"/>
        <w:jc w:val="right"/>
        <w:rPr>
          <w:rFonts w:ascii="Times New Roman" w:hAnsi="Times New Roman" w:cs="Times New Roman"/>
          <w:color w:val="auto"/>
          <w:lang w:val="ru-RU"/>
        </w:rPr>
      </w:pPr>
    </w:p>
    <w:p w:rsidR="007C26B7" w:rsidRPr="005711B9" w:rsidRDefault="007C26B7" w:rsidP="007C26B7">
      <w:pPr>
        <w:pStyle w:val="a8"/>
        <w:ind w:firstLine="567"/>
        <w:jc w:val="right"/>
        <w:rPr>
          <w:rFonts w:ascii="Times New Roman" w:hAnsi="Times New Roman" w:cs="Times New Roman"/>
          <w:color w:val="auto"/>
          <w:sz w:val="28"/>
          <w:szCs w:val="28"/>
          <w:lang w:val="ru-RU"/>
        </w:rPr>
      </w:pPr>
      <w:r w:rsidRPr="005711B9">
        <w:rPr>
          <w:rFonts w:ascii="Times New Roman" w:hAnsi="Times New Roman" w:cs="Times New Roman"/>
          <w:color w:val="auto"/>
          <w:sz w:val="28"/>
          <w:szCs w:val="28"/>
          <w:lang w:val="ru-RU"/>
        </w:rPr>
        <w:t>Приложение № 2</w:t>
      </w:r>
    </w:p>
    <w:p w:rsidR="00371D40" w:rsidRDefault="007C26B7" w:rsidP="007C26B7">
      <w:pPr>
        <w:pStyle w:val="a8"/>
        <w:ind w:firstLine="567"/>
        <w:jc w:val="right"/>
        <w:rPr>
          <w:rFonts w:ascii="Times New Roman" w:hAnsi="Times New Roman" w:cs="Times New Roman"/>
          <w:color w:val="auto"/>
          <w:sz w:val="28"/>
          <w:szCs w:val="28"/>
          <w:lang w:val="ru-RU"/>
        </w:rPr>
      </w:pPr>
      <w:r w:rsidRPr="005711B9">
        <w:rPr>
          <w:rFonts w:ascii="Times New Roman" w:hAnsi="Times New Roman" w:cs="Times New Roman"/>
          <w:color w:val="auto"/>
          <w:sz w:val="28"/>
          <w:szCs w:val="28"/>
          <w:lang w:val="ru-RU"/>
        </w:rPr>
        <w:t xml:space="preserve">к </w:t>
      </w:r>
      <w:r w:rsidRPr="005711B9">
        <w:rPr>
          <w:rFonts w:ascii="Times New Roman" w:hAnsi="Times New Roman" w:cs="Times New Roman"/>
          <w:color w:val="auto"/>
          <w:sz w:val="28"/>
          <w:szCs w:val="28"/>
        </w:rPr>
        <w:t xml:space="preserve"> </w:t>
      </w:r>
      <w:r w:rsidRPr="005711B9">
        <w:rPr>
          <w:rFonts w:ascii="Times New Roman" w:hAnsi="Times New Roman" w:cs="Times New Roman"/>
          <w:color w:val="auto"/>
          <w:sz w:val="28"/>
          <w:szCs w:val="28"/>
          <w:lang w:val="ru-RU"/>
        </w:rPr>
        <w:t>Постановлению</w:t>
      </w:r>
      <w:r w:rsidRPr="005711B9">
        <w:rPr>
          <w:rFonts w:ascii="Times New Roman" w:hAnsi="Times New Roman" w:cs="Times New Roman"/>
          <w:color w:val="auto"/>
          <w:sz w:val="28"/>
          <w:szCs w:val="28"/>
        </w:rPr>
        <w:t xml:space="preserve"> </w:t>
      </w:r>
      <w:r w:rsidR="00ED61F3">
        <w:rPr>
          <w:rFonts w:ascii="Times New Roman" w:hAnsi="Times New Roman" w:cs="Times New Roman"/>
          <w:color w:val="auto"/>
          <w:sz w:val="28"/>
          <w:szCs w:val="28"/>
          <w:lang w:val="ru-RU"/>
        </w:rPr>
        <w:t>г</w:t>
      </w:r>
      <w:r w:rsidRPr="005711B9">
        <w:rPr>
          <w:rFonts w:ascii="Times New Roman" w:hAnsi="Times New Roman" w:cs="Times New Roman"/>
          <w:color w:val="auto"/>
          <w:sz w:val="28"/>
          <w:szCs w:val="28"/>
        </w:rPr>
        <w:t>лавы</w:t>
      </w:r>
    </w:p>
    <w:p w:rsidR="007C26B7" w:rsidRPr="005711B9" w:rsidRDefault="007C26B7" w:rsidP="007C26B7">
      <w:pPr>
        <w:pStyle w:val="a8"/>
        <w:ind w:firstLine="567"/>
        <w:jc w:val="right"/>
        <w:rPr>
          <w:rFonts w:ascii="Times New Roman" w:hAnsi="Times New Roman" w:cs="Times New Roman"/>
          <w:color w:val="auto"/>
          <w:sz w:val="28"/>
          <w:szCs w:val="28"/>
        </w:rPr>
      </w:pPr>
      <w:r w:rsidRPr="005711B9">
        <w:rPr>
          <w:rFonts w:ascii="Times New Roman" w:hAnsi="Times New Roman" w:cs="Times New Roman"/>
          <w:color w:val="auto"/>
          <w:sz w:val="28"/>
          <w:szCs w:val="28"/>
        </w:rPr>
        <w:t xml:space="preserve"> муниципального района Богатовский</w:t>
      </w:r>
    </w:p>
    <w:p w:rsidR="00371D40" w:rsidRDefault="007C26B7" w:rsidP="00781C1B">
      <w:pPr>
        <w:pStyle w:val="a8"/>
        <w:ind w:firstLine="567"/>
        <w:jc w:val="right"/>
        <w:rPr>
          <w:rFonts w:ascii="Times New Roman" w:hAnsi="Times New Roman" w:cs="Times New Roman"/>
          <w:color w:val="auto"/>
          <w:sz w:val="28"/>
          <w:szCs w:val="28"/>
          <w:lang w:val="ru-RU"/>
        </w:rPr>
      </w:pPr>
      <w:r w:rsidRPr="005711B9">
        <w:rPr>
          <w:rFonts w:ascii="Times New Roman" w:hAnsi="Times New Roman" w:cs="Times New Roman"/>
          <w:color w:val="auto"/>
          <w:sz w:val="28"/>
          <w:szCs w:val="28"/>
        </w:rPr>
        <w:t xml:space="preserve"> Самарской области</w:t>
      </w:r>
      <w:r w:rsidRPr="005711B9">
        <w:rPr>
          <w:rFonts w:ascii="Times New Roman" w:hAnsi="Times New Roman" w:cs="Times New Roman"/>
          <w:color w:val="auto"/>
          <w:sz w:val="28"/>
          <w:szCs w:val="28"/>
          <w:lang w:val="ru-RU"/>
        </w:rPr>
        <w:t xml:space="preserve"> </w:t>
      </w:r>
      <w:r w:rsidRPr="005711B9">
        <w:rPr>
          <w:rFonts w:ascii="Times New Roman" w:hAnsi="Times New Roman" w:cs="Times New Roman"/>
          <w:color w:val="auto"/>
          <w:sz w:val="28"/>
          <w:szCs w:val="28"/>
        </w:rPr>
        <w:t xml:space="preserve"> </w:t>
      </w:r>
    </w:p>
    <w:p w:rsidR="007C26B7" w:rsidRPr="005711B9" w:rsidRDefault="007C26B7" w:rsidP="00781C1B">
      <w:pPr>
        <w:pStyle w:val="a8"/>
        <w:ind w:firstLine="567"/>
        <w:jc w:val="right"/>
        <w:rPr>
          <w:rStyle w:val="4pt"/>
          <w:rFonts w:eastAsia="Arial Unicode MS"/>
          <w:color w:val="auto"/>
          <w:lang w:val="ru-RU"/>
        </w:rPr>
      </w:pPr>
      <w:r w:rsidRPr="005711B9">
        <w:rPr>
          <w:rFonts w:ascii="Times New Roman" w:hAnsi="Times New Roman" w:cs="Times New Roman"/>
          <w:color w:val="auto"/>
          <w:sz w:val="28"/>
          <w:szCs w:val="28"/>
        </w:rPr>
        <w:t>от «</w:t>
      </w:r>
      <w:r w:rsidRPr="005711B9">
        <w:rPr>
          <w:rFonts w:ascii="Times New Roman" w:hAnsi="Times New Roman" w:cs="Times New Roman"/>
          <w:color w:val="auto"/>
          <w:sz w:val="28"/>
          <w:szCs w:val="28"/>
          <w:u w:val="single"/>
        </w:rPr>
        <w:t>22</w:t>
      </w:r>
      <w:r w:rsidRPr="005711B9">
        <w:rPr>
          <w:rFonts w:ascii="Times New Roman" w:hAnsi="Times New Roman" w:cs="Times New Roman"/>
          <w:color w:val="auto"/>
          <w:sz w:val="28"/>
          <w:szCs w:val="28"/>
        </w:rPr>
        <w:t xml:space="preserve">» </w:t>
      </w:r>
      <w:r w:rsidRPr="005711B9">
        <w:rPr>
          <w:rFonts w:ascii="Times New Roman" w:hAnsi="Times New Roman" w:cs="Times New Roman"/>
          <w:color w:val="auto"/>
          <w:sz w:val="28"/>
          <w:szCs w:val="28"/>
          <w:u w:val="single"/>
        </w:rPr>
        <w:t>марта</w:t>
      </w:r>
      <w:r w:rsidRPr="005711B9">
        <w:rPr>
          <w:rFonts w:ascii="Times New Roman" w:hAnsi="Times New Roman" w:cs="Times New Roman"/>
          <w:color w:val="auto"/>
          <w:sz w:val="28"/>
          <w:szCs w:val="28"/>
        </w:rPr>
        <w:t xml:space="preserve"> 2010  № </w:t>
      </w:r>
      <w:r w:rsidRPr="005711B9">
        <w:rPr>
          <w:rFonts w:ascii="Times New Roman" w:hAnsi="Times New Roman" w:cs="Times New Roman"/>
          <w:color w:val="auto"/>
          <w:sz w:val="28"/>
          <w:szCs w:val="28"/>
          <w:u w:val="single"/>
        </w:rPr>
        <w:t>37</w:t>
      </w:r>
      <w:r w:rsidRPr="005711B9">
        <w:rPr>
          <w:rFonts w:ascii="Times New Roman" w:hAnsi="Times New Roman" w:cs="Times New Roman"/>
          <w:color w:val="auto"/>
          <w:sz w:val="28"/>
          <w:szCs w:val="28"/>
          <w:u w:val="single"/>
          <w:lang w:val="ru-RU"/>
        </w:rPr>
        <w:t>1</w:t>
      </w:r>
      <w:r w:rsidRPr="005711B9">
        <w:rPr>
          <w:rStyle w:val="4pt"/>
          <w:rFonts w:eastAsia="Arial Unicode MS"/>
          <w:color w:val="auto"/>
          <w:lang w:val="ru-RU"/>
        </w:rPr>
        <w:t xml:space="preserve"> </w:t>
      </w:r>
    </w:p>
    <w:p w:rsidR="00781C1B" w:rsidRPr="00474D2F" w:rsidRDefault="00ED61F3" w:rsidP="00781C1B">
      <w:pPr>
        <w:pStyle w:val="a8"/>
        <w:ind w:firstLine="567"/>
        <w:jc w:val="right"/>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(введено Постановлением а</w:t>
      </w:r>
      <w:r w:rsidR="00781C1B" w:rsidRPr="00474D2F">
        <w:rPr>
          <w:rFonts w:ascii="Times New Roman" w:hAnsi="Times New Roman" w:cs="Times New Roman"/>
          <w:color w:val="auto"/>
          <w:sz w:val="22"/>
          <w:szCs w:val="22"/>
          <w:lang w:val="ru-RU"/>
        </w:rPr>
        <w:t xml:space="preserve">дминистрации </w:t>
      </w:r>
    </w:p>
    <w:p w:rsidR="00371D40" w:rsidRDefault="00781C1B" w:rsidP="00781C1B">
      <w:pPr>
        <w:pStyle w:val="a8"/>
        <w:ind w:firstLine="567"/>
        <w:jc w:val="right"/>
        <w:rPr>
          <w:rFonts w:ascii="Times New Roman" w:hAnsi="Times New Roman" w:cs="Times New Roman"/>
          <w:color w:val="auto"/>
          <w:sz w:val="22"/>
          <w:szCs w:val="22"/>
          <w:lang w:val="ru-RU"/>
        </w:rPr>
      </w:pPr>
      <w:r w:rsidRPr="00474D2F">
        <w:rPr>
          <w:rFonts w:ascii="Times New Roman" w:hAnsi="Times New Roman" w:cs="Times New Roman"/>
          <w:color w:val="auto"/>
          <w:sz w:val="22"/>
          <w:szCs w:val="22"/>
          <w:lang w:val="ru-RU"/>
        </w:rPr>
        <w:t>муниципального района Богатовский</w:t>
      </w:r>
    </w:p>
    <w:p w:rsidR="00781C1B" w:rsidRDefault="00781C1B" w:rsidP="00781C1B">
      <w:pPr>
        <w:pStyle w:val="a8"/>
        <w:ind w:firstLine="567"/>
        <w:jc w:val="right"/>
        <w:rPr>
          <w:rFonts w:ascii="Times New Roman" w:hAnsi="Times New Roman" w:cs="Times New Roman"/>
          <w:color w:val="auto"/>
          <w:sz w:val="22"/>
          <w:szCs w:val="22"/>
          <w:lang w:val="ru-RU"/>
        </w:rPr>
      </w:pPr>
      <w:r w:rsidRPr="00474D2F">
        <w:rPr>
          <w:rFonts w:ascii="Times New Roman" w:hAnsi="Times New Roman" w:cs="Times New Roman"/>
          <w:color w:val="auto"/>
          <w:sz w:val="22"/>
          <w:szCs w:val="22"/>
          <w:lang w:val="ru-RU"/>
        </w:rPr>
        <w:t xml:space="preserve"> Самарской области  от 21.11.2014 № 1435)</w:t>
      </w:r>
    </w:p>
    <w:p w:rsidR="002711C9" w:rsidRPr="00371D40" w:rsidRDefault="002711C9" w:rsidP="00781C1B">
      <w:pPr>
        <w:pStyle w:val="a8"/>
        <w:ind w:firstLine="567"/>
        <w:jc w:val="right"/>
        <w:rPr>
          <w:rFonts w:ascii="Times New Roman" w:hAnsi="Times New Roman" w:cs="Times New Roman"/>
          <w:color w:val="auto"/>
          <w:sz w:val="28"/>
          <w:szCs w:val="28"/>
          <w:lang w:val="ru-RU"/>
        </w:rPr>
      </w:pPr>
      <w:r w:rsidRPr="00906DA9">
        <w:rPr>
          <w:rFonts w:ascii="Times New Roman" w:hAnsi="Times New Roman" w:cs="Times New Roman"/>
          <w:color w:val="auto"/>
          <w:sz w:val="28"/>
          <w:szCs w:val="28"/>
          <w:lang w:val="ru-RU"/>
        </w:rPr>
        <w:t xml:space="preserve">(ред. </w:t>
      </w:r>
      <w:r w:rsidR="00A65DF5" w:rsidRPr="00B71C98">
        <w:rPr>
          <w:rFonts w:ascii="Times New Roman" w:hAnsi="Times New Roman" w:cs="Times New Roman"/>
          <w:color w:val="auto"/>
          <w:sz w:val="28"/>
          <w:szCs w:val="28"/>
          <w:lang w:val="ru-RU"/>
        </w:rPr>
        <w:t>от</w:t>
      </w:r>
      <w:r w:rsidR="00A65DF5">
        <w:rPr>
          <w:rFonts w:ascii="Times New Roman" w:hAnsi="Times New Roman" w:cs="Times New Roman"/>
          <w:color w:val="auto"/>
          <w:sz w:val="28"/>
          <w:szCs w:val="28"/>
          <w:lang w:val="ru-RU"/>
        </w:rPr>
        <w:t xml:space="preserve"> 17</w:t>
      </w:r>
      <w:r w:rsidR="00A65DF5" w:rsidRPr="00B71C98">
        <w:rPr>
          <w:rFonts w:ascii="Times New Roman" w:hAnsi="Times New Roman" w:cs="Times New Roman"/>
          <w:color w:val="auto"/>
          <w:sz w:val="28"/>
          <w:szCs w:val="28"/>
          <w:lang w:val="ru-RU"/>
        </w:rPr>
        <w:t>.11.2017</w:t>
      </w:r>
      <w:r w:rsidR="00A65DF5">
        <w:rPr>
          <w:rFonts w:ascii="Times New Roman" w:hAnsi="Times New Roman" w:cs="Times New Roman"/>
          <w:color w:val="auto"/>
          <w:sz w:val="28"/>
          <w:szCs w:val="28"/>
          <w:lang w:val="ru-RU"/>
        </w:rPr>
        <w:t xml:space="preserve"> </w:t>
      </w:r>
      <w:r w:rsidR="00A65DF5" w:rsidRPr="00B71C98">
        <w:rPr>
          <w:rFonts w:ascii="Times New Roman" w:hAnsi="Times New Roman" w:cs="Times New Roman"/>
          <w:color w:val="auto"/>
          <w:sz w:val="28"/>
          <w:szCs w:val="28"/>
          <w:lang w:val="ru-RU"/>
        </w:rPr>
        <w:t xml:space="preserve">№ </w:t>
      </w:r>
      <w:r w:rsidR="00A65DF5">
        <w:rPr>
          <w:rFonts w:ascii="Times New Roman" w:hAnsi="Times New Roman" w:cs="Times New Roman"/>
          <w:color w:val="auto"/>
          <w:sz w:val="28"/>
          <w:szCs w:val="28"/>
          <w:lang w:val="ru-RU"/>
        </w:rPr>
        <w:t>966</w:t>
      </w:r>
      <w:bookmarkStart w:id="1" w:name="_GoBack"/>
      <w:bookmarkEnd w:id="1"/>
      <w:r w:rsidR="00A65DF5">
        <w:rPr>
          <w:rFonts w:ascii="Times New Roman" w:hAnsi="Times New Roman" w:cs="Times New Roman"/>
          <w:color w:val="auto"/>
          <w:sz w:val="28"/>
          <w:szCs w:val="28"/>
          <w:lang w:val="ru-RU"/>
        </w:rPr>
        <w:t>)</w:t>
      </w:r>
    </w:p>
    <w:p w:rsidR="00F46381" w:rsidRPr="00474D2F" w:rsidRDefault="007C26B7" w:rsidP="00F46381">
      <w:pPr>
        <w:autoSpaceDE w:val="0"/>
        <w:autoSpaceDN w:val="0"/>
        <w:adjustRightInd w:val="0"/>
        <w:jc w:val="right"/>
        <w:rPr>
          <w:rFonts w:ascii="Times New Roman" w:hAnsi="Times New Roman" w:cs="Times New Roman"/>
          <w:color w:val="auto"/>
          <w:sz w:val="28"/>
          <w:szCs w:val="28"/>
          <w:lang w:val="ru-RU"/>
        </w:rPr>
      </w:pPr>
      <w:r w:rsidRPr="00474D2F">
        <w:rPr>
          <w:rFonts w:ascii="Times New Roman" w:hAnsi="Times New Roman" w:cs="Times New Roman"/>
          <w:color w:val="auto"/>
          <w:sz w:val="28"/>
          <w:szCs w:val="28"/>
          <w:lang w:val="ru-RU"/>
        </w:rPr>
        <w:t>_________________________________________________________________________</w:t>
      </w:r>
    </w:p>
    <w:p w:rsidR="007C26B7" w:rsidRPr="00474D2F" w:rsidRDefault="007C26B7" w:rsidP="00F46381">
      <w:pPr>
        <w:autoSpaceDE w:val="0"/>
        <w:autoSpaceDN w:val="0"/>
        <w:adjustRightInd w:val="0"/>
        <w:jc w:val="right"/>
        <w:rPr>
          <w:rFonts w:ascii="Times New Roman" w:hAnsi="Times New Roman" w:cs="Times New Roman"/>
          <w:color w:val="auto"/>
          <w:sz w:val="28"/>
          <w:szCs w:val="28"/>
          <w:lang w:val="ru-RU"/>
        </w:rPr>
      </w:pPr>
    </w:p>
    <w:p w:rsidR="00F46381" w:rsidRPr="00474D2F" w:rsidRDefault="00F46381" w:rsidP="00F46381">
      <w:pPr>
        <w:autoSpaceDE w:val="0"/>
        <w:autoSpaceDN w:val="0"/>
        <w:adjustRightInd w:val="0"/>
        <w:jc w:val="right"/>
        <w:rPr>
          <w:rFonts w:ascii="Times New Roman" w:hAnsi="Times New Roman" w:cs="Times New Roman"/>
          <w:color w:val="auto"/>
          <w:sz w:val="20"/>
          <w:szCs w:val="20"/>
          <w:lang w:val="ru-RU"/>
        </w:rPr>
      </w:pPr>
      <w:r w:rsidRPr="00474D2F">
        <w:rPr>
          <w:rFonts w:ascii="Times New Roman" w:hAnsi="Times New Roman" w:cs="Times New Roman"/>
          <w:color w:val="auto"/>
          <w:sz w:val="20"/>
          <w:szCs w:val="20"/>
          <w:lang w:val="ru-RU"/>
        </w:rPr>
        <w:t>Утверждена</w:t>
      </w:r>
    </w:p>
    <w:p w:rsidR="00F46381" w:rsidRPr="00474D2F" w:rsidRDefault="00F46381" w:rsidP="00F46381">
      <w:pPr>
        <w:autoSpaceDE w:val="0"/>
        <w:autoSpaceDN w:val="0"/>
        <w:adjustRightInd w:val="0"/>
        <w:jc w:val="right"/>
        <w:rPr>
          <w:rFonts w:ascii="Times New Roman" w:hAnsi="Times New Roman" w:cs="Times New Roman"/>
          <w:color w:val="auto"/>
          <w:sz w:val="20"/>
          <w:szCs w:val="20"/>
          <w:lang w:val="ru-RU"/>
        </w:rPr>
      </w:pPr>
      <w:r w:rsidRPr="00474D2F">
        <w:rPr>
          <w:rFonts w:ascii="Times New Roman" w:hAnsi="Times New Roman" w:cs="Times New Roman"/>
          <w:color w:val="auto"/>
          <w:sz w:val="20"/>
          <w:szCs w:val="20"/>
          <w:lang w:val="ru-RU"/>
        </w:rPr>
        <w:t>Указом Президента</w:t>
      </w:r>
    </w:p>
    <w:p w:rsidR="00F46381" w:rsidRPr="00474D2F" w:rsidRDefault="00F46381" w:rsidP="00F46381">
      <w:pPr>
        <w:autoSpaceDE w:val="0"/>
        <w:autoSpaceDN w:val="0"/>
        <w:adjustRightInd w:val="0"/>
        <w:jc w:val="right"/>
        <w:rPr>
          <w:rFonts w:ascii="Times New Roman" w:hAnsi="Times New Roman" w:cs="Times New Roman"/>
          <w:color w:val="auto"/>
          <w:sz w:val="20"/>
          <w:szCs w:val="20"/>
          <w:lang w:val="ru-RU"/>
        </w:rPr>
      </w:pPr>
      <w:r w:rsidRPr="00474D2F">
        <w:rPr>
          <w:rFonts w:ascii="Times New Roman" w:hAnsi="Times New Roman" w:cs="Times New Roman"/>
          <w:color w:val="auto"/>
          <w:sz w:val="20"/>
          <w:szCs w:val="20"/>
          <w:lang w:val="ru-RU"/>
        </w:rPr>
        <w:t>Российской Федерации</w:t>
      </w:r>
    </w:p>
    <w:p w:rsidR="00F46381" w:rsidRPr="00474D2F" w:rsidRDefault="00F46381" w:rsidP="00F46381">
      <w:pPr>
        <w:autoSpaceDE w:val="0"/>
        <w:autoSpaceDN w:val="0"/>
        <w:adjustRightInd w:val="0"/>
        <w:jc w:val="right"/>
        <w:rPr>
          <w:rFonts w:ascii="Times New Roman" w:hAnsi="Times New Roman" w:cs="Times New Roman"/>
          <w:color w:val="auto"/>
          <w:sz w:val="20"/>
          <w:szCs w:val="20"/>
          <w:lang w:val="ru-RU"/>
        </w:rPr>
      </w:pPr>
      <w:r w:rsidRPr="00474D2F">
        <w:rPr>
          <w:rFonts w:ascii="Times New Roman" w:hAnsi="Times New Roman" w:cs="Times New Roman"/>
          <w:color w:val="auto"/>
          <w:sz w:val="20"/>
          <w:szCs w:val="20"/>
          <w:lang w:val="ru-RU"/>
        </w:rPr>
        <w:t>от 23 июня 2014 г. N 460</w:t>
      </w:r>
    </w:p>
    <w:p w:rsidR="00F46381" w:rsidRDefault="00F46381" w:rsidP="00F46381">
      <w:pPr>
        <w:autoSpaceDE w:val="0"/>
        <w:autoSpaceDN w:val="0"/>
        <w:adjustRightInd w:val="0"/>
        <w:jc w:val="right"/>
        <w:rPr>
          <w:rFonts w:ascii="Times New Roman" w:hAnsi="Times New Roman" w:cs="Times New Roman"/>
          <w:color w:val="auto"/>
          <w:sz w:val="28"/>
          <w:szCs w:val="28"/>
          <w:lang w:val="ru-RU"/>
        </w:rPr>
      </w:pP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В ____________________________________</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(указывается наименование кадрового</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подразделения федерального</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государственного органа, иного</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органа или организации)</w:t>
      </w:r>
    </w:p>
    <w:p w:rsidR="00B9536E" w:rsidRPr="00B9536E" w:rsidRDefault="00B9536E" w:rsidP="00B9536E">
      <w:pPr>
        <w:autoSpaceDE w:val="0"/>
        <w:autoSpaceDN w:val="0"/>
        <w:adjustRightInd w:val="0"/>
        <w:outlineLvl w:val="0"/>
        <w:rPr>
          <w:rFonts w:ascii="Courier New" w:hAnsi="Courier New" w:cs="Courier New"/>
          <w:color w:val="auto"/>
          <w:sz w:val="20"/>
          <w:szCs w:val="20"/>
          <w:lang w:val="ru-RU"/>
        </w:rPr>
      </w:pPr>
    </w:p>
    <w:p w:rsidR="00B9536E" w:rsidRPr="00B9536E" w:rsidRDefault="00B9536E" w:rsidP="00B9536E">
      <w:pPr>
        <w:autoSpaceDE w:val="0"/>
        <w:autoSpaceDN w:val="0"/>
        <w:adjustRightInd w:val="0"/>
        <w:rPr>
          <w:rFonts w:ascii="Courier New" w:hAnsi="Courier New" w:cs="Courier New"/>
          <w:b/>
          <w:color w:val="auto"/>
          <w:sz w:val="20"/>
          <w:szCs w:val="20"/>
          <w:lang w:val="ru-RU"/>
        </w:rPr>
      </w:pPr>
      <w:r w:rsidRPr="00B9536E">
        <w:rPr>
          <w:rFonts w:ascii="Courier New" w:hAnsi="Courier New" w:cs="Courier New"/>
          <w:b/>
          <w:color w:val="auto"/>
          <w:sz w:val="20"/>
          <w:szCs w:val="20"/>
          <w:lang w:val="ru-RU"/>
        </w:rPr>
        <w:t xml:space="preserve">                                СПРАВКА </w:t>
      </w:r>
      <w:hyperlink w:anchor="Par43" w:history="1">
        <w:r w:rsidRPr="00B9536E">
          <w:rPr>
            <w:rFonts w:ascii="Courier New" w:hAnsi="Courier New" w:cs="Courier New"/>
            <w:b/>
            <w:color w:val="0000FF"/>
            <w:sz w:val="20"/>
            <w:szCs w:val="20"/>
            <w:lang w:val="ru-RU"/>
          </w:rPr>
          <w:t>&lt;1&gt;</w:t>
        </w:r>
      </w:hyperlink>
    </w:p>
    <w:p w:rsidR="00B9536E" w:rsidRPr="00B9536E" w:rsidRDefault="00B9536E" w:rsidP="00B9536E">
      <w:pPr>
        <w:autoSpaceDE w:val="0"/>
        <w:autoSpaceDN w:val="0"/>
        <w:adjustRightInd w:val="0"/>
        <w:rPr>
          <w:rFonts w:ascii="Courier New" w:hAnsi="Courier New" w:cs="Courier New"/>
          <w:b/>
          <w:color w:val="auto"/>
          <w:sz w:val="20"/>
          <w:szCs w:val="20"/>
          <w:lang w:val="ru-RU"/>
        </w:rPr>
      </w:pPr>
      <w:r w:rsidRPr="00B9536E">
        <w:rPr>
          <w:rFonts w:ascii="Courier New" w:hAnsi="Courier New" w:cs="Courier New"/>
          <w:b/>
          <w:color w:val="auto"/>
          <w:sz w:val="20"/>
          <w:szCs w:val="20"/>
          <w:lang w:val="ru-RU"/>
        </w:rPr>
        <w:t xml:space="preserve">            о доходах, расходах, об имуществе и обязательствах</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b/>
          <w:color w:val="auto"/>
          <w:sz w:val="20"/>
          <w:szCs w:val="20"/>
          <w:lang w:val="ru-RU"/>
        </w:rPr>
        <w:t xml:space="preserve">                       имущественного характера</w:t>
      </w:r>
      <w:r w:rsidRPr="00B9536E">
        <w:rPr>
          <w:rFonts w:ascii="Courier New" w:hAnsi="Courier New" w:cs="Courier New"/>
          <w:color w:val="auto"/>
          <w:sz w:val="20"/>
          <w:szCs w:val="20"/>
          <w:lang w:val="ru-RU"/>
        </w:rPr>
        <w:t xml:space="preserve"> </w:t>
      </w:r>
      <w:hyperlink w:anchor="Par46" w:history="1">
        <w:r w:rsidRPr="00B9536E">
          <w:rPr>
            <w:rFonts w:ascii="Courier New" w:hAnsi="Courier New" w:cs="Courier New"/>
            <w:color w:val="0000FF"/>
            <w:sz w:val="20"/>
            <w:szCs w:val="20"/>
            <w:lang w:val="ru-RU"/>
          </w:rPr>
          <w:t>&lt;2&gt;</w:t>
        </w:r>
      </w:hyperlink>
    </w:p>
    <w:p w:rsidR="00B9536E" w:rsidRPr="00B9536E" w:rsidRDefault="00B9536E" w:rsidP="00B9536E">
      <w:pPr>
        <w:autoSpaceDE w:val="0"/>
        <w:autoSpaceDN w:val="0"/>
        <w:adjustRightInd w:val="0"/>
        <w:rPr>
          <w:rFonts w:ascii="Courier New" w:hAnsi="Courier New" w:cs="Courier New"/>
          <w:color w:val="auto"/>
          <w:sz w:val="20"/>
          <w:szCs w:val="20"/>
          <w:lang w:val="ru-RU"/>
        </w:rPr>
      </w:pP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Я, ____________________________________________________________________</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__________________________________________________________________________,</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(фамилия, имя, отчество, дата рождения, серия и номер паспорта,</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дата выдачи и орган, выдавший паспорт)</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___________________________________________________________________________</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___________________________________________________________________________</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__________________________________________________________________________,</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lastRenderedPageBreak/>
        <w:t xml:space="preserve">    (место работы (службы), занимаемая (замещаемая) должность; в случае</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отсутствия основного места работы (службы) - род занятий; должность,</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на замещение которой претендует гражданин (если применимо))</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зарегистрированный по адресу: ____________________________________________,</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(адрес места регистрации)</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сообщаю   сведения   о   доходах,   расходах   своих,  супруги   (супруга),</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несовершеннолетнего ребенка (нужное подчеркнуть)</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___________________________________________________________________________</w:t>
      </w:r>
    </w:p>
    <w:p w:rsidR="00B9536E" w:rsidRPr="00B71C98"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(фамилия, имя, отчество, </w:t>
      </w:r>
      <w:r w:rsidRPr="00B71C98">
        <w:rPr>
          <w:rFonts w:ascii="Courier New" w:hAnsi="Courier New" w:cs="Courier New"/>
          <w:color w:val="auto"/>
          <w:sz w:val="20"/>
          <w:szCs w:val="20"/>
          <w:lang w:val="ru-RU"/>
        </w:rPr>
        <w:t>дата рождения, серия и номер паспорта</w:t>
      </w:r>
    </w:p>
    <w:p w:rsidR="00B9536E" w:rsidRPr="00B71C98" w:rsidRDefault="00B9536E" w:rsidP="00B9536E">
      <w:pPr>
        <w:autoSpaceDE w:val="0"/>
        <w:autoSpaceDN w:val="0"/>
        <w:adjustRightInd w:val="0"/>
        <w:rPr>
          <w:rFonts w:ascii="Courier New" w:hAnsi="Courier New" w:cs="Courier New"/>
          <w:color w:val="auto"/>
          <w:sz w:val="20"/>
          <w:szCs w:val="20"/>
          <w:lang w:val="ru-RU"/>
        </w:rPr>
      </w:pPr>
      <w:r w:rsidRPr="00B71C98">
        <w:rPr>
          <w:rFonts w:ascii="Courier New" w:hAnsi="Courier New" w:cs="Courier New"/>
          <w:color w:val="auto"/>
          <w:sz w:val="20"/>
          <w:szCs w:val="20"/>
          <w:lang w:val="ru-RU"/>
        </w:rPr>
        <w:t xml:space="preserve">       или свидетельства о рождении (для несовершеннолетнего ребенка,</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71C98">
        <w:rPr>
          <w:rFonts w:ascii="Courier New" w:hAnsi="Courier New" w:cs="Courier New"/>
          <w:color w:val="auto"/>
          <w:sz w:val="20"/>
          <w:szCs w:val="20"/>
          <w:lang w:val="ru-RU"/>
        </w:rPr>
        <w:t xml:space="preserve">       не имеющего паспорта), дата</w:t>
      </w:r>
      <w:r w:rsidRPr="00B9536E">
        <w:rPr>
          <w:rFonts w:ascii="Courier New" w:hAnsi="Courier New" w:cs="Courier New"/>
          <w:color w:val="auto"/>
          <w:sz w:val="20"/>
          <w:szCs w:val="20"/>
          <w:lang w:val="ru-RU"/>
        </w:rPr>
        <w:t xml:space="preserve"> выдачи и орган, выдавший документ)</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___________________________________________________________________________</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(адрес места регистрации, основное место работы (службы), занимаемая</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(замещаемая) должность)</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___________________________________________________________________________</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(в случае отсутствия основного места работы (службы) - род занятий)</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___________________________________________________________________________</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___________________________________________________________________________</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за    отчетный   период   с  1  января  20__ г.   по   31  декабря  20__ г.</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об                         имуществе,                         принадлежащем</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___________________________________________________________________________</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(фамилия, имя, отчество)</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на   праве   собственности,   о   вкладах  в  банках,  ценных  бумагах,  об</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обязательствах имущественного характера по состоянию на "__" ______ 20__ г.</w:t>
      </w:r>
    </w:p>
    <w:p w:rsidR="00B9536E" w:rsidRPr="00B9536E" w:rsidRDefault="00B9536E" w:rsidP="00B9536E">
      <w:pPr>
        <w:autoSpaceDE w:val="0"/>
        <w:autoSpaceDN w:val="0"/>
        <w:adjustRightInd w:val="0"/>
        <w:rPr>
          <w:rFonts w:ascii="Courier New" w:hAnsi="Courier New" w:cs="Courier New"/>
          <w:color w:val="auto"/>
          <w:sz w:val="20"/>
          <w:szCs w:val="20"/>
          <w:lang w:val="ru-RU"/>
        </w:rPr>
      </w:pP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w:t>
      </w:r>
    </w:p>
    <w:p w:rsidR="00B9536E" w:rsidRPr="00B9536E" w:rsidRDefault="00B9536E" w:rsidP="00B9536E">
      <w:pPr>
        <w:autoSpaceDE w:val="0"/>
        <w:autoSpaceDN w:val="0"/>
        <w:adjustRightInd w:val="0"/>
        <w:rPr>
          <w:rFonts w:ascii="Courier New" w:hAnsi="Courier New" w:cs="Courier New"/>
          <w:color w:val="auto"/>
          <w:sz w:val="20"/>
          <w:szCs w:val="20"/>
          <w:lang w:val="ru-RU"/>
        </w:rPr>
      </w:pPr>
      <w:bookmarkStart w:id="2" w:name="Par43"/>
      <w:bookmarkEnd w:id="2"/>
      <w:r w:rsidRPr="00B9536E">
        <w:rPr>
          <w:rFonts w:ascii="Courier New" w:hAnsi="Courier New" w:cs="Courier New"/>
          <w:color w:val="auto"/>
          <w:sz w:val="20"/>
          <w:szCs w:val="20"/>
          <w:lang w:val="ru-RU"/>
        </w:rPr>
        <w:t xml:space="preserve">    &lt;1&gt;     Заполняется     собственноручно     или     с    использованием</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специализированного   программного  обеспечения  в  порядке,  установленном</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нормативными правовыми актами Российской Федерации.</w:t>
      </w:r>
    </w:p>
    <w:p w:rsidR="00B9536E" w:rsidRPr="00B9536E" w:rsidRDefault="00B9536E" w:rsidP="00B9536E">
      <w:pPr>
        <w:autoSpaceDE w:val="0"/>
        <w:autoSpaceDN w:val="0"/>
        <w:adjustRightInd w:val="0"/>
        <w:rPr>
          <w:rFonts w:ascii="Courier New" w:hAnsi="Courier New" w:cs="Courier New"/>
          <w:color w:val="auto"/>
          <w:sz w:val="20"/>
          <w:szCs w:val="20"/>
          <w:lang w:val="ru-RU"/>
        </w:rPr>
      </w:pPr>
      <w:bookmarkStart w:id="3" w:name="Par46"/>
      <w:bookmarkEnd w:id="3"/>
      <w:r w:rsidRPr="00B9536E">
        <w:rPr>
          <w:rFonts w:ascii="Courier New" w:hAnsi="Courier New" w:cs="Courier New"/>
          <w:color w:val="auto"/>
          <w:sz w:val="20"/>
          <w:szCs w:val="20"/>
          <w:lang w:val="ru-RU"/>
        </w:rPr>
        <w:t xml:space="preserve">    &lt;2&gt;  Сведения представляются лицом, замещающим должность, осуществление</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полномочий  по  которой  влечет  за  собой  обязанность  представлять такие</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сведения (гражданином, претендующим на замещение такой должности), отдельно</w:t>
      </w: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на себя, на супругу (супруга) и на каждого несовершеннолетнего ребенка.</w:t>
      </w:r>
    </w:p>
    <w:p w:rsidR="00B9536E" w:rsidRPr="00B9536E" w:rsidRDefault="00B9536E" w:rsidP="00B9536E">
      <w:pPr>
        <w:autoSpaceDE w:val="0"/>
        <w:autoSpaceDN w:val="0"/>
        <w:adjustRightInd w:val="0"/>
        <w:rPr>
          <w:rFonts w:ascii="Courier New" w:hAnsi="Courier New" w:cs="Courier New"/>
          <w:color w:val="auto"/>
          <w:sz w:val="20"/>
          <w:szCs w:val="20"/>
          <w:lang w:val="ru-RU"/>
        </w:rPr>
      </w:pPr>
    </w:p>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Раздел 1. Сведения о доходах </w:t>
      </w:r>
      <w:hyperlink w:anchor="Par88" w:history="1">
        <w:r w:rsidRPr="00B9536E">
          <w:rPr>
            <w:rFonts w:ascii="Courier New" w:hAnsi="Courier New" w:cs="Courier New"/>
            <w:color w:val="0000FF"/>
            <w:sz w:val="20"/>
            <w:szCs w:val="20"/>
            <w:lang w:val="ru-RU"/>
          </w:rPr>
          <w:t>&lt;1&gt;</w:t>
        </w:r>
      </w:hyperlink>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006"/>
        <w:gridCol w:w="1924"/>
      </w:tblGrid>
      <w:tr w:rsidR="00B9536E" w:rsidRPr="00B9536E">
        <w:tc>
          <w:tcPr>
            <w:tcW w:w="709"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N п/п</w:t>
            </w:r>
          </w:p>
        </w:tc>
        <w:tc>
          <w:tcPr>
            <w:tcW w:w="700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Вид дохода</w:t>
            </w:r>
          </w:p>
        </w:tc>
        <w:tc>
          <w:tcPr>
            <w:tcW w:w="1924"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Величина дохода </w:t>
            </w:r>
            <w:hyperlink w:anchor="Par90" w:history="1">
              <w:r w:rsidRPr="00B9536E">
                <w:rPr>
                  <w:rFonts w:ascii="Courier New" w:hAnsi="Courier New" w:cs="Courier New"/>
                  <w:color w:val="0000FF"/>
                  <w:sz w:val="20"/>
                  <w:szCs w:val="20"/>
                  <w:lang w:val="ru-RU"/>
                </w:rPr>
                <w:t>&lt;2&gt;</w:t>
              </w:r>
            </w:hyperlink>
            <w:r w:rsidRPr="00B9536E">
              <w:rPr>
                <w:rFonts w:ascii="Courier New" w:hAnsi="Courier New" w:cs="Courier New"/>
                <w:color w:val="auto"/>
                <w:sz w:val="20"/>
                <w:szCs w:val="20"/>
                <w:lang w:val="ru-RU"/>
              </w:rPr>
              <w:t xml:space="preserve"> (руб.)</w:t>
            </w:r>
          </w:p>
        </w:tc>
      </w:tr>
      <w:tr w:rsidR="00B9536E" w:rsidRPr="00B9536E">
        <w:tc>
          <w:tcPr>
            <w:tcW w:w="709"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700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1924"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3</w:t>
            </w:r>
          </w:p>
        </w:tc>
      </w:tr>
      <w:tr w:rsidR="00B9536E" w:rsidRPr="00B9536E">
        <w:tc>
          <w:tcPr>
            <w:tcW w:w="709"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700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709"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700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709"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3</w:t>
            </w:r>
          </w:p>
        </w:tc>
        <w:tc>
          <w:tcPr>
            <w:tcW w:w="700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709"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4</w:t>
            </w:r>
          </w:p>
        </w:tc>
        <w:tc>
          <w:tcPr>
            <w:tcW w:w="700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709"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5</w:t>
            </w:r>
          </w:p>
        </w:tc>
        <w:tc>
          <w:tcPr>
            <w:tcW w:w="700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709" w:type="dxa"/>
            <w:vMerge w:val="restart"/>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6</w:t>
            </w:r>
          </w:p>
        </w:tc>
        <w:tc>
          <w:tcPr>
            <w:tcW w:w="7006"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Иные доходы (указать вид дохода):</w:t>
            </w:r>
          </w:p>
        </w:tc>
        <w:tc>
          <w:tcPr>
            <w:tcW w:w="1924"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709"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7006"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1924"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709"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7006"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1924"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709"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7006"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3)</w:t>
            </w:r>
          </w:p>
        </w:tc>
        <w:tc>
          <w:tcPr>
            <w:tcW w:w="1924"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709"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7</w:t>
            </w:r>
          </w:p>
        </w:tc>
        <w:tc>
          <w:tcPr>
            <w:tcW w:w="700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bl>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4" w:name="Par88"/>
      <w:bookmarkEnd w:id="4"/>
      <w:r w:rsidRPr="00B9536E">
        <w:rPr>
          <w:rFonts w:ascii="Courier New" w:hAnsi="Courier New" w:cs="Courier New"/>
          <w:color w:val="auto"/>
          <w:sz w:val="20"/>
          <w:szCs w:val="20"/>
          <w:lang w:val="ru-RU"/>
        </w:rPr>
        <w:t xml:space="preserve">    &lt;1&gt;  Указываются  доходы  (включая  пенсии,  пособия,  иные выплаты) за</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отчетный период.</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5" w:name="Par90"/>
      <w:bookmarkEnd w:id="5"/>
      <w:r w:rsidRPr="00B9536E">
        <w:rPr>
          <w:rFonts w:ascii="Courier New" w:hAnsi="Courier New" w:cs="Courier New"/>
          <w:color w:val="auto"/>
          <w:sz w:val="20"/>
          <w:szCs w:val="20"/>
          <w:lang w:val="ru-RU"/>
        </w:rPr>
        <w:t xml:space="preserve">    &lt;2&gt;  Доход,  полученный  в  иностранной валюте, указывается в рублях по</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курсу Банка России на дату получения дохода.</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Раздел 2. Сведения о расходах </w:t>
      </w:r>
      <w:hyperlink w:anchor="Par175" w:history="1">
        <w:r w:rsidRPr="00B9536E">
          <w:rPr>
            <w:rFonts w:ascii="Courier New" w:hAnsi="Courier New" w:cs="Courier New"/>
            <w:color w:val="0000FF"/>
            <w:sz w:val="20"/>
            <w:szCs w:val="20"/>
            <w:lang w:val="ru-RU"/>
          </w:rPr>
          <w:t>&lt;1&gt;</w:t>
        </w:r>
      </w:hyperlink>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6"/>
        <w:gridCol w:w="2268"/>
        <w:gridCol w:w="1764"/>
        <w:gridCol w:w="3056"/>
        <w:gridCol w:w="1941"/>
      </w:tblGrid>
      <w:tr w:rsidR="00B9536E" w:rsidRPr="00B9536E">
        <w:tc>
          <w:tcPr>
            <w:tcW w:w="60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N п/п</w:t>
            </w:r>
          </w:p>
        </w:tc>
        <w:tc>
          <w:tcPr>
            <w:tcW w:w="2268"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Сумма сделки (руб.)</w:t>
            </w:r>
          </w:p>
        </w:tc>
        <w:tc>
          <w:tcPr>
            <w:tcW w:w="305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Основание приобретения </w:t>
            </w:r>
            <w:hyperlink w:anchor="Par180" w:history="1">
              <w:r w:rsidRPr="00B9536E">
                <w:rPr>
                  <w:rFonts w:ascii="Courier New" w:hAnsi="Courier New" w:cs="Courier New"/>
                  <w:color w:val="0000FF"/>
                  <w:sz w:val="20"/>
                  <w:szCs w:val="20"/>
                  <w:lang w:val="ru-RU"/>
                </w:rPr>
                <w:t>&lt;2&gt;</w:t>
              </w:r>
            </w:hyperlink>
          </w:p>
        </w:tc>
      </w:tr>
      <w:tr w:rsidR="00B9536E" w:rsidRPr="00B9536E">
        <w:tc>
          <w:tcPr>
            <w:tcW w:w="60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2268"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1764"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3</w:t>
            </w:r>
          </w:p>
        </w:tc>
        <w:tc>
          <w:tcPr>
            <w:tcW w:w="305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4</w:t>
            </w:r>
          </w:p>
        </w:tc>
        <w:tc>
          <w:tcPr>
            <w:tcW w:w="1941"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5</w:t>
            </w:r>
          </w:p>
        </w:tc>
      </w:tr>
      <w:tr w:rsidR="00B9536E" w:rsidRPr="00B9536E">
        <w:tc>
          <w:tcPr>
            <w:tcW w:w="606" w:type="dxa"/>
            <w:vMerge w:val="restart"/>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2268"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Земельные участки:</w:t>
            </w:r>
          </w:p>
        </w:tc>
        <w:tc>
          <w:tcPr>
            <w:tcW w:w="1764"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3056"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941"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606"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2268"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1764"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3056"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941"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606"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2268"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1764"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3056"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941"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606"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2268"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3)</w:t>
            </w:r>
          </w:p>
        </w:tc>
        <w:tc>
          <w:tcPr>
            <w:tcW w:w="1764"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3056"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941"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606" w:type="dxa"/>
            <w:vMerge w:val="restart"/>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2268"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Иное недвижимое имущество:</w:t>
            </w:r>
          </w:p>
        </w:tc>
        <w:tc>
          <w:tcPr>
            <w:tcW w:w="1764"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3056"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941"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606"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2268"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1764"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3056"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941"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606"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2268"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1764"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3056"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941"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606"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2268"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3)</w:t>
            </w:r>
          </w:p>
        </w:tc>
        <w:tc>
          <w:tcPr>
            <w:tcW w:w="1764"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3056"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941"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606" w:type="dxa"/>
            <w:vMerge w:val="restart"/>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3</w:t>
            </w:r>
          </w:p>
        </w:tc>
        <w:tc>
          <w:tcPr>
            <w:tcW w:w="2268"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Транспортные средства:</w:t>
            </w:r>
          </w:p>
        </w:tc>
        <w:tc>
          <w:tcPr>
            <w:tcW w:w="1764"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3056"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941"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606"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2268"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1764"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3056"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941"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606"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2268"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1764"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3056"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941"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606"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2268"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3)</w:t>
            </w:r>
          </w:p>
        </w:tc>
        <w:tc>
          <w:tcPr>
            <w:tcW w:w="1764"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3056"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941"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606" w:type="dxa"/>
            <w:vMerge w:val="restart"/>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4</w:t>
            </w:r>
          </w:p>
        </w:tc>
        <w:tc>
          <w:tcPr>
            <w:tcW w:w="2268"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Ценные бумаги:</w:t>
            </w:r>
          </w:p>
        </w:tc>
        <w:tc>
          <w:tcPr>
            <w:tcW w:w="1764"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3056"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941"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606"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2268"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1764"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3056"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941"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606"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2268"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1764"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3056"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941"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606"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2268"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3)</w:t>
            </w:r>
          </w:p>
        </w:tc>
        <w:tc>
          <w:tcPr>
            <w:tcW w:w="1764"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3056"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941"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bl>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6" w:name="Par175"/>
      <w:bookmarkEnd w:id="6"/>
      <w:r w:rsidRPr="00B9536E">
        <w:rPr>
          <w:rFonts w:ascii="Courier New" w:hAnsi="Courier New" w:cs="Courier New"/>
          <w:color w:val="auto"/>
          <w:sz w:val="20"/>
          <w:szCs w:val="20"/>
          <w:lang w:val="ru-RU"/>
        </w:rPr>
        <w:t xml:space="preserve">    &lt;1&gt; Сведения   о   расходах  представляются  в  случаях,  установленных</w:t>
      </w:r>
    </w:p>
    <w:p w:rsidR="00B9536E" w:rsidRPr="00B9536E" w:rsidRDefault="000E24D7" w:rsidP="00B9536E">
      <w:pPr>
        <w:autoSpaceDE w:val="0"/>
        <w:autoSpaceDN w:val="0"/>
        <w:adjustRightInd w:val="0"/>
        <w:jc w:val="both"/>
        <w:rPr>
          <w:rFonts w:ascii="Courier New" w:hAnsi="Courier New" w:cs="Courier New"/>
          <w:color w:val="auto"/>
          <w:sz w:val="20"/>
          <w:szCs w:val="20"/>
          <w:lang w:val="ru-RU"/>
        </w:rPr>
      </w:pPr>
      <w:hyperlink r:id="rId23" w:history="1">
        <w:r w:rsidR="00B9536E" w:rsidRPr="00B9536E">
          <w:rPr>
            <w:rFonts w:ascii="Courier New" w:hAnsi="Courier New" w:cs="Courier New"/>
            <w:color w:val="0000FF"/>
            <w:sz w:val="20"/>
            <w:szCs w:val="20"/>
            <w:lang w:val="ru-RU"/>
          </w:rPr>
          <w:t>статьей 3</w:t>
        </w:r>
      </w:hyperlink>
      <w:r w:rsidR="00B9536E" w:rsidRPr="00B9536E">
        <w:rPr>
          <w:rFonts w:ascii="Courier New" w:hAnsi="Courier New" w:cs="Courier New"/>
          <w:color w:val="auto"/>
          <w:sz w:val="20"/>
          <w:szCs w:val="20"/>
          <w:lang w:val="ru-RU"/>
        </w:rPr>
        <w:t xml:space="preserve"> Федерального закона от 3 декабря 2012 г.  N  230-ФЗ  "О  контроле</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за  соответствием расходов лиц,  замещающих  государственные  должности,  и</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иных  лиц  их доходам". Если правовые основания для представления указанных</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сведений отсутствуют, данный раздел не заполняется.</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7" w:name="Par180"/>
      <w:bookmarkEnd w:id="7"/>
      <w:r w:rsidRPr="00B9536E">
        <w:rPr>
          <w:rFonts w:ascii="Courier New" w:hAnsi="Courier New" w:cs="Courier New"/>
          <w:color w:val="auto"/>
          <w:sz w:val="20"/>
          <w:szCs w:val="20"/>
          <w:lang w:val="ru-RU"/>
        </w:rPr>
        <w:t xml:space="preserve">    &lt;2&gt;   Указываются   наименование  и  реквизиты  документа,  являющегося</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законным  основанием для возникновения права собственности. Копия документа</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прилагается к настоящей справке.</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Раздел 3. Сведения об имуществе</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3.1. Недвижимое имущество</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2"/>
        <w:gridCol w:w="1932"/>
        <w:gridCol w:w="1610"/>
        <w:gridCol w:w="1693"/>
        <w:gridCol w:w="1330"/>
        <w:gridCol w:w="2478"/>
      </w:tblGrid>
      <w:tr w:rsidR="00B9536E" w:rsidRPr="00B9536E">
        <w:tc>
          <w:tcPr>
            <w:tcW w:w="59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N п/п</w:t>
            </w:r>
          </w:p>
        </w:tc>
        <w:tc>
          <w:tcPr>
            <w:tcW w:w="193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Вид собственности </w:t>
            </w:r>
            <w:hyperlink w:anchor="Par282" w:history="1">
              <w:r w:rsidRPr="00B9536E">
                <w:rPr>
                  <w:rFonts w:ascii="Courier New" w:hAnsi="Courier New" w:cs="Courier New"/>
                  <w:color w:val="0000FF"/>
                  <w:sz w:val="20"/>
                  <w:szCs w:val="20"/>
                  <w:lang w:val="ru-RU"/>
                </w:rPr>
                <w:t>&lt;1&gt;</w:t>
              </w:r>
            </w:hyperlink>
          </w:p>
        </w:tc>
        <w:tc>
          <w:tcPr>
            <w:tcW w:w="1693"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Площадь (кв. м)</w:t>
            </w:r>
          </w:p>
        </w:tc>
        <w:tc>
          <w:tcPr>
            <w:tcW w:w="2478"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Основание приобретения и источник средств </w:t>
            </w:r>
            <w:hyperlink w:anchor="Par286" w:history="1">
              <w:r w:rsidRPr="00B9536E">
                <w:rPr>
                  <w:rFonts w:ascii="Courier New" w:hAnsi="Courier New" w:cs="Courier New"/>
                  <w:color w:val="0000FF"/>
                  <w:sz w:val="20"/>
                  <w:szCs w:val="20"/>
                  <w:lang w:val="ru-RU"/>
                </w:rPr>
                <w:t>&lt;2&gt;</w:t>
              </w:r>
            </w:hyperlink>
          </w:p>
        </w:tc>
      </w:tr>
      <w:tr w:rsidR="00B9536E" w:rsidRPr="00B9536E">
        <w:tc>
          <w:tcPr>
            <w:tcW w:w="59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193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161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3</w:t>
            </w:r>
          </w:p>
        </w:tc>
        <w:tc>
          <w:tcPr>
            <w:tcW w:w="1693"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4</w:t>
            </w:r>
          </w:p>
        </w:tc>
        <w:tc>
          <w:tcPr>
            <w:tcW w:w="133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5</w:t>
            </w:r>
          </w:p>
        </w:tc>
        <w:tc>
          <w:tcPr>
            <w:tcW w:w="2478"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6</w:t>
            </w:r>
          </w:p>
        </w:tc>
      </w:tr>
      <w:tr w:rsidR="00B9536E" w:rsidRPr="00B9536E">
        <w:tc>
          <w:tcPr>
            <w:tcW w:w="592" w:type="dxa"/>
            <w:vMerge w:val="restart"/>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1932"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Земельные участки </w:t>
            </w:r>
            <w:hyperlink w:anchor="Par294" w:history="1">
              <w:r w:rsidRPr="00B9536E">
                <w:rPr>
                  <w:rFonts w:ascii="Courier New" w:hAnsi="Courier New" w:cs="Courier New"/>
                  <w:color w:val="0000FF"/>
                  <w:sz w:val="20"/>
                  <w:szCs w:val="20"/>
                  <w:lang w:val="ru-RU"/>
                </w:rPr>
                <w:t>&lt;3&gt;</w:t>
              </w:r>
            </w:hyperlink>
            <w:r w:rsidRPr="00B9536E">
              <w:rPr>
                <w:rFonts w:ascii="Courier New" w:hAnsi="Courier New" w:cs="Courier New"/>
                <w:color w:val="auto"/>
                <w:sz w:val="20"/>
                <w:szCs w:val="20"/>
                <w:lang w:val="ru-RU"/>
              </w:rPr>
              <w:t>:</w:t>
            </w:r>
          </w:p>
        </w:tc>
        <w:tc>
          <w:tcPr>
            <w:tcW w:w="1610"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93"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330"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478"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1932"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1610"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93"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330"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478"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1932"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1610"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93"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330"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478"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val="restart"/>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1932"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Жилые дома, дачи:</w:t>
            </w:r>
          </w:p>
        </w:tc>
        <w:tc>
          <w:tcPr>
            <w:tcW w:w="1610"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93"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330"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478"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1932"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1610"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93"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330"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478"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1932"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1610"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93"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330"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478"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val="restart"/>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3</w:t>
            </w:r>
          </w:p>
        </w:tc>
        <w:tc>
          <w:tcPr>
            <w:tcW w:w="1932"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Квартиры:</w:t>
            </w:r>
          </w:p>
        </w:tc>
        <w:tc>
          <w:tcPr>
            <w:tcW w:w="1610"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93"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330"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478"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1932"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1610"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93"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330"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478"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1932"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1610"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93"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330"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478"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val="restart"/>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4</w:t>
            </w:r>
          </w:p>
        </w:tc>
        <w:tc>
          <w:tcPr>
            <w:tcW w:w="1932"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Гаражи:</w:t>
            </w:r>
          </w:p>
        </w:tc>
        <w:tc>
          <w:tcPr>
            <w:tcW w:w="1610"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93"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330"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478"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1932"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1610"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93"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330"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478"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1932"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1610"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93"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330"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478"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val="restart"/>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5</w:t>
            </w:r>
          </w:p>
        </w:tc>
        <w:tc>
          <w:tcPr>
            <w:tcW w:w="1932"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Иное недвижимое имущество:</w:t>
            </w:r>
          </w:p>
        </w:tc>
        <w:tc>
          <w:tcPr>
            <w:tcW w:w="1610"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93"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330"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478"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1932"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1610"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93"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330"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478"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1932"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1610"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93"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330"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478"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bl>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8" w:name="Par282"/>
      <w:bookmarkEnd w:id="8"/>
      <w:r w:rsidRPr="00B9536E">
        <w:rPr>
          <w:rFonts w:ascii="Courier New" w:hAnsi="Courier New" w:cs="Courier New"/>
          <w:color w:val="auto"/>
          <w:sz w:val="20"/>
          <w:szCs w:val="20"/>
          <w:lang w:val="ru-RU"/>
        </w:rPr>
        <w:t xml:space="preserve">    &lt;1&gt; Указывается вид собственности (индивидуальная, долевая, общая); для</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совместной собственности указываются иные лица (Ф.И.О. или наименование), в</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собственности   которых  находится  имущество;  для  долевой  собственности</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указывается доля лица, сведения об имуществе которого представляются.</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9" w:name="Par286"/>
      <w:bookmarkEnd w:id="9"/>
      <w:r w:rsidRPr="00B9536E">
        <w:rPr>
          <w:rFonts w:ascii="Courier New" w:hAnsi="Courier New" w:cs="Courier New"/>
          <w:color w:val="auto"/>
          <w:sz w:val="20"/>
          <w:szCs w:val="20"/>
          <w:lang w:val="ru-RU"/>
        </w:rPr>
        <w:t xml:space="preserve">    &lt;2&gt; Указываются   наименование   и   реквизиты  документа,  являющегося</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законным основанием  для  возникновения  права  собственности,  а  также  в</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случаях, предусмотренных </w:t>
      </w:r>
      <w:hyperlink r:id="rId24" w:history="1">
        <w:r w:rsidRPr="00B9536E">
          <w:rPr>
            <w:rFonts w:ascii="Courier New" w:hAnsi="Courier New" w:cs="Courier New"/>
            <w:color w:val="0000FF"/>
            <w:sz w:val="20"/>
            <w:szCs w:val="20"/>
            <w:lang w:val="ru-RU"/>
          </w:rPr>
          <w:t>частью 1 статьи 4</w:t>
        </w:r>
      </w:hyperlink>
      <w:r w:rsidRPr="00B9536E">
        <w:rPr>
          <w:rFonts w:ascii="Courier New" w:hAnsi="Courier New" w:cs="Courier New"/>
          <w:color w:val="auto"/>
          <w:sz w:val="20"/>
          <w:szCs w:val="20"/>
          <w:lang w:val="ru-RU"/>
        </w:rPr>
        <w:t xml:space="preserve"> Федерального  закона  от  7  мая</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2013 г. N 79-ФЗ "О запрете  отдельным  категориям  лиц  открывать  и  иметь</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счета (вклады), хранить наличные денежные средства и ценности в иностранных</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банках, расположенных за пределами территории Российской Федерации, владеть</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и (или)  пользоваться  иностранными  финансовыми  инструментами",  источник</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получения средств, за счет которых приобретено имущество.</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10" w:name="Par294"/>
      <w:bookmarkEnd w:id="10"/>
      <w:r w:rsidRPr="00B9536E">
        <w:rPr>
          <w:rFonts w:ascii="Courier New" w:hAnsi="Courier New" w:cs="Courier New"/>
          <w:color w:val="auto"/>
          <w:sz w:val="20"/>
          <w:szCs w:val="20"/>
          <w:lang w:val="ru-RU"/>
        </w:rPr>
        <w:t xml:space="preserve">    &lt;3&gt;  Указывается вид земельного участка (пая, доли): под индивидуальное</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жилищное строительство, дачный, садовый, приусадебный, огородный и другие.</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3.2. Транспортные средства</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2"/>
        <w:gridCol w:w="3346"/>
        <w:gridCol w:w="3009"/>
        <w:gridCol w:w="2692"/>
      </w:tblGrid>
      <w:tr w:rsidR="00B9536E" w:rsidRPr="00B9536E">
        <w:tc>
          <w:tcPr>
            <w:tcW w:w="59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N п/п</w:t>
            </w:r>
          </w:p>
        </w:tc>
        <w:tc>
          <w:tcPr>
            <w:tcW w:w="334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Вид собственности </w:t>
            </w:r>
            <w:hyperlink w:anchor="Par371" w:history="1">
              <w:r w:rsidRPr="00B9536E">
                <w:rPr>
                  <w:rFonts w:ascii="Courier New" w:hAnsi="Courier New" w:cs="Courier New"/>
                  <w:color w:val="0000FF"/>
                  <w:sz w:val="20"/>
                  <w:szCs w:val="20"/>
                  <w:lang w:val="ru-RU"/>
                </w:rPr>
                <w:t>&lt;1&gt;</w:t>
              </w:r>
            </w:hyperlink>
          </w:p>
        </w:tc>
        <w:tc>
          <w:tcPr>
            <w:tcW w:w="269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Место регистрации</w:t>
            </w:r>
          </w:p>
        </w:tc>
      </w:tr>
      <w:tr w:rsidR="00B9536E" w:rsidRPr="00B9536E">
        <w:tc>
          <w:tcPr>
            <w:tcW w:w="59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334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3009"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3</w:t>
            </w:r>
          </w:p>
        </w:tc>
        <w:tc>
          <w:tcPr>
            <w:tcW w:w="269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4</w:t>
            </w:r>
          </w:p>
        </w:tc>
      </w:tr>
      <w:tr w:rsidR="00B9536E" w:rsidRPr="00B9536E">
        <w:tc>
          <w:tcPr>
            <w:tcW w:w="592" w:type="dxa"/>
            <w:vMerge w:val="restart"/>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3346"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Автомобили легковые:</w:t>
            </w:r>
          </w:p>
        </w:tc>
        <w:tc>
          <w:tcPr>
            <w:tcW w:w="3009"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692"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3346"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3009"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692"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3346"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3009"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692"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val="restart"/>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3346"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692" w:type="dxa"/>
            <w:vMerge w:val="restart"/>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3346"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3009"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6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3346"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3009"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6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val="restart"/>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3</w:t>
            </w:r>
          </w:p>
        </w:tc>
        <w:tc>
          <w:tcPr>
            <w:tcW w:w="3346"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Мототранспортные средства:</w:t>
            </w:r>
          </w:p>
        </w:tc>
        <w:tc>
          <w:tcPr>
            <w:tcW w:w="3009" w:type="dxa"/>
            <w:vMerge w:val="restart"/>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692" w:type="dxa"/>
            <w:vMerge w:val="restart"/>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3346"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3009"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6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3346"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3009"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6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val="restart"/>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4</w:t>
            </w:r>
          </w:p>
        </w:tc>
        <w:tc>
          <w:tcPr>
            <w:tcW w:w="3346"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Сельскохозяйственная техника:</w:t>
            </w:r>
          </w:p>
        </w:tc>
        <w:tc>
          <w:tcPr>
            <w:tcW w:w="3009"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692"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3346"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3009"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692"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3346"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3009"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692"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val="restart"/>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5</w:t>
            </w:r>
          </w:p>
        </w:tc>
        <w:tc>
          <w:tcPr>
            <w:tcW w:w="3346"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Водный транспорт:</w:t>
            </w:r>
          </w:p>
        </w:tc>
        <w:tc>
          <w:tcPr>
            <w:tcW w:w="3009"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692"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3346"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3009"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692"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3346"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3009"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692"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val="restart"/>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6</w:t>
            </w:r>
          </w:p>
        </w:tc>
        <w:tc>
          <w:tcPr>
            <w:tcW w:w="3346"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Воздушный транспорт:</w:t>
            </w:r>
          </w:p>
        </w:tc>
        <w:tc>
          <w:tcPr>
            <w:tcW w:w="3009"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692"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3346"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3009"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692"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3346"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3009"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692"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val="restart"/>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7</w:t>
            </w:r>
          </w:p>
        </w:tc>
        <w:tc>
          <w:tcPr>
            <w:tcW w:w="3346"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Иные транспортные средства:</w:t>
            </w:r>
          </w:p>
        </w:tc>
        <w:tc>
          <w:tcPr>
            <w:tcW w:w="3009"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692" w:type="dxa"/>
            <w:tcBorders>
              <w:top w:val="single" w:sz="4" w:space="0" w:color="auto"/>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3346"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3009"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692" w:type="dxa"/>
            <w:tcBorders>
              <w:left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92" w:type="dxa"/>
            <w:vMerge/>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c>
        <w:tc>
          <w:tcPr>
            <w:tcW w:w="3346"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3009"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692" w:type="dxa"/>
            <w:tcBorders>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bl>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11" w:name="Par371"/>
      <w:bookmarkEnd w:id="11"/>
      <w:r w:rsidRPr="00B9536E">
        <w:rPr>
          <w:rFonts w:ascii="Courier New" w:hAnsi="Courier New" w:cs="Courier New"/>
          <w:color w:val="auto"/>
          <w:sz w:val="20"/>
          <w:szCs w:val="20"/>
          <w:lang w:val="ru-RU"/>
        </w:rPr>
        <w:t xml:space="preserve">    &lt;1&gt;   Указывается   вид   собственности  (индивидуальная,  общая);  для</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совместной собственности указываются иные лица (Ф.И.О. или наименование), в</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собственности   которых  находится  имущество;  для  долевой  собственности</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указывается доля лица, сведения об имуществе которого представляются.</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Раздел 4. Сведения о счетах в банках и иных кредитных организациях</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2296"/>
        <w:gridCol w:w="1596"/>
        <w:gridCol w:w="1441"/>
        <w:gridCol w:w="1442"/>
        <w:gridCol w:w="2268"/>
      </w:tblGrid>
      <w:tr w:rsidR="00B9536E" w:rsidRPr="00B9536E">
        <w:tc>
          <w:tcPr>
            <w:tcW w:w="564"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N п/п</w:t>
            </w:r>
          </w:p>
        </w:tc>
        <w:tc>
          <w:tcPr>
            <w:tcW w:w="229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Вид и валюта счета </w:t>
            </w:r>
            <w:hyperlink w:anchor="Par410" w:history="1">
              <w:r w:rsidRPr="00B9536E">
                <w:rPr>
                  <w:rFonts w:ascii="Courier New" w:hAnsi="Courier New" w:cs="Courier New"/>
                  <w:color w:val="0000FF"/>
                  <w:sz w:val="20"/>
                  <w:szCs w:val="20"/>
                  <w:lang w:val="ru-RU"/>
                </w:rPr>
                <w:t>&lt;1&gt;</w:t>
              </w:r>
            </w:hyperlink>
          </w:p>
        </w:tc>
        <w:tc>
          <w:tcPr>
            <w:tcW w:w="1441"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Дата открытия счета</w:t>
            </w:r>
          </w:p>
        </w:tc>
        <w:tc>
          <w:tcPr>
            <w:tcW w:w="144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Остаток на счете </w:t>
            </w:r>
            <w:hyperlink w:anchor="Par412" w:history="1">
              <w:r w:rsidRPr="00B9536E">
                <w:rPr>
                  <w:rFonts w:ascii="Courier New" w:hAnsi="Courier New" w:cs="Courier New"/>
                  <w:color w:val="0000FF"/>
                  <w:sz w:val="20"/>
                  <w:szCs w:val="20"/>
                  <w:lang w:val="ru-RU"/>
                </w:rPr>
                <w:t>&lt;2&gt;</w:t>
              </w:r>
            </w:hyperlink>
            <w:r w:rsidRPr="00B9536E">
              <w:rPr>
                <w:rFonts w:ascii="Courier New" w:hAnsi="Courier New" w:cs="Courier New"/>
                <w:color w:val="auto"/>
                <w:sz w:val="20"/>
                <w:szCs w:val="20"/>
                <w:lang w:val="ru-RU"/>
              </w:rPr>
              <w:t xml:space="preserve"> (руб.)</w:t>
            </w:r>
          </w:p>
        </w:tc>
        <w:tc>
          <w:tcPr>
            <w:tcW w:w="2268"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Сумма поступивших на счет денежных средств </w:t>
            </w:r>
            <w:hyperlink w:anchor="Par415" w:history="1">
              <w:r w:rsidRPr="00B9536E">
                <w:rPr>
                  <w:rFonts w:ascii="Courier New" w:hAnsi="Courier New" w:cs="Courier New"/>
                  <w:color w:val="0000FF"/>
                  <w:sz w:val="20"/>
                  <w:szCs w:val="20"/>
                  <w:lang w:val="ru-RU"/>
                </w:rPr>
                <w:t>&lt;3&gt;</w:t>
              </w:r>
            </w:hyperlink>
            <w:r w:rsidRPr="00B9536E">
              <w:rPr>
                <w:rFonts w:ascii="Courier New" w:hAnsi="Courier New" w:cs="Courier New"/>
                <w:color w:val="auto"/>
                <w:sz w:val="20"/>
                <w:szCs w:val="20"/>
                <w:lang w:val="ru-RU"/>
              </w:rPr>
              <w:t xml:space="preserve"> (руб.)</w:t>
            </w:r>
          </w:p>
        </w:tc>
      </w:tr>
      <w:tr w:rsidR="00B9536E" w:rsidRPr="00B9536E">
        <w:tc>
          <w:tcPr>
            <w:tcW w:w="564"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229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159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3</w:t>
            </w:r>
          </w:p>
        </w:tc>
        <w:tc>
          <w:tcPr>
            <w:tcW w:w="1441"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4</w:t>
            </w:r>
          </w:p>
        </w:tc>
        <w:tc>
          <w:tcPr>
            <w:tcW w:w="144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5</w:t>
            </w:r>
          </w:p>
        </w:tc>
        <w:tc>
          <w:tcPr>
            <w:tcW w:w="2268"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6</w:t>
            </w:r>
          </w:p>
        </w:tc>
      </w:tr>
      <w:tr w:rsidR="00B9536E" w:rsidRPr="00B9536E">
        <w:tc>
          <w:tcPr>
            <w:tcW w:w="564"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229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59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441"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44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268"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64"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229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59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441"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44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268"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64"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3</w:t>
            </w:r>
          </w:p>
        </w:tc>
        <w:tc>
          <w:tcPr>
            <w:tcW w:w="229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59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441"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44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268"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bl>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12" w:name="Par410"/>
      <w:bookmarkEnd w:id="12"/>
      <w:r w:rsidRPr="00B9536E">
        <w:rPr>
          <w:rFonts w:ascii="Courier New" w:hAnsi="Courier New" w:cs="Courier New"/>
          <w:color w:val="auto"/>
          <w:sz w:val="20"/>
          <w:szCs w:val="20"/>
          <w:lang w:val="ru-RU"/>
        </w:rPr>
        <w:t xml:space="preserve">    &lt;1&gt;  Указываются  вид счета (депозитный, текущий, расчетный, ссудный  и</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другие) и валюта счета.</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13" w:name="Par412"/>
      <w:bookmarkEnd w:id="13"/>
      <w:r w:rsidRPr="00B9536E">
        <w:rPr>
          <w:rFonts w:ascii="Courier New" w:hAnsi="Courier New" w:cs="Courier New"/>
          <w:color w:val="auto"/>
          <w:sz w:val="20"/>
          <w:szCs w:val="20"/>
          <w:lang w:val="ru-RU"/>
        </w:rPr>
        <w:t xml:space="preserve">    &lt;2&gt;  Остаток  на  счете указывается по состоянию на отчетную дату.  Для</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счетов  в  иностранной  валюте  остаток указывается в рублях по курсу Банка</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России на отчетную дату.</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14" w:name="Par415"/>
      <w:bookmarkEnd w:id="14"/>
      <w:r w:rsidRPr="00B9536E">
        <w:rPr>
          <w:rFonts w:ascii="Courier New" w:hAnsi="Courier New" w:cs="Courier New"/>
          <w:color w:val="auto"/>
          <w:sz w:val="20"/>
          <w:szCs w:val="20"/>
          <w:lang w:val="ru-RU"/>
        </w:rPr>
        <w:t xml:space="preserve">    &lt;3&gt;  Указывается  общая сумма денежных поступлений на счет за  отчетный</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период  в  случаях,  если  указанная сумма превышает общий доход лица и его</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супруга  (супруги) за отчетный период и два предшествующих ему года. В этом</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случае к справке прилагается выписка о движении денежных средств по данному</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счету за отчетный период. Для счетов в иностранной валюте сумма указывается</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в рублях по курсу Банка России на отчетную дату.</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15" w:name="Par422"/>
      <w:bookmarkEnd w:id="15"/>
      <w:r w:rsidRPr="00B9536E">
        <w:rPr>
          <w:rFonts w:ascii="Courier New" w:hAnsi="Courier New" w:cs="Courier New"/>
          <w:color w:val="auto"/>
          <w:sz w:val="20"/>
          <w:szCs w:val="20"/>
          <w:lang w:val="ru-RU"/>
        </w:rPr>
        <w:t xml:space="preserve">    Раздел 5. Сведения о ценных бумагах</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16" w:name="Par424"/>
      <w:bookmarkEnd w:id="16"/>
      <w:r w:rsidRPr="00B9536E">
        <w:rPr>
          <w:rFonts w:ascii="Courier New" w:hAnsi="Courier New" w:cs="Courier New"/>
          <w:color w:val="auto"/>
          <w:sz w:val="20"/>
          <w:szCs w:val="20"/>
          <w:lang w:val="ru-RU"/>
        </w:rPr>
        <w:t xml:space="preserve">    5.1. Акции и иное участие в коммерческих организациях и фондах</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2506"/>
        <w:gridCol w:w="2212"/>
        <w:gridCol w:w="1567"/>
        <w:gridCol w:w="1232"/>
        <w:gridCol w:w="1540"/>
      </w:tblGrid>
      <w:tr w:rsidR="00B9536E" w:rsidRPr="00B9536E">
        <w:tc>
          <w:tcPr>
            <w:tcW w:w="55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lastRenderedPageBreak/>
              <w:t>N п/п</w:t>
            </w:r>
          </w:p>
        </w:tc>
        <w:tc>
          <w:tcPr>
            <w:tcW w:w="250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Наименование и организационно-правовая форма организации </w:t>
            </w:r>
            <w:hyperlink w:anchor="Par470" w:history="1">
              <w:r w:rsidRPr="00B9536E">
                <w:rPr>
                  <w:rFonts w:ascii="Courier New" w:hAnsi="Courier New" w:cs="Courier New"/>
                  <w:color w:val="0000FF"/>
                  <w:sz w:val="20"/>
                  <w:szCs w:val="20"/>
                  <w:lang w:val="ru-RU"/>
                </w:rPr>
                <w:t>&lt;1&gt;</w:t>
              </w:r>
            </w:hyperlink>
          </w:p>
        </w:tc>
        <w:tc>
          <w:tcPr>
            <w:tcW w:w="221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Уставный капитал </w:t>
            </w:r>
            <w:hyperlink w:anchor="Par474" w:history="1">
              <w:r w:rsidRPr="00B9536E">
                <w:rPr>
                  <w:rFonts w:ascii="Courier New" w:hAnsi="Courier New" w:cs="Courier New"/>
                  <w:color w:val="0000FF"/>
                  <w:sz w:val="20"/>
                  <w:szCs w:val="20"/>
                  <w:lang w:val="ru-RU"/>
                </w:rPr>
                <w:t>&lt;2&gt;</w:t>
              </w:r>
            </w:hyperlink>
            <w:r w:rsidRPr="00B9536E">
              <w:rPr>
                <w:rFonts w:ascii="Courier New" w:hAnsi="Courier New" w:cs="Courier New"/>
                <w:color w:val="auto"/>
                <w:sz w:val="20"/>
                <w:szCs w:val="20"/>
                <w:lang w:val="ru-RU"/>
              </w:rPr>
              <w:t xml:space="preserve"> (руб.)</w:t>
            </w:r>
          </w:p>
        </w:tc>
        <w:tc>
          <w:tcPr>
            <w:tcW w:w="123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Доля участия </w:t>
            </w:r>
            <w:hyperlink w:anchor="Par478" w:history="1">
              <w:r w:rsidRPr="00B9536E">
                <w:rPr>
                  <w:rFonts w:ascii="Courier New" w:hAnsi="Courier New" w:cs="Courier New"/>
                  <w:color w:val="0000FF"/>
                  <w:sz w:val="20"/>
                  <w:szCs w:val="20"/>
                  <w:lang w:val="ru-RU"/>
                </w:rPr>
                <w:t>&lt;3&gt;</w:t>
              </w:r>
            </w:hyperlink>
          </w:p>
        </w:tc>
        <w:tc>
          <w:tcPr>
            <w:tcW w:w="154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Основание участия </w:t>
            </w:r>
            <w:hyperlink w:anchor="Par481" w:history="1">
              <w:r w:rsidRPr="00B9536E">
                <w:rPr>
                  <w:rFonts w:ascii="Courier New" w:hAnsi="Courier New" w:cs="Courier New"/>
                  <w:color w:val="0000FF"/>
                  <w:sz w:val="20"/>
                  <w:szCs w:val="20"/>
                  <w:lang w:val="ru-RU"/>
                </w:rPr>
                <w:t>&lt;4&gt;</w:t>
              </w:r>
            </w:hyperlink>
          </w:p>
        </w:tc>
      </w:tr>
      <w:tr w:rsidR="00B9536E" w:rsidRPr="00B9536E">
        <w:tc>
          <w:tcPr>
            <w:tcW w:w="55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250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221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3</w:t>
            </w:r>
          </w:p>
        </w:tc>
        <w:tc>
          <w:tcPr>
            <w:tcW w:w="1567"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4</w:t>
            </w:r>
          </w:p>
        </w:tc>
        <w:tc>
          <w:tcPr>
            <w:tcW w:w="123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5</w:t>
            </w:r>
          </w:p>
        </w:tc>
        <w:tc>
          <w:tcPr>
            <w:tcW w:w="154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6</w:t>
            </w:r>
          </w:p>
        </w:tc>
      </w:tr>
      <w:tr w:rsidR="00B9536E" w:rsidRPr="00B9536E">
        <w:tc>
          <w:tcPr>
            <w:tcW w:w="55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250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21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567"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23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54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5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250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21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567"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23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54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5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3</w:t>
            </w:r>
          </w:p>
        </w:tc>
        <w:tc>
          <w:tcPr>
            <w:tcW w:w="250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21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567"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23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54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5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4</w:t>
            </w:r>
          </w:p>
        </w:tc>
        <w:tc>
          <w:tcPr>
            <w:tcW w:w="250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21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567"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23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54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5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5</w:t>
            </w:r>
          </w:p>
        </w:tc>
        <w:tc>
          <w:tcPr>
            <w:tcW w:w="250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21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567"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23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54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bl>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17" w:name="Par470"/>
      <w:bookmarkEnd w:id="17"/>
      <w:r w:rsidRPr="00B9536E">
        <w:rPr>
          <w:rFonts w:ascii="Courier New" w:hAnsi="Courier New" w:cs="Courier New"/>
          <w:color w:val="auto"/>
          <w:sz w:val="20"/>
          <w:szCs w:val="20"/>
          <w:lang w:val="ru-RU"/>
        </w:rPr>
        <w:t xml:space="preserve">    &lt;1&gt;   Указываются  полное  или  сокращенное  официальное   наименование</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организации  и  ее  организационно-правовая  форма  (акционерное  общество,</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общество  с  ограниченной  ответственностью, товарищество, производственный</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кооператив, фонд и другие).</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18" w:name="Par474"/>
      <w:bookmarkEnd w:id="18"/>
      <w:r w:rsidRPr="00B9536E">
        <w:rPr>
          <w:rFonts w:ascii="Courier New" w:hAnsi="Courier New" w:cs="Courier New"/>
          <w:color w:val="auto"/>
          <w:sz w:val="20"/>
          <w:szCs w:val="20"/>
          <w:lang w:val="ru-RU"/>
        </w:rPr>
        <w:t xml:space="preserve">    &lt;2&gt;  Уставный  капитал  указывается  согласно учредительным  документам</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организации   по  состоянию  на  отчетную  дату.  Для  уставных  капиталов,</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выраженных  в  иностранной валюте, уставный капитал указывается в рублях по</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курсу Банка России на отчетную дату.</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19" w:name="Par478"/>
      <w:bookmarkEnd w:id="19"/>
      <w:r w:rsidRPr="00B9536E">
        <w:rPr>
          <w:rFonts w:ascii="Courier New" w:hAnsi="Courier New" w:cs="Courier New"/>
          <w:color w:val="auto"/>
          <w:sz w:val="20"/>
          <w:szCs w:val="20"/>
          <w:lang w:val="ru-RU"/>
        </w:rPr>
        <w:t xml:space="preserve">    &lt;3&gt;  Доля  участия  выражается  в процентах от уставного капитала.  Для</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акционерных  обществ  указываются  также номинальная стоимость и количество</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акций.</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20" w:name="Par481"/>
      <w:bookmarkEnd w:id="20"/>
      <w:r w:rsidRPr="00B9536E">
        <w:rPr>
          <w:rFonts w:ascii="Courier New" w:hAnsi="Courier New" w:cs="Courier New"/>
          <w:color w:val="auto"/>
          <w:sz w:val="20"/>
          <w:szCs w:val="20"/>
          <w:lang w:val="ru-RU"/>
        </w:rPr>
        <w:t xml:space="preserve">    &lt;4&gt;  Указываются  основание  приобретения  доли участия  (учредительный</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договор,  приватизация,  покупка,  мена, дарение, наследование и другие), а</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также реквизиты (дата, номер) соответствующего договора или акта.</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5.2. Иные ценные бумаги</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1330"/>
        <w:gridCol w:w="1946"/>
        <w:gridCol w:w="2547"/>
        <w:gridCol w:w="1652"/>
        <w:gridCol w:w="1610"/>
      </w:tblGrid>
      <w:tr w:rsidR="00B9536E" w:rsidRPr="00B9536E">
        <w:tc>
          <w:tcPr>
            <w:tcW w:w="52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N п/п</w:t>
            </w:r>
          </w:p>
        </w:tc>
        <w:tc>
          <w:tcPr>
            <w:tcW w:w="133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Вид ценной бумаги </w:t>
            </w:r>
            <w:hyperlink w:anchor="Par542" w:history="1">
              <w:r w:rsidRPr="00B9536E">
                <w:rPr>
                  <w:rFonts w:ascii="Courier New" w:hAnsi="Courier New" w:cs="Courier New"/>
                  <w:color w:val="0000FF"/>
                  <w:sz w:val="20"/>
                  <w:szCs w:val="20"/>
                  <w:lang w:val="ru-RU"/>
                </w:rPr>
                <w:t>&lt;1&gt;</w:t>
              </w:r>
            </w:hyperlink>
          </w:p>
        </w:tc>
        <w:tc>
          <w:tcPr>
            <w:tcW w:w="194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Общее количество</w:t>
            </w:r>
          </w:p>
        </w:tc>
        <w:tc>
          <w:tcPr>
            <w:tcW w:w="161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Общая стоимость </w:t>
            </w:r>
            <w:hyperlink w:anchor="Par545" w:history="1">
              <w:r w:rsidRPr="00B9536E">
                <w:rPr>
                  <w:rFonts w:ascii="Courier New" w:hAnsi="Courier New" w:cs="Courier New"/>
                  <w:color w:val="0000FF"/>
                  <w:sz w:val="20"/>
                  <w:szCs w:val="20"/>
                  <w:lang w:val="ru-RU"/>
                </w:rPr>
                <w:t>&lt;2&gt;</w:t>
              </w:r>
            </w:hyperlink>
            <w:r w:rsidRPr="00B9536E">
              <w:rPr>
                <w:rFonts w:ascii="Courier New" w:hAnsi="Courier New" w:cs="Courier New"/>
                <w:color w:val="auto"/>
                <w:sz w:val="20"/>
                <w:szCs w:val="20"/>
                <w:lang w:val="ru-RU"/>
              </w:rPr>
              <w:t xml:space="preserve"> (руб.)</w:t>
            </w:r>
          </w:p>
        </w:tc>
      </w:tr>
      <w:tr w:rsidR="00B9536E" w:rsidRPr="00B9536E">
        <w:tc>
          <w:tcPr>
            <w:tcW w:w="52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133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194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3</w:t>
            </w:r>
          </w:p>
        </w:tc>
        <w:tc>
          <w:tcPr>
            <w:tcW w:w="2547"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4</w:t>
            </w:r>
          </w:p>
        </w:tc>
        <w:tc>
          <w:tcPr>
            <w:tcW w:w="165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5</w:t>
            </w:r>
          </w:p>
        </w:tc>
        <w:tc>
          <w:tcPr>
            <w:tcW w:w="161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6</w:t>
            </w:r>
          </w:p>
        </w:tc>
      </w:tr>
      <w:tr w:rsidR="00B9536E" w:rsidRPr="00B9536E">
        <w:tc>
          <w:tcPr>
            <w:tcW w:w="52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133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94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547"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5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1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2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133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94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547"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5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1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2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3</w:t>
            </w:r>
          </w:p>
        </w:tc>
        <w:tc>
          <w:tcPr>
            <w:tcW w:w="133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94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547"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5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1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2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4</w:t>
            </w:r>
          </w:p>
        </w:tc>
        <w:tc>
          <w:tcPr>
            <w:tcW w:w="133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94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547"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5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1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2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5</w:t>
            </w:r>
          </w:p>
        </w:tc>
        <w:tc>
          <w:tcPr>
            <w:tcW w:w="133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94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547"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5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1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2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6</w:t>
            </w:r>
          </w:p>
        </w:tc>
        <w:tc>
          <w:tcPr>
            <w:tcW w:w="133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94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547"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5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10"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bl>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Итого   по   </w:t>
      </w:r>
      <w:hyperlink w:anchor="Par422" w:history="1">
        <w:r w:rsidRPr="00B9536E">
          <w:rPr>
            <w:rFonts w:ascii="Courier New" w:hAnsi="Courier New" w:cs="Courier New"/>
            <w:color w:val="0000FF"/>
            <w:sz w:val="20"/>
            <w:szCs w:val="20"/>
            <w:lang w:val="ru-RU"/>
          </w:rPr>
          <w:t>разделу   5</w:t>
        </w:r>
      </w:hyperlink>
      <w:r w:rsidRPr="00B9536E">
        <w:rPr>
          <w:rFonts w:ascii="Courier New" w:hAnsi="Courier New" w:cs="Courier New"/>
          <w:color w:val="auto"/>
          <w:sz w:val="20"/>
          <w:szCs w:val="20"/>
          <w:lang w:val="ru-RU"/>
        </w:rPr>
        <w:t xml:space="preserve">   "Сведения   о   ценных   бумагах"  суммарная</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декларированная стоимость ценных бумаг, включая доли участия в коммерческих</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организациях (руб.), ______________________________________________________</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______________________________________.</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21" w:name="Par542"/>
      <w:bookmarkEnd w:id="21"/>
      <w:r w:rsidRPr="00B9536E">
        <w:rPr>
          <w:rFonts w:ascii="Courier New" w:hAnsi="Courier New" w:cs="Courier New"/>
          <w:color w:val="auto"/>
          <w:sz w:val="20"/>
          <w:szCs w:val="20"/>
          <w:lang w:val="ru-RU"/>
        </w:rPr>
        <w:t xml:space="preserve">    &lt;1&gt; Указываются все  ценные  бумаги  по  видам  (облигации,  векселя  и</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другие), за исключением акций, указанных в </w:t>
      </w:r>
      <w:hyperlink w:anchor="Par424" w:history="1">
        <w:r w:rsidRPr="00B9536E">
          <w:rPr>
            <w:rFonts w:ascii="Courier New" w:hAnsi="Courier New" w:cs="Courier New"/>
            <w:color w:val="0000FF"/>
            <w:sz w:val="20"/>
            <w:szCs w:val="20"/>
            <w:lang w:val="ru-RU"/>
          </w:rPr>
          <w:t>подразделе  5.1</w:t>
        </w:r>
      </w:hyperlink>
      <w:r w:rsidRPr="00B9536E">
        <w:rPr>
          <w:rFonts w:ascii="Courier New" w:hAnsi="Courier New" w:cs="Courier New"/>
          <w:color w:val="auto"/>
          <w:sz w:val="20"/>
          <w:szCs w:val="20"/>
          <w:lang w:val="ru-RU"/>
        </w:rPr>
        <w:t xml:space="preserve">  "Акции  и  иное</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участие в коммерческих организациях и фондах".</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&lt;2&gt;  Указывается  общая  стоимость ценных бумаг данного вида исходя  из</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стоимости  их  приобретения (если ее нельзя определить - исходя из рыночной</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стоимости  или  номинальной  стоимости).  Для  обязательств,  выраженных  в</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иностранной валюте, стоимость указывается в рублях по курсу Банка России на</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lastRenderedPageBreak/>
        <w:t>отчетную дату.</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Раздел 6. Сведения об обязательствах имущественного характера</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6.1. Объекты недвижимого имущества, находящиеся в пользовании </w:t>
      </w:r>
      <w:hyperlink w:anchor="Par587" w:history="1">
        <w:r w:rsidRPr="00B9536E">
          <w:rPr>
            <w:rFonts w:ascii="Courier New" w:hAnsi="Courier New" w:cs="Courier New"/>
            <w:color w:val="0000FF"/>
            <w:sz w:val="20"/>
            <w:szCs w:val="20"/>
            <w:lang w:val="ru-RU"/>
          </w:rPr>
          <w:t>&lt;1&gt;</w:t>
        </w:r>
      </w:hyperlink>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1722"/>
        <w:gridCol w:w="1932"/>
        <w:gridCol w:w="1805"/>
        <w:gridCol w:w="2282"/>
        <w:gridCol w:w="1358"/>
      </w:tblGrid>
      <w:tr w:rsidR="00B9536E" w:rsidRPr="00B9536E">
        <w:tc>
          <w:tcPr>
            <w:tcW w:w="52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N п/п</w:t>
            </w:r>
          </w:p>
        </w:tc>
        <w:tc>
          <w:tcPr>
            <w:tcW w:w="172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Вид имущества </w:t>
            </w:r>
            <w:hyperlink w:anchor="Par588" w:history="1">
              <w:r w:rsidRPr="00B9536E">
                <w:rPr>
                  <w:rFonts w:ascii="Courier New" w:hAnsi="Courier New" w:cs="Courier New"/>
                  <w:color w:val="0000FF"/>
                  <w:sz w:val="20"/>
                  <w:szCs w:val="20"/>
                  <w:lang w:val="ru-RU"/>
                </w:rPr>
                <w:t>&lt;2&gt;</w:t>
              </w:r>
            </w:hyperlink>
          </w:p>
        </w:tc>
        <w:tc>
          <w:tcPr>
            <w:tcW w:w="193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Вид и сроки пользования </w:t>
            </w:r>
            <w:hyperlink w:anchor="Par590" w:history="1">
              <w:r w:rsidRPr="00B9536E">
                <w:rPr>
                  <w:rFonts w:ascii="Courier New" w:hAnsi="Courier New" w:cs="Courier New"/>
                  <w:color w:val="0000FF"/>
                  <w:sz w:val="20"/>
                  <w:szCs w:val="20"/>
                  <w:lang w:val="ru-RU"/>
                </w:rPr>
                <w:t>&lt;3&gt;</w:t>
              </w:r>
            </w:hyperlink>
          </w:p>
        </w:tc>
        <w:tc>
          <w:tcPr>
            <w:tcW w:w="1805"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Основание пользования </w:t>
            </w:r>
            <w:hyperlink w:anchor="Par592" w:history="1">
              <w:r w:rsidRPr="00B9536E">
                <w:rPr>
                  <w:rFonts w:ascii="Courier New" w:hAnsi="Courier New" w:cs="Courier New"/>
                  <w:color w:val="0000FF"/>
                  <w:sz w:val="20"/>
                  <w:szCs w:val="20"/>
                  <w:lang w:val="ru-RU"/>
                </w:rPr>
                <w:t>&lt;4&gt;</w:t>
              </w:r>
            </w:hyperlink>
          </w:p>
        </w:tc>
        <w:tc>
          <w:tcPr>
            <w:tcW w:w="228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Площадь (кв. м)</w:t>
            </w:r>
          </w:p>
        </w:tc>
      </w:tr>
      <w:tr w:rsidR="00B9536E" w:rsidRPr="00B9536E">
        <w:tc>
          <w:tcPr>
            <w:tcW w:w="52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172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193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3</w:t>
            </w:r>
          </w:p>
        </w:tc>
        <w:tc>
          <w:tcPr>
            <w:tcW w:w="1805"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4</w:t>
            </w:r>
          </w:p>
        </w:tc>
        <w:tc>
          <w:tcPr>
            <w:tcW w:w="228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5</w:t>
            </w:r>
          </w:p>
        </w:tc>
        <w:tc>
          <w:tcPr>
            <w:tcW w:w="1358"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6</w:t>
            </w:r>
          </w:p>
        </w:tc>
      </w:tr>
      <w:tr w:rsidR="00B9536E" w:rsidRPr="00B9536E">
        <w:tc>
          <w:tcPr>
            <w:tcW w:w="52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172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93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805"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28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358"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2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172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93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805"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28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358"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2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3</w:t>
            </w:r>
          </w:p>
        </w:tc>
        <w:tc>
          <w:tcPr>
            <w:tcW w:w="172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93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805"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28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358"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bl>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22" w:name="Par587"/>
      <w:bookmarkEnd w:id="22"/>
      <w:r w:rsidRPr="00B9536E">
        <w:rPr>
          <w:rFonts w:ascii="Courier New" w:hAnsi="Courier New" w:cs="Courier New"/>
          <w:color w:val="auto"/>
          <w:sz w:val="20"/>
          <w:szCs w:val="20"/>
          <w:lang w:val="ru-RU"/>
        </w:rPr>
        <w:t xml:space="preserve">    &lt;1&gt; Указываются по состоянию на отчетную дату.</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23" w:name="Par588"/>
      <w:bookmarkEnd w:id="23"/>
      <w:r w:rsidRPr="00B9536E">
        <w:rPr>
          <w:rFonts w:ascii="Courier New" w:hAnsi="Courier New" w:cs="Courier New"/>
          <w:color w:val="auto"/>
          <w:sz w:val="20"/>
          <w:szCs w:val="20"/>
          <w:lang w:val="ru-RU"/>
        </w:rPr>
        <w:t xml:space="preserve">    &lt;2&gt;  Указывается  вид  недвижимого имущества (земельный участок,  жилой</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дом, дача и другие).</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24" w:name="Par590"/>
      <w:bookmarkEnd w:id="24"/>
      <w:r w:rsidRPr="00B9536E">
        <w:rPr>
          <w:rFonts w:ascii="Courier New" w:hAnsi="Courier New" w:cs="Courier New"/>
          <w:color w:val="auto"/>
          <w:sz w:val="20"/>
          <w:szCs w:val="20"/>
          <w:lang w:val="ru-RU"/>
        </w:rPr>
        <w:t xml:space="preserve">    &lt;3&gt;  Указываются  вид пользования (аренда, безвозмездное пользование  и</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другие) и сроки пользования.</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25" w:name="Par592"/>
      <w:bookmarkEnd w:id="25"/>
      <w:r w:rsidRPr="00B9536E">
        <w:rPr>
          <w:rFonts w:ascii="Courier New" w:hAnsi="Courier New" w:cs="Courier New"/>
          <w:color w:val="auto"/>
          <w:sz w:val="20"/>
          <w:szCs w:val="20"/>
          <w:lang w:val="ru-RU"/>
        </w:rPr>
        <w:t xml:space="preserve">    &lt;4&gt;    Указываются   основание    пользования   (договор,   фактическое</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предоставление  и другие), а также реквизиты (дата, номер) соответствующего</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договора или акта.</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6.2. Срочные обязательства финансового характера </w:t>
      </w:r>
      <w:hyperlink w:anchor="Par630" w:history="1">
        <w:r w:rsidRPr="00B9536E">
          <w:rPr>
            <w:rFonts w:ascii="Courier New" w:hAnsi="Courier New" w:cs="Courier New"/>
            <w:color w:val="0000FF"/>
            <w:sz w:val="20"/>
            <w:szCs w:val="20"/>
            <w:lang w:val="ru-RU"/>
          </w:rPr>
          <w:t>&lt;1&gt;</w:t>
        </w:r>
      </w:hyperlink>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8"/>
        <w:gridCol w:w="1792"/>
        <w:gridCol w:w="1456"/>
        <w:gridCol w:w="1694"/>
        <w:gridCol w:w="2785"/>
        <w:gridCol w:w="1302"/>
      </w:tblGrid>
      <w:tr w:rsidR="00B9536E" w:rsidRPr="00B9536E">
        <w:tc>
          <w:tcPr>
            <w:tcW w:w="578"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N п/п</w:t>
            </w:r>
          </w:p>
        </w:tc>
        <w:tc>
          <w:tcPr>
            <w:tcW w:w="179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Содержание обязательства </w:t>
            </w:r>
            <w:hyperlink w:anchor="Par634" w:history="1">
              <w:r w:rsidRPr="00B9536E">
                <w:rPr>
                  <w:rFonts w:ascii="Courier New" w:hAnsi="Courier New" w:cs="Courier New"/>
                  <w:color w:val="0000FF"/>
                  <w:sz w:val="20"/>
                  <w:szCs w:val="20"/>
                  <w:lang w:val="ru-RU"/>
                </w:rPr>
                <w:t>&lt;2&gt;</w:t>
              </w:r>
            </w:hyperlink>
          </w:p>
        </w:tc>
        <w:tc>
          <w:tcPr>
            <w:tcW w:w="145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Кредитор (должник) </w:t>
            </w:r>
            <w:hyperlink w:anchor="Par635" w:history="1">
              <w:r w:rsidRPr="00B9536E">
                <w:rPr>
                  <w:rFonts w:ascii="Courier New" w:hAnsi="Courier New" w:cs="Courier New"/>
                  <w:color w:val="0000FF"/>
                  <w:sz w:val="20"/>
                  <w:szCs w:val="20"/>
                  <w:lang w:val="ru-RU"/>
                </w:rPr>
                <w:t>&lt;3&gt;</w:t>
              </w:r>
            </w:hyperlink>
          </w:p>
        </w:tc>
        <w:tc>
          <w:tcPr>
            <w:tcW w:w="1694"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Основание возникновения </w:t>
            </w:r>
            <w:hyperlink w:anchor="Par637" w:history="1">
              <w:r w:rsidRPr="00B9536E">
                <w:rPr>
                  <w:rFonts w:ascii="Courier New" w:hAnsi="Courier New" w:cs="Courier New"/>
                  <w:color w:val="0000FF"/>
                  <w:sz w:val="20"/>
                  <w:szCs w:val="20"/>
                  <w:lang w:val="ru-RU"/>
                </w:rPr>
                <w:t>&lt;4&gt;</w:t>
              </w:r>
            </w:hyperlink>
          </w:p>
        </w:tc>
        <w:tc>
          <w:tcPr>
            <w:tcW w:w="2785"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Сумма обязательства/размер обязательства по состоянию на отчетную дату </w:t>
            </w:r>
            <w:hyperlink w:anchor="Par639" w:history="1">
              <w:r w:rsidRPr="00B9536E">
                <w:rPr>
                  <w:rFonts w:ascii="Courier New" w:hAnsi="Courier New" w:cs="Courier New"/>
                  <w:color w:val="0000FF"/>
                  <w:sz w:val="20"/>
                  <w:szCs w:val="20"/>
                  <w:lang w:val="ru-RU"/>
                </w:rPr>
                <w:t>&lt;5&gt;</w:t>
              </w:r>
            </w:hyperlink>
            <w:r w:rsidRPr="00B9536E">
              <w:rPr>
                <w:rFonts w:ascii="Courier New" w:hAnsi="Courier New" w:cs="Courier New"/>
                <w:color w:val="auto"/>
                <w:sz w:val="20"/>
                <w:szCs w:val="20"/>
                <w:lang w:val="ru-RU"/>
              </w:rPr>
              <w:t xml:space="preserve"> (руб.)</w:t>
            </w:r>
          </w:p>
        </w:tc>
        <w:tc>
          <w:tcPr>
            <w:tcW w:w="130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Условия обязательства </w:t>
            </w:r>
            <w:hyperlink w:anchor="Par643" w:history="1">
              <w:r w:rsidRPr="00B9536E">
                <w:rPr>
                  <w:rFonts w:ascii="Courier New" w:hAnsi="Courier New" w:cs="Courier New"/>
                  <w:color w:val="0000FF"/>
                  <w:sz w:val="20"/>
                  <w:szCs w:val="20"/>
                  <w:lang w:val="ru-RU"/>
                </w:rPr>
                <w:t>&lt;6&gt;</w:t>
              </w:r>
            </w:hyperlink>
          </w:p>
        </w:tc>
      </w:tr>
      <w:tr w:rsidR="00B9536E" w:rsidRPr="00B9536E">
        <w:tc>
          <w:tcPr>
            <w:tcW w:w="578"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179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145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3</w:t>
            </w:r>
          </w:p>
        </w:tc>
        <w:tc>
          <w:tcPr>
            <w:tcW w:w="1694"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4</w:t>
            </w:r>
          </w:p>
        </w:tc>
        <w:tc>
          <w:tcPr>
            <w:tcW w:w="2785"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5</w:t>
            </w:r>
          </w:p>
        </w:tc>
        <w:tc>
          <w:tcPr>
            <w:tcW w:w="130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6</w:t>
            </w:r>
          </w:p>
        </w:tc>
      </w:tr>
      <w:tr w:rsidR="00B9536E" w:rsidRPr="00B9536E">
        <w:tc>
          <w:tcPr>
            <w:tcW w:w="578"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1</w:t>
            </w:r>
          </w:p>
        </w:tc>
        <w:tc>
          <w:tcPr>
            <w:tcW w:w="179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45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94"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785"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w:t>
            </w:r>
          </w:p>
        </w:tc>
        <w:tc>
          <w:tcPr>
            <w:tcW w:w="130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78"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2</w:t>
            </w:r>
          </w:p>
        </w:tc>
        <w:tc>
          <w:tcPr>
            <w:tcW w:w="179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45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94"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785"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w:t>
            </w:r>
          </w:p>
        </w:tc>
        <w:tc>
          <w:tcPr>
            <w:tcW w:w="130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r w:rsidR="00B9536E" w:rsidRPr="00B9536E">
        <w:tc>
          <w:tcPr>
            <w:tcW w:w="578"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3</w:t>
            </w:r>
          </w:p>
        </w:tc>
        <w:tc>
          <w:tcPr>
            <w:tcW w:w="179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456"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1694"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c>
          <w:tcPr>
            <w:tcW w:w="2785"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jc w:val="center"/>
              <w:rPr>
                <w:rFonts w:ascii="Courier New" w:hAnsi="Courier New" w:cs="Courier New"/>
                <w:color w:val="auto"/>
                <w:sz w:val="20"/>
                <w:szCs w:val="20"/>
                <w:lang w:val="ru-RU"/>
              </w:rPr>
            </w:pPr>
            <w:r w:rsidRPr="00B9536E">
              <w:rPr>
                <w:rFonts w:ascii="Courier New" w:hAnsi="Courier New" w:cs="Courier New"/>
                <w:color w:val="auto"/>
                <w:sz w:val="20"/>
                <w:szCs w:val="20"/>
                <w:lang w:val="ru-RU"/>
              </w:rPr>
              <w:t>/</w:t>
            </w:r>
          </w:p>
        </w:tc>
        <w:tc>
          <w:tcPr>
            <w:tcW w:w="1302" w:type="dxa"/>
            <w:tcBorders>
              <w:top w:val="single" w:sz="4" w:space="0" w:color="auto"/>
              <w:left w:val="single" w:sz="4" w:space="0" w:color="auto"/>
              <w:bottom w:val="single" w:sz="4" w:space="0" w:color="auto"/>
              <w:right w:val="single" w:sz="4" w:space="0" w:color="auto"/>
            </w:tcBorders>
          </w:tcPr>
          <w:p w:rsidR="00B9536E" w:rsidRPr="00B9536E" w:rsidRDefault="00B9536E" w:rsidP="00B9536E">
            <w:pPr>
              <w:autoSpaceDE w:val="0"/>
              <w:autoSpaceDN w:val="0"/>
              <w:adjustRightInd w:val="0"/>
              <w:rPr>
                <w:rFonts w:ascii="Courier New" w:hAnsi="Courier New" w:cs="Courier New"/>
                <w:color w:val="auto"/>
                <w:sz w:val="20"/>
                <w:szCs w:val="20"/>
                <w:lang w:val="ru-RU"/>
              </w:rPr>
            </w:pPr>
          </w:p>
        </w:tc>
      </w:tr>
    </w:tbl>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26" w:name="Par630"/>
      <w:bookmarkEnd w:id="26"/>
      <w:r w:rsidRPr="00B9536E">
        <w:rPr>
          <w:rFonts w:ascii="Courier New" w:hAnsi="Courier New" w:cs="Courier New"/>
          <w:color w:val="auto"/>
          <w:sz w:val="20"/>
          <w:szCs w:val="20"/>
          <w:lang w:val="ru-RU"/>
        </w:rPr>
        <w:t>&lt;1&gt;  Указываются  имеющиеся  на  отчетную  дату  срочные  обязательства</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финансового  характера  на  сумму,  равную  или  превышающую  500 000 руб.,</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кредитором   или   должником   по   которым   является  лицо,  сведения  об</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обязательствах которого представляются.</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27" w:name="Par634"/>
      <w:bookmarkEnd w:id="27"/>
      <w:r w:rsidRPr="00B9536E">
        <w:rPr>
          <w:rFonts w:ascii="Courier New" w:hAnsi="Courier New" w:cs="Courier New"/>
          <w:color w:val="auto"/>
          <w:sz w:val="20"/>
          <w:szCs w:val="20"/>
          <w:lang w:val="ru-RU"/>
        </w:rPr>
        <w:t>&lt;2&gt; Указывается существо обязательства (заем, кредит и другие).</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28" w:name="Par635"/>
      <w:bookmarkEnd w:id="28"/>
      <w:r w:rsidRPr="00B9536E">
        <w:rPr>
          <w:rFonts w:ascii="Courier New" w:hAnsi="Courier New" w:cs="Courier New"/>
          <w:color w:val="auto"/>
          <w:sz w:val="20"/>
          <w:szCs w:val="20"/>
          <w:lang w:val="ru-RU"/>
        </w:rPr>
        <w:t>&lt;3&gt;  Указывается  вторая  сторона обязательства: кредитор или  должник,</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его фамилия, имя и отчество (наименование юридического лица), адрес.</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29" w:name="Par637"/>
      <w:bookmarkEnd w:id="29"/>
      <w:r w:rsidRPr="00B9536E">
        <w:rPr>
          <w:rFonts w:ascii="Courier New" w:hAnsi="Courier New" w:cs="Courier New"/>
          <w:color w:val="auto"/>
          <w:sz w:val="20"/>
          <w:szCs w:val="20"/>
          <w:lang w:val="ru-RU"/>
        </w:rPr>
        <w:t>&lt;4&gt;   Указываются   основание   возникновения  обязательства,  а  также</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реквизиты (дата, номер) соответствующего договора или акта.</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30" w:name="Par639"/>
      <w:bookmarkEnd w:id="30"/>
      <w:r w:rsidRPr="00B9536E">
        <w:rPr>
          <w:rFonts w:ascii="Courier New" w:hAnsi="Courier New" w:cs="Courier New"/>
          <w:color w:val="auto"/>
          <w:sz w:val="20"/>
          <w:szCs w:val="20"/>
          <w:lang w:val="ru-RU"/>
        </w:rPr>
        <w:t>&lt;5&gt;  Указываются сумма основного обязательства (без суммы процентов)  и</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размер  обязательства  по  состоянию  на  отчетную  дату. Для обязательств,</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выраженных  в иностранной валюте, сумма указывается в рублях по курсу Банка</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России на отчетную дату.</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bookmarkStart w:id="31" w:name="Par643"/>
      <w:bookmarkEnd w:id="31"/>
      <w:r w:rsidRPr="00B9536E">
        <w:rPr>
          <w:rFonts w:ascii="Courier New" w:hAnsi="Courier New" w:cs="Courier New"/>
          <w:color w:val="auto"/>
          <w:sz w:val="20"/>
          <w:szCs w:val="20"/>
          <w:lang w:val="ru-RU"/>
        </w:rPr>
        <w:t>&lt;6&gt;  Указываются годовая процентная ставка обязательства, заложенное  в</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обеспечение  обязательства  имущество, выданные в обеспечение обязательства</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гарантии и поручительства.</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p w:rsidR="00B9536E" w:rsidRPr="00B71C98" w:rsidRDefault="00B9536E" w:rsidP="00B9536E">
      <w:pPr>
        <w:autoSpaceDE w:val="0"/>
        <w:autoSpaceDN w:val="0"/>
        <w:adjustRightInd w:val="0"/>
        <w:ind w:firstLine="540"/>
        <w:jc w:val="both"/>
        <w:outlineLvl w:val="0"/>
        <w:rPr>
          <w:rFonts w:ascii="Courier New" w:hAnsi="Courier New" w:cs="Courier New"/>
          <w:color w:val="auto"/>
          <w:sz w:val="20"/>
          <w:szCs w:val="20"/>
          <w:lang w:val="ru-RU"/>
        </w:rPr>
      </w:pPr>
      <w:r w:rsidRPr="00B71C98">
        <w:rPr>
          <w:rFonts w:ascii="Courier New" w:hAnsi="Courier New" w:cs="Courier New"/>
          <w:color w:val="auto"/>
          <w:sz w:val="20"/>
          <w:szCs w:val="20"/>
          <w:lang w:val="ru-RU"/>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B9536E" w:rsidRPr="00B71C98" w:rsidRDefault="00B9536E" w:rsidP="00B9536E">
      <w:pPr>
        <w:autoSpaceDE w:val="0"/>
        <w:autoSpaceDN w:val="0"/>
        <w:adjustRightInd w:val="0"/>
        <w:jc w:val="both"/>
        <w:rPr>
          <w:rFonts w:ascii="Courier New" w:hAnsi="Courier New" w:cs="Courier New"/>
          <w:color w:val="auto"/>
          <w:sz w:val="20"/>
          <w:szCs w:val="20"/>
          <w:lang w:val="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438"/>
        <w:gridCol w:w="2975"/>
        <w:gridCol w:w="2976"/>
      </w:tblGrid>
      <w:tr w:rsidR="00B9536E" w:rsidRPr="00B71C98">
        <w:tc>
          <w:tcPr>
            <w:tcW w:w="680" w:type="dxa"/>
            <w:tcBorders>
              <w:top w:val="single" w:sz="4" w:space="0" w:color="auto"/>
              <w:left w:val="single" w:sz="4" w:space="0" w:color="auto"/>
              <w:bottom w:val="single" w:sz="4" w:space="0" w:color="auto"/>
              <w:right w:val="single" w:sz="4" w:space="0" w:color="auto"/>
            </w:tcBorders>
          </w:tcPr>
          <w:p w:rsidR="00B9536E" w:rsidRPr="00B71C98" w:rsidRDefault="00B9536E" w:rsidP="00B9536E">
            <w:pPr>
              <w:autoSpaceDE w:val="0"/>
              <w:autoSpaceDN w:val="0"/>
              <w:adjustRightInd w:val="0"/>
              <w:jc w:val="center"/>
              <w:rPr>
                <w:rFonts w:ascii="Courier New" w:hAnsi="Courier New" w:cs="Courier New"/>
                <w:color w:val="auto"/>
                <w:sz w:val="20"/>
                <w:szCs w:val="20"/>
                <w:lang w:val="ru-RU"/>
              </w:rPr>
            </w:pPr>
            <w:r w:rsidRPr="00B71C98">
              <w:rPr>
                <w:rFonts w:ascii="Courier New" w:hAnsi="Courier New" w:cs="Courier New"/>
                <w:color w:val="auto"/>
                <w:sz w:val="20"/>
                <w:szCs w:val="20"/>
                <w:lang w:val="ru-RU"/>
              </w:rPr>
              <w:lastRenderedPageBreak/>
              <w:t>N п/п</w:t>
            </w:r>
          </w:p>
        </w:tc>
        <w:tc>
          <w:tcPr>
            <w:tcW w:w="2438" w:type="dxa"/>
            <w:tcBorders>
              <w:top w:val="single" w:sz="4" w:space="0" w:color="auto"/>
              <w:left w:val="single" w:sz="4" w:space="0" w:color="auto"/>
              <w:bottom w:val="single" w:sz="4" w:space="0" w:color="auto"/>
              <w:right w:val="single" w:sz="4" w:space="0" w:color="auto"/>
            </w:tcBorders>
          </w:tcPr>
          <w:p w:rsidR="00B9536E" w:rsidRPr="00B71C98" w:rsidRDefault="00B9536E" w:rsidP="00B9536E">
            <w:pPr>
              <w:autoSpaceDE w:val="0"/>
              <w:autoSpaceDN w:val="0"/>
              <w:adjustRightInd w:val="0"/>
              <w:jc w:val="center"/>
              <w:rPr>
                <w:rFonts w:ascii="Courier New" w:hAnsi="Courier New" w:cs="Courier New"/>
                <w:color w:val="auto"/>
                <w:sz w:val="20"/>
                <w:szCs w:val="20"/>
                <w:lang w:val="ru-RU"/>
              </w:rPr>
            </w:pPr>
            <w:r w:rsidRPr="00B71C98">
              <w:rPr>
                <w:rFonts w:ascii="Courier New" w:hAnsi="Courier New" w:cs="Courier New"/>
                <w:color w:val="auto"/>
                <w:sz w:val="20"/>
                <w:szCs w:val="20"/>
                <w:lang w:val="ru-RU"/>
              </w:rPr>
              <w:t>Вид имущества</w:t>
            </w:r>
          </w:p>
        </w:tc>
        <w:tc>
          <w:tcPr>
            <w:tcW w:w="2975" w:type="dxa"/>
            <w:tcBorders>
              <w:top w:val="single" w:sz="4" w:space="0" w:color="auto"/>
              <w:left w:val="single" w:sz="4" w:space="0" w:color="auto"/>
              <w:bottom w:val="single" w:sz="4" w:space="0" w:color="auto"/>
              <w:right w:val="single" w:sz="4" w:space="0" w:color="auto"/>
            </w:tcBorders>
          </w:tcPr>
          <w:p w:rsidR="00B9536E" w:rsidRPr="00B71C98" w:rsidRDefault="00B9536E" w:rsidP="00B9536E">
            <w:pPr>
              <w:autoSpaceDE w:val="0"/>
              <w:autoSpaceDN w:val="0"/>
              <w:adjustRightInd w:val="0"/>
              <w:jc w:val="center"/>
              <w:rPr>
                <w:rFonts w:ascii="Courier New" w:hAnsi="Courier New" w:cs="Courier New"/>
                <w:color w:val="auto"/>
                <w:sz w:val="20"/>
                <w:szCs w:val="20"/>
                <w:lang w:val="ru-RU"/>
              </w:rPr>
            </w:pPr>
            <w:r w:rsidRPr="00B71C98">
              <w:rPr>
                <w:rFonts w:ascii="Courier New" w:hAnsi="Courier New" w:cs="Courier New"/>
                <w:color w:val="auto"/>
                <w:sz w:val="20"/>
                <w:szCs w:val="20"/>
                <w:lang w:val="ru-RU"/>
              </w:rPr>
              <w:t xml:space="preserve">Приобретатель имущества по сделке </w:t>
            </w:r>
            <w:hyperlink w:anchor="Par683" w:history="1">
              <w:r w:rsidRPr="00B71C98">
                <w:rPr>
                  <w:rFonts w:ascii="Courier New" w:hAnsi="Courier New" w:cs="Courier New"/>
                  <w:color w:val="0000FF"/>
                  <w:sz w:val="20"/>
                  <w:szCs w:val="20"/>
                  <w:lang w:val="ru-RU"/>
                </w:rPr>
                <w:t>&lt;1&gt;</w:t>
              </w:r>
            </w:hyperlink>
          </w:p>
        </w:tc>
        <w:tc>
          <w:tcPr>
            <w:tcW w:w="2976" w:type="dxa"/>
            <w:tcBorders>
              <w:top w:val="single" w:sz="4" w:space="0" w:color="auto"/>
              <w:left w:val="single" w:sz="4" w:space="0" w:color="auto"/>
              <w:bottom w:val="single" w:sz="4" w:space="0" w:color="auto"/>
              <w:right w:val="single" w:sz="4" w:space="0" w:color="auto"/>
            </w:tcBorders>
          </w:tcPr>
          <w:p w:rsidR="00B9536E" w:rsidRPr="00B71C98" w:rsidRDefault="00B9536E" w:rsidP="00B9536E">
            <w:pPr>
              <w:autoSpaceDE w:val="0"/>
              <w:autoSpaceDN w:val="0"/>
              <w:adjustRightInd w:val="0"/>
              <w:jc w:val="center"/>
              <w:rPr>
                <w:rFonts w:ascii="Courier New" w:hAnsi="Courier New" w:cs="Courier New"/>
                <w:color w:val="auto"/>
                <w:sz w:val="20"/>
                <w:szCs w:val="20"/>
                <w:lang w:val="ru-RU"/>
              </w:rPr>
            </w:pPr>
            <w:r w:rsidRPr="00B71C98">
              <w:rPr>
                <w:rFonts w:ascii="Courier New" w:hAnsi="Courier New" w:cs="Courier New"/>
                <w:color w:val="auto"/>
                <w:sz w:val="20"/>
                <w:szCs w:val="20"/>
                <w:lang w:val="ru-RU"/>
              </w:rPr>
              <w:t xml:space="preserve">Основание отчуждения имущества </w:t>
            </w:r>
            <w:hyperlink w:anchor="Par684" w:history="1">
              <w:r w:rsidRPr="00B71C98">
                <w:rPr>
                  <w:rFonts w:ascii="Courier New" w:hAnsi="Courier New" w:cs="Courier New"/>
                  <w:color w:val="0000FF"/>
                  <w:sz w:val="20"/>
                  <w:szCs w:val="20"/>
                  <w:lang w:val="ru-RU"/>
                </w:rPr>
                <w:t>&lt;2&gt;</w:t>
              </w:r>
            </w:hyperlink>
          </w:p>
        </w:tc>
      </w:tr>
      <w:tr w:rsidR="00B9536E" w:rsidRPr="00B71C98">
        <w:tc>
          <w:tcPr>
            <w:tcW w:w="680" w:type="dxa"/>
            <w:tcBorders>
              <w:top w:val="single" w:sz="4" w:space="0" w:color="auto"/>
              <w:left w:val="single" w:sz="4" w:space="0" w:color="auto"/>
              <w:bottom w:val="single" w:sz="4" w:space="0" w:color="auto"/>
              <w:right w:val="single" w:sz="4" w:space="0" w:color="auto"/>
            </w:tcBorders>
          </w:tcPr>
          <w:p w:rsidR="00B9536E" w:rsidRPr="00B71C98" w:rsidRDefault="00B9536E" w:rsidP="00B9536E">
            <w:pPr>
              <w:autoSpaceDE w:val="0"/>
              <w:autoSpaceDN w:val="0"/>
              <w:adjustRightInd w:val="0"/>
              <w:jc w:val="center"/>
              <w:rPr>
                <w:rFonts w:ascii="Courier New" w:hAnsi="Courier New" w:cs="Courier New"/>
                <w:color w:val="auto"/>
                <w:sz w:val="20"/>
                <w:szCs w:val="20"/>
                <w:lang w:val="ru-RU"/>
              </w:rPr>
            </w:pPr>
            <w:r w:rsidRPr="00B71C98">
              <w:rPr>
                <w:rFonts w:ascii="Courier New" w:hAnsi="Courier New" w:cs="Courier New"/>
                <w:color w:val="auto"/>
                <w:sz w:val="20"/>
                <w:szCs w:val="20"/>
                <w:lang w:val="ru-RU"/>
              </w:rPr>
              <w:t>1</w:t>
            </w:r>
          </w:p>
        </w:tc>
        <w:tc>
          <w:tcPr>
            <w:tcW w:w="2438" w:type="dxa"/>
            <w:tcBorders>
              <w:top w:val="single" w:sz="4" w:space="0" w:color="auto"/>
              <w:left w:val="single" w:sz="4" w:space="0" w:color="auto"/>
              <w:bottom w:val="single" w:sz="4" w:space="0" w:color="auto"/>
              <w:right w:val="single" w:sz="4" w:space="0" w:color="auto"/>
            </w:tcBorders>
          </w:tcPr>
          <w:p w:rsidR="00B9536E" w:rsidRPr="00B71C98" w:rsidRDefault="00B9536E" w:rsidP="00B9536E">
            <w:pPr>
              <w:autoSpaceDE w:val="0"/>
              <w:autoSpaceDN w:val="0"/>
              <w:adjustRightInd w:val="0"/>
              <w:jc w:val="center"/>
              <w:rPr>
                <w:rFonts w:ascii="Courier New" w:hAnsi="Courier New" w:cs="Courier New"/>
                <w:color w:val="auto"/>
                <w:sz w:val="20"/>
                <w:szCs w:val="20"/>
                <w:lang w:val="ru-RU"/>
              </w:rPr>
            </w:pPr>
            <w:r w:rsidRPr="00B71C98">
              <w:rPr>
                <w:rFonts w:ascii="Courier New" w:hAnsi="Courier New" w:cs="Courier New"/>
                <w:color w:val="auto"/>
                <w:sz w:val="20"/>
                <w:szCs w:val="20"/>
                <w:lang w:val="ru-RU"/>
              </w:rPr>
              <w:t>2</w:t>
            </w:r>
          </w:p>
        </w:tc>
        <w:tc>
          <w:tcPr>
            <w:tcW w:w="2975" w:type="dxa"/>
            <w:tcBorders>
              <w:top w:val="single" w:sz="4" w:space="0" w:color="auto"/>
              <w:left w:val="single" w:sz="4" w:space="0" w:color="auto"/>
              <w:bottom w:val="single" w:sz="4" w:space="0" w:color="auto"/>
              <w:right w:val="single" w:sz="4" w:space="0" w:color="auto"/>
            </w:tcBorders>
          </w:tcPr>
          <w:p w:rsidR="00B9536E" w:rsidRPr="00B71C98" w:rsidRDefault="00B9536E" w:rsidP="00B9536E">
            <w:pPr>
              <w:autoSpaceDE w:val="0"/>
              <w:autoSpaceDN w:val="0"/>
              <w:adjustRightInd w:val="0"/>
              <w:jc w:val="center"/>
              <w:rPr>
                <w:rFonts w:ascii="Courier New" w:hAnsi="Courier New" w:cs="Courier New"/>
                <w:color w:val="auto"/>
                <w:sz w:val="20"/>
                <w:szCs w:val="20"/>
                <w:lang w:val="ru-RU"/>
              </w:rPr>
            </w:pPr>
            <w:r w:rsidRPr="00B71C98">
              <w:rPr>
                <w:rFonts w:ascii="Courier New" w:hAnsi="Courier New" w:cs="Courier New"/>
                <w:color w:val="auto"/>
                <w:sz w:val="20"/>
                <w:szCs w:val="20"/>
                <w:lang w:val="ru-RU"/>
              </w:rPr>
              <w:t>3</w:t>
            </w:r>
          </w:p>
        </w:tc>
        <w:tc>
          <w:tcPr>
            <w:tcW w:w="2976" w:type="dxa"/>
            <w:tcBorders>
              <w:top w:val="single" w:sz="4" w:space="0" w:color="auto"/>
              <w:left w:val="single" w:sz="4" w:space="0" w:color="auto"/>
              <w:bottom w:val="single" w:sz="4" w:space="0" w:color="auto"/>
              <w:right w:val="single" w:sz="4" w:space="0" w:color="auto"/>
            </w:tcBorders>
          </w:tcPr>
          <w:p w:rsidR="00B9536E" w:rsidRPr="00B71C98" w:rsidRDefault="00B9536E" w:rsidP="00B9536E">
            <w:pPr>
              <w:autoSpaceDE w:val="0"/>
              <w:autoSpaceDN w:val="0"/>
              <w:adjustRightInd w:val="0"/>
              <w:jc w:val="center"/>
              <w:rPr>
                <w:rFonts w:ascii="Courier New" w:hAnsi="Courier New" w:cs="Courier New"/>
                <w:color w:val="auto"/>
                <w:sz w:val="20"/>
                <w:szCs w:val="20"/>
                <w:lang w:val="ru-RU"/>
              </w:rPr>
            </w:pPr>
            <w:r w:rsidRPr="00B71C98">
              <w:rPr>
                <w:rFonts w:ascii="Courier New" w:hAnsi="Courier New" w:cs="Courier New"/>
                <w:color w:val="auto"/>
                <w:sz w:val="20"/>
                <w:szCs w:val="20"/>
                <w:lang w:val="ru-RU"/>
              </w:rPr>
              <w:t>4</w:t>
            </w:r>
          </w:p>
        </w:tc>
      </w:tr>
      <w:tr w:rsidR="00B9536E" w:rsidRPr="00B71C98">
        <w:tc>
          <w:tcPr>
            <w:tcW w:w="680" w:type="dxa"/>
            <w:tcBorders>
              <w:top w:val="single" w:sz="4" w:space="0" w:color="auto"/>
              <w:left w:val="single" w:sz="4" w:space="0" w:color="auto"/>
              <w:bottom w:val="single" w:sz="4" w:space="0" w:color="auto"/>
              <w:right w:val="single" w:sz="4" w:space="0" w:color="auto"/>
            </w:tcBorders>
          </w:tcPr>
          <w:p w:rsidR="00B9536E" w:rsidRPr="00B71C98" w:rsidRDefault="00B9536E" w:rsidP="00B9536E">
            <w:pPr>
              <w:autoSpaceDE w:val="0"/>
              <w:autoSpaceDN w:val="0"/>
              <w:adjustRightInd w:val="0"/>
              <w:jc w:val="center"/>
              <w:rPr>
                <w:rFonts w:ascii="Courier New" w:hAnsi="Courier New" w:cs="Courier New"/>
                <w:color w:val="auto"/>
                <w:sz w:val="20"/>
                <w:szCs w:val="20"/>
                <w:lang w:val="ru-RU"/>
              </w:rPr>
            </w:pPr>
            <w:r w:rsidRPr="00B71C98">
              <w:rPr>
                <w:rFonts w:ascii="Courier New" w:hAnsi="Courier New" w:cs="Courier New"/>
                <w:color w:val="auto"/>
                <w:sz w:val="20"/>
                <w:szCs w:val="20"/>
                <w:lang w:val="ru-RU"/>
              </w:rPr>
              <w:t>1</w:t>
            </w:r>
          </w:p>
        </w:tc>
        <w:tc>
          <w:tcPr>
            <w:tcW w:w="2438" w:type="dxa"/>
            <w:tcBorders>
              <w:top w:val="single" w:sz="4" w:space="0" w:color="auto"/>
              <w:left w:val="single" w:sz="4" w:space="0" w:color="auto"/>
              <w:bottom w:val="single" w:sz="4" w:space="0" w:color="auto"/>
              <w:right w:val="single" w:sz="4" w:space="0" w:color="auto"/>
            </w:tcBorders>
          </w:tcPr>
          <w:p w:rsidR="00B9536E" w:rsidRPr="00B71C98" w:rsidRDefault="00B9536E" w:rsidP="00B9536E">
            <w:pPr>
              <w:autoSpaceDE w:val="0"/>
              <w:autoSpaceDN w:val="0"/>
              <w:adjustRightInd w:val="0"/>
              <w:rPr>
                <w:rFonts w:ascii="Courier New" w:hAnsi="Courier New" w:cs="Courier New"/>
                <w:color w:val="auto"/>
                <w:sz w:val="20"/>
                <w:szCs w:val="20"/>
                <w:lang w:val="ru-RU"/>
              </w:rPr>
            </w:pPr>
            <w:r w:rsidRPr="00B71C98">
              <w:rPr>
                <w:rFonts w:ascii="Courier New" w:hAnsi="Courier New" w:cs="Courier New"/>
                <w:color w:val="auto"/>
                <w:sz w:val="20"/>
                <w:szCs w:val="20"/>
                <w:lang w:val="ru-RU"/>
              </w:rPr>
              <w:t>Земельные участки:</w:t>
            </w:r>
          </w:p>
          <w:p w:rsidR="00B9536E" w:rsidRPr="00B71C98" w:rsidRDefault="00B9536E" w:rsidP="00B9536E">
            <w:pPr>
              <w:autoSpaceDE w:val="0"/>
              <w:autoSpaceDN w:val="0"/>
              <w:adjustRightInd w:val="0"/>
              <w:rPr>
                <w:rFonts w:ascii="Courier New" w:hAnsi="Courier New" w:cs="Courier New"/>
                <w:color w:val="auto"/>
                <w:sz w:val="20"/>
                <w:szCs w:val="20"/>
                <w:lang w:val="ru-RU"/>
              </w:rPr>
            </w:pPr>
            <w:r w:rsidRPr="00B71C98">
              <w:rPr>
                <w:rFonts w:ascii="Courier New" w:hAnsi="Courier New" w:cs="Courier New"/>
                <w:color w:val="auto"/>
                <w:sz w:val="20"/>
                <w:szCs w:val="20"/>
                <w:lang w:val="ru-RU"/>
              </w:rPr>
              <w:t>1)</w:t>
            </w:r>
          </w:p>
          <w:p w:rsidR="00B9536E" w:rsidRPr="00B71C98" w:rsidRDefault="00B9536E" w:rsidP="00B9536E">
            <w:pPr>
              <w:autoSpaceDE w:val="0"/>
              <w:autoSpaceDN w:val="0"/>
              <w:adjustRightInd w:val="0"/>
              <w:rPr>
                <w:rFonts w:ascii="Courier New" w:hAnsi="Courier New" w:cs="Courier New"/>
                <w:color w:val="auto"/>
                <w:sz w:val="20"/>
                <w:szCs w:val="20"/>
                <w:lang w:val="ru-RU"/>
              </w:rPr>
            </w:pPr>
            <w:r w:rsidRPr="00B71C98">
              <w:rPr>
                <w:rFonts w:ascii="Courier New" w:hAnsi="Courier New" w:cs="Courier New"/>
                <w:color w:val="auto"/>
                <w:sz w:val="20"/>
                <w:szCs w:val="20"/>
                <w:lang w:val="ru-RU"/>
              </w:rPr>
              <w:t>2)</w:t>
            </w:r>
          </w:p>
        </w:tc>
        <w:tc>
          <w:tcPr>
            <w:tcW w:w="2975" w:type="dxa"/>
            <w:tcBorders>
              <w:top w:val="single" w:sz="4" w:space="0" w:color="auto"/>
              <w:left w:val="single" w:sz="4" w:space="0" w:color="auto"/>
              <w:bottom w:val="single" w:sz="4" w:space="0" w:color="auto"/>
              <w:right w:val="single" w:sz="4" w:space="0" w:color="auto"/>
            </w:tcBorders>
          </w:tcPr>
          <w:p w:rsidR="00B9536E" w:rsidRPr="00B71C98" w:rsidRDefault="00B9536E" w:rsidP="00B9536E">
            <w:pPr>
              <w:autoSpaceDE w:val="0"/>
              <w:autoSpaceDN w:val="0"/>
              <w:adjustRightInd w:val="0"/>
              <w:rPr>
                <w:rFonts w:ascii="Courier New" w:hAnsi="Courier New" w:cs="Courier New"/>
                <w:color w:val="auto"/>
                <w:sz w:val="20"/>
                <w:szCs w:val="20"/>
                <w:lang w:val="ru-RU"/>
              </w:rPr>
            </w:pPr>
          </w:p>
        </w:tc>
        <w:tc>
          <w:tcPr>
            <w:tcW w:w="2976" w:type="dxa"/>
            <w:tcBorders>
              <w:top w:val="single" w:sz="4" w:space="0" w:color="auto"/>
              <w:left w:val="single" w:sz="4" w:space="0" w:color="auto"/>
              <w:bottom w:val="single" w:sz="4" w:space="0" w:color="auto"/>
              <w:right w:val="single" w:sz="4" w:space="0" w:color="auto"/>
            </w:tcBorders>
          </w:tcPr>
          <w:p w:rsidR="00B9536E" w:rsidRPr="00B71C98" w:rsidRDefault="00B9536E" w:rsidP="00B9536E">
            <w:pPr>
              <w:autoSpaceDE w:val="0"/>
              <w:autoSpaceDN w:val="0"/>
              <w:adjustRightInd w:val="0"/>
              <w:rPr>
                <w:rFonts w:ascii="Courier New" w:hAnsi="Courier New" w:cs="Courier New"/>
                <w:color w:val="auto"/>
                <w:sz w:val="20"/>
                <w:szCs w:val="20"/>
                <w:lang w:val="ru-RU"/>
              </w:rPr>
            </w:pPr>
          </w:p>
        </w:tc>
      </w:tr>
      <w:tr w:rsidR="00B9536E" w:rsidRPr="00B71C98">
        <w:tc>
          <w:tcPr>
            <w:tcW w:w="680" w:type="dxa"/>
            <w:tcBorders>
              <w:top w:val="single" w:sz="4" w:space="0" w:color="auto"/>
              <w:left w:val="single" w:sz="4" w:space="0" w:color="auto"/>
              <w:bottom w:val="single" w:sz="4" w:space="0" w:color="auto"/>
              <w:right w:val="single" w:sz="4" w:space="0" w:color="auto"/>
            </w:tcBorders>
          </w:tcPr>
          <w:p w:rsidR="00B9536E" w:rsidRPr="00B71C98" w:rsidRDefault="00B9536E" w:rsidP="00B9536E">
            <w:pPr>
              <w:autoSpaceDE w:val="0"/>
              <w:autoSpaceDN w:val="0"/>
              <w:adjustRightInd w:val="0"/>
              <w:jc w:val="center"/>
              <w:rPr>
                <w:rFonts w:ascii="Courier New" w:hAnsi="Courier New" w:cs="Courier New"/>
                <w:color w:val="auto"/>
                <w:sz w:val="20"/>
                <w:szCs w:val="20"/>
                <w:lang w:val="ru-RU"/>
              </w:rPr>
            </w:pPr>
            <w:r w:rsidRPr="00B71C98">
              <w:rPr>
                <w:rFonts w:ascii="Courier New" w:hAnsi="Courier New" w:cs="Courier New"/>
                <w:color w:val="auto"/>
                <w:sz w:val="20"/>
                <w:szCs w:val="20"/>
                <w:lang w:val="ru-RU"/>
              </w:rPr>
              <w:t>2</w:t>
            </w:r>
          </w:p>
        </w:tc>
        <w:tc>
          <w:tcPr>
            <w:tcW w:w="2438" w:type="dxa"/>
            <w:tcBorders>
              <w:top w:val="single" w:sz="4" w:space="0" w:color="auto"/>
              <w:left w:val="single" w:sz="4" w:space="0" w:color="auto"/>
              <w:bottom w:val="single" w:sz="4" w:space="0" w:color="auto"/>
              <w:right w:val="single" w:sz="4" w:space="0" w:color="auto"/>
            </w:tcBorders>
          </w:tcPr>
          <w:p w:rsidR="00B9536E" w:rsidRPr="00B71C98" w:rsidRDefault="00B9536E" w:rsidP="00B9536E">
            <w:pPr>
              <w:autoSpaceDE w:val="0"/>
              <w:autoSpaceDN w:val="0"/>
              <w:adjustRightInd w:val="0"/>
              <w:rPr>
                <w:rFonts w:ascii="Courier New" w:hAnsi="Courier New" w:cs="Courier New"/>
                <w:color w:val="auto"/>
                <w:sz w:val="20"/>
                <w:szCs w:val="20"/>
                <w:lang w:val="ru-RU"/>
              </w:rPr>
            </w:pPr>
            <w:r w:rsidRPr="00B71C98">
              <w:rPr>
                <w:rFonts w:ascii="Courier New" w:hAnsi="Courier New" w:cs="Courier New"/>
                <w:color w:val="auto"/>
                <w:sz w:val="20"/>
                <w:szCs w:val="20"/>
                <w:lang w:val="ru-RU"/>
              </w:rPr>
              <w:t>Иное недвижимое имущество:</w:t>
            </w:r>
          </w:p>
          <w:p w:rsidR="00B9536E" w:rsidRPr="00B71C98" w:rsidRDefault="00B9536E" w:rsidP="00B9536E">
            <w:pPr>
              <w:autoSpaceDE w:val="0"/>
              <w:autoSpaceDN w:val="0"/>
              <w:adjustRightInd w:val="0"/>
              <w:rPr>
                <w:rFonts w:ascii="Courier New" w:hAnsi="Courier New" w:cs="Courier New"/>
                <w:color w:val="auto"/>
                <w:sz w:val="20"/>
                <w:szCs w:val="20"/>
                <w:lang w:val="ru-RU"/>
              </w:rPr>
            </w:pPr>
            <w:r w:rsidRPr="00B71C98">
              <w:rPr>
                <w:rFonts w:ascii="Courier New" w:hAnsi="Courier New" w:cs="Courier New"/>
                <w:color w:val="auto"/>
                <w:sz w:val="20"/>
                <w:szCs w:val="20"/>
                <w:lang w:val="ru-RU"/>
              </w:rPr>
              <w:t>1)</w:t>
            </w:r>
          </w:p>
          <w:p w:rsidR="00B9536E" w:rsidRPr="00B71C98" w:rsidRDefault="00B9536E" w:rsidP="00B9536E">
            <w:pPr>
              <w:autoSpaceDE w:val="0"/>
              <w:autoSpaceDN w:val="0"/>
              <w:adjustRightInd w:val="0"/>
              <w:rPr>
                <w:rFonts w:ascii="Courier New" w:hAnsi="Courier New" w:cs="Courier New"/>
                <w:color w:val="auto"/>
                <w:sz w:val="20"/>
                <w:szCs w:val="20"/>
                <w:lang w:val="ru-RU"/>
              </w:rPr>
            </w:pPr>
            <w:r w:rsidRPr="00B71C98">
              <w:rPr>
                <w:rFonts w:ascii="Courier New" w:hAnsi="Courier New" w:cs="Courier New"/>
                <w:color w:val="auto"/>
                <w:sz w:val="20"/>
                <w:szCs w:val="20"/>
                <w:lang w:val="ru-RU"/>
              </w:rPr>
              <w:t>2)</w:t>
            </w:r>
          </w:p>
        </w:tc>
        <w:tc>
          <w:tcPr>
            <w:tcW w:w="2975" w:type="dxa"/>
            <w:tcBorders>
              <w:top w:val="single" w:sz="4" w:space="0" w:color="auto"/>
              <w:left w:val="single" w:sz="4" w:space="0" w:color="auto"/>
              <w:bottom w:val="single" w:sz="4" w:space="0" w:color="auto"/>
              <w:right w:val="single" w:sz="4" w:space="0" w:color="auto"/>
            </w:tcBorders>
          </w:tcPr>
          <w:p w:rsidR="00B9536E" w:rsidRPr="00B71C98" w:rsidRDefault="00B9536E" w:rsidP="00B9536E">
            <w:pPr>
              <w:autoSpaceDE w:val="0"/>
              <w:autoSpaceDN w:val="0"/>
              <w:adjustRightInd w:val="0"/>
              <w:rPr>
                <w:rFonts w:ascii="Courier New" w:hAnsi="Courier New" w:cs="Courier New"/>
                <w:color w:val="auto"/>
                <w:sz w:val="20"/>
                <w:szCs w:val="20"/>
                <w:lang w:val="ru-RU"/>
              </w:rPr>
            </w:pPr>
          </w:p>
        </w:tc>
        <w:tc>
          <w:tcPr>
            <w:tcW w:w="2976" w:type="dxa"/>
            <w:tcBorders>
              <w:top w:val="single" w:sz="4" w:space="0" w:color="auto"/>
              <w:left w:val="single" w:sz="4" w:space="0" w:color="auto"/>
              <w:bottom w:val="single" w:sz="4" w:space="0" w:color="auto"/>
              <w:right w:val="single" w:sz="4" w:space="0" w:color="auto"/>
            </w:tcBorders>
          </w:tcPr>
          <w:p w:rsidR="00B9536E" w:rsidRPr="00B71C98" w:rsidRDefault="00B9536E" w:rsidP="00B9536E">
            <w:pPr>
              <w:autoSpaceDE w:val="0"/>
              <w:autoSpaceDN w:val="0"/>
              <w:adjustRightInd w:val="0"/>
              <w:rPr>
                <w:rFonts w:ascii="Courier New" w:hAnsi="Courier New" w:cs="Courier New"/>
                <w:color w:val="auto"/>
                <w:sz w:val="20"/>
                <w:szCs w:val="20"/>
                <w:lang w:val="ru-RU"/>
              </w:rPr>
            </w:pPr>
          </w:p>
        </w:tc>
      </w:tr>
      <w:tr w:rsidR="00B9536E" w:rsidRPr="00B71C98">
        <w:tc>
          <w:tcPr>
            <w:tcW w:w="680" w:type="dxa"/>
            <w:tcBorders>
              <w:top w:val="single" w:sz="4" w:space="0" w:color="auto"/>
              <w:left w:val="single" w:sz="4" w:space="0" w:color="auto"/>
              <w:bottom w:val="single" w:sz="4" w:space="0" w:color="auto"/>
              <w:right w:val="single" w:sz="4" w:space="0" w:color="auto"/>
            </w:tcBorders>
          </w:tcPr>
          <w:p w:rsidR="00B9536E" w:rsidRPr="00B71C98" w:rsidRDefault="00B9536E" w:rsidP="00B9536E">
            <w:pPr>
              <w:autoSpaceDE w:val="0"/>
              <w:autoSpaceDN w:val="0"/>
              <w:adjustRightInd w:val="0"/>
              <w:jc w:val="center"/>
              <w:rPr>
                <w:rFonts w:ascii="Courier New" w:hAnsi="Courier New" w:cs="Courier New"/>
                <w:color w:val="auto"/>
                <w:sz w:val="20"/>
                <w:szCs w:val="20"/>
                <w:lang w:val="ru-RU"/>
              </w:rPr>
            </w:pPr>
            <w:r w:rsidRPr="00B71C98">
              <w:rPr>
                <w:rFonts w:ascii="Courier New" w:hAnsi="Courier New" w:cs="Courier New"/>
                <w:color w:val="auto"/>
                <w:sz w:val="20"/>
                <w:szCs w:val="20"/>
                <w:lang w:val="ru-RU"/>
              </w:rPr>
              <w:t>3</w:t>
            </w:r>
          </w:p>
        </w:tc>
        <w:tc>
          <w:tcPr>
            <w:tcW w:w="2438" w:type="dxa"/>
            <w:tcBorders>
              <w:top w:val="single" w:sz="4" w:space="0" w:color="auto"/>
              <w:left w:val="single" w:sz="4" w:space="0" w:color="auto"/>
              <w:bottom w:val="single" w:sz="4" w:space="0" w:color="auto"/>
              <w:right w:val="single" w:sz="4" w:space="0" w:color="auto"/>
            </w:tcBorders>
          </w:tcPr>
          <w:p w:rsidR="00B9536E" w:rsidRPr="00B71C98" w:rsidRDefault="00B9536E" w:rsidP="00B9536E">
            <w:pPr>
              <w:autoSpaceDE w:val="0"/>
              <w:autoSpaceDN w:val="0"/>
              <w:adjustRightInd w:val="0"/>
              <w:rPr>
                <w:rFonts w:ascii="Courier New" w:hAnsi="Courier New" w:cs="Courier New"/>
                <w:color w:val="auto"/>
                <w:sz w:val="20"/>
                <w:szCs w:val="20"/>
                <w:lang w:val="ru-RU"/>
              </w:rPr>
            </w:pPr>
            <w:r w:rsidRPr="00B71C98">
              <w:rPr>
                <w:rFonts w:ascii="Courier New" w:hAnsi="Courier New" w:cs="Courier New"/>
                <w:color w:val="auto"/>
                <w:sz w:val="20"/>
                <w:szCs w:val="20"/>
                <w:lang w:val="ru-RU"/>
              </w:rPr>
              <w:t>Транспортные средства:</w:t>
            </w:r>
          </w:p>
          <w:p w:rsidR="00B9536E" w:rsidRPr="00B71C98" w:rsidRDefault="00B9536E" w:rsidP="00B9536E">
            <w:pPr>
              <w:autoSpaceDE w:val="0"/>
              <w:autoSpaceDN w:val="0"/>
              <w:adjustRightInd w:val="0"/>
              <w:rPr>
                <w:rFonts w:ascii="Courier New" w:hAnsi="Courier New" w:cs="Courier New"/>
                <w:color w:val="auto"/>
                <w:sz w:val="20"/>
                <w:szCs w:val="20"/>
                <w:lang w:val="ru-RU"/>
              </w:rPr>
            </w:pPr>
            <w:r w:rsidRPr="00B71C98">
              <w:rPr>
                <w:rFonts w:ascii="Courier New" w:hAnsi="Courier New" w:cs="Courier New"/>
                <w:color w:val="auto"/>
                <w:sz w:val="20"/>
                <w:szCs w:val="20"/>
                <w:lang w:val="ru-RU"/>
              </w:rPr>
              <w:t>1)</w:t>
            </w:r>
          </w:p>
          <w:p w:rsidR="00B9536E" w:rsidRPr="00B71C98" w:rsidRDefault="00B9536E" w:rsidP="00B9536E">
            <w:pPr>
              <w:autoSpaceDE w:val="0"/>
              <w:autoSpaceDN w:val="0"/>
              <w:adjustRightInd w:val="0"/>
              <w:rPr>
                <w:rFonts w:ascii="Courier New" w:hAnsi="Courier New" w:cs="Courier New"/>
                <w:color w:val="auto"/>
                <w:sz w:val="20"/>
                <w:szCs w:val="20"/>
                <w:lang w:val="ru-RU"/>
              </w:rPr>
            </w:pPr>
            <w:r w:rsidRPr="00B71C98">
              <w:rPr>
                <w:rFonts w:ascii="Courier New" w:hAnsi="Courier New" w:cs="Courier New"/>
                <w:color w:val="auto"/>
                <w:sz w:val="20"/>
                <w:szCs w:val="20"/>
                <w:lang w:val="ru-RU"/>
              </w:rPr>
              <w:t>2)</w:t>
            </w:r>
          </w:p>
        </w:tc>
        <w:tc>
          <w:tcPr>
            <w:tcW w:w="2975" w:type="dxa"/>
            <w:tcBorders>
              <w:top w:val="single" w:sz="4" w:space="0" w:color="auto"/>
              <w:left w:val="single" w:sz="4" w:space="0" w:color="auto"/>
              <w:bottom w:val="single" w:sz="4" w:space="0" w:color="auto"/>
              <w:right w:val="single" w:sz="4" w:space="0" w:color="auto"/>
            </w:tcBorders>
          </w:tcPr>
          <w:p w:rsidR="00B9536E" w:rsidRPr="00B71C98" w:rsidRDefault="00B9536E" w:rsidP="00B9536E">
            <w:pPr>
              <w:autoSpaceDE w:val="0"/>
              <w:autoSpaceDN w:val="0"/>
              <w:adjustRightInd w:val="0"/>
              <w:rPr>
                <w:rFonts w:ascii="Courier New" w:hAnsi="Courier New" w:cs="Courier New"/>
                <w:color w:val="auto"/>
                <w:sz w:val="20"/>
                <w:szCs w:val="20"/>
                <w:lang w:val="ru-RU"/>
              </w:rPr>
            </w:pPr>
          </w:p>
        </w:tc>
        <w:tc>
          <w:tcPr>
            <w:tcW w:w="2976" w:type="dxa"/>
            <w:tcBorders>
              <w:top w:val="single" w:sz="4" w:space="0" w:color="auto"/>
              <w:left w:val="single" w:sz="4" w:space="0" w:color="auto"/>
              <w:bottom w:val="single" w:sz="4" w:space="0" w:color="auto"/>
              <w:right w:val="single" w:sz="4" w:space="0" w:color="auto"/>
            </w:tcBorders>
          </w:tcPr>
          <w:p w:rsidR="00B9536E" w:rsidRPr="00B71C98" w:rsidRDefault="00B9536E" w:rsidP="00B9536E">
            <w:pPr>
              <w:autoSpaceDE w:val="0"/>
              <w:autoSpaceDN w:val="0"/>
              <w:adjustRightInd w:val="0"/>
              <w:rPr>
                <w:rFonts w:ascii="Courier New" w:hAnsi="Courier New" w:cs="Courier New"/>
                <w:color w:val="auto"/>
                <w:sz w:val="20"/>
                <w:szCs w:val="20"/>
                <w:lang w:val="ru-RU"/>
              </w:rPr>
            </w:pPr>
          </w:p>
        </w:tc>
      </w:tr>
      <w:tr w:rsidR="00B9536E" w:rsidRPr="00B71C98">
        <w:tc>
          <w:tcPr>
            <w:tcW w:w="680" w:type="dxa"/>
            <w:tcBorders>
              <w:top w:val="single" w:sz="4" w:space="0" w:color="auto"/>
              <w:left w:val="single" w:sz="4" w:space="0" w:color="auto"/>
              <w:bottom w:val="single" w:sz="4" w:space="0" w:color="auto"/>
              <w:right w:val="single" w:sz="4" w:space="0" w:color="auto"/>
            </w:tcBorders>
          </w:tcPr>
          <w:p w:rsidR="00B9536E" w:rsidRPr="00B71C98" w:rsidRDefault="00B9536E" w:rsidP="00B9536E">
            <w:pPr>
              <w:autoSpaceDE w:val="0"/>
              <w:autoSpaceDN w:val="0"/>
              <w:adjustRightInd w:val="0"/>
              <w:jc w:val="center"/>
              <w:rPr>
                <w:rFonts w:ascii="Courier New" w:hAnsi="Courier New" w:cs="Courier New"/>
                <w:color w:val="auto"/>
                <w:sz w:val="20"/>
                <w:szCs w:val="20"/>
                <w:lang w:val="ru-RU"/>
              </w:rPr>
            </w:pPr>
            <w:r w:rsidRPr="00B71C98">
              <w:rPr>
                <w:rFonts w:ascii="Courier New" w:hAnsi="Courier New" w:cs="Courier New"/>
                <w:color w:val="auto"/>
                <w:sz w:val="20"/>
                <w:szCs w:val="20"/>
                <w:lang w:val="ru-RU"/>
              </w:rPr>
              <w:t>4</w:t>
            </w:r>
          </w:p>
        </w:tc>
        <w:tc>
          <w:tcPr>
            <w:tcW w:w="2438" w:type="dxa"/>
            <w:tcBorders>
              <w:top w:val="single" w:sz="4" w:space="0" w:color="auto"/>
              <w:left w:val="single" w:sz="4" w:space="0" w:color="auto"/>
              <w:bottom w:val="single" w:sz="4" w:space="0" w:color="auto"/>
              <w:right w:val="single" w:sz="4" w:space="0" w:color="auto"/>
            </w:tcBorders>
          </w:tcPr>
          <w:p w:rsidR="00B9536E" w:rsidRPr="00B71C98" w:rsidRDefault="00B9536E" w:rsidP="00B9536E">
            <w:pPr>
              <w:autoSpaceDE w:val="0"/>
              <w:autoSpaceDN w:val="0"/>
              <w:adjustRightInd w:val="0"/>
              <w:rPr>
                <w:rFonts w:ascii="Courier New" w:hAnsi="Courier New" w:cs="Courier New"/>
                <w:color w:val="auto"/>
                <w:sz w:val="20"/>
                <w:szCs w:val="20"/>
                <w:lang w:val="ru-RU"/>
              </w:rPr>
            </w:pPr>
            <w:r w:rsidRPr="00B71C98">
              <w:rPr>
                <w:rFonts w:ascii="Courier New" w:hAnsi="Courier New" w:cs="Courier New"/>
                <w:color w:val="auto"/>
                <w:sz w:val="20"/>
                <w:szCs w:val="20"/>
                <w:lang w:val="ru-RU"/>
              </w:rPr>
              <w:t>Ценные бумаги:</w:t>
            </w:r>
          </w:p>
          <w:p w:rsidR="00B9536E" w:rsidRPr="00B71C98" w:rsidRDefault="00B9536E" w:rsidP="00B9536E">
            <w:pPr>
              <w:autoSpaceDE w:val="0"/>
              <w:autoSpaceDN w:val="0"/>
              <w:adjustRightInd w:val="0"/>
              <w:rPr>
                <w:rFonts w:ascii="Courier New" w:hAnsi="Courier New" w:cs="Courier New"/>
                <w:color w:val="auto"/>
                <w:sz w:val="20"/>
                <w:szCs w:val="20"/>
                <w:lang w:val="ru-RU"/>
              </w:rPr>
            </w:pPr>
            <w:r w:rsidRPr="00B71C98">
              <w:rPr>
                <w:rFonts w:ascii="Courier New" w:hAnsi="Courier New" w:cs="Courier New"/>
                <w:color w:val="auto"/>
                <w:sz w:val="20"/>
                <w:szCs w:val="20"/>
                <w:lang w:val="ru-RU"/>
              </w:rPr>
              <w:t>1)</w:t>
            </w:r>
          </w:p>
          <w:p w:rsidR="00B9536E" w:rsidRPr="00B71C98" w:rsidRDefault="00B9536E" w:rsidP="00B9536E">
            <w:pPr>
              <w:autoSpaceDE w:val="0"/>
              <w:autoSpaceDN w:val="0"/>
              <w:adjustRightInd w:val="0"/>
              <w:rPr>
                <w:rFonts w:ascii="Courier New" w:hAnsi="Courier New" w:cs="Courier New"/>
                <w:color w:val="auto"/>
                <w:sz w:val="20"/>
                <w:szCs w:val="20"/>
                <w:lang w:val="ru-RU"/>
              </w:rPr>
            </w:pPr>
            <w:r w:rsidRPr="00B71C98">
              <w:rPr>
                <w:rFonts w:ascii="Courier New" w:hAnsi="Courier New" w:cs="Courier New"/>
                <w:color w:val="auto"/>
                <w:sz w:val="20"/>
                <w:szCs w:val="20"/>
                <w:lang w:val="ru-RU"/>
              </w:rPr>
              <w:t>2)</w:t>
            </w:r>
          </w:p>
        </w:tc>
        <w:tc>
          <w:tcPr>
            <w:tcW w:w="2975" w:type="dxa"/>
            <w:tcBorders>
              <w:top w:val="single" w:sz="4" w:space="0" w:color="auto"/>
              <w:left w:val="single" w:sz="4" w:space="0" w:color="auto"/>
              <w:bottom w:val="single" w:sz="4" w:space="0" w:color="auto"/>
              <w:right w:val="single" w:sz="4" w:space="0" w:color="auto"/>
            </w:tcBorders>
          </w:tcPr>
          <w:p w:rsidR="00B9536E" w:rsidRPr="00B71C98" w:rsidRDefault="00B9536E" w:rsidP="00B9536E">
            <w:pPr>
              <w:autoSpaceDE w:val="0"/>
              <w:autoSpaceDN w:val="0"/>
              <w:adjustRightInd w:val="0"/>
              <w:rPr>
                <w:rFonts w:ascii="Courier New" w:hAnsi="Courier New" w:cs="Courier New"/>
                <w:color w:val="auto"/>
                <w:sz w:val="20"/>
                <w:szCs w:val="20"/>
                <w:lang w:val="ru-RU"/>
              </w:rPr>
            </w:pPr>
          </w:p>
        </w:tc>
        <w:tc>
          <w:tcPr>
            <w:tcW w:w="2976" w:type="dxa"/>
            <w:tcBorders>
              <w:top w:val="single" w:sz="4" w:space="0" w:color="auto"/>
              <w:left w:val="single" w:sz="4" w:space="0" w:color="auto"/>
              <w:bottom w:val="single" w:sz="4" w:space="0" w:color="auto"/>
              <w:right w:val="single" w:sz="4" w:space="0" w:color="auto"/>
            </w:tcBorders>
          </w:tcPr>
          <w:p w:rsidR="00B9536E" w:rsidRPr="00B71C98" w:rsidRDefault="00B9536E" w:rsidP="00B9536E">
            <w:pPr>
              <w:autoSpaceDE w:val="0"/>
              <w:autoSpaceDN w:val="0"/>
              <w:adjustRightInd w:val="0"/>
              <w:rPr>
                <w:rFonts w:ascii="Courier New" w:hAnsi="Courier New" w:cs="Courier New"/>
                <w:color w:val="auto"/>
                <w:sz w:val="20"/>
                <w:szCs w:val="20"/>
                <w:lang w:val="ru-RU"/>
              </w:rPr>
            </w:pPr>
          </w:p>
        </w:tc>
      </w:tr>
    </w:tbl>
    <w:p w:rsidR="00B9536E" w:rsidRPr="00B71C98" w:rsidRDefault="00B9536E" w:rsidP="00B9536E">
      <w:pPr>
        <w:autoSpaceDE w:val="0"/>
        <w:autoSpaceDN w:val="0"/>
        <w:adjustRightInd w:val="0"/>
        <w:jc w:val="both"/>
        <w:rPr>
          <w:rFonts w:ascii="Courier New" w:hAnsi="Courier New" w:cs="Courier New"/>
          <w:color w:val="auto"/>
          <w:sz w:val="20"/>
          <w:szCs w:val="20"/>
          <w:lang w:val="ru-RU"/>
        </w:rPr>
      </w:pPr>
    </w:p>
    <w:p w:rsidR="00B9536E" w:rsidRPr="00B71C98" w:rsidRDefault="00B9536E" w:rsidP="00B9536E">
      <w:pPr>
        <w:autoSpaceDE w:val="0"/>
        <w:autoSpaceDN w:val="0"/>
        <w:adjustRightInd w:val="0"/>
        <w:ind w:firstLine="540"/>
        <w:jc w:val="both"/>
        <w:rPr>
          <w:rFonts w:ascii="Courier New" w:hAnsi="Courier New" w:cs="Courier New"/>
          <w:color w:val="auto"/>
          <w:sz w:val="20"/>
          <w:szCs w:val="20"/>
          <w:lang w:val="ru-RU"/>
        </w:rPr>
      </w:pPr>
      <w:r w:rsidRPr="00B71C98">
        <w:rPr>
          <w:rFonts w:ascii="Courier New" w:hAnsi="Courier New" w:cs="Courier New"/>
          <w:color w:val="auto"/>
          <w:sz w:val="20"/>
          <w:szCs w:val="20"/>
          <w:lang w:val="ru-RU"/>
        </w:rPr>
        <w:t>--------------------------------</w:t>
      </w:r>
    </w:p>
    <w:p w:rsidR="00B9536E" w:rsidRPr="00B71C98" w:rsidRDefault="00B9536E" w:rsidP="00B9536E">
      <w:pPr>
        <w:autoSpaceDE w:val="0"/>
        <w:autoSpaceDN w:val="0"/>
        <w:adjustRightInd w:val="0"/>
        <w:spacing w:before="200"/>
        <w:ind w:firstLine="540"/>
        <w:jc w:val="both"/>
        <w:rPr>
          <w:rFonts w:ascii="Courier New" w:hAnsi="Courier New" w:cs="Courier New"/>
          <w:color w:val="auto"/>
          <w:sz w:val="20"/>
          <w:szCs w:val="20"/>
          <w:lang w:val="ru-RU"/>
        </w:rPr>
      </w:pPr>
      <w:bookmarkStart w:id="32" w:name="Par683"/>
      <w:bookmarkEnd w:id="32"/>
      <w:r w:rsidRPr="00B71C98">
        <w:rPr>
          <w:rFonts w:ascii="Courier New" w:hAnsi="Courier New" w:cs="Courier New"/>
          <w:color w:val="auto"/>
          <w:sz w:val="20"/>
          <w:szCs w:val="20"/>
          <w:lang w:val="ru-RU"/>
        </w:rPr>
        <w:t>&lt;1&gt; Указываются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B9536E" w:rsidRPr="00B9536E" w:rsidRDefault="00B9536E" w:rsidP="00B9536E">
      <w:pPr>
        <w:autoSpaceDE w:val="0"/>
        <w:autoSpaceDN w:val="0"/>
        <w:adjustRightInd w:val="0"/>
        <w:spacing w:before="200"/>
        <w:ind w:firstLine="540"/>
        <w:jc w:val="both"/>
        <w:rPr>
          <w:rFonts w:ascii="Courier New" w:hAnsi="Courier New" w:cs="Courier New"/>
          <w:color w:val="auto"/>
          <w:sz w:val="20"/>
          <w:szCs w:val="20"/>
          <w:lang w:val="ru-RU"/>
        </w:rPr>
      </w:pPr>
      <w:bookmarkStart w:id="33" w:name="Par684"/>
      <w:bookmarkEnd w:id="33"/>
      <w:r w:rsidRPr="00B71C98">
        <w:rPr>
          <w:rFonts w:ascii="Courier New" w:hAnsi="Courier New" w:cs="Courier New"/>
          <w:color w:val="auto"/>
          <w:sz w:val="20"/>
          <w:szCs w:val="20"/>
          <w:lang w:val="ru-RU"/>
        </w:rPr>
        <w:t>&lt;2&gt; Указываются основания прекращения права собственности (наименование и реквизиты (дата, номер) соответствующего договора или акта).</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Достоверность и полноту настоящих сведений подтверждаю.</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"__" _______________ 20__ г. ______________________________________________</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(подпись лица, представляющего сведения)</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___________________________________________________________________________</w:t>
      </w:r>
    </w:p>
    <w:p w:rsidR="00B9536E" w:rsidRPr="00B9536E" w:rsidRDefault="00B9536E" w:rsidP="00B9536E">
      <w:pPr>
        <w:autoSpaceDE w:val="0"/>
        <w:autoSpaceDN w:val="0"/>
        <w:adjustRightInd w:val="0"/>
        <w:jc w:val="both"/>
        <w:rPr>
          <w:rFonts w:ascii="Courier New" w:hAnsi="Courier New" w:cs="Courier New"/>
          <w:color w:val="auto"/>
          <w:sz w:val="20"/>
          <w:szCs w:val="20"/>
          <w:lang w:val="ru-RU"/>
        </w:rPr>
      </w:pPr>
      <w:r w:rsidRPr="00B9536E">
        <w:rPr>
          <w:rFonts w:ascii="Courier New" w:hAnsi="Courier New" w:cs="Courier New"/>
          <w:color w:val="auto"/>
          <w:sz w:val="20"/>
          <w:szCs w:val="20"/>
          <w:lang w:val="ru-RU"/>
        </w:rPr>
        <w:t xml:space="preserve">                (Ф.И.О. и подпись лица, принявшего справку)</w:t>
      </w:r>
    </w:p>
    <w:p w:rsidR="00B9536E" w:rsidRDefault="00B9536E" w:rsidP="00F46381">
      <w:pPr>
        <w:autoSpaceDE w:val="0"/>
        <w:autoSpaceDN w:val="0"/>
        <w:adjustRightInd w:val="0"/>
        <w:jc w:val="right"/>
        <w:rPr>
          <w:rFonts w:ascii="Times New Roman" w:hAnsi="Times New Roman" w:cs="Times New Roman"/>
          <w:color w:val="auto"/>
          <w:sz w:val="28"/>
          <w:szCs w:val="28"/>
          <w:lang w:val="ru-RU"/>
        </w:rPr>
      </w:pPr>
    </w:p>
    <w:p w:rsidR="00B9536E" w:rsidRDefault="00B9536E" w:rsidP="00F46381">
      <w:pPr>
        <w:autoSpaceDE w:val="0"/>
        <w:autoSpaceDN w:val="0"/>
        <w:adjustRightInd w:val="0"/>
        <w:jc w:val="right"/>
        <w:rPr>
          <w:rFonts w:ascii="Times New Roman" w:hAnsi="Times New Roman" w:cs="Times New Roman"/>
          <w:color w:val="auto"/>
          <w:sz w:val="28"/>
          <w:szCs w:val="28"/>
          <w:lang w:val="ru-RU"/>
        </w:rPr>
      </w:pPr>
    </w:p>
    <w:p w:rsidR="00B9536E" w:rsidRDefault="00B9536E" w:rsidP="00F46381">
      <w:pPr>
        <w:autoSpaceDE w:val="0"/>
        <w:autoSpaceDN w:val="0"/>
        <w:adjustRightInd w:val="0"/>
        <w:jc w:val="right"/>
        <w:rPr>
          <w:rFonts w:ascii="Times New Roman" w:hAnsi="Times New Roman" w:cs="Times New Roman"/>
          <w:color w:val="auto"/>
          <w:sz w:val="28"/>
          <w:szCs w:val="28"/>
          <w:lang w:val="ru-RU"/>
        </w:rPr>
      </w:pPr>
    </w:p>
    <w:p w:rsidR="00B9536E" w:rsidRDefault="00B9536E" w:rsidP="00F46381">
      <w:pPr>
        <w:autoSpaceDE w:val="0"/>
        <w:autoSpaceDN w:val="0"/>
        <w:adjustRightInd w:val="0"/>
        <w:jc w:val="right"/>
        <w:rPr>
          <w:rFonts w:ascii="Times New Roman" w:hAnsi="Times New Roman" w:cs="Times New Roman"/>
          <w:color w:val="auto"/>
          <w:sz w:val="28"/>
          <w:szCs w:val="28"/>
          <w:lang w:val="ru-RU"/>
        </w:rPr>
      </w:pPr>
    </w:p>
    <w:p w:rsidR="00B9536E" w:rsidRDefault="00B9536E" w:rsidP="00F46381">
      <w:pPr>
        <w:autoSpaceDE w:val="0"/>
        <w:autoSpaceDN w:val="0"/>
        <w:adjustRightInd w:val="0"/>
        <w:jc w:val="right"/>
        <w:rPr>
          <w:rFonts w:ascii="Times New Roman" w:hAnsi="Times New Roman" w:cs="Times New Roman"/>
          <w:color w:val="auto"/>
          <w:sz w:val="28"/>
          <w:szCs w:val="28"/>
          <w:lang w:val="ru-RU"/>
        </w:rPr>
      </w:pPr>
    </w:p>
    <w:p w:rsidR="00B9536E" w:rsidRPr="00474D2F" w:rsidRDefault="00B9536E" w:rsidP="00F46381">
      <w:pPr>
        <w:autoSpaceDE w:val="0"/>
        <w:autoSpaceDN w:val="0"/>
        <w:adjustRightInd w:val="0"/>
        <w:jc w:val="right"/>
        <w:rPr>
          <w:rFonts w:ascii="Times New Roman" w:hAnsi="Times New Roman" w:cs="Times New Roman"/>
          <w:color w:val="auto"/>
          <w:sz w:val="28"/>
          <w:szCs w:val="28"/>
          <w:lang w:val="ru-RU"/>
        </w:rPr>
      </w:pPr>
    </w:p>
    <w:sectPr w:rsidR="00B9536E" w:rsidRPr="00474D2F" w:rsidSect="000C2D03">
      <w:pgSz w:w="11907" w:h="16840" w:code="9"/>
      <w:pgMar w:top="709" w:right="567" w:bottom="709" w:left="68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4D7" w:rsidRDefault="000E24D7">
      <w:r>
        <w:separator/>
      </w:r>
    </w:p>
  </w:endnote>
  <w:endnote w:type="continuationSeparator" w:id="0">
    <w:p w:rsidR="000E24D7" w:rsidRDefault="000E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722098"/>
      <w:docPartObj>
        <w:docPartGallery w:val="Page Numbers (Bottom of Page)"/>
        <w:docPartUnique/>
      </w:docPartObj>
    </w:sdtPr>
    <w:sdtEndPr>
      <w:rPr>
        <w:rFonts w:ascii="Times New Roman" w:hAnsi="Times New Roman" w:cs="Times New Roman"/>
        <w:sz w:val="22"/>
        <w:szCs w:val="22"/>
      </w:rPr>
    </w:sdtEndPr>
    <w:sdtContent>
      <w:p w:rsidR="00481F0F" w:rsidRPr="000C2D03" w:rsidRDefault="00481F0F">
        <w:pPr>
          <w:pStyle w:val="ab"/>
          <w:jc w:val="right"/>
          <w:rPr>
            <w:rFonts w:ascii="Times New Roman" w:hAnsi="Times New Roman" w:cs="Times New Roman"/>
            <w:sz w:val="22"/>
            <w:szCs w:val="22"/>
          </w:rPr>
        </w:pPr>
        <w:r w:rsidRPr="000C2D03">
          <w:rPr>
            <w:rFonts w:ascii="Times New Roman" w:hAnsi="Times New Roman" w:cs="Times New Roman"/>
            <w:sz w:val="22"/>
            <w:szCs w:val="22"/>
          </w:rPr>
          <w:fldChar w:fldCharType="begin"/>
        </w:r>
        <w:r w:rsidRPr="000C2D03">
          <w:rPr>
            <w:rFonts w:ascii="Times New Roman" w:hAnsi="Times New Roman" w:cs="Times New Roman"/>
            <w:sz w:val="22"/>
            <w:szCs w:val="22"/>
          </w:rPr>
          <w:instrText>PAGE   \* MERGEFORMAT</w:instrText>
        </w:r>
        <w:r w:rsidRPr="000C2D03">
          <w:rPr>
            <w:rFonts w:ascii="Times New Roman" w:hAnsi="Times New Roman" w:cs="Times New Roman"/>
            <w:sz w:val="22"/>
            <w:szCs w:val="22"/>
          </w:rPr>
          <w:fldChar w:fldCharType="separate"/>
        </w:r>
        <w:r w:rsidR="00A65DF5" w:rsidRPr="00A65DF5">
          <w:rPr>
            <w:rFonts w:ascii="Times New Roman" w:hAnsi="Times New Roman" w:cs="Times New Roman"/>
            <w:noProof/>
            <w:sz w:val="22"/>
            <w:szCs w:val="22"/>
            <w:lang w:val="ru-RU"/>
          </w:rPr>
          <w:t>6</w:t>
        </w:r>
        <w:r w:rsidRPr="000C2D03">
          <w:rPr>
            <w:rFonts w:ascii="Times New Roman" w:hAnsi="Times New Roman" w:cs="Times New Roman"/>
            <w:sz w:val="22"/>
            <w:szCs w:val="22"/>
          </w:rPr>
          <w:fldChar w:fldCharType="end"/>
        </w:r>
      </w:p>
    </w:sdtContent>
  </w:sdt>
  <w:p w:rsidR="00481F0F" w:rsidRDefault="00481F0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4D7" w:rsidRDefault="000E24D7"/>
  </w:footnote>
  <w:footnote w:type="continuationSeparator" w:id="0">
    <w:p w:rsidR="000E24D7" w:rsidRDefault="000E24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6BA"/>
    <w:multiLevelType w:val="hybridMultilevel"/>
    <w:tmpl w:val="5D4806E2"/>
    <w:lvl w:ilvl="0" w:tplc="771A7E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B4823AE"/>
    <w:multiLevelType w:val="hybridMultilevel"/>
    <w:tmpl w:val="344A419A"/>
    <w:lvl w:ilvl="0" w:tplc="FDDA4A0C">
      <w:start w:val="9"/>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2">
    <w:nsid w:val="71EA74B0"/>
    <w:multiLevelType w:val="multilevel"/>
    <w:tmpl w:val="B8589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42"/>
    <w:rsid w:val="00042194"/>
    <w:rsid w:val="00043A45"/>
    <w:rsid w:val="000A4B2C"/>
    <w:rsid w:val="000B2EAF"/>
    <w:rsid w:val="000C07DE"/>
    <w:rsid w:val="000C2D03"/>
    <w:rsid w:val="000E24D7"/>
    <w:rsid w:val="00107F67"/>
    <w:rsid w:val="0011664F"/>
    <w:rsid w:val="00127BF6"/>
    <w:rsid w:val="001874A4"/>
    <w:rsid w:val="00187C24"/>
    <w:rsid w:val="0019003E"/>
    <w:rsid w:val="00190D8F"/>
    <w:rsid w:val="001C3ED8"/>
    <w:rsid w:val="001C4C73"/>
    <w:rsid w:val="001E30F7"/>
    <w:rsid w:val="002210B5"/>
    <w:rsid w:val="00244B85"/>
    <w:rsid w:val="00251EC6"/>
    <w:rsid w:val="002711C9"/>
    <w:rsid w:val="00271553"/>
    <w:rsid w:val="00281878"/>
    <w:rsid w:val="002943C8"/>
    <w:rsid w:val="002A6459"/>
    <w:rsid w:val="002B64D0"/>
    <w:rsid w:val="002C15FF"/>
    <w:rsid w:val="002C4D6B"/>
    <w:rsid w:val="002D0223"/>
    <w:rsid w:val="002F02EE"/>
    <w:rsid w:val="00314825"/>
    <w:rsid w:val="00317D51"/>
    <w:rsid w:val="00331772"/>
    <w:rsid w:val="00356DEF"/>
    <w:rsid w:val="00361957"/>
    <w:rsid w:val="00363DDB"/>
    <w:rsid w:val="00371159"/>
    <w:rsid w:val="00371D40"/>
    <w:rsid w:val="0037776C"/>
    <w:rsid w:val="00383B06"/>
    <w:rsid w:val="00394DBD"/>
    <w:rsid w:val="003974C2"/>
    <w:rsid w:val="003A5BF4"/>
    <w:rsid w:val="003B5FA9"/>
    <w:rsid w:val="003C220D"/>
    <w:rsid w:val="003C7058"/>
    <w:rsid w:val="004103EF"/>
    <w:rsid w:val="00435C7C"/>
    <w:rsid w:val="00445B77"/>
    <w:rsid w:val="004673C6"/>
    <w:rsid w:val="00474D2F"/>
    <w:rsid w:val="00481F0F"/>
    <w:rsid w:val="00485478"/>
    <w:rsid w:val="00490539"/>
    <w:rsid w:val="00495C05"/>
    <w:rsid w:val="004A6A21"/>
    <w:rsid w:val="004B60E5"/>
    <w:rsid w:val="004D3D47"/>
    <w:rsid w:val="004D4134"/>
    <w:rsid w:val="004E65AF"/>
    <w:rsid w:val="004E7815"/>
    <w:rsid w:val="004F500A"/>
    <w:rsid w:val="005160F7"/>
    <w:rsid w:val="00532192"/>
    <w:rsid w:val="00541C97"/>
    <w:rsid w:val="00553EAE"/>
    <w:rsid w:val="005711B9"/>
    <w:rsid w:val="00591A6A"/>
    <w:rsid w:val="00595CA4"/>
    <w:rsid w:val="005C4026"/>
    <w:rsid w:val="005C4BB6"/>
    <w:rsid w:val="005C6A20"/>
    <w:rsid w:val="005E2760"/>
    <w:rsid w:val="005F5770"/>
    <w:rsid w:val="00617E44"/>
    <w:rsid w:val="00650BA8"/>
    <w:rsid w:val="006631FD"/>
    <w:rsid w:val="006A7CEA"/>
    <w:rsid w:val="006C223C"/>
    <w:rsid w:val="006C533C"/>
    <w:rsid w:val="006F178A"/>
    <w:rsid w:val="00711E87"/>
    <w:rsid w:val="0074486F"/>
    <w:rsid w:val="00773B82"/>
    <w:rsid w:val="00781C1B"/>
    <w:rsid w:val="00797F3B"/>
    <w:rsid w:val="007B385D"/>
    <w:rsid w:val="007C0A21"/>
    <w:rsid w:val="007C26B7"/>
    <w:rsid w:val="007D2D59"/>
    <w:rsid w:val="007E355D"/>
    <w:rsid w:val="007F6DAB"/>
    <w:rsid w:val="008125B1"/>
    <w:rsid w:val="00837460"/>
    <w:rsid w:val="00846EF6"/>
    <w:rsid w:val="00863AB1"/>
    <w:rsid w:val="008643A7"/>
    <w:rsid w:val="00874515"/>
    <w:rsid w:val="00875505"/>
    <w:rsid w:val="00877351"/>
    <w:rsid w:val="008B307D"/>
    <w:rsid w:val="008D1741"/>
    <w:rsid w:val="008D38CF"/>
    <w:rsid w:val="008D6935"/>
    <w:rsid w:val="008E003D"/>
    <w:rsid w:val="008E173D"/>
    <w:rsid w:val="008F5B4C"/>
    <w:rsid w:val="008F71E2"/>
    <w:rsid w:val="00903CC2"/>
    <w:rsid w:val="00906DA9"/>
    <w:rsid w:val="0092422C"/>
    <w:rsid w:val="009502AC"/>
    <w:rsid w:val="00973E8D"/>
    <w:rsid w:val="009A283A"/>
    <w:rsid w:val="009A5C9E"/>
    <w:rsid w:val="009D312D"/>
    <w:rsid w:val="00A23D73"/>
    <w:rsid w:val="00A327B2"/>
    <w:rsid w:val="00A43D63"/>
    <w:rsid w:val="00A500AD"/>
    <w:rsid w:val="00A63948"/>
    <w:rsid w:val="00A65DF5"/>
    <w:rsid w:val="00A716CC"/>
    <w:rsid w:val="00A8738B"/>
    <w:rsid w:val="00AA1E37"/>
    <w:rsid w:val="00AC5FBA"/>
    <w:rsid w:val="00AD1510"/>
    <w:rsid w:val="00AF01B2"/>
    <w:rsid w:val="00AF530B"/>
    <w:rsid w:val="00B36E46"/>
    <w:rsid w:val="00B4051E"/>
    <w:rsid w:val="00B51FE0"/>
    <w:rsid w:val="00B71C98"/>
    <w:rsid w:val="00B80D21"/>
    <w:rsid w:val="00B91189"/>
    <w:rsid w:val="00B9536E"/>
    <w:rsid w:val="00BA1D00"/>
    <w:rsid w:val="00BB108A"/>
    <w:rsid w:val="00C204CA"/>
    <w:rsid w:val="00C81D07"/>
    <w:rsid w:val="00C848C2"/>
    <w:rsid w:val="00CB4357"/>
    <w:rsid w:val="00CB4BD5"/>
    <w:rsid w:val="00D37B18"/>
    <w:rsid w:val="00D47DA2"/>
    <w:rsid w:val="00D52487"/>
    <w:rsid w:val="00D545A2"/>
    <w:rsid w:val="00D614F7"/>
    <w:rsid w:val="00D67668"/>
    <w:rsid w:val="00D765A1"/>
    <w:rsid w:val="00D94B51"/>
    <w:rsid w:val="00DD312F"/>
    <w:rsid w:val="00DD32D6"/>
    <w:rsid w:val="00DE3F46"/>
    <w:rsid w:val="00DE5D52"/>
    <w:rsid w:val="00DF5881"/>
    <w:rsid w:val="00E03F07"/>
    <w:rsid w:val="00E22C42"/>
    <w:rsid w:val="00E33BCA"/>
    <w:rsid w:val="00E51A7B"/>
    <w:rsid w:val="00E655A2"/>
    <w:rsid w:val="00EC4294"/>
    <w:rsid w:val="00ED08F1"/>
    <w:rsid w:val="00ED61F3"/>
    <w:rsid w:val="00F06955"/>
    <w:rsid w:val="00F2081D"/>
    <w:rsid w:val="00F46381"/>
    <w:rsid w:val="00F46BA5"/>
    <w:rsid w:val="00F73306"/>
    <w:rsid w:val="00F7768C"/>
    <w:rsid w:val="00FB155B"/>
    <w:rsid w:val="00FD1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8"/>
      <w:szCs w:val="28"/>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7"/>
      <w:szCs w:val="17"/>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7"/>
      <w:szCs w:val="17"/>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4">
    <w:name w:val="Основной текст (4)_"/>
    <w:basedOn w:val="a0"/>
    <w:link w:val="40"/>
    <w:rPr>
      <w:rFonts w:ascii="Impact" w:eastAsia="Impact" w:hAnsi="Impact" w:cs="Impact"/>
      <w:b w:val="0"/>
      <w:bCs w:val="0"/>
      <w:i w:val="0"/>
      <w:iCs w:val="0"/>
      <w:smallCaps w:val="0"/>
      <w:strike w:val="0"/>
      <w:w w:val="100"/>
      <w:sz w:val="8"/>
      <w:szCs w:val="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10"/>
      <w:sz w:val="13"/>
      <w:szCs w:val="13"/>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6"/>
      <w:szCs w:val="26"/>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32"/>
      <w:szCs w:val="32"/>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10"/>
      <w:sz w:val="23"/>
      <w:szCs w:val="23"/>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spacing w:val="-10"/>
      <w:sz w:val="23"/>
      <w:szCs w:val="23"/>
      <w:u w:val="single"/>
    </w:rPr>
  </w:style>
  <w:style w:type="character" w:customStyle="1" w:styleId="875pt0pt">
    <w:name w:val="Основной текст (8) + 7;5 pt;Не курсив;Интервал 0 pt"/>
    <w:basedOn w:val="8"/>
    <w:rPr>
      <w:rFonts w:ascii="Times New Roman" w:eastAsia="Times New Roman" w:hAnsi="Times New Roman" w:cs="Times New Roman"/>
      <w:b w:val="0"/>
      <w:bCs w:val="0"/>
      <w:i/>
      <w:iCs/>
      <w:smallCaps w:val="0"/>
      <w:strike w:val="0"/>
      <w:spacing w:val="0"/>
      <w:sz w:val="15"/>
      <w:szCs w:val="15"/>
    </w:rPr>
  </w:style>
  <w:style w:type="character" w:customStyle="1" w:styleId="81pt">
    <w:name w:val="Основной текст (8) + Интервал 1 pt"/>
    <w:basedOn w:val="8"/>
    <w:rPr>
      <w:rFonts w:ascii="Times New Roman" w:eastAsia="Times New Roman" w:hAnsi="Times New Roman" w:cs="Times New Roman"/>
      <w:b w:val="0"/>
      <w:bCs w:val="0"/>
      <w:i w:val="0"/>
      <w:iCs w:val="0"/>
      <w:smallCaps w:val="0"/>
      <w:strike w:val="0"/>
      <w:spacing w:val="20"/>
      <w:sz w:val="23"/>
      <w:szCs w:val="23"/>
    </w:rPr>
  </w:style>
  <w:style w:type="character" w:customStyle="1" w:styleId="81pt0">
    <w:name w:val="Основной текст (8) + Интервал 1 pt"/>
    <w:basedOn w:val="8"/>
    <w:rPr>
      <w:rFonts w:ascii="Times New Roman" w:eastAsia="Times New Roman" w:hAnsi="Times New Roman" w:cs="Times New Roman"/>
      <w:b w:val="0"/>
      <w:bCs w:val="0"/>
      <w:i w:val="0"/>
      <w:iCs w:val="0"/>
      <w:smallCaps w:val="0"/>
      <w:strike w:val="0"/>
      <w:spacing w:val="20"/>
      <w:sz w:val="23"/>
      <w:szCs w:val="23"/>
      <w:u w:val="single"/>
    </w:rPr>
  </w:style>
  <w:style w:type="character" w:customStyle="1" w:styleId="4pt">
    <w:name w:val="Основной текст + Интервал 4 pt"/>
    <w:basedOn w:val="a4"/>
    <w:rPr>
      <w:rFonts w:ascii="Times New Roman" w:eastAsia="Times New Roman" w:hAnsi="Times New Roman" w:cs="Times New Roman"/>
      <w:b w:val="0"/>
      <w:bCs w:val="0"/>
      <w:i w:val="0"/>
      <w:iCs w:val="0"/>
      <w:smallCaps w:val="0"/>
      <w:strike w:val="0"/>
      <w:spacing w:val="80"/>
      <w:sz w:val="28"/>
      <w:szCs w:val="28"/>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8"/>
      <w:szCs w:val="28"/>
    </w:rPr>
  </w:style>
  <w:style w:type="paragraph" w:customStyle="1" w:styleId="1">
    <w:name w:val="Основной текст1"/>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line="0" w:lineRule="atLeast"/>
      <w:jc w:val="right"/>
    </w:pPr>
    <w:rPr>
      <w:rFonts w:ascii="Times New Roman" w:eastAsia="Times New Roman" w:hAnsi="Times New Roman" w:cs="Times New Roman"/>
      <w:b/>
      <w:bCs/>
      <w:sz w:val="17"/>
      <w:szCs w:val="17"/>
    </w:rPr>
  </w:style>
  <w:style w:type="paragraph" w:customStyle="1" w:styleId="30">
    <w:name w:val="Основной текст (3)"/>
    <w:basedOn w:val="a"/>
    <w:link w:val="3"/>
    <w:pPr>
      <w:shd w:val="clear" w:color="auto" w:fill="FFFFFF"/>
      <w:spacing w:line="110" w:lineRule="exact"/>
      <w:jc w:val="right"/>
    </w:pPr>
    <w:rPr>
      <w:rFonts w:ascii="Times New Roman" w:eastAsia="Times New Roman" w:hAnsi="Times New Roman" w:cs="Times New Roman"/>
      <w:sz w:val="17"/>
      <w:szCs w:val="17"/>
    </w:rPr>
  </w:style>
  <w:style w:type="paragraph" w:customStyle="1" w:styleId="40">
    <w:name w:val="Основной текст (4)"/>
    <w:basedOn w:val="a"/>
    <w:link w:val="4"/>
    <w:pPr>
      <w:shd w:val="clear" w:color="auto" w:fill="FFFFFF"/>
      <w:spacing w:line="0" w:lineRule="atLeast"/>
      <w:jc w:val="right"/>
    </w:pPr>
    <w:rPr>
      <w:rFonts w:ascii="Impact" w:eastAsia="Impact" w:hAnsi="Impact" w:cs="Impact"/>
      <w:sz w:val="8"/>
      <w:szCs w:val="8"/>
    </w:rPr>
  </w:style>
  <w:style w:type="paragraph" w:customStyle="1" w:styleId="50">
    <w:name w:val="Основной текст (5)"/>
    <w:basedOn w:val="a"/>
    <w:link w:val="5"/>
    <w:pPr>
      <w:shd w:val="clear" w:color="auto" w:fill="FFFFFF"/>
      <w:spacing w:line="0" w:lineRule="atLeast"/>
      <w:jc w:val="right"/>
    </w:pPr>
    <w:rPr>
      <w:rFonts w:ascii="Times New Roman" w:eastAsia="Times New Roman" w:hAnsi="Times New Roman" w:cs="Times New Roman"/>
      <w:i/>
      <w:iCs/>
      <w:spacing w:val="-10"/>
      <w:sz w:val="13"/>
      <w:szCs w:val="13"/>
    </w:rPr>
  </w:style>
  <w:style w:type="paragraph" w:customStyle="1" w:styleId="60">
    <w:name w:val="Основной текст (6)"/>
    <w:basedOn w:val="a"/>
    <w:link w:val="6"/>
    <w:pPr>
      <w:shd w:val="clear" w:color="auto" w:fill="FFFFFF"/>
      <w:spacing w:line="296" w:lineRule="exact"/>
    </w:pPr>
    <w:rPr>
      <w:rFonts w:ascii="Times New Roman" w:eastAsia="Times New Roman" w:hAnsi="Times New Roman" w:cs="Times New Roman"/>
      <w:b/>
      <w:bCs/>
      <w:sz w:val="26"/>
      <w:szCs w:val="26"/>
    </w:rPr>
  </w:style>
  <w:style w:type="paragraph" w:customStyle="1" w:styleId="70">
    <w:name w:val="Основной текст (7)"/>
    <w:basedOn w:val="a"/>
    <w:link w:val="7"/>
    <w:pPr>
      <w:shd w:val="clear" w:color="auto" w:fill="FFFFFF"/>
      <w:spacing w:after="360" w:line="0" w:lineRule="atLeast"/>
      <w:jc w:val="center"/>
    </w:pPr>
    <w:rPr>
      <w:rFonts w:ascii="Times New Roman" w:eastAsia="Times New Roman" w:hAnsi="Times New Roman" w:cs="Times New Roman"/>
      <w:sz w:val="32"/>
      <w:szCs w:val="32"/>
    </w:rPr>
  </w:style>
  <w:style w:type="paragraph" w:customStyle="1" w:styleId="80">
    <w:name w:val="Основной текст (8)"/>
    <w:basedOn w:val="a"/>
    <w:link w:val="8"/>
    <w:pPr>
      <w:shd w:val="clear" w:color="auto" w:fill="FFFFFF"/>
      <w:spacing w:before="360" w:after="840" w:line="0" w:lineRule="atLeast"/>
      <w:jc w:val="center"/>
    </w:pPr>
    <w:rPr>
      <w:rFonts w:ascii="Times New Roman" w:eastAsia="Times New Roman" w:hAnsi="Times New Roman" w:cs="Times New Roman"/>
      <w:i/>
      <w:iCs/>
      <w:spacing w:val="-10"/>
      <w:sz w:val="23"/>
      <w:szCs w:val="23"/>
    </w:rPr>
  </w:style>
  <w:style w:type="paragraph" w:customStyle="1" w:styleId="11">
    <w:name w:val="Заголовок №1"/>
    <w:basedOn w:val="a"/>
    <w:link w:val="10"/>
    <w:pPr>
      <w:shd w:val="clear" w:color="auto" w:fill="FFFFFF"/>
      <w:spacing w:line="346" w:lineRule="exact"/>
      <w:ind w:firstLine="600"/>
      <w:jc w:val="both"/>
      <w:outlineLvl w:val="0"/>
    </w:pPr>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4E7815"/>
    <w:rPr>
      <w:rFonts w:ascii="Tahoma" w:hAnsi="Tahoma" w:cs="Tahoma"/>
      <w:sz w:val="16"/>
      <w:szCs w:val="16"/>
    </w:rPr>
  </w:style>
  <w:style w:type="character" w:customStyle="1" w:styleId="a6">
    <w:name w:val="Текст выноски Знак"/>
    <w:basedOn w:val="a0"/>
    <w:link w:val="a5"/>
    <w:uiPriority w:val="99"/>
    <w:semiHidden/>
    <w:rsid w:val="004E7815"/>
    <w:rPr>
      <w:rFonts w:ascii="Tahoma" w:hAnsi="Tahoma" w:cs="Tahoma"/>
      <w:color w:val="000000"/>
      <w:sz w:val="16"/>
      <w:szCs w:val="16"/>
    </w:rPr>
  </w:style>
  <w:style w:type="paragraph" w:styleId="a7">
    <w:name w:val="List Paragraph"/>
    <w:basedOn w:val="a"/>
    <w:uiPriority w:val="34"/>
    <w:qFormat/>
    <w:rsid w:val="00127BF6"/>
    <w:pPr>
      <w:ind w:left="720"/>
      <w:contextualSpacing/>
    </w:pPr>
  </w:style>
  <w:style w:type="paragraph" w:styleId="a8">
    <w:name w:val="No Spacing"/>
    <w:uiPriority w:val="1"/>
    <w:qFormat/>
    <w:rsid w:val="000C07DE"/>
    <w:rPr>
      <w:color w:val="000000"/>
    </w:rPr>
  </w:style>
  <w:style w:type="paragraph" w:customStyle="1" w:styleId="ConsPlusNonformat">
    <w:name w:val="ConsPlusNonformat"/>
    <w:uiPriority w:val="99"/>
    <w:rsid w:val="00F46381"/>
    <w:pPr>
      <w:autoSpaceDE w:val="0"/>
      <w:autoSpaceDN w:val="0"/>
      <w:adjustRightInd w:val="0"/>
    </w:pPr>
    <w:rPr>
      <w:rFonts w:ascii="Courier New" w:hAnsi="Courier New" w:cs="Courier New"/>
      <w:sz w:val="20"/>
      <w:szCs w:val="20"/>
      <w:lang w:val="ru-RU"/>
    </w:rPr>
  </w:style>
  <w:style w:type="paragraph" w:customStyle="1" w:styleId="ConsPlusNormal">
    <w:name w:val="ConsPlusNormal"/>
    <w:rsid w:val="00863AB1"/>
    <w:pPr>
      <w:autoSpaceDE w:val="0"/>
      <w:autoSpaceDN w:val="0"/>
      <w:adjustRightInd w:val="0"/>
    </w:pPr>
    <w:rPr>
      <w:rFonts w:ascii="Times New Roman" w:hAnsi="Times New Roman" w:cs="Times New Roman"/>
      <w:sz w:val="28"/>
      <w:szCs w:val="28"/>
      <w:lang w:val="ru-RU"/>
    </w:rPr>
  </w:style>
  <w:style w:type="paragraph" w:styleId="a9">
    <w:name w:val="header"/>
    <w:basedOn w:val="a"/>
    <w:link w:val="aa"/>
    <w:uiPriority w:val="99"/>
    <w:unhideWhenUsed/>
    <w:rsid w:val="000C2D03"/>
    <w:pPr>
      <w:tabs>
        <w:tab w:val="center" w:pos="4677"/>
        <w:tab w:val="right" w:pos="9355"/>
      </w:tabs>
    </w:pPr>
  </w:style>
  <w:style w:type="character" w:customStyle="1" w:styleId="aa">
    <w:name w:val="Верхний колонтитул Знак"/>
    <w:basedOn w:val="a0"/>
    <w:link w:val="a9"/>
    <w:uiPriority w:val="99"/>
    <w:rsid w:val="000C2D03"/>
    <w:rPr>
      <w:color w:val="000000"/>
    </w:rPr>
  </w:style>
  <w:style w:type="paragraph" w:styleId="ab">
    <w:name w:val="footer"/>
    <w:basedOn w:val="a"/>
    <w:link w:val="ac"/>
    <w:uiPriority w:val="99"/>
    <w:unhideWhenUsed/>
    <w:rsid w:val="000C2D03"/>
    <w:pPr>
      <w:tabs>
        <w:tab w:val="center" w:pos="4677"/>
        <w:tab w:val="right" w:pos="9355"/>
      </w:tabs>
    </w:pPr>
  </w:style>
  <w:style w:type="character" w:customStyle="1" w:styleId="ac">
    <w:name w:val="Нижний колонтитул Знак"/>
    <w:basedOn w:val="a0"/>
    <w:link w:val="ab"/>
    <w:uiPriority w:val="99"/>
    <w:rsid w:val="000C2D0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8"/>
      <w:szCs w:val="28"/>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7"/>
      <w:szCs w:val="17"/>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7"/>
      <w:szCs w:val="17"/>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4">
    <w:name w:val="Основной текст (4)_"/>
    <w:basedOn w:val="a0"/>
    <w:link w:val="40"/>
    <w:rPr>
      <w:rFonts w:ascii="Impact" w:eastAsia="Impact" w:hAnsi="Impact" w:cs="Impact"/>
      <w:b w:val="0"/>
      <w:bCs w:val="0"/>
      <w:i w:val="0"/>
      <w:iCs w:val="0"/>
      <w:smallCaps w:val="0"/>
      <w:strike w:val="0"/>
      <w:w w:val="100"/>
      <w:sz w:val="8"/>
      <w:szCs w:val="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10"/>
      <w:sz w:val="13"/>
      <w:szCs w:val="13"/>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6"/>
      <w:szCs w:val="26"/>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32"/>
      <w:szCs w:val="32"/>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10"/>
      <w:sz w:val="23"/>
      <w:szCs w:val="23"/>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spacing w:val="-10"/>
      <w:sz w:val="23"/>
      <w:szCs w:val="23"/>
      <w:u w:val="single"/>
    </w:rPr>
  </w:style>
  <w:style w:type="character" w:customStyle="1" w:styleId="875pt0pt">
    <w:name w:val="Основной текст (8) + 7;5 pt;Не курсив;Интервал 0 pt"/>
    <w:basedOn w:val="8"/>
    <w:rPr>
      <w:rFonts w:ascii="Times New Roman" w:eastAsia="Times New Roman" w:hAnsi="Times New Roman" w:cs="Times New Roman"/>
      <w:b w:val="0"/>
      <w:bCs w:val="0"/>
      <w:i/>
      <w:iCs/>
      <w:smallCaps w:val="0"/>
      <w:strike w:val="0"/>
      <w:spacing w:val="0"/>
      <w:sz w:val="15"/>
      <w:szCs w:val="15"/>
    </w:rPr>
  </w:style>
  <w:style w:type="character" w:customStyle="1" w:styleId="81pt">
    <w:name w:val="Основной текст (8) + Интервал 1 pt"/>
    <w:basedOn w:val="8"/>
    <w:rPr>
      <w:rFonts w:ascii="Times New Roman" w:eastAsia="Times New Roman" w:hAnsi="Times New Roman" w:cs="Times New Roman"/>
      <w:b w:val="0"/>
      <w:bCs w:val="0"/>
      <w:i w:val="0"/>
      <w:iCs w:val="0"/>
      <w:smallCaps w:val="0"/>
      <w:strike w:val="0"/>
      <w:spacing w:val="20"/>
      <w:sz w:val="23"/>
      <w:szCs w:val="23"/>
    </w:rPr>
  </w:style>
  <w:style w:type="character" w:customStyle="1" w:styleId="81pt0">
    <w:name w:val="Основной текст (8) + Интервал 1 pt"/>
    <w:basedOn w:val="8"/>
    <w:rPr>
      <w:rFonts w:ascii="Times New Roman" w:eastAsia="Times New Roman" w:hAnsi="Times New Roman" w:cs="Times New Roman"/>
      <w:b w:val="0"/>
      <w:bCs w:val="0"/>
      <w:i w:val="0"/>
      <w:iCs w:val="0"/>
      <w:smallCaps w:val="0"/>
      <w:strike w:val="0"/>
      <w:spacing w:val="20"/>
      <w:sz w:val="23"/>
      <w:szCs w:val="23"/>
      <w:u w:val="single"/>
    </w:rPr>
  </w:style>
  <w:style w:type="character" w:customStyle="1" w:styleId="4pt">
    <w:name w:val="Основной текст + Интервал 4 pt"/>
    <w:basedOn w:val="a4"/>
    <w:rPr>
      <w:rFonts w:ascii="Times New Roman" w:eastAsia="Times New Roman" w:hAnsi="Times New Roman" w:cs="Times New Roman"/>
      <w:b w:val="0"/>
      <w:bCs w:val="0"/>
      <w:i w:val="0"/>
      <w:iCs w:val="0"/>
      <w:smallCaps w:val="0"/>
      <w:strike w:val="0"/>
      <w:spacing w:val="80"/>
      <w:sz w:val="28"/>
      <w:szCs w:val="28"/>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8"/>
      <w:szCs w:val="28"/>
    </w:rPr>
  </w:style>
  <w:style w:type="paragraph" w:customStyle="1" w:styleId="1">
    <w:name w:val="Основной текст1"/>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line="0" w:lineRule="atLeast"/>
      <w:jc w:val="right"/>
    </w:pPr>
    <w:rPr>
      <w:rFonts w:ascii="Times New Roman" w:eastAsia="Times New Roman" w:hAnsi="Times New Roman" w:cs="Times New Roman"/>
      <w:b/>
      <w:bCs/>
      <w:sz w:val="17"/>
      <w:szCs w:val="17"/>
    </w:rPr>
  </w:style>
  <w:style w:type="paragraph" w:customStyle="1" w:styleId="30">
    <w:name w:val="Основной текст (3)"/>
    <w:basedOn w:val="a"/>
    <w:link w:val="3"/>
    <w:pPr>
      <w:shd w:val="clear" w:color="auto" w:fill="FFFFFF"/>
      <w:spacing w:line="110" w:lineRule="exact"/>
      <w:jc w:val="right"/>
    </w:pPr>
    <w:rPr>
      <w:rFonts w:ascii="Times New Roman" w:eastAsia="Times New Roman" w:hAnsi="Times New Roman" w:cs="Times New Roman"/>
      <w:sz w:val="17"/>
      <w:szCs w:val="17"/>
    </w:rPr>
  </w:style>
  <w:style w:type="paragraph" w:customStyle="1" w:styleId="40">
    <w:name w:val="Основной текст (4)"/>
    <w:basedOn w:val="a"/>
    <w:link w:val="4"/>
    <w:pPr>
      <w:shd w:val="clear" w:color="auto" w:fill="FFFFFF"/>
      <w:spacing w:line="0" w:lineRule="atLeast"/>
      <w:jc w:val="right"/>
    </w:pPr>
    <w:rPr>
      <w:rFonts w:ascii="Impact" w:eastAsia="Impact" w:hAnsi="Impact" w:cs="Impact"/>
      <w:sz w:val="8"/>
      <w:szCs w:val="8"/>
    </w:rPr>
  </w:style>
  <w:style w:type="paragraph" w:customStyle="1" w:styleId="50">
    <w:name w:val="Основной текст (5)"/>
    <w:basedOn w:val="a"/>
    <w:link w:val="5"/>
    <w:pPr>
      <w:shd w:val="clear" w:color="auto" w:fill="FFFFFF"/>
      <w:spacing w:line="0" w:lineRule="atLeast"/>
      <w:jc w:val="right"/>
    </w:pPr>
    <w:rPr>
      <w:rFonts w:ascii="Times New Roman" w:eastAsia="Times New Roman" w:hAnsi="Times New Roman" w:cs="Times New Roman"/>
      <w:i/>
      <w:iCs/>
      <w:spacing w:val="-10"/>
      <w:sz w:val="13"/>
      <w:szCs w:val="13"/>
    </w:rPr>
  </w:style>
  <w:style w:type="paragraph" w:customStyle="1" w:styleId="60">
    <w:name w:val="Основной текст (6)"/>
    <w:basedOn w:val="a"/>
    <w:link w:val="6"/>
    <w:pPr>
      <w:shd w:val="clear" w:color="auto" w:fill="FFFFFF"/>
      <w:spacing w:line="296" w:lineRule="exact"/>
    </w:pPr>
    <w:rPr>
      <w:rFonts w:ascii="Times New Roman" w:eastAsia="Times New Roman" w:hAnsi="Times New Roman" w:cs="Times New Roman"/>
      <w:b/>
      <w:bCs/>
      <w:sz w:val="26"/>
      <w:szCs w:val="26"/>
    </w:rPr>
  </w:style>
  <w:style w:type="paragraph" w:customStyle="1" w:styleId="70">
    <w:name w:val="Основной текст (7)"/>
    <w:basedOn w:val="a"/>
    <w:link w:val="7"/>
    <w:pPr>
      <w:shd w:val="clear" w:color="auto" w:fill="FFFFFF"/>
      <w:spacing w:after="360" w:line="0" w:lineRule="atLeast"/>
      <w:jc w:val="center"/>
    </w:pPr>
    <w:rPr>
      <w:rFonts w:ascii="Times New Roman" w:eastAsia="Times New Roman" w:hAnsi="Times New Roman" w:cs="Times New Roman"/>
      <w:sz w:val="32"/>
      <w:szCs w:val="32"/>
    </w:rPr>
  </w:style>
  <w:style w:type="paragraph" w:customStyle="1" w:styleId="80">
    <w:name w:val="Основной текст (8)"/>
    <w:basedOn w:val="a"/>
    <w:link w:val="8"/>
    <w:pPr>
      <w:shd w:val="clear" w:color="auto" w:fill="FFFFFF"/>
      <w:spacing w:before="360" w:after="840" w:line="0" w:lineRule="atLeast"/>
      <w:jc w:val="center"/>
    </w:pPr>
    <w:rPr>
      <w:rFonts w:ascii="Times New Roman" w:eastAsia="Times New Roman" w:hAnsi="Times New Roman" w:cs="Times New Roman"/>
      <w:i/>
      <w:iCs/>
      <w:spacing w:val="-10"/>
      <w:sz w:val="23"/>
      <w:szCs w:val="23"/>
    </w:rPr>
  </w:style>
  <w:style w:type="paragraph" w:customStyle="1" w:styleId="11">
    <w:name w:val="Заголовок №1"/>
    <w:basedOn w:val="a"/>
    <w:link w:val="10"/>
    <w:pPr>
      <w:shd w:val="clear" w:color="auto" w:fill="FFFFFF"/>
      <w:spacing w:line="346" w:lineRule="exact"/>
      <w:ind w:firstLine="600"/>
      <w:jc w:val="both"/>
      <w:outlineLvl w:val="0"/>
    </w:pPr>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4E7815"/>
    <w:rPr>
      <w:rFonts w:ascii="Tahoma" w:hAnsi="Tahoma" w:cs="Tahoma"/>
      <w:sz w:val="16"/>
      <w:szCs w:val="16"/>
    </w:rPr>
  </w:style>
  <w:style w:type="character" w:customStyle="1" w:styleId="a6">
    <w:name w:val="Текст выноски Знак"/>
    <w:basedOn w:val="a0"/>
    <w:link w:val="a5"/>
    <w:uiPriority w:val="99"/>
    <w:semiHidden/>
    <w:rsid w:val="004E7815"/>
    <w:rPr>
      <w:rFonts w:ascii="Tahoma" w:hAnsi="Tahoma" w:cs="Tahoma"/>
      <w:color w:val="000000"/>
      <w:sz w:val="16"/>
      <w:szCs w:val="16"/>
    </w:rPr>
  </w:style>
  <w:style w:type="paragraph" w:styleId="a7">
    <w:name w:val="List Paragraph"/>
    <w:basedOn w:val="a"/>
    <w:uiPriority w:val="34"/>
    <w:qFormat/>
    <w:rsid w:val="00127BF6"/>
    <w:pPr>
      <w:ind w:left="720"/>
      <w:contextualSpacing/>
    </w:pPr>
  </w:style>
  <w:style w:type="paragraph" w:styleId="a8">
    <w:name w:val="No Spacing"/>
    <w:uiPriority w:val="1"/>
    <w:qFormat/>
    <w:rsid w:val="000C07DE"/>
    <w:rPr>
      <w:color w:val="000000"/>
    </w:rPr>
  </w:style>
  <w:style w:type="paragraph" w:customStyle="1" w:styleId="ConsPlusNonformat">
    <w:name w:val="ConsPlusNonformat"/>
    <w:uiPriority w:val="99"/>
    <w:rsid w:val="00F46381"/>
    <w:pPr>
      <w:autoSpaceDE w:val="0"/>
      <w:autoSpaceDN w:val="0"/>
      <w:adjustRightInd w:val="0"/>
    </w:pPr>
    <w:rPr>
      <w:rFonts w:ascii="Courier New" w:hAnsi="Courier New" w:cs="Courier New"/>
      <w:sz w:val="20"/>
      <w:szCs w:val="20"/>
      <w:lang w:val="ru-RU"/>
    </w:rPr>
  </w:style>
  <w:style w:type="paragraph" w:customStyle="1" w:styleId="ConsPlusNormal">
    <w:name w:val="ConsPlusNormal"/>
    <w:rsid w:val="00863AB1"/>
    <w:pPr>
      <w:autoSpaceDE w:val="0"/>
      <w:autoSpaceDN w:val="0"/>
      <w:adjustRightInd w:val="0"/>
    </w:pPr>
    <w:rPr>
      <w:rFonts w:ascii="Times New Roman" w:hAnsi="Times New Roman" w:cs="Times New Roman"/>
      <w:sz w:val="28"/>
      <w:szCs w:val="28"/>
      <w:lang w:val="ru-RU"/>
    </w:rPr>
  </w:style>
  <w:style w:type="paragraph" w:styleId="a9">
    <w:name w:val="header"/>
    <w:basedOn w:val="a"/>
    <w:link w:val="aa"/>
    <w:uiPriority w:val="99"/>
    <w:unhideWhenUsed/>
    <w:rsid w:val="000C2D03"/>
    <w:pPr>
      <w:tabs>
        <w:tab w:val="center" w:pos="4677"/>
        <w:tab w:val="right" w:pos="9355"/>
      </w:tabs>
    </w:pPr>
  </w:style>
  <w:style w:type="character" w:customStyle="1" w:styleId="aa">
    <w:name w:val="Верхний колонтитул Знак"/>
    <w:basedOn w:val="a0"/>
    <w:link w:val="a9"/>
    <w:uiPriority w:val="99"/>
    <w:rsid w:val="000C2D03"/>
    <w:rPr>
      <w:color w:val="000000"/>
    </w:rPr>
  </w:style>
  <w:style w:type="paragraph" w:styleId="ab">
    <w:name w:val="footer"/>
    <w:basedOn w:val="a"/>
    <w:link w:val="ac"/>
    <w:uiPriority w:val="99"/>
    <w:unhideWhenUsed/>
    <w:rsid w:val="000C2D03"/>
    <w:pPr>
      <w:tabs>
        <w:tab w:val="center" w:pos="4677"/>
        <w:tab w:val="right" w:pos="9355"/>
      </w:tabs>
    </w:pPr>
  </w:style>
  <w:style w:type="character" w:customStyle="1" w:styleId="ac">
    <w:name w:val="Нижний колонтитул Знак"/>
    <w:basedOn w:val="a0"/>
    <w:link w:val="ab"/>
    <w:uiPriority w:val="99"/>
    <w:rsid w:val="000C2D0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A6B5CE80B625660394F9940479D074F2F049120EAED01D55006DF006A20B4AFF6A2DE580DBD11DQ008E" TargetMode="External"/><Relationship Id="rId18" Type="http://schemas.openxmlformats.org/officeDocument/2006/relationships/hyperlink" Target="consultantplus://offline/ref=CDCA1C6EB2644A7D0D4BD4E5B8C36EE1FF3CF2F7CC50D5758B16B3A73E54E6EA5A372E75948452CDHE6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E410F6ED66A8BFB79C89EE6CE0BDAE26ABE879D9CDAB733D0EC90EEEC1881A09714F020B3D4DB38p5J4F" TargetMode="External"/><Relationship Id="rId7" Type="http://schemas.openxmlformats.org/officeDocument/2006/relationships/footnotes" Target="footnotes.xml"/><Relationship Id="rId12" Type="http://schemas.openxmlformats.org/officeDocument/2006/relationships/hyperlink" Target="consultantplus://offline/ref=FFA6B5CE80B625660394F9940479D074F2FF4C170FA7D01D55006DF006A20B4AFF6A2DE580DBD31FQ00CE" TargetMode="External"/><Relationship Id="rId17" Type="http://schemas.openxmlformats.org/officeDocument/2006/relationships/hyperlink" Target="consultantplus://offline/ref=CDCA1C6EB2644A7D0D4BD4E5B8C36EE1FF3CF2F7CC50D5758B16B3A73E54E6EA5A372E75948452CCHE62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DCA1C6EB2644A7D0D4BD4E5B8C36EE1FF3CF2F7CC50D5758B16B3A73E54E6EA5A372E75948454CFHE6CE" TargetMode="External"/><Relationship Id="rId20" Type="http://schemas.openxmlformats.org/officeDocument/2006/relationships/hyperlink" Target="consultantplus://offline/ref=58AE72613A869B985B83D17C3C8EF9FBDBC65CB07CBA2874DA40F9E007FF99CCE7D6A1A8B97F3B3AW3B6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4D11DB074F3960D2911C232C75BBFDFCFF3796E95B549889D86F0ECD1D5CF67E8D52207F76A5D7dE3BH" TargetMode="External"/><Relationship Id="rId24" Type="http://schemas.openxmlformats.org/officeDocument/2006/relationships/hyperlink" Target="consultantplus://offline/ref=625630C4BCD6DCDDD12EFF863A33F3510F619E18506FF337D16E7F049CF4B3B55C8F1F6EBA3DFCCFu813L" TargetMode="External"/><Relationship Id="rId5" Type="http://schemas.openxmlformats.org/officeDocument/2006/relationships/settings" Target="settings.xml"/><Relationship Id="rId15" Type="http://schemas.openxmlformats.org/officeDocument/2006/relationships/hyperlink" Target="consultantplus://offline/ref=CDCA1C6EB2644A7D0D4BD4E5B8C36EE1FF33F7F2CD59D5758B16B3A73E54E6EA5A372E75948450CFHE6EE" TargetMode="External"/><Relationship Id="rId23" Type="http://schemas.openxmlformats.org/officeDocument/2006/relationships/hyperlink" Target="consultantplus://offline/ref=625630C4BCD6DCDDD12EFF863A33F3510C68961B536DF337D16E7F049CF4B3B55C8F1F6EBA3DFCCEu814L" TargetMode="External"/><Relationship Id="rId10" Type="http://schemas.openxmlformats.org/officeDocument/2006/relationships/footer" Target="footer1.xml"/><Relationship Id="rId19" Type="http://schemas.openxmlformats.org/officeDocument/2006/relationships/hyperlink" Target="consultantplus://offline/ref=58AE72613A869B985B83D17C3C8EF9FBDBC65CB07CBA2874DA40F9E007FF99CCE7D6A1A8B97F3D3EW3BE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CDCA1C6EB2644A7D0D4BD4E5B8C36EE1FF3CF2F7CC50D5758B16B3A73E54E6EA5A372E75948454CFHE6BE" TargetMode="External"/><Relationship Id="rId22" Type="http://schemas.openxmlformats.org/officeDocument/2006/relationships/hyperlink" Target="consultantplus://offline/ref=4E410F6ED66A8BFB79C89EE6CE0BDAE26ABE879D9CDAB733D0EC90EEEC1881A09714F020B3D4DB38p5J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E42DE-0E3D-453F-99BD-3CBC4092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4364</Words>
  <Characters>24881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5</cp:revision>
  <cp:lastPrinted>2017-11-16T09:47:00Z</cp:lastPrinted>
  <dcterms:created xsi:type="dcterms:W3CDTF">2017-11-16T09:34:00Z</dcterms:created>
  <dcterms:modified xsi:type="dcterms:W3CDTF">2017-11-21T05:37:00Z</dcterms:modified>
</cp:coreProperties>
</file>