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C7" w:rsidRDefault="00507FC7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FC7" w:rsidRDefault="00507FC7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875" w:rsidRPr="00611875" w:rsidRDefault="0002087A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bogatovsky герб" style="width:54.75pt;height:65.25pt;visibility:visible">
            <v:imagedata r:id="rId8" o:title="bogatovsky герб"/>
          </v:shape>
        </w:pict>
      </w:r>
      <w:r w:rsidR="00611875" w:rsidRPr="006118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АДМИНИСТРАЦИЯ</w:t>
      </w: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МУНИЦИПАЛЬНОГО </w:t>
      </w: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РАЙОНА БОГАТОВСКИЙ</w:t>
      </w: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САМАРСКОЙ ОБЛАСТИ</w:t>
      </w:r>
    </w:p>
    <w:p w:rsidR="00611875" w:rsidRPr="00611875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11875" w:rsidRPr="00611875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ПОСТАНОВЛЕНИЕ</w:t>
      </w:r>
    </w:p>
    <w:p w:rsidR="00611875" w:rsidRPr="00611875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11875" w:rsidRPr="00611875" w:rsidRDefault="00507FC7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11875" w:rsidRPr="0061187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07FC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25.07.2016</w:t>
      </w:r>
      <w:r w:rsidR="00611875" w:rsidRPr="006118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1875" w:rsidRPr="00611875"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07FC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58</w:t>
      </w:r>
      <w:r w:rsidR="00C171F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7FC7" w:rsidRDefault="00507FC7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875" w:rsidRPr="00611875" w:rsidRDefault="00C171FA" w:rsidP="00C17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11875" w:rsidRPr="00611875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изменений </w:t>
      </w:r>
      <w:r w:rsidR="00D2048F" w:rsidRPr="00D2048F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Постановление Администрации муниципального района Богатовский Самарской области от 26.05.2015 </w:t>
      </w:r>
      <w:r w:rsidR="00D2048F" w:rsidRPr="00D2048F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="00D2048F" w:rsidRPr="00D2048F">
        <w:rPr>
          <w:rFonts w:ascii="Times New Roman" w:eastAsia="Times New Roman" w:hAnsi="Times New Roman"/>
          <w:sz w:val="28"/>
          <w:szCs w:val="28"/>
          <w:lang w:eastAsia="ru-RU"/>
        </w:rPr>
        <w:t xml:space="preserve"> 460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048F" w:rsidRPr="00D2048F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реестра муниципальных услуг,</w:t>
      </w:r>
      <w:r w:rsidR="00893E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048F" w:rsidRPr="00D2048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Богатовский Самарской области, предоставление которых осуществляется по принципу «одного окна», в том числе</w:t>
      </w:r>
      <w:r w:rsidR="00893E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048F" w:rsidRPr="00D2048F">
        <w:rPr>
          <w:rFonts w:ascii="Times New Roman" w:eastAsia="Times New Roman" w:hAnsi="Times New Roman"/>
          <w:sz w:val="28"/>
          <w:szCs w:val="28"/>
          <w:lang w:eastAsia="ru-RU"/>
        </w:rPr>
        <w:t>в многофункциональном центре предоставления государственных и муниципальных услуг»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1875">
        <w:rPr>
          <w:rFonts w:ascii="Times New Roman" w:eastAsia="Times New Roman" w:hAnsi="Times New Roman"/>
          <w:sz w:val="28"/>
          <w:szCs w:val="28"/>
          <w:lang w:eastAsia="ru-RU"/>
        </w:rPr>
        <w:t xml:space="preserve"> (ред. от </w:t>
      </w:r>
      <w:r w:rsidR="00611875" w:rsidRPr="00611875">
        <w:rPr>
          <w:rFonts w:ascii="Times New Roman" w:eastAsia="Times New Roman" w:hAnsi="Times New Roman"/>
          <w:sz w:val="28"/>
          <w:szCs w:val="28"/>
          <w:lang w:eastAsia="ru-RU"/>
        </w:rPr>
        <w:t>11.11.2015 № 118</w:t>
      </w:r>
      <w:r w:rsidR="00893EA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11875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</w:t>
      </w:r>
    </w:p>
    <w:p w:rsidR="00611875" w:rsidRPr="00611875" w:rsidRDefault="00611875" w:rsidP="0061187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муниципальных правовых актов в соответствие с  действующим законодательством, </w:t>
      </w:r>
      <w:r w:rsidR="00C171FA">
        <w:rPr>
          <w:rFonts w:ascii="Times New Roman" w:eastAsia="Times New Roman" w:hAnsi="Times New Roman"/>
          <w:sz w:val="28"/>
          <w:szCs w:val="28"/>
          <w:lang w:eastAsia="ru-RU"/>
        </w:rPr>
        <w:t xml:space="preserve">и муниципальными правовыми актами, </w:t>
      </w: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Уставом муниципального района Богатовский Самарской области,  Администрация муниципального района Богатовский Самарской области ПОСТАНОВЛЯЕТ:   </w:t>
      </w:r>
    </w:p>
    <w:p w:rsidR="00611875" w:rsidRPr="00893EA4" w:rsidRDefault="00611875" w:rsidP="00611875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EA4">
        <w:rPr>
          <w:rFonts w:ascii="Times New Roman" w:eastAsia="Times New Roman" w:hAnsi="Times New Roman"/>
          <w:sz w:val="28"/>
          <w:szCs w:val="28"/>
          <w:lang w:eastAsia="ru-RU"/>
        </w:rPr>
        <w:t>Внести в Постановление Администрации муниципального района Богатовский Самарской области от 26.05.2015 N 4</w:t>
      </w:r>
      <w:r w:rsidR="00893EA4" w:rsidRPr="00893EA4"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Pr="00893E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3EA4" w:rsidRPr="00893EA4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реестра муниципальных услуг, муниципального района Богатовский Самарской области, предоставление которых осуществляется по принципу «одного окна», в том числе в многофункциональном центре предоставления государственных и муниципальных услуг»  (ред. от 11.11.2015 № 1184), </w:t>
      </w:r>
      <w:r w:rsidRPr="00893EA4">
        <w:rPr>
          <w:rFonts w:ascii="Times New Roman" w:eastAsia="Times New Roman" w:hAnsi="Times New Roman"/>
          <w:sz w:val="28"/>
          <w:szCs w:val="28"/>
          <w:lang w:eastAsia="ru-RU"/>
        </w:rPr>
        <w:t xml:space="preserve">  следующие изменения: </w:t>
      </w:r>
    </w:p>
    <w:p w:rsidR="00611875" w:rsidRDefault="00C171FA" w:rsidP="00C171F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дополнить реестр</w:t>
      </w:r>
      <w:r w:rsidR="0061187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услуг </w:t>
      </w:r>
      <w:r w:rsidRPr="00893EA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Богатовский Самарской области, предоставление которых осуществляется по принципу «одного окна», в том числе в многофункциональном центре </w:t>
      </w:r>
      <w:r w:rsidRPr="00893E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предоставления государственных и муниципальных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 w:rsidR="00611875">
        <w:rPr>
          <w:rFonts w:ascii="Times New Roman" w:eastAsia="Times New Roman" w:hAnsi="Times New Roman"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ой  №10 </w:t>
      </w:r>
      <w:r w:rsidR="00611875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2552"/>
        <w:gridCol w:w="2126"/>
        <w:gridCol w:w="1276"/>
      </w:tblGrid>
      <w:tr w:rsidR="00C171FA" w:rsidRPr="00D2048F" w:rsidTr="00611875">
        <w:tc>
          <w:tcPr>
            <w:tcW w:w="675" w:type="dxa"/>
            <w:shd w:val="clear" w:color="auto" w:fill="auto"/>
          </w:tcPr>
          <w:p w:rsidR="00C171FA" w:rsidRPr="00C171FA" w:rsidRDefault="00C171FA" w:rsidP="0061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C171FA" w:rsidRPr="00C171FA" w:rsidRDefault="00C171FA" w:rsidP="00C1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2552" w:type="dxa"/>
            <w:shd w:val="clear" w:color="auto" w:fill="auto"/>
          </w:tcPr>
          <w:p w:rsidR="00C171FA" w:rsidRPr="00C171FA" w:rsidRDefault="00C171FA" w:rsidP="0061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  <w:r w:rsidRPr="00C1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 муниципальной услуги</w:t>
            </w:r>
          </w:p>
          <w:p w:rsidR="00C171FA" w:rsidRPr="00C171FA" w:rsidRDefault="00C171FA" w:rsidP="00611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171FA" w:rsidRPr="00C171FA" w:rsidRDefault="00C171FA" w:rsidP="008F0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1FA">
              <w:rPr>
                <w:rFonts w:ascii="Times New Roman" w:eastAsia="Times New Roman" w:hAnsi="Times New Roman"/>
                <w:sz w:val="24"/>
                <w:szCs w:val="24"/>
              </w:rPr>
              <w:t>Способ организации оказания услуги</w:t>
            </w:r>
          </w:p>
        </w:tc>
        <w:tc>
          <w:tcPr>
            <w:tcW w:w="1276" w:type="dxa"/>
            <w:shd w:val="clear" w:color="auto" w:fill="auto"/>
          </w:tcPr>
          <w:p w:rsidR="00C171FA" w:rsidRPr="00C171FA" w:rsidRDefault="00C171FA" w:rsidP="00C1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1FA">
              <w:rPr>
                <w:rFonts w:ascii="Times New Roman" w:eastAsia="Times New Roman" w:hAnsi="Times New Roman"/>
                <w:bCs/>
                <w:sz w:val="24"/>
                <w:szCs w:val="24"/>
              </w:rPr>
              <w:t>Адрес оказания услуги</w:t>
            </w:r>
          </w:p>
        </w:tc>
      </w:tr>
    </w:tbl>
    <w:p w:rsidR="00611875" w:rsidRPr="00611875" w:rsidRDefault="00611875" w:rsidP="0061187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336"/>
        <w:gridCol w:w="2693"/>
        <w:gridCol w:w="2051"/>
        <w:gridCol w:w="1276"/>
      </w:tblGrid>
      <w:tr w:rsidR="00C171FA" w:rsidRPr="00D2048F" w:rsidTr="00611875">
        <w:trPr>
          <w:trHeight w:val="699"/>
        </w:trPr>
        <w:tc>
          <w:tcPr>
            <w:tcW w:w="675" w:type="dxa"/>
            <w:shd w:val="clear" w:color="auto" w:fill="auto"/>
          </w:tcPr>
          <w:p w:rsidR="00C171FA" w:rsidRPr="00C171FA" w:rsidRDefault="00C171FA" w:rsidP="006118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1F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36" w:type="dxa"/>
            <w:shd w:val="clear" w:color="auto" w:fill="auto"/>
          </w:tcPr>
          <w:p w:rsidR="00C171FA" w:rsidRPr="00C171FA" w:rsidRDefault="00C171FA" w:rsidP="00E71FA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171FA">
              <w:rPr>
                <w:rFonts w:ascii="Times New Roman" w:eastAsia="Times New Roman" w:hAnsi="Times New Roman"/>
                <w:bCs/>
                <w:sz w:val="24"/>
                <w:szCs w:val="24"/>
              </w:rPr>
              <w:t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</w:t>
            </w:r>
          </w:p>
        </w:tc>
        <w:tc>
          <w:tcPr>
            <w:tcW w:w="2693" w:type="dxa"/>
            <w:shd w:val="clear" w:color="auto" w:fill="auto"/>
          </w:tcPr>
          <w:p w:rsidR="00C171FA" w:rsidRPr="00C171FA" w:rsidRDefault="00C171FA" w:rsidP="006118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1FA">
              <w:rPr>
                <w:rFonts w:ascii="Times New Roman" w:eastAsia="Times New Roman" w:hAnsi="Times New Roman"/>
                <w:sz w:val="24"/>
                <w:szCs w:val="24"/>
              </w:rPr>
              <w:t>Архивный отдел Администрации муниципального района Богатовский Самарской области</w:t>
            </w:r>
          </w:p>
        </w:tc>
        <w:tc>
          <w:tcPr>
            <w:tcW w:w="2051" w:type="dxa"/>
            <w:shd w:val="clear" w:color="auto" w:fill="auto"/>
          </w:tcPr>
          <w:p w:rsidR="00C171FA" w:rsidRPr="00C171FA" w:rsidRDefault="00C171FA" w:rsidP="008F0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1FA">
              <w:rPr>
                <w:rFonts w:ascii="Times New Roman" w:eastAsia="Times New Roman" w:hAnsi="Times New Roman"/>
                <w:sz w:val="24"/>
                <w:szCs w:val="24"/>
              </w:rPr>
              <w:t>МБУ "Многофункциональный центр предоставления государственных и муниципальных услуг населению  м/р Богатовский"</w:t>
            </w:r>
          </w:p>
        </w:tc>
        <w:tc>
          <w:tcPr>
            <w:tcW w:w="1276" w:type="dxa"/>
            <w:shd w:val="clear" w:color="auto" w:fill="auto"/>
          </w:tcPr>
          <w:p w:rsidR="00C171FA" w:rsidRPr="00C171FA" w:rsidRDefault="00C171FA" w:rsidP="008F0D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1FA">
              <w:rPr>
                <w:rFonts w:ascii="Times New Roman" w:eastAsia="Times New Roman" w:hAnsi="Times New Roman"/>
                <w:sz w:val="24"/>
                <w:szCs w:val="24"/>
              </w:rPr>
              <w:t>Самарская область с.Богатое,  ул.Чапаева, 14</w:t>
            </w:r>
          </w:p>
        </w:tc>
      </w:tr>
    </w:tbl>
    <w:p w:rsidR="00611875" w:rsidRDefault="00611875" w:rsidP="00611875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875" w:rsidRPr="00611875" w:rsidRDefault="00611875" w:rsidP="00C171FA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ab/>
        <w:t>Опубликовать настоящее Постановление в районной газете «Красное знамя».</w:t>
      </w:r>
    </w:p>
    <w:p w:rsidR="00611875" w:rsidRDefault="00611875" w:rsidP="00C171FA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Настоящее Постановление </w:t>
      </w: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вступает в силу  со дня официального опубликования.  </w:t>
      </w:r>
    </w:p>
    <w:p w:rsidR="00611875" w:rsidRPr="00611875" w:rsidRDefault="00611875" w:rsidP="00C171FA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ab/>
        <w:t>Постановление Администрации муниципального района Богатовский Самарской области от 26.05.2015 N 4</w:t>
      </w:r>
      <w:r w:rsidR="00C171FA"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71FA" w:rsidRPr="00D2048F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реестра муниципальных услуг,</w:t>
      </w:r>
      <w:r w:rsidR="00C171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71FA" w:rsidRPr="00D2048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Богатовский Самарской области, предоставление которых осуществляется по принципу «одного окна», в том числе</w:t>
      </w:r>
      <w:r w:rsidR="00C171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71FA" w:rsidRPr="00D2048F">
        <w:rPr>
          <w:rFonts w:ascii="Times New Roman" w:eastAsia="Times New Roman" w:hAnsi="Times New Roman"/>
          <w:sz w:val="28"/>
          <w:szCs w:val="28"/>
          <w:lang w:eastAsia="ru-RU"/>
        </w:rPr>
        <w:t>в многофункциональном центре предоставления государственных и муниципальных услуг»</w:t>
      </w:r>
      <w:r w:rsidR="00C171F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 xml:space="preserve">  с учетом вступивших в силу изменений, внесенных настоящим Постановлением,  разместить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сети Интернет </w:t>
      </w: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органов местного самоуправления муниципального района Богатовский Самарской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>http://bogatoe.samregion.ru/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1875" w:rsidRPr="00611875" w:rsidRDefault="00611875" w:rsidP="00611875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875" w:rsidRPr="00611875" w:rsidRDefault="00611875" w:rsidP="0061187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 о. г</w:t>
      </w: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611875" w:rsidRPr="00611875" w:rsidRDefault="00611875" w:rsidP="0061187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Богатовский</w:t>
      </w:r>
    </w:p>
    <w:p w:rsidR="00611875" w:rsidRPr="00611875" w:rsidRDefault="00611875" w:rsidP="0061187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области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Ю.А.Горшков</w:t>
      </w:r>
      <w:r w:rsidRPr="006118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D2B2F" w:rsidRDefault="00FD2B2F" w:rsidP="00FD2B2F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73E" w:rsidRPr="003E007E" w:rsidRDefault="004A773E" w:rsidP="00FD2B2F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A773E" w:rsidRPr="003E007E" w:rsidSect="003E007E">
      <w:footerReference w:type="default" r:id="rId9"/>
      <w:pgSz w:w="11906" w:h="16838" w:code="9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FA2" w:rsidRDefault="00E71FA2" w:rsidP="00611875">
      <w:pPr>
        <w:spacing w:after="0" w:line="240" w:lineRule="auto"/>
      </w:pPr>
      <w:r>
        <w:separator/>
      </w:r>
    </w:p>
  </w:endnote>
  <w:endnote w:type="continuationSeparator" w:id="0">
    <w:p w:rsidR="00E71FA2" w:rsidRDefault="00E71FA2" w:rsidP="0061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75" w:rsidRDefault="00611875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02087A">
      <w:rPr>
        <w:noProof/>
      </w:rPr>
      <w:t>2</w:t>
    </w:r>
    <w:r>
      <w:fldChar w:fldCharType="end"/>
    </w:r>
  </w:p>
  <w:p w:rsidR="00611875" w:rsidRDefault="006118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FA2" w:rsidRDefault="00E71FA2" w:rsidP="00611875">
      <w:pPr>
        <w:spacing w:after="0" w:line="240" w:lineRule="auto"/>
      </w:pPr>
      <w:r>
        <w:separator/>
      </w:r>
    </w:p>
  </w:footnote>
  <w:footnote w:type="continuationSeparator" w:id="0">
    <w:p w:rsidR="00E71FA2" w:rsidRDefault="00E71FA2" w:rsidP="00611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30D81"/>
    <w:multiLevelType w:val="hybridMultilevel"/>
    <w:tmpl w:val="3E8CF6FA"/>
    <w:lvl w:ilvl="0" w:tplc="815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21F"/>
    <w:rsid w:val="0002087A"/>
    <w:rsid w:val="003E007E"/>
    <w:rsid w:val="003E7053"/>
    <w:rsid w:val="004A773E"/>
    <w:rsid w:val="00507FC7"/>
    <w:rsid w:val="00611875"/>
    <w:rsid w:val="00893EA4"/>
    <w:rsid w:val="00C171FA"/>
    <w:rsid w:val="00CE5E9F"/>
    <w:rsid w:val="00D2048F"/>
    <w:rsid w:val="00DB3CE4"/>
    <w:rsid w:val="00E71FA2"/>
    <w:rsid w:val="00EB621F"/>
    <w:rsid w:val="00FD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118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875"/>
  </w:style>
  <w:style w:type="paragraph" w:styleId="a7">
    <w:name w:val="footer"/>
    <w:basedOn w:val="a"/>
    <w:link w:val="a8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Bukreeva</dc:creator>
  <cp:keywords/>
  <dc:description/>
  <cp:lastModifiedBy>Bukreeva</cp:lastModifiedBy>
  <cp:revision>3</cp:revision>
  <cp:lastPrinted>2016-07-27T12:18:00Z</cp:lastPrinted>
  <dcterms:created xsi:type="dcterms:W3CDTF">2016-07-27T12:19:00Z</dcterms:created>
  <dcterms:modified xsi:type="dcterms:W3CDTF">2016-07-28T05:24:00Z</dcterms:modified>
</cp:coreProperties>
</file>