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4" w:rsidRDefault="007068E4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</w:p>
    <w:p w:rsidR="007068E4" w:rsidRDefault="007068E4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</w:p>
    <w:p w:rsidR="007068E4" w:rsidRDefault="007068E4" w:rsidP="007068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E4" w:rsidRDefault="007068E4" w:rsidP="007068E4">
      <w:pPr>
        <w:spacing w:after="0" w:line="240" w:lineRule="auto"/>
        <w:jc w:val="center"/>
      </w:pPr>
    </w:p>
    <w:p w:rsidR="007068E4" w:rsidRPr="007068E4" w:rsidRDefault="007068E4" w:rsidP="0070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068E4" w:rsidRPr="007068E4" w:rsidRDefault="007068E4" w:rsidP="00706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068E4" w:rsidRPr="007068E4" w:rsidRDefault="007068E4" w:rsidP="00706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РАЙОНА БОГАТОВСКИЙ</w:t>
      </w:r>
    </w:p>
    <w:p w:rsidR="007068E4" w:rsidRPr="007068E4" w:rsidRDefault="007068E4" w:rsidP="00706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068E4" w:rsidRPr="00807C17" w:rsidRDefault="007068E4" w:rsidP="007068E4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</w:p>
    <w:p w:rsidR="007068E4" w:rsidRPr="007068E4" w:rsidRDefault="007068E4" w:rsidP="007068E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068E4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7068E4" w:rsidRPr="007068E4" w:rsidRDefault="007068E4" w:rsidP="007068E4">
      <w:pPr>
        <w:widowControl w:val="0"/>
        <w:autoSpaceDE w:val="0"/>
        <w:autoSpaceDN w:val="0"/>
        <w:ind w:left="-284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068E4">
        <w:rPr>
          <w:rFonts w:ascii="Times New Roman" w:hAnsi="Times New Roman" w:cs="Times New Roman"/>
        </w:rPr>
        <w:t>от  «</w:t>
      </w:r>
      <w:r w:rsidR="00E27FD9">
        <w:rPr>
          <w:rFonts w:ascii="Times New Roman" w:hAnsi="Times New Roman" w:cs="Times New Roman"/>
        </w:rPr>
        <w:t>13</w:t>
      </w:r>
      <w:r w:rsidRPr="007068E4">
        <w:rPr>
          <w:rFonts w:ascii="Times New Roman" w:hAnsi="Times New Roman" w:cs="Times New Roman"/>
        </w:rPr>
        <w:t>» ноября 201</w:t>
      </w:r>
      <w:r w:rsidR="00AE7B99">
        <w:rPr>
          <w:rFonts w:ascii="Times New Roman" w:hAnsi="Times New Roman" w:cs="Times New Roman"/>
        </w:rPr>
        <w:t>8</w:t>
      </w:r>
      <w:r w:rsidRPr="007068E4">
        <w:rPr>
          <w:rFonts w:ascii="Times New Roman" w:hAnsi="Times New Roman" w:cs="Times New Roman"/>
        </w:rPr>
        <w:t xml:space="preserve"> № </w:t>
      </w:r>
      <w:r w:rsidR="00E27FD9">
        <w:rPr>
          <w:rFonts w:ascii="Times New Roman" w:hAnsi="Times New Roman" w:cs="Times New Roman"/>
        </w:rPr>
        <w:t>965</w:t>
      </w:r>
    </w:p>
    <w:p w:rsidR="007068E4" w:rsidRPr="007068E4" w:rsidRDefault="007068E4" w:rsidP="007068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7068E4">
        <w:rPr>
          <w:rFonts w:ascii="Times New Roman" w:hAnsi="Times New Roman" w:cs="Times New Roman"/>
          <w:b/>
          <w:sz w:val="26"/>
          <w:szCs w:val="26"/>
        </w:rPr>
        <w:t xml:space="preserve">   Об утверждении муниципальной  Программы «Обеспечение  эффективного </w:t>
      </w:r>
      <w:proofErr w:type="gramStart"/>
      <w:r w:rsidRPr="007068E4">
        <w:rPr>
          <w:rFonts w:ascii="Times New Roman" w:hAnsi="Times New Roman" w:cs="Times New Roman"/>
          <w:b/>
          <w:sz w:val="26"/>
          <w:szCs w:val="26"/>
        </w:rPr>
        <w:t>функционирования вспомогательных служб деятельности органов местного самоуправления муниципального района</w:t>
      </w:r>
      <w:proofErr w:type="gramEnd"/>
      <w:r w:rsidRPr="007068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68E4">
        <w:rPr>
          <w:rFonts w:ascii="Times New Roman" w:hAnsi="Times New Roman" w:cs="Times New Roman"/>
          <w:b/>
          <w:sz w:val="26"/>
          <w:szCs w:val="26"/>
        </w:rPr>
        <w:t>Богатовский</w:t>
      </w:r>
      <w:proofErr w:type="spellEnd"/>
      <w:r w:rsidRPr="007068E4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  <w:r w:rsidRPr="007068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Pr="007068E4">
        <w:rPr>
          <w:rFonts w:ascii="Times New Roman" w:hAnsi="Times New Roman" w:cs="Times New Roman"/>
          <w:b/>
          <w:sz w:val="26"/>
          <w:szCs w:val="26"/>
        </w:rPr>
        <w:t>на 201</w:t>
      </w:r>
      <w:r w:rsidR="00CC64CC">
        <w:rPr>
          <w:rFonts w:ascii="Times New Roman" w:hAnsi="Times New Roman" w:cs="Times New Roman"/>
          <w:b/>
          <w:sz w:val="26"/>
          <w:szCs w:val="26"/>
        </w:rPr>
        <w:t>8</w:t>
      </w:r>
      <w:r w:rsidRPr="007068E4">
        <w:rPr>
          <w:rFonts w:ascii="Times New Roman" w:hAnsi="Times New Roman" w:cs="Times New Roman"/>
          <w:b/>
          <w:sz w:val="26"/>
          <w:szCs w:val="26"/>
        </w:rPr>
        <w:t>-202</w:t>
      </w:r>
      <w:r w:rsidR="00CC64CC">
        <w:rPr>
          <w:rFonts w:ascii="Times New Roman" w:hAnsi="Times New Roman" w:cs="Times New Roman"/>
          <w:b/>
          <w:sz w:val="26"/>
          <w:szCs w:val="26"/>
        </w:rPr>
        <w:t>2</w:t>
      </w:r>
      <w:r w:rsidRPr="007068E4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068E4" w:rsidRPr="007068E4" w:rsidRDefault="007068E4" w:rsidP="007068E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РФ, с  Федеральным законом от 06.10.2003 г. №131-ФЗ «Об общих принципах организации местного</w:t>
      </w:r>
      <w:r w:rsidRPr="007068E4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7068E4">
        <w:rPr>
          <w:rFonts w:ascii="Times New Roman" w:hAnsi="Times New Roman" w:cs="Times New Roman"/>
          <w:sz w:val="26"/>
          <w:szCs w:val="26"/>
        </w:rPr>
        <w:t>самоуправления в Российской Федерации»</w:t>
      </w:r>
      <w:r w:rsidRPr="007068E4">
        <w:rPr>
          <w:rFonts w:ascii="Times New Roman" w:hAnsi="Times New Roman" w:cs="Times New Roman"/>
          <w:sz w:val="28"/>
          <w:szCs w:val="28"/>
        </w:rPr>
        <w:t xml:space="preserve">, </w:t>
      </w:r>
      <w:r w:rsidRPr="007068E4">
        <w:rPr>
          <w:rFonts w:ascii="Times New Roman" w:hAnsi="Times New Roman" w:cs="Times New Roman"/>
          <w:sz w:val="26"/>
          <w:szCs w:val="26"/>
        </w:rPr>
        <w:t xml:space="preserve">  ПОСТАНОВЛЯЕТ:</w:t>
      </w:r>
    </w:p>
    <w:p w:rsidR="007068E4" w:rsidRPr="007068E4" w:rsidRDefault="007068E4" w:rsidP="007068E4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1. Утвердить муниципальную Программу</w:t>
      </w:r>
      <w:r w:rsidRPr="007068E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068E4">
        <w:rPr>
          <w:rFonts w:ascii="Times New Roman" w:hAnsi="Times New Roman" w:cs="Times New Roman"/>
          <w:sz w:val="26"/>
          <w:szCs w:val="26"/>
        </w:rPr>
        <w:t xml:space="preserve">Обеспечение  эффективного </w:t>
      </w:r>
      <w:proofErr w:type="gramStart"/>
      <w:r w:rsidRPr="007068E4">
        <w:rPr>
          <w:rFonts w:ascii="Times New Roman" w:hAnsi="Times New Roman" w:cs="Times New Roman"/>
          <w:sz w:val="26"/>
          <w:szCs w:val="26"/>
        </w:rPr>
        <w:t>функционирования вспомогательных служб деятельности органов местного самоуправления муниципального района</w:t>
      </w:r>
      <w:proofErr w:type="gramEnd"/>
      <w:r w:rsidRPr="00706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68E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7068E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7068E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7068E4">
        <w:rPr>
          <w:rFonts w:ascii="Times New Roman" w:hAnsi="Times New Roman" w:cs="Times New Roman"/>
          <w:sz w:val="26"/>
          <w:szCs w:val="26"/>
        </w:rPr>
        <w:t>на 201</w:t>
      </w:r>
      <w:r w:rsidR="00CC64CC">
        <w:rPr>
          <w:rFonts w:ascii="Times New Roman" w:hAnsi="Times New Roman" w:cs="Times New Roman"/>
          <w:sz w:val="26"/>
          <w:szCs w:val="26"/>
        </w:rPr>
        <w:t>8</w:t>
      </w:r>
      <w:r w:rsidRPr="007068E4">
        <w:rPr>
          <w:rFonts w:ascii="Times New Roman" w:hAnsi="Times New Roman" w:cs="Times New Roman"/>
          <w:sz w:val="26"/>
          <w:szCs w:val="26"/>
        </w:rPr>
        <w:t>-202</w:t>
      </w:r>
      <w:r w:rsidR="00CC64CC">
        <w:rPr>
          <w:rFonts w:ascii="Times New Roman" w:hAnsi="Times New Roman" w:cs="Times New Roman"/>
          <w:sz w:val="26"/>
          <w:szCs w:val="26"/>
        </w:rPr>
        <w:t>2</w:t>
      </w:r>
      <w:r w:rsidRPr="007068E4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7068E4" w:rsidRPr="007068E4" w:rsidRDefault="007068E4" w:rsidP="00706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068E4">
        <w:rPr>
          <w:rFonts w:ascii="Times New Roman" w:hAnsi="Times New Roman" w:cs="Times New Roman"/>
          <w:sz w:val="26"/>
          <w:szCs w:val="26"/>
        </w:rPr>
        <w:t xml:space="preserve">.  Признать утратившим силу Постановление администрации муниципального района </w:t>
      </w:r>
      <w:proofErr w:type="spellStart"/>
      <w:r w:rsidRPr="007068E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7068E4">
        <w:rPr>
          <w:rFonts w:ascii="Times New Roman" w:hAnsi="Times New Roman" w:cs="Times New Roman"/>
          <w:sz w:val="26"/>
          <w:szCs w:val="26"/>
        </w:rPr>
        <w:t xml:space="preserve"> Самарской области от 25.</w:t>
      </w:r>
      <w:r w:rsidR="00CC64CC">
        <w:rPr>
          <w:rFonts w:ascii="Times New Roman" w:hAnsi="Times New Roman" w:cs="Times New Roman"/>
          <w:sz w:val="26"/>
          <w:szCs w:val="26"/>
        </w:rPr>
        <w:t>11</w:t>
      </w:r>
      <w:r w:rsidRPr="007068E4">
        <w:rPr>
          <w:rFonts w:ascii="Times New Roman" w:hAnsi="Times New Roman" w:cs="Times New Roman"/>
          <w:sz w:val="26"/>
          <w:szCs w:val="26"/>
        </w:rPr>
        <w:t>.201</w:t>
      </w:r>
      <w:r w:rsidR="00CC64CC">
        <w:rPr>
          <w:rFonts w:ascii="Times New Roman" w:hAnsi="Times New Roman" w:cs="Times New Roman"/>
          <w:sz w:val="26"/>
          <w:szCs w:val="26"/>
        </w:rPr>
        <w:t>5</w:t>
      </w:r>
      <w:r w:rsidRPr="007068E4">
        <w:rPr>
          <w:rFonts w:ascii="Times New Roman" w:hAnsi="Times New Roman" w:cs="Times New Roman"/>
          <w:sz w:val="26"/>
          <w:szCs w:val="26"/>
        </w:rPr>
        <w:t xml:space="preserve"> № </w:t>
      </w:r>
      <w:r w:rsidR="00CC64CC">
        <w:rPr>
          <w:rFonts w:ascii="Times New Roman" w:hAnsi="Times New Roman" w:cs="Times New Roman"/>
          <w:sz w:val="26"/>
          <w:szCs w:val="26"/>
        </w:rPr>
        <w:t>1247</w:t>
      </w:r>
      <w:r w:rsidRPr="007068E4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 целевой Программы «Обеспечение  эффективного </w:t>
      </w:r>
      <w:proofErr w:type="gramStart"/>
      <w:r w:rsidRPr="007068E4">
        <w:rPr>
          <w:rFonts w:ascii="Times New Roman" w:hAnsi="Times New Roman" w:cs="Times New Roman"/>
          <w:sz w:val="26"/>
          <w:szCs w:val="26"/>
        </w:rPr>
        <w:t>функционирования вспомогательных служб деятельности Администрации муниципального района</w:t>
      </w:r>
      <w:proofErr w:type="gramEnd"/>
      <w:r w:rsidRPr="00706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68E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7068E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7068E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7068E4">
        <w:rPr>
          <w:rFonts w:ascii="Times New Roman" w:hAnsi="Times New Roman" w:cs="Times New Roman"/>
          <w:sz w:val="26"/>
          <w:szCs w:val="26"/>
        </w:rPr>
        <w:t>на 201</w:t>
      </w:r>
      <w:r w:rsidR="00CC64CC">
        <w:rPr>
          <w:rFonts w:ascii="Times New Roman" w:hAnsi="Times New Roman" w:cs="Times New Roman"/>
          <w:sz w:val="26"/>
          <w:szCs w:val="26"/>
        </w:rPr>
        <w:t>6</w:t>
      </w:r>
      <w:r w:rsidRPr="007068E4">
        <w:rPr>
          <w:rFonts w:ascii="Times New Roman" w:hAnsi="Times New Roman" w:cs="Times New Roman"/>
          <w:sz w:val="26"/>
          <w:szCs w:val="26"/>
        </w:rPr>
        <w:t>-20</w:t>
      </w:r>
      <w:r w:rsidR="00CC64CC">
        <w:rPr>
          <w:rFonts w:ascii="Times New Roman" w:hAnsi="Times New Roman" w:cs="Times New Roman"/>
          <w:sz w:val="26"/>
          <w:szCs w:val="26"/>
        </w:rPr>
        <w:t xml:space="preserve">20 </w:t>
      </w:r>
      <w:r w:rsidRPr="007068E4">
        <w:rPr>
          <w:rFonts w:ascii="Times New Roman" w:hAnsi="Times New Roman" w:cs="Times New Roman"/>
          <w:sz w:val="26"/>
          <w:szCs w:val="26"/>
        </w:rPr>
        <w:t>годы».</w:t>
      </w:r>
    </w:p>
    <w:p w:rsidR="007068E4" w:rsidRPr="007068E4" w:rsidRDefault="007068E4" w:rsidP="00706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7068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68E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муниципального района </w:t>
      </w:r>
      <w:proofErr w:type="spellStart"/>
      <w:r w:rsidRPr="007068E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7068E4">
        <w:rPr>
          <w:rFonts w:ascii="Times New Roman" w:hAnsi="Times New Roman" w:cs="Times New Roman"/>
          <w:sz w:val="26"/>
          <w:szCs w:val="26"/>
        </w:rPr>
        <w:t xml:space="preserve"> Самарской области по финансам и экономике Романову Т.В. </w:t>
      </w:r>
    </w:p>
    <w:p w:rsidR="0081112E" w:rsidRPr="0081112E" w:rsidRDefault="007068E4" w:rsidP="0081112E">
      <w:pPr>
        <w:pStyle w:val="a5"/>
        <w:ind w:left="0"/>
        <w:jc w:val="both"/>
        <w:rPr>
          <w:sz w:val="26"/>
          <w:szCs w:val="26"/>
        </w:rPr>
      </w:pPr>
      <w:r w:rsidRPr="007068E4">
        <w:rPr>
          <w:sz w:val="26"/>
          <w:szCs w:val="26"/>
        </w:rPr>
        <w:t xml:space="preserve">4. </w:t>
      </w:r>
      <w:r w:rsidR="0081112E" w:rsidRPr="0081112E">
        <w:rPr>
          <w:sz w:val="26"/>
          <w:szCs w:val="26"/>
        </w:rPr>
        <w:t>Настоящее постановление вступает в законную силу со дня его опубликования и распространяет действие на отношения, возникшие с 01.01.2018 года.</w:t>
      </w:r>
    </w:p>
    <w:p w:rsidR="007068E4" w:rsidRPr="007068E4" w:rsidRDefault="007068E4" w:rsidP="007068E4">
      <w:pPr>
        <w:pStyle w:val="aa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068E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7068E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7068E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В.В. Туркин</w:t>
      </w: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068E4">
        <w:rPr>
          <w:rFonts w:ascii="Times New Roman" w:hAnsi="Times New Roman" w:cs="Times New Roman"/>
          <w:sz w:val="18"/>
          <w:szCs w:val="18"/>
        </w:rPr>
        <w:t>Исп</w:t>
      </w:r>
      <w:r w:rsidR="00B658D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B658DF">
        <w:rPr>
          <w:rFonts w:ascii="Times New Roman" w:hAnsi="Times New Roman" w:cs="Times New Roman"/>
          <w:sz w:val="18"/>
          <w:szCs w:val="18"/>
        </w:rPr>
        <w:t>Залепухин</w:t>
      </w:r>
      <w:proofErr w:type="spellEnd"/>
      <w:r w:rsidRPr="007068E4">
        <w:rPr>
          <w:rFonts w:ascii="Times New Roman" w:hAnsi="Times New Roman" w:cs="Times New Roman"/>
          <w:sz w:val="18"/>
          <w:szCs w:val="18"/>
        </w:rPr>
        <w:t xml:space="preserve"> </w:t>
      </w:r>
      <w:r w:rsidR="00B658DF">
        <w:rPr>
          <w:rFonts w:ascii="Times New Roman" w:hAnsi="Times New Roman" w:cs="Times New Roman"/>
          <w:sz w:val="18"/>
          <w:szCs w:val="18"/>
        </w:rPr>
        <w:t>А</w:t>
      </w:r>
      <w:r w:rsidRPr="007068E4">
        <w:rPr>
          <w:rFonts w:ascii="Times New Roman" w:hAnsi="Times New Roman" w:cs="Times New Roman"/>
          <w:sz w:val="18"/>
          <w:szCs w:val="18"/>
        </w:rPr>
        <w:t>.Н. 884666 (2-16-30)</w:t>
      </w:r>
    </w:p>
    <w:p w:rsidR="00605F82" w:rsidRPr="00C66291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lastRenderedPageBreak/>
        <w:t>Утверждена</w:t>
      </w:r>
    </w:p>
    <w:p w:rsidR="00605F82" w:rsidRPr="00C66291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>постановлением Главы</w:t>
      </w:r>
    </w:p>
    <w:p w:rsidR="009F7270" w:rsidRPr="00C66291" w:rsidRDefault="009F7270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 xml:space="preserve">муниципального района  </w:t>
      </w:r>
      <w:proofErr w:type="spellStart"/>
      <w:r w:rsidRPr="00C66291">
        <w:rPr>
          <w:rFonts w:ascii="Times New Roman" w:hAnsi="Times New Roman"/>
          <w:b w:val="0"/>
          <w:sz w:val="26"/>
          <w:szCs w:val="26"/>
        </w:rPr>
        <w:t>Богатовский</w:t>
      </w:r>
      <w:proofErr w:type="spellEnd"/>
      <w:r w:rsidRPr="00C6629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05F82" w:rsidRPr="00C66291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>Самарской области</w:t>
      </w:r>
    </w:p>
    <w:p w:rsidR="00605F82" w:rsidRPr="00C66291" w:rsidRDefault="00CF448A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>О</w:t>
      </w:r>
      <w:r w:rsidR="00605F82" w:rsidRPr="00C66291">
        <w:rPr>
          <w:rFonts w:ascii="Times New Roman" w:hAnsi="Times New Roman"/>
          <w:b w:val="0"/>
          <w:sz w:val="26"/>
          <w:szCs w:val="26"/>
        </w:rPr>
        <w:t>т</w:t>
      </w:r>
      <w:r>
        <w:rPr>
          <w:rFonts w:ascii="Times New Roman" w:hAnsi="Times New Roman"/>
          <w:b w:val="0"/>
          <w:sz w:val="26"/>
          <w:szCs w:val="26"/>
        </w:rPr>
        <w:t xml:space="preserve"> 13.11.2018</w:t>
      </w:r>
      <w:r w:rsidR="008E0B8B" w:rsidRPr="00C66291">
        <w:rPr>
          <w:rFonts w:ascii="Times New Roman" w:hAnsi="Times New Roman"/>
          <w:b w:val="0"/>
          <w:sz w:val="26"/>
          <w:szCs w:val="26"/>
        </w:rPr>
        <w:t xml:space="preserve"> </w:t>
      </w:r>
      <w:r w:rsidR="005B2D29">
        <w:rPr>
          <w:rFonts w:ascii="Times New Roman" w:hAnsi="Times New Roman"/>
          <w:b w:val="0"/>
          <w:sz w:val="26"/>
          <w:szCs w:val="26"/>
        </w:rPr>
        <w:t xml:space="preserve"> </w:t>
      </w:r>
      <w:r w:rsidR="00605F82" w:rsidRPr="00C66291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965</w:t>
      </w:r>
      <w:bookmarkStart w:id="0" w:name="_GoBack"/>
      <w:bookmarkEnd w:id="0"/>
      <w:r w:rsidR="009F7270" w:rsidRPr="00C6629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05F82" w:rsidRDefault="00605F82" w:rsidP="00605F82">
      <w:pPr>
        <w:pStyle w:val="a5"/>
        <w:spacing w:after="0"/>
        <w:ind w:left="0" w:firstLine="709"/>
        <w:jc w:val="center"/>
        <w:outlineLvl w:val="0"/>
        <w:rPr>
          <w:b/>
          <w:sz w:val="24"/>
          <w:szCs w:val="24"/>
        </w:rPr>
      </w:pPr>
    </w:p>
    <w:p w:rsidR="00605F82" w:rsidRDefault="00605F82" w:rsidP="00605F82">
      <w:pPr>
        <w:pStyle w:val="a5"/>
        <w:spacing w:after="0"/>
        <w:ind w:left="0" w:firstLine="709"/>
        <w:jc w:val="center"/>
        <w:outlineLvl w:val="0"/>
        <w:rPr>
          <w:b/>
          <w:sz w:val="24"/>
          <w:szCs w:val="24"/>
        </w:rPr>
      </w:pPr>
    </w:p>
    <w:p w:rsidR="00605F82" w:rsidRDefault="00605F82" w:rsidP="00605F82">
      <w:pPr>
        <w:pStyle w:val="texthead2"/>
        <w:spacing w:before="0"/>
        <w:ind w:left="0" w:right="0"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jc w:val="left"/>
        <w:rPr>
          <w:b w:val="0"/>
          <w:bCs/>
        </w:rPr>
      </w:pPr>
    </w:p>
    <w:p w:rsidR="00605F82" w:rsidRDefault="00605F82" w:rsidP="00605F82">
      <w:pPr>
        <w:pStyle w:val="a3"/>
        <w:jc w:val="left"/>
        <w:rPr>
          <w:b w:val="0"/>
          <w:bCs/>
          <w:sz w:val="32"/>
          <w:szCs w:val="32"/>
        </w:rPr>
      </w:pP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  <w:r w:rsidRPr="00605F82">
        <w:rPr>
          <w:bCs/>
          <w:sz w:val="28"/>
          <w:szCs w:val="28"/>
        </w:rPr>
        <w:t>Муниципальная программа</w:t>
      </w:r>
    </w:p>
    <w:p w:rsidR="00605F82" w:rsidRPr="00605F82" w:rsidRDefault="00605F82" w:rsidP="00605F82">
      <w:pPr>
        <w:pStyle w:val="ConsPlusTitle"/>
        <w:widowControl/>
        <w:jc w:val="center"/>
      </w:pPr>
      <w:r w:rsidRPr="00605F82">
        <w:rPr>
          <w:bCs w:val="0"/>
        </w:rPr>
        <w:t>«</w:t>
      </w:r>
      <w:r w:rsidRPr="00605F82">
        <w:t xml:space="preserve">Обеспечение эффективного функционирования </w:t>
      </w:r>
    </w:p>
    <w:p w:rsidR="00605F82" w:rsidRPr="00605F82" w:rsidRDefault="00605F82" w:rsidP="009F7270">
      <w:pPr>
        <w:pStyle w:val="ConsPlusTitle"/>
        <w:widowControl/>
        <w:jc w:val="center"/>
        <w:rPr>
          <w:bCs w:val="0"/>
        </w:rPr>
      </w:pPr>
      <w:r w:rsidRPr="00605F82">
        <w:t>вспомогательных с</w:t>
      </w:r>
      <w:r w:rsidR="00C12D1C">
        <w:t xml:space="preserve">лужб деятельности </w:t>
      </w:r>
      <w:r w:rsidR="00B21E1E">
        <w:t>органов местного самоуправления</w:t>
      </w:r>
      <w:r w:rsidR="009F7270">
        <w:t xml:space="preserve"> </w:t>
      </w:r>
      <w:r w:rsidR="00C12D1C">
        <w:t>муниципальн</w:t>
      </w:r>
      <w:r w:rsidR="009F7270">
        <w:t>ого</w:t>
      </w:r>
      <w:r w:rsidR="00C12D1C">
        <w:t xml:space="preserve"> </w:t>
      </w:r>
      <w:r w:rsidR="009F7270">
        <w:t xml:space="preserve">района </w:t>
      </w:r>
      <w:proofErr w:type="spellStart"/>
      <w:r w:rsidR="009F7270">
        <w:t>Богатовский</w:t>
      </w:r>
      <w:proofErr w:type="spellEnd"/>
      <w:r w:rsidR="009F7270">
        <w:t xml:space="preserve"> Самарской области</w:t>
      </w:r>
      <w:r w:rsidRPr="00605F82">
        <w:t xml:space="preserve"> на 201</w:t>
      </w:r>
      <w:r w:rsidR="005B2D29">
        <w:t>8</w:t>
      </w:r>
      <w:r w:rsidRPr="00605F82">
        <w:t>-20</w:t>
      </w:r>
      <w:r w:rsidR="009F7270">
        <w:t>2</w:t>
      </w:r>
      <w:r w:rsidR="005B2D29">
        <w:t>2</w:t>
      </w:r>
      <w:r w:rsidRPr="00605F82">
        <w:t xml:space="preserve"> годы</w:t>
      </w:r>
      <w:r w:rsidR="00FE2590">
        <w:t>»</w:t>
      </w:r>
    </w:p>
    <w:p w:rsidR="00605F82" w:rsidRDefault="00605F82" w:rsidP="00605F82">
      <w:pPr>
        <w:pStyle w:val="a3"/>
        <w:rPr>
          <w:bCs/>
          <w:sz w:val="28"/>
          <w:szCs w:val="28"/>
        </w:rPr>
      </w:pP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  <w:r w:rsidRPr="00605F82">
        <w:rPr>
          <w:bCs/>
          <w:sz w:val="28"/>
          <w:szCs w:val="28"/>
        </w:rPr>
        <w:t>(далее – муниципальная программа)</w:t>
      </w: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</w:p>
    <w:p w:rsidR="00605F82" w:rsidRDefault="00605F82" w:rsidP="00605F82">
      <w:pPr>
        <w:widowControl w:val="0"/>
        <w:spacing w:line="240" w:lineRule="auto"/>
        <w:ind w:firstLine="706"/>
        <w:jc w:val="center"/>
        <w:rPr>
          <w:b/>
          <w:sz w:val="36"/>
          <w:szCs w:val="36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2F1814" w:rsidRDefault="002F1814"/>
    <w:p w:rsidR="00605F82" w:rsidRDefault="00605F82"/>
    <w:p w:rsidR="00605F82" w:rsidRDefault="00605F82"/>
    <w:p w:rsidR="00605F82" w:rsidRDefault="00605F82"/>
    <w:p w:rsidR="00605F82" w:rsidRDefault="00605F82"/>
    <w:p w:rsidR="00F86F98" w:rsidRDefault="00F86F98"/>
    <w:p w:rsidR="00F86F98" w:rsidRDefault="00F86F98"/>
    <w:p w:rsidR="009F7270" w:rsidRDefault="009F7270"/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7A25" w:rsidRPr="009F7270" w:rsidRDefault="004D7A25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7270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4D7A25" w:rsidRPr="009F7270" w:rsidRDefault="004D7A25" w:rsidP="004D7A2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0987" w:type="dxa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515"/>
        <w:gridCol w:w="7905"/>
      </w:tblGrid>
      <w:tr w:rsidR="004D7A25" w:rsidRPr="009F7270" w:rsidTr="00F23596">
        <w:trPr>
          <w:trHeight w:val="13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5B2D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2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B1280E" w:rsidRPr="009F7270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эффективного </w:t>
            </w:r>
            <w:proofErr w:type="gramStart"/>
            <w:r w:rsidR="00B1280E" w:rsidRPr="009F7270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функционирования вспомогательных служб деятельности </w:t>
            </w:r>
            <w:r w:rsidR="00B21E1E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="00B1280E" w:rsidRPr="009F727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9F7270" w:rsidRPr="009F7270">
              <w:rPr>
                <w:rFonts w:ascii="Times New Roman" w:hAnsi="Times New Roman" w:cs="Times New Roman"/>
                <w:sz w:val="26"/>
                <w:szCs w:val="26"/>
              </w:rPr>
              <w:t>ого района</w:t>
            </w:r>
            <w:proofErr w:type="gramEnd"/>
            <w:r w:rsidR="009F7270" w:rsidRPr="009F7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7270" w:rsidRPr="009F7270">
              <w:rPr>
                <w:rFonts w:ascii="Times New Roman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9F7270" w:rsidRPr="009F7270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  <w:r w:rsidR="00B1280E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</w:t>
            </w:r>
            <w:r w:rsidR="005B2D2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B1280E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9F7270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5B2D2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1280E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FE259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9F7270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9F7270" w:rsidP="005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B2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5B2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9F7270" w:rsidP="00CD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Хозрасчетн</w:t>
            </w:r>
            <w:r w:rsidR="00CD7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-эксплуатационный центр»  (далее - МКУ </w:t>
            </w:r>
            <w:r w:rsidR="00081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ХЭЦ</w:t>
            </w:r>
            <w:r w:rsidR="00081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554B4" w:rsidP="004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</w:tc>
      </w:tr>
      <w:tr w:rsidR="004D7A25" w:rsidRPr="009F7270" w:rsidTr="009F7270">
        <w:trPr>
          <w:trHeight w:val="1541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A25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4D09" w:rsidRPr="009F7270" w:rsidRDefault="00314D0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F4B" w:rsidRPr="009F7270" w:rsidRDefault="009F7270" w:rsidP="00CD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Хозрасчетн</w:t>
            </w:r>
            <w:r w:rsidR="00CD7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-эксплуатационный центр»  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6F0E34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Pr="009F7270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D41" w:rsidRDefault="00943D41" w:rsidP="00943D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беспечение безопасности в зданиях органов местного самоуправления муниципального района </w:t>
            </w:r>
            <w:proofErr w:type="spellStart"/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области;</w:t>
            </w:r>
          </w:p>
          <w:p w:rsidR="00943D41" w:rsidRPr="00943D41" w:rsidRDefault="00943D41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борк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санитарно-гигиеническ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очистк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помещений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зданий органов местного самоуправления муниципального  района </w:t>
            </w:r>
            <w:proofErr w:type="spellStart"/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 и прилегающих территорий;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рганизаци</w:t>
            </w:r>
            <w:r w:rsidR="00943D41" w:rsidRPr="00943D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осуществление транспортного обслуживания органов местного самоуправления муниципального  района </w:t>
            </w:r>
            <w:proofErr w:type="spellStart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одержание и уход за элементами озеленения и благоустройства, а также иными предназначенными для обслуживания, эксплуатации и благоустройства зданий органов местного самоуправления муниципального  района </w:t>
            </w:r>
            <w:proofErr w:type="spellStart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  объектами, расположенными на прилегающих территориях;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ашинописные работы с рукописных, машинописных и печатных оригиналов на персональном компьютере, печать под диктовку;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существление работы по организационно-техническому обеспечению деятельности главы муниципального  района </w:t>
            </w:r>
            <w:proofErr w:type="spellStart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области, администрации муниципального  района </w:t>
            </w:r>
            <w:proofErr w:type="spellStart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области, Собрания Представителей муниципального  района </w:t>
            </w:r>
            <w:proofErr w:type="spellStart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Богатовский</w:t>
            </w:r>
            <w:proofErr w:type="spellEnd"/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Самарской области;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ользование и ответственное хранение программных и технических средств комплекса средств автоматизации с прилагаемой 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документацией;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существление технического обслуживания комплекса средств автоматизации в соответствии с эксплуатационной документацией;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снащение рабочих мест необходимой мебелью, организационной техникой;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воевременное внесение платы за приобретенные коммунальные услуги, услуги связи;</w:t>
            </w:r>
          </w:p>
          <w:p w:rsidR="004D7A25" w:rsidRPr="00943D41" w:rsidRDefault="00943D41" w:rsidP="00943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</w:tr>
      <w:tr w:rsidR="004D7A25" w:rsidRPr="009F7270" w:rsidTr="009F7270">
        <w:trPr>
          <w:trHeight w:val="1173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6F0E34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4D" w:rsidRPr="009F7270" w:rsidRDefault="008B504D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746B1" w:rsidRPr="00943D41" w:rsidRDefault="002D06A2" w:rsidP="009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организация авто</w:t>
            </w:r>
            <w:r w:rsidR="00E5648E" w:rsidRPr="00943D41">
              <w:rPr>
                <w:rFonts w:ascii="Times New Roman" w:hAnsi="Times New Roman" w:cs="Times New Roman"/>
                <w:sz w:val="26"/>
                <w:szCs w:val="26"/>
              </w:rPr>
              <w:t>транспортного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</w:t>
            </w:r>
            <w:r w:rsidR="00237112" w:rsidRPr="00943D41">
              <w:rPr>
                <w:rFonts w:ascii="Times New Roman" w:hAnsi="Times New Roman" w:cs="Times New Roman"/>
                <w:sz w:val="26"/>
                <w:szCs w:val="26"/>
              </w:rPr>
              <w:t>, обеспечение содержания, технической эксплуатации и обслуживания объектов недвижимого и движимого имущества</w:t>
            </w:r>
            <w:r w:rsidR="009F7270" w:rsidRPr="00943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7A25" w:rsidRPr="009F7270" w:rsidTr="008D36BB">
        <w:trPr>
          <w:trHeight w:val="1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F1256" w:rsidRPr="009F7270" w:rsidRDefault="00CF1256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14D09" w:rsidRPr="009F7270" w:rsidRDefault="00314D0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256" w:rsidRDefault="00CF1256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6F0E34" w:rsidRDefault="006F0E3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0E34" w:rsidRPr="009F7270" w:rsidRDefault="006F0E3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4D7A25" w:rsidRPr="009F7270" w:rsidRDefault="004D7A25" w:rsidP="003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43D41" w:rsidRDefault="00CF1256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обеспеченных транспортными средствами</w:t>
            </w:r>
            <w:r w:rsidR="00F1104C"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(от общего количества поданных заявок);</w:t>
            </w:r>
          </w:p>
          <w:p w:rsidR="00CF1256" w:rsidRDefault="00CF1256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случаев ДТП</w:t>
            </w:r>
            <w:r w:rsidR="00F1104C"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(виновником признан сотрудник учреждения);</w:t>
            </w:r>
          </w:p>
          <w:p w:rsidR="006F0E34" w:rsidRPr="00943D41" w:rsidRDefault="006F0E34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случаев несвоевременного внесения платы за предоставленные коммунальные услуги</w:t>
            </w:r>
          </w:p>
          <w:p w:rsidR="00CF1256" w:rsidRPr="00943D41" w:rsidRDefault="00CF1256" w:rsidP="004D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6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A25" w:rsidRPr="00943D41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бюджетных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  <w:r w:rsidR="003078F6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 </w:t>
            </w:r>
            <w:r w:rsidR="00B71BA3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962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52200,0</w:t>
            </w:r>
            <w:r w:rsidR="008D36B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</w:t>
            </w:r>
            <w:r w:rsidR="003078F6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блей, в то</w:t>
            </w:r>
            <w:r w:rsidR="00A93D1F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числе по годам:</w:t>
            </w:r>
          </w:p>
          <w:p w:rsidR="004D7A25" w:rsidRPr="00943D41" w:rsidRDefault="00B71BA3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B2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7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10200,0</w:t>
            </w:r>
            <w:r w:rsidR="00A54051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7A25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="00A54051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рублей</w:t>
            </w:r>
            <w:r w:rsidR="004D7A25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D7A25" w:rsidRPr="00943D41" w:rsidRDefault="00A54051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B2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7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4D7A25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D7A25" w:rsidRPr="00943D41" w:rsidRDefault="00A54051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B2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7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E2229" w:rsidRPr="00943D41" w:rsidRDefault="001E2229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B2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867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314D0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14D09" w:rsidRPr="00943D41" w:rsidRDefault="00314D09" w:rsidP="0086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8118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B2D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867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4D7A25" w:rsidRPr="009F7270" w:rsidTr="004D67A1">
        <w:trPr>
          <w:trHeight w:val="657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8118B" w:rsidRDefault="0008118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922F9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2F9" w:rsidRPr="009F7270" w:rsidRDefault="0008118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854" w:rsidRPr="009F7270" w:rsidRDefault="001A685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43E1" w:rsidRPr="009F7270" w:rsidRDefault="0008118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43E1" w:rsidRPr="009F7270" w:rsidRDefault="001443E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8D36BB" w:rsidRPr="009F7270" w:rsidRDefault="008D36B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7EA4" w:rsidRPr="009F7270" w:rsidRDefault="00997EA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4D67A1" w:rsidRPr="009F7270" w:rsidRDefault="004D67A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7A1" w:rsidRPr="009F7270" w:rsidRDefault="004D67A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E06E7" w:rsidRPr="00943D41" w:rsidRDefault="006E06E7" w:rsidP="00F2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рациональное использование, содержание и эксплуатация объектов недвижимого и движимого имущества, осуществление текущего и капитального ремонта объектов собственности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6854"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2869" w:rsidRPr="00943D41" w:rsidRDefault="006E06E7" w:rsidP="0008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3E1" w:rsidRPr="00943D4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сотрудничества, использование потенциала связей для более эффективного реше</w:t>
            </w:r>
            <w:r w:rsidR="001443E1" w:rsidRPr="00943D41">
              <w:rPr>
                <w:rFonts w:ascii="Times New Roman" w:hAnsi="Times New Roman" w:cs="Times New Roman"/>
                <w:sz w:val="26"/>
                <w:szCs w:val="26"/>
              </w:rPr>
              <w:t>ния основных задач</w:t>
            </w:r>
          </w:p>
          <w:p w:rsidR="00DA3524" w:rsidRPr="00943D41" w:rsidRDefault="00DA3524" w:rsidP="00F23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обеспечение достоверного учета имущества, обязательств, фактов хозяйственной деятельности, основных средств, товарно-материальных ценностей и денежных средств обслуживаемых учреждений;</w:t>
            </w:r>
          </w:p>
          <w:p w:rsidR="00997EA4" w:rsidRPr="00943D41" w:rsidRDefault="00997EA4" w:rsidP="00F23596">
            <w:pPr>
              <w:spacing w:after="0" w:line="240" w:lineRule="auto"/>
              <w:ind w:right="-57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своевременное транспортное обслужи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вание, </w:t>
            </w:r>
            <w:proofErr w:type="gramStart"/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огласно</w:t>
            </w:r>
            <w:proofErr w:type="gramEnd"/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поданных заявок;</w:t>
            </w:r>
          </w:p>
          <w:p w:rsidR="00997EA4" w:rsidRPr="00943D41" w:rsidRDefault="00997EA4" w:rsidP="0008118B">
            <w:pPr>
              <w:spacing w:after="0" w:line="240" w:lineRule="auto"/>
              <w:ind w:right="-57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случаев ДТП, в которых виновником признан сотрудник 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«ХЭ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Ц»</w:t>
            </w:r>
          </w:p>
        </w:tc>
      </w:tr>
    </w:tbl>
    <w:p w:rsidR="004D67A1" w:rsidRPr="009F7270" w:rsidRDefault="004D67A1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D09" w:rsidRPr="009F7270" w:rsidRDefault="00314D09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36E" w:rsidRPr="00EF7242" w:rsidRDefault="00671BBC" w:rsidP="00EF7242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24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 программы</w:t>
      </w:r>
    </w:p>
    <w:p w:rsidR="005D2B29" w:rsidRPr="008076DE" w:rsidRDefault="005D2B29" w:rsidP="00B71BA3">
      <w:pPr>
        <w:pStyle w:val="a8"/>
        <w:ind w:right="10" w:firstLine="539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</w:t>
      </w:r>
      <w:r w:rsidR="007E7C01" w:rsidRPr="008076DE">
        <w:rPr>
          <w:sz w:val="26"/>
          <w:szCs w:val="26"/>
        </w:rPr>
        <w:t xml:space="preserve"> </w:t>
      </w:r>
      <w:r w:rsidRPr="008076DE">
        <w:rPr>
          <w:iCs/>
          <w:sz w:val="26"/>
          <w:szCs w:val="26"/>
        </w:rPr>
        <w:t xml:space="preserve"> необходимыми для оказания </w:t>
      </w:r>
      <w:r w:rsidR="00FC5C0E" w:rsidRPr="008076DE">
        <w:rPr>
          <w:iCs/>
          <w:sz w:val="26"/>
          <w:szCs w:val="26"/>
        </w:rPr>
        <w:t xml:space="preserve">муниципальных </w:t>
      </w:r>
      <w:r w:rsidRPr="008076DE">
        <w:rPr>
          <w:iCs/>
          <w:sz w:val="26"/>
          <w:szCs w:val="26"/>
        </w:rPr>
        <w:t>услуг или выполнения других</w:t>
      </w:r>
      <w:r w:rsidR="003059DD" w:rsidRPr="008076DE">
        <w:rPr>
          <w:iCs/>
          <w:sz w:val="26"/>
          <w:szCs w:val="26"/>
        </w:rPr>
        <w:t xml:space="preserve"> работ, обусловленный </w:t>
      </w:r>
      <w:r w:rsidR="003059DD" w:rsidRPr="008076DE">
        <w:rPr>
          <w:sz w:val="26"/>
          <w:szCs w:val="26"/>
        </w:rPr>
        <w:t xml:space="preserve"> ведением учетной политики  в соответствии с законодательством Российской Федерации о бухгалтерском (бюджетном) учете.</w:t>
      </w:r>
    </w:p>
    <w:p w:rsidR="005A07F0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           </w:t>
      </w:r>
      <w:r w:rsidR="0078119C" w:rsidRPr="008076DE">
        <w:rPr>
          <w:iCs/>
          <w:sz w:val="26"/>
          <w:szCs w:val="26"/>
        </w:rPr>
        <w:t xml:space="preserve">В условиях рыночных отношений </w:t>
      </w:r>
      <w:r w:rsidRPr="008076DE">
        <w:rPr>
          <w:iCs/>
          <w:sz w:val="26"/>
          <w:szCs w:val="26"/>
        </w:rPr>
        <w:t xml:space="preserve"> </w:t>
      </w:r>
      <w:r w:rsidR="0078119C" w:rsidRPr="008076DE">
        <w:rPr>
          <w:iCs/>
          <w:sz w:val="26"/>
          <w:szCs w:val="26"/>
        </w:rPr>
        <w:t>особое значение придается  закупке</w:t>
      </w:r>
      <w:r w:rsidRPr="008076DE">
        <w:rPr>
          <w:iCs/>
          <w:sz w:val="26"/>
          <w:szCs w:val="26"/>
        </w:rPr>
        <w:t xml:space="preserve"> наиболее экономичных видов сырья и материалов, ресурсо</w:t>
      </w:r>
      <w:r w:rsidR="0078119C" w:rsidRPr="008076DE">
        <w:rPr>
          <w:iCs/>
          <w:sz w:val="26"/>
          <w:szCs w:val="26"/>
        </w:rPr>
        <w:t>сберегающей техники, обеспечению</w:t>
      </w:r>
      <w:r w:rsidRPr="008076DE">
        <w:rPr>
          <w:iCs/>
          <w:sz w:val="26"/>
          <w:szCs w:val="26"/>
        </w:rPr>
        <w:t xml:space="preserve"> сохранности материальных ценностей. </w:t>
      </w:r>
    </w:p>
    <w:p w:rsidR="005D2B29" w:rsidRPr="008076DE" w:rsidRDefault="005A07F0" w:rsidP="00B71BA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076DE">
        <w:rPr>
          <w:iCs/>
          <w:sz w:val="26"/>
          <w:szCs w:val="26"/>
        </w:rPr>
        <w:t xml:space="preserve">         </w:t>
      </w:r>
      <w:r w:rsidR="005D2B29" w:rsidRPr="008076DE">
        <w:rPr>
          <w:iCs/>
          <w:sz w:val="26"/>
          <w:szCs w:val="26"/>
        </w:rPr>
        <w:t xml:space="preserve">Все организационные и технические операции по </w:t>
      </w:r>
      <w:r w:rsidR="005D2B29" w:rsidRPr="008076DE">
        <w:rPr>
          <w:sz w:val="26"/>
          <w:szCs w:val="26"/>
        </w:rPr>
        <w:t xml:space="preserve">материально-техническому, организационному и социально-бытовому </w:t>
      </w:r>
      <w:r w:rsidR="00997EA4" w:rsidRPr="008076DE">
        <w:rPr>
          <w:sz w:val="26"/>
          <w:szCs w:val="26"/>
        </w:rPr>
        <w:t xml:space="preserve">обслуживанию </w:t>
      </w:r>
      <w:r w:rsidR="00997E10" w:rsidRPr="008076DE">
        <w:rPr>
          <w:sz w:val="26"/>
          <w:szCs w:val="26"/>
        </w:rPr>
        <w:t>органов местного самоуправления</w:t>
      </w:r>
      <w:r w:rsidR="0008118B" w:rsidRPr="008076DE">
        <w:rPr>
          <w:sz w:val="26"/>
          <w:szCs w:val="26"/>
        </w:rPr>
        <w:t xml:space="preserve"> </w:t>
      </w:r>
      <w:r w:rsidR="00997EA4" w:rsidRPr="008076DE">
        <w:rPr>
          <w:sz w:val="26"/>
          <w:szCs w:val="26"/>
        </w:rPr>
        <w:t>муниципальн</w:t>
      </w:r>
      <w:r w:rsidR="0008118B" w:rsidRPr="008076DE">
        <w:rPr>
          <w:sz w:val="26"/>
          <w:szCs w:val="26"/>
        </w:rPr>
        <w:t xml:space="preserve">ого </w:t>
      </w:r>
      <w:r w:rsidR="00B21E1E" w:rsidRPr="008076DE">
        <w:rPr>
          <w:sz w:val="26"/>
          <w:szCs w:val="26"/>
        </w:rPr>
        <w:t>р</w:t>
      </w:r>
      <w:r w:rsidR="0008118B" w:rsidRPr="008076DE">
        <w:rPr>
          <w:sz w:val="26"/>
          <w:szCs w:val="26"/>
        </w:rPr>
        <w:t xml:space="preserve">айона </w:t>
      </w:r>
      <w:proofErr w:type="spellStart"/>
      <w:r w:rsidR="0008118B" w:rsidRPr="008076DE">
        <w:rPr>
          <w:sz w:val="26"/>
          <w:szCs w:val="26"/>
        </w:rPr>
        <w:t>Богатовский</w:t>
      </w:r>
      <w:proofErr w:type="spellEnd"/>
      <w:r w:rsidR="0008118B" w:rsidRPr="008076DE">
        <w:rPr>
          <w:sz w:val="26"/>
          <w:szCs w:val="26"/>
        </w:rPr>
        <w:t xml:space="preserve"> Самарской области </w:t>
      </w:r>
      <w:r w:rsidR="00122895" w:rsidRPr="008076DE">
        <w:rPr>
          <w:sz w:val="26"/>
          <w:szCs w:val="26"/>
        </w:rPr>
        <w:t>осуществляет М</w:t>
      </w:r>
      <w:r w:rsidR="00B21E1E" w:rsidRPr="008076DE">
        <w:rPr>
          <w:sz w:val="26"/>
          <w:szCs w:val="26"/>
        </w:rPr>
        <w:t>КУ «ХЭЦ»</w:t>
      </w:r>
      <w:r w:rsidR="005D2B29" w:rsidRPr="008076DE">
        <w:rPr>
          <w:sz w:val="26"/>
          <w:szCs w:val="26"/>
        </w:rPr>
        <w:t>.</w:t>
      </w:r>
    </w:p>
    <w:p w:rsidR="005A07F0" w:rsidRPr="008076DE" w:rsidRDefault="005A07F0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Одним из основных условий достижения эффективного осуществления функционирования вспомогательных служб  является формирование комплекса мероприятий,  направленных на выполнение основных задач муниципальной  программы. 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sz w:val="26"/>
          <w:szCs w:val="26"/>
        </w:rPr>
        <w:t xml:space="preserve"> </w:t>
      </w:r>
      <w:r w:rsidR="004053B1" w:rsidRPr="008076DE">
        <w:rPr>
          <w:sz w:val="26"/>
          <w:szCs w:val="26"/>
        </w:rPr>
        <w:t xml:space="preserve">       </w:t>
      </w:r>
      <w:r w:rsidR="002659BD" w:rsidRPr="008076DE">
        <w:rPr>
          <w:sz w:val="26"/>
          <w:szCs w:val="26"/>
        </w:rPr>
        <w:t xml:space="preserve">В рамках, определенных </w:t>
      </w:r>
      <w:r w:rsidR="00997E10" w:rsidRPr="008076DE">
        <w:rPr>
          <w:sz w:val="26"/>
          <w:szCs w:val="26"/>
        </w:rPr>
        <w:t>(</w:t>
      </w:r>
      <w:r w:rsidR="002659BD" w:rsidRPr="008076DE">
        <w:rPr>
          <w:sz w:val="26"/>
          <w:szCs w:val="26"/>
        </w:rPr>
        <w:t>Уставом М</w:t>
      </w:r>
      <w:r w:rsidR="00997E10" w:rsidRPr="008076DE">
        <w:rPr>
          <w:sz w:val="26"/>
          <w:szCs w:val="26"/>
        </w:rPr>
        <w:t>К</w:t>
      </w:r>
      <w:r w:rsidR="002659BD" w:rsidRPr="008076DE">
        <w:rPr>
          <w:sz w:val="26"/>
          <w:szCs w:val="26"/>
        </w:rPr>
        <w:t>У «ХЭ</w:t>
      </w:r>
      <w:r w:rsidR="00997E10" w:rsidRPr="008076DE">
        <w:rPr>
          <w:sz w:val="26"/>
          <w:szCs w:val="26"/>
        </w:rPr>
        <w:t xml:space="preserve">Ц») </w:t>
      </w:r>
      <w:r w:rsidR="005A07F0" w:rsidRPr="008076DE">
        <w:rPr>
          <w:sz w:val="26"/>
          <w:szCs w:val="26"/>
        </w:rPr>
        <w:t xml:space="preserve"> полномочий, данной вспомогательной службой </w:t>
      </w:r>
      <w:r w:rsidR="002659BD" w:rsidRPr="008076DE">
        <w:rPr>
          <w:sz w:val="26"/>
          <w:szCs w:val="26"/>
        </w:rPr>
        <w:t xml:space="preserve"> осуществляется </w:t>
      </w:r>
      <w:r w:rsidRPr="008076DE">
        <w:rPr>
          <w:iCs/>
          <w:sz w:val="26"/>
          <w:szCs w:val="26"/>
        </w:rPr>
        <w:t xml:space="preserve"> техническое обслуживание зданий, </w:t>
      </w:r>
      <w:r w:rsidR="00122895" w:rsidRPr="008076DE">
        <w:rPr>
          <w:iCs/>
          <w:sz w:val="26"/>
          <w:szCs w:val="26"/>
        </w:rPr>
        <w:t xml:space="preserve">помещений, оборудования </w:t>
      </w:r>
      <w:r w:rsidRPr="008076DE">
        <w:rPr>
          <w:iCs/>
          <w:sz w:val="26"/>
          <w:szCs w:val="26"/>
        </w:rPr>
        <w:t xml:space="preserve"> </w:t>
      </w:r>
      <w:r w:rsidR="00122895" w:rsidRPr="008076DE">
        <w:rPr>
          <w:iCs/>
          <w:sz w:val="26"/>
          <w:szCs w:val="26"/>
        </w:rPr>
        <w:t>(</w:t>
      </w:r>
      <w:r w:rsidRPr="008076DE">
        <w:rPr>
          <w:iCs/>
          <w:sz w:val="26"/>
          <w:szCs w:val="26"/>
        </w:rPr>
        <w:t>систем отопления, водоснабжения, вентиляции, электросетей и т.д.), планирование, организация и контроль проведения их текущих и капитал</w:t>
      </w:r>
      <w:r w:rsidR="00BD79B7" w:rsidRPr="008076DE">
        <w:rPr>
          <w:iCs/>
          <w:sz w:val="26"/>
          <w:szCs w:val="26"/>
        </w:rPr>
        <w:t>ьных ремонтов, снабжение</w:t>
      </w:r>
      <w:r w:rsidRPr="008076DE">
        <w:rPr>
          <w:iCs/>
          <w:sz w:val="26"/>
          <w:szCs w:val="26"/>
        </w:rPr>
        <w:t xml:space="preserve"> средствами механизации инженерного и управленческого труда, организация транспортного обеспечения и охраны.</w:t>
      </w:r>
    </w:p>
    <w:p w:rsidR="005D2B29" w:rsidRPr="008076DE" w:rsidRDefault="004053B1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      </w:t>
      </w:r>
      <w:r w:rsidR="005D2B29" w:rsidRPr="008076DE">
        <w:rPr>
          <w:iCs/>
          <w:sz w:val="26"/>
          <w:szCs w:val="26"/>
        </w:rPr>
        <w:t>Все хозяйственные функции можно разбить на несколько групп: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1) Текущее обеспечение деятельности: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обеспечение офисным инвентарем и расходными материалами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·   обеспечение хозяйственными товарами 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поддержание офисной техники, мебели в рабочем состоянии (ремонт и профилактика)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обеспечение с</w:t>
      </w:r>
      <w:r w:rsidR="004053B1" w:rsidRPr="008076DE">
        <w:rPr>
          <w:iCs/>
          <w:sz w:val="26"/>
          <w:szCs w:val="26"/>
        </w:rPr>
        <w:t xml:space="preserve">вязи 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осуществление крупных разовых закупок (мебель, офисное оборудование)</w:t>
      </w:r>
    </w:p>
    <w:p w:rsidR="005D2B29" w:rsidRPr="008076DE" w:rsidRDefault="00E55C33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2</w:t>
      </w:r>
      <w:r w:rsidR="005D2B29" w:rsidRPr="008076DE">
        <w:rPr>
          <w:iCs/>
          <w:sz w:val="26"/>
          <w:szCs w:val="26"/>
        </w:rPr>
        <w:t>) Эксплуатация здания, помещения, территории: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уборка помещений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эксплуатация зданий (</w:t>
      </w:r>
      <w:proofErr w:type="spellStart"/>
      <w:r w:rsidRPr="008076DE">
        <w:rPr>
          <w:iCs/>
          <w:sz w:val="26"/>
          <w:szCs w:val="26"/>
        </w:rPr>
        <w:t>электрообеспечение</w:t>
      </w:r>
      <w:proofErr w:type="spellEnd"/>
      <w:r w:rsidRPr="008076DE">
        <w:rPr>
          <w:iCs/>
          <w:sz w:val="26"/>
          <w:szCs w:val="26"/>
        </w:rPr>
        <w:t>, сантехника, мелкий бытовой ремонт)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оформление помещений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·   ремонт помещений 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обустройство прилегающих территорий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озеленение</w:t>
      </w:r>
    </w:p>
    <w:p w:rsidR="005D2B29" w:rsidRPr="008076DE" w:rsidRDefault="002966C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3</w:t>
      </w:r>
      <w:r w:rsidR="005D2B29" w:rsidRPr="008076DE">
        <w:rPr>
          <w:iCs/>
          <w:sz w:val="26"/>
          <w:szCs w:val="26"/>
        </w:rPr>
        <w:t>) Организационная работа:</w:t>
      </w:r>
    </w:p>
    <w:p w:rsidR="005D2B29" w:rsidRPr="008076DE" w:rsidRDefault="002966C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организация рабочих мест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транспортное обслуживание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организация переездов</w:t>
      </w:r>
    </w:p>
    <w:p w:rsidR="005D2B29" w:rsidRPr="008076DE" w:rsidRDefault="002966C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4</w:t>
      </w:r>
      <w:r w:rsidR="005D2B29" w:rsidRPr="008076DE">
        <w:rPr>
          <w:iCs/>
          <w:sz w:val="26"/>
          <w:szCs w:val="26"/>
        </w:rPr>
        <w:t>) Взаимоотношения со сторонними организациями: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взаимодействие с органами государственной власти и местного само</w:t>
      </w:r>
      <w:r w:rsidR="002966C9" w:rsidRPr="008076DE">
        <w:rPr>
          <w:iCs/>
          <w:sz w:val="26"/>
          <w:szCs w:val="26"/>
        </w:rPr>
        <w:t>управления</w:t>
      </w:r>
      <w:r w:rsidR="0066559E" w:rsidRPr="008076DE">
        <w:rPr>
          <w:iCs/>
          <w:sz w:val="26"/>
          <w:szCs w:val="26"/>
        </w:rPr>
        <w:t>.</w:t>
      </w:r>
      <w:r w:rsidR="002966C9" w:rsidRPr="008076DE">
        <w:rPr>
          <w:iCs/>
          <w:sz w:val="26"/>
          <w:szCs w:val="26"/>
        </w:rPr>
        <w:t xml:space="preserve"> </w:t>
      </w:r>
    </w:p>
    <w:p w:rsidR="00AA136E" w:rsidRPr="008076DE" w:rsidRDefault="002966C9" w:rsidP="00B71BA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076DE">
        <w:rPr>
          <w:iCs/>
          <w:sz w:val="26"/>
          <w:szCs w:val="26"/>
        </w:rPr>
        <w:t xml:space="preserve">       </w:t>
      </w:r>
      <w:r w:rsidR="00AA136E" w:rsidRPr="008076DE">
        <w:rPr>
          <w:sz w:val="26"/>
          <w:szCs w:val="26"/>
        </w:rPr>
        <w:t>Материально-техническое и организационное обеспечение функционирования вспомогательных с</w:t>
      </w:r>
      <w:r w:rsidR="00997EA4" w:rsidRPr="008076DE">
        <w:rPr>
          <w:sz w:val="26"/>
          <w:szCs w:val="26"/>
        </w:rPr>
        <w:t xml:space="preserve">лужб  деятельности </w:t>
      </w:r>
      <w:r w:rsidR="00997E10" w:rsidRPr="008076DE">
        <w:rPr>
          <w:sz w:val="26"/>
          <w:szCs w:val="26"/>
        </w:rPr>
        <w:t>органов местного самоуправления</w:t>
      </w:r>
      <w:r w:rsidR="00AA136E" w:rsidRPr="008076DE">
        <w:rPr>
          <w:sz w:val="26"/>
          <w:szCs w:val="26"/>
        </w:rPr>
        <w:t xml:space="preserve"> – это </w:t>
      </w:r>
      <w:r w:rsidR="00AA136E" w:rsidRPr="008076DE">
        <w:rPr>
          <w:sz w:val="26"/>
          <w:szCs w:val="26"/>
        </w:rPr>
        <w:lastRenderedPageBreak/>
        <w:t>способ организации их деятельности, позволяющий путем оптимизации финансовых, материальных и трудовых ресур</w:t>
      </w:r>
      <w:r w:rsidR="00220F0E" w:rsidRPr="008076DE">
        <w:rPr>
          <w:sz w:val="26"/>
          <w:szCs w:val="26"/>
        </w:rPr>
        <w:t>сов осуществлять цели</w:t>
      </w:r>
      <w:r w:rsidR="0078119C" w:rsidRPr="008076DE">
        <w:rPr>
          <w:sz w:val="26"/>
          <w:szCs w:val="26"/>
        </w:rPr>
        <w:t>, определенные</w:t>
      </w:r>
      <w:r w:rsidR="005A07F0" w:rsidRPr="008076DE">
        <w:rPr>
          <w:sz w:val="26"/>
          <w:szCs w:val="26"/>
        </w:rPr>
        <w:t xml:space="preserve"> Уставом М</w:t>
      </w:r>
      <w:r w:rsidR="00997E10" w:rsidRPr="008076DE">
        <w:rPr>
          <w:sz w:val="26"/>
          <w:szCs w:val="26"/>
        </w:rPr>
        <w:t>К</w:t>
      </w:r>
      <w:r w:rsidR="005A07F0" w:rsidRPr="008076DE">
        <w:rPr>
          <w:sz w:val="26"/>
          <w:szCs w:val="26"/>
        </w:rPr>
        <w:t>У «ХЭ</w:t>
      </w:r>
      <w:r w:rsidR="00997E10" w:rsidRPr="008076DE">
        <w:rPr>
          <w:sz w:val="26"/>
          <w:szCs w:val="26"/>
        </w:rPr>
        <w:t>Ц»</w:t>
      </w:r>
      <w:r w:rsidR="00AA136E" w:rsidRPr="008076DE">
        <w:rPr>
          <w:sz w:val="26"/>
          <w:szCs w:val="26"/>
        </w:rPr>
        <w:t>.</w:t>
      </w:r>
    </w:p>
    <w:p w:rsidR="00AA136E" w:rsidRPr="008076DE" w:rsidRDefault="00AA136E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4D67A1" w:rsidRPr="008076DE">
        <w:rPr>
          <w:rFonts w:ascii="Times New Roman" w:hAnsi="Times New Roman" w:cs="Times New Roman"/>
          <w:sz w:val="26"/>
          <w:szCs w:val="26"/>
        </w:rPr>
        <w:t>муниципальной п</w:t>
      </w:r>
      <w:r w:rsidRPr="008076DE">
        <w:rPr>
          <w:rFonts w:ascii="Times New Roman" w:hAnsi="Times New Roman" w:cs="Times New Roman"/>
          <w:sz w:val="26"/>
          <w:szCs w:val="26"/>
        </w:rPr>
        <w:t>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AA136E" w:rsidRPr="008076DE" w:rsidRDefault="00283DE6" w:rsidP="00EF7242">
      <w:pPr>
        <w:spacing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8076DE">
        <w:rPr>
          <w:rFonts w:ascii="Times New Roman" w:hAnsi="Times New Roman" w:cs="Times New Roman"/>
          <w:b/>
          <w:sz w:val="26"/>
          <w:szCs w:val="26"/>
        </w:rPr>
        <w:t xml:space="preserve">Приоритеты и цели политики на муниципальном уровне в сфере </w:t>
      </w:r>
      <w:r w:rsidRPr="008076D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реализации муниципальной программы</w:t>
      </w:r>
      <w:r w:rsidRPr="008076DE">
        <w:rPr>
          <w:rFonts w:ascii="Times New Roman" w:hAnsi="Times New Roman" w:cs="Times New Roman"/>
          <w:b/>
          <w:sz w:val="26"/>
          <w:szCs w:val="26"/>
        </w:rPr>
        <w:t xml:space="preserve">, описание </w:t>
      </w:r>
      <w:r w:rsidRPr="008076DE">
        <w:rPr>
          <w:rStyle w:val="a9"/>
          <w:rFonts w:ascii="Times New Roman" w:hAnsi="Times New Roman" w:cs="Times New Roman"/>
          <w:sz w:val="26"/>
          <w:szCs w:val="26"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F75366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Одним из п</w:t>
      </w:r>
      <w:r w:rsidR="00283DE6" w:rsidRPr="008076DE">
        <w:rPr>
          <w:rFonts w:ascii="Times New Roman" w:hAnsi="Times New Roman" w:cs="Times New Roman"/>
          <w:sz w:val="26"/>
          <w:szCs w:val="26"/>
        </w:rPr>
        <w:t>рио</w:t>
      </w:r>
      <w:r w:rsidRPr="008076DE">
        <w:rPr>
          <w:rFonts w:ascii="Times New Roman" w:hAnsi="Times New Roman" w:cs="Times New Roman"/>
          <w:sz w:val="26"/>
          <w:szCs w:val="26"/>
        </w:rPr>
        <w:t>ритетов</w:t>
      </w:r>
      <w:r w:rsidR="00283DE6" w:rsidRPr="008076DE">
        <w:rPr>
          <w:rFonts w:ascii="Times New Roman" w:hAnsi="Times New Roman" w:cs="Times New Roman"/>
          <w:sz w:val="26"/>
          <w:szCs w:val="26"/>
        </w:rPr>
        <w:t xml:space="preserve"> политики на муниципальном уровне по повышению </w:t>
      </w:r>
      <w:r w:rsidRPr="008076DE">
        <w:rPr>
          <w:rFonts w:ascii="Times New Roman" w:hAnsi="Times New Roman" w:cs="Times New Roman"/>
          <w:sz w:val="26"/>
          <w:szCs w:val="26"/>
        </w:rPr>
        <w:t>качества бюджетного процесса и эффективности бюджетных расходов в 201</w:t>
      </w:r>
      <w:r w:rsidR="00997E10" w:rsidRPr="008076DE">
        <w:rPr>
          <w:rFonts w:ascii="Times New Roman" w:hAnsi="Times New Roman" w:cs="Times New Roman"/>
          <w:sz w:val="26"/>
          <w:szCs w:val="26"/>
        </w:rPr>
        <w:t xml:space="preserve">6-2020 </w:t>
      </w:r>
      <w:proofErr w:type="spellStart"/>
      <w:r w:rsidR="00997E10" w:rsidRPr="008076DE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997E10" w:rsidRPr="008076DE">
        <w:rPr>
          <w:rFonts w:ascii="Times New Roman" w:hAnsi="Times New Roman" w:cs="Times New Roman"/>
          <w:sz w:val="26"/>
          <w:szCs w:val="26"/>
        </w:rPr>
        <w:t>.</w:t>
      </w:r>
      <w:r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D8712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8076DE">
        <w:rPr>
          <w:rFonts w:ascii="Times New Roman" w:hAnsi="Times New Roman" w:cs="Times New Roman"/>
          <w:sz w:val="26"/>
          <w:szCs w:val="26"/>
        </w:rPr>
        <w:t xml:space="preserve">организация эффективного </w:t>
      </w:r>
      <w:proofErr w:type="gramStart"/>
      <w:r w:rsidR="00283DE6" w:rsidRPr="008076DE">
        <w:rPr>
          <w:rFonts w:ascii="Times New Roman" w:hAnsi="Times New Roman" w:cs="Times New Roman"/>
          <w:sz w:val="26"/>
          <w:szCs w:val="26"/>
        </w:rPr>
        <w:t>функционирования вспомогательных служб</w:t>
      </w:r>
      <w:r w:rsidR="00997EA4" w:rsidRPr="008076DE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997E10" w:rsidRPr="008076DE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</w:t>
      </w:r>
      <w:proofErr w:type="gramEnd"/>
      <w:r w:rsidR="00997E10" w:rsidRPr="008076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7E10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997E10" w:rsidRPr="008076D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>. С учетом избранных приоритетов  намечена цель</w:t>
      </w:r>
      <w:r w:rsidR="00AA136E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283DE6" w:rsidRPr="008076D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8076DE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997EA4" w:rsidRPr="008076DE">
        <w:rPr>
          <w:rFonts w:ascii="Times New Roman" w:hAnsi="Times New Roman" w:cs="Times New Roman"/>
          <w:sz w:val="26"/>
          <w:szCs w:val="26"/>
        </w:rPr>
        <w:t>создание необходимых условий для эффективного функционирования вспомогательных служб с целью материально-технического, транспортного обеспечения</w:t>
      </w:r>
      <w:r w:rsidR="00997E10" w:rsidRPr="008076D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района </w:t>
      </w:r>
      <w:proofErr w:type="spellStart"/>
      <w:r w:rsidR="00997E10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997E10" w:rsidRPr="008076DE">
        <w:rPr>
          <w:rFonts w:ascii="Times New Roman" w:hAnsi="Times New Roman" w:cs="Times New Roman"/>
          <w:sz w:val="26"/>
          <w:szCs w:val="26"/>
        </w:rPr>
        <w:t xml:space="preserve"> Самарской области в </w:t>
      </w:r>
      <w:r w:rsidR="00997EA4" w:rsidRPr="008076DE">
        <w:rPr>
          <w:rFonts w:ascii="Times New Roman" w:hAnsi="Times New Roman" w:cs="Times New Roman"/>
          <w:sz w:val="26"/>
          <w:szCs w:val="26"/>
        </w:rPr>
        <w:t>соответствии с действующим  законодательством, а также эффективного выполнения иных муниципальных функций</w:t>
      </w:r>
      <w:r w:rsidRPr="008076DE">
        <w:rPr>
          <w:rFonts w:ascii="Times New Roman" w:hAnsi="Times New Roman" w:cs="Times New Roman"/>
          <w:sz w:val="26"/>
          <w:szCs w:val="26"/>
        </w:rPr>
        <w:t>.</w:t>
      </w:r>
    </w:p>
    <w:p w:rsidR="00AA136E" w:rsidRPr="008076DE" w:rsidRDefault="00283DE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F75366" w:rsidRPr="008076DE">
        <w:rPr>
          <w:rFonts w:ascii="Times New Roman" w:hAnsi="Times New Roman" w:cs="Times New Roman"/>
          <w:sz w:val="26"/>
          <w:szCs w:val="26"/>
        </w:rPr>
        <w:t xml:space="preserve">          Для достижения поставленной цели</w:t>
      </w:r>
      <w:r w:rsidR="00AA136E" w:rsidRPr="008076DE">
        <w:rPr>
          <w:rFonts w:ascii="Times New Roman" w:hAnsi="Times New Roman" w:cs="Times New Roman"/>
          <w:sz w:val="26"/>
          <w:szCs w:val="26"/>
        </w:rPr>
        <w:t xml:space="preserve"> необходимо выполнение следующих задач:</w:t>
      </w:r>
    </w:p>
    <w:p w:rsidR="0066559E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 обеспечение эффективной  деятельности органов местного самоуправления</w:t>
      </w:r>
      <w:r w:rsidR="00534A0D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997E10" w:rsidRPr="008076D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97E10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997E10" w:rsidRPr="008076D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>;</w:t>
      </w:r>
      <w:r w:rsidR="00F3483B" w:rsidRPr="00807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66" w:rsidRPr="008076DE" w:rsidRDefault="00F3483B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</w:t>
      </w:r>
      <w:r w:rsidR="00F75366" w:rsidRPr="008076DE">
        <w:rPr>
          <w:rFonts w:ascii="Times New Roman" w:hAnsi="Times New Roman" w:cs="Times New Roman"/>
          <w:sz w:val="26"/>
          <w:szCs w:val="26"/>
        </w:rPr>
        <w:t>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F75366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 организация автотранспортного обслуживания;</w:t>
      </w:r>
    </w:p>
    <w:p w:rsidR="00F75366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-финансовое, материально-техническое, организационное и иное обеспечение мероприятий, проводимых с участием Администрации </w:t>
      </w:r>
      <w:r w:rsidR="00997E10" w:rsidRPr="008076D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97E10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997E10" w:rsidRPr="008076D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>, а также функций, выполняемых органами местного самоуправления</w:t>
      </w:r>
      <w:r w:rsidR="00F23596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6F3F78" w:rsidRPr="008076D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F3F78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6F3F78" w:rsidRPr="008076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F78" w:rsidRPr="008076DE">
        <w:rPr>
          <w:rFonts w:ascii="Times New Roman" w:hAnsi="Times New Roman" w:cs="Times New Roman"/>
          <w:sz w:val="26"/>
          <w:szCs w:val="26"/>
        </w:rPr>
        <w:t>Самаской</w:t>
      </w:r>
      <w:proofErr w:type="spellEnd"/>
      <w:r w:rsidR="006F3F78" w:rsidRPr="008076D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F746B1" w:rsidRPr="008076DE">
        <w:rPr>
          <w:rFonts w:ascii="Times New Roman" w:hAnsi="Times New Roman" w:cs="Times New Roman"/>
          <w:sz w:val="26"/>
          <w:szCs w:val="26"/>
        </w:rPr>
        <w:t>;</w:t>
      </w:r>
    </w:p>
    <w:p w:rsidR="00F746B1" w:rsidRPr="008076DE" w:rsidRDefault="00F746B1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Реализация муниципальной программы предполагает получение следующих результатов:</w:t>
      </w:r>
    </w:p>
    <w:p w:rsidR="0066559E" w:rsidRPr="008076DE" w:rsidRDefault="0066559E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 рациональное использование, содержание и эксплуатация объектов нед</w:t>
      </w:r>
      <w:r w:rsidR="008076DE">
        <w:rPr>
          <w:rFonts w:ascii="Times New Roman" w:hAnsi="Times New Roman" w:cs="Times New Roman"/>
          <w:sz w:val="26"/>
          <w:szCs w:val="26"/>
        </w:rPr>
        <w:t xml:space="preserve">вижимого и движимого имущества </w:t>
      </w:r>
      <w:r w:rsidRPr="008076DE">
        <w:rPr>
          <w:rFonts w:ascii="Times New Roman" w:hAnsi="Times New Roman" w:cs="Times New Roman"/>
          <w:sz w:val="26"/>
          <w:szCs w:val="26"/>
        </w:rPr>
        <w:t>собственности муниципального района</w:t>
      </w:r>
      <w:r w:rsidR="00F23596" w:rsidRPr="008076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F78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6F3F78" w:rsidRPr="008076D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6559E" w:rsidRPr="008076DE" w:rsidRDefault="0066559E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</w:t>
      </w:r>
      <w:r w:rsidR="006F3F78" w:rsidRPr="008076DE">
        <w:rPr>
          <w:rFonts w:ascii="Times New Roman" w:hAnsi="Times New Roman" w:cs="Times New Roman"/>
          <w:sz w:val="26"/>
          <w:szCs w:val="26"/>
        </w:rPr>
        <w:t>;</w:t>
      </w:r>
      <w:r w:rsidRPr="00807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524" w:rsidRPr="008076DE" w:rsidRDefault="00DA3524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-обеспечение достоверного учета имущества, обязательств, фактов хозяйственной деятельности, основных средств, товарно-материальных ценностей и денежных средств;</w:t>
      </w:r>
    </w:p>
    <w:p w:rsidR="0066559E" w:rsidRPr="008076DE" w:rsidRDefault="0066559E" w:rsidP="00B71BA3">
      <w:pPr>
        <w:spacing w:after="0" w:line="240" w:lineRule="auto"/>
        <w:ind w:right="-57" w:firstLine="7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-своевременное транспортное обслуживание </w:t>
      </w:r>
      <w:r w:rsidR="008076D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8076D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076D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076DE">
        <w:rPr>
          <w:rFonts w:ascii="Times New Roman" w:hAnsi="Times New Roman" w:cs="Times New Roman"/>
          <w:sz w:val="26"/>
          <w:szCs w:val="26"/>
        </w:rPr>
        <w:t xml:space="preserve"> поданных заявок;</w:t>
      </w:r>
    </w:p>
    <w:p w:rsidR="00670854" w:rsidRDefault="0066559E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-отсутствие случаев ДТП, в которых виновником признан сотрудник </w:t>
      </w:r>
      <w:r w:rsidRPr="008076DE">
        <w:rPr>
          <w:rFonts w:ascii="Times New Roman" w:hAnsi="Times New Roman" w:cs="Times New Roman"/>
          <w:sz w:val="26"/>
          <w:szCs w:val="26"/>
        </w:rPr>
        <w:t>М</w:t>
      </w:r>
      <w:r w:rsidR="006F3F78" w:rsidRPr="008076DE">
        <w:rPr>
          <w:rFonts w:ascii="Times New Roman" w:hAnsi="Times New Roman" w:cs="Times New Roman"/>
          <w:sz w:val="26"/>
          <w:szCs w:val="26"/>
        </w:rPr>
        <w:t>КУ</w:t>
      </w:r>
      <w:r w:rsidRPr="008076DE">
        <w:rPr>
          <w:rFonts w:ascii="Times New Roman" w:hAnsi="Times New Roman" w:cs="Times New Roman"/>
          <w:sz w:val="26"/>
          <w:szCs w:val="26"/>
        </w:rPr>
        <w:t xml:space="preserve"> «ХЭ</w:t>
      </w:r>
      <w:r w:rsidR="006F3F78" w:rsidRPr="008076DE">
        <w:rPr>
          <w:rFonts w:ascii="Times New Roman" w:hAnsi="Times New Roman" w:cs="Times New Roman"/>
          <w:sz w:val="26"/>
          <w:szCs w:val="26"/>
        </w:rPr>
        <w:t>Ц»</w:t>
      </w:r>
      <w:r w:rsidR="00D8712C">
        <w:rPr>
          <w:rFonts w:ascii="Times New Roman" w:hAnsi="Times New Roman" w:cs="Times New Roman"/>
          <w:sz w:val="26"/>
          <w:szCs w:val="26"/>
        </w:rPr>
        <w:t>;</w:t>
      </w:r>
    </w:p>
    <w:p w:rsidR="00D8712C" w:rsidRPr="008076DE" w:rsidRDefault="00D8712C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своевременная оплата выставленных счетов, по предоставленным коммунальным услугам.</w:t>
      </w:r>
    </w:p>
    <w:p w:rsidR="00A25310" w:rsidRPr="008076DE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32266" w:rsidRPr="008076DE" w:rsidRDefault="00B32266" w:rsidP="00EF72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6DE">
        <w:rPr>
          <w:rFonts w:ascii="Times New Roman" w:hAnsi="Times New Roman" w:cs="Times New Roman"/>
          <w:b/>
          <w:sz w:val="26"/>
          <w:szCs w:val="26"/>
        </w:rPr>
        <w:t>3. Сроки и этапы реализации муниципальной программы</w:t>
      </w:r>
    </w:p>
    <w:p w:rsidR="00F05656" w:rsidRPr="008076DE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D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реализуется в </w:t>
      </w:r>
      <w:r w:rsidR="006F3F78"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B2D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</w:t>
      </w:r>
      <w:r w:rsidR="006F3F78"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2D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86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6F3F78"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3F78" w:rsidRPr="008076DE" w:rsidRDefault="006F3F78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266" w:rsidRPr="008076DE" w:rsidRDefault="00EF7242" w:rsidP="00EF72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B32266" w:rsidRPr="008076DE">
        <w:rPr>
          <w:rFonts w:ascii="Times New Roman" w:hAnsi="Times New Roman" w:cs="Times New Roman"/>
          <w:b/>
          <w:sz w:val="26"/>
          <w:szCs w:val="26"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 муниципальной программы</w:t>
      </w:r>
    </w:p>
    <w:p w:rsidR="00B32266" w:rsidRPr="008076DE" w:rsidRDefault="00B32266" w:rsidP="001E2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актами, содержащими нормы о полномочиях Администрации </w:t>
      </w:r>
      <w:r w:rsidR="006F3F78" w:rsidRPr="008076D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F3F78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6F3F78" w:rsidRPr="008076DE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 xml:space="preserve"> по принятию муниципальной программы, являются:</w:t>
      </w:r>
    </w:p>
    <w:p w:rsidR="00B32266" w:rsidRPr="008076DE" w:rsidRDefault="00AB6D53" w:rsidP="001E2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</w:t>
      </w:r>
      <w:r w:rsidR="00B32266" w:rsidRPr="008076DE">
        <w:rPr>
          <w:rFonts w:ascii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AB6D53" w:rsidRPr="008076DE" w:rsidRDefault="00AB6D53" w:rsidP="001E2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Гражданский кодекс Российской Федерации;</w:t>
      </w:r>
    </w:p>
    <w:p w:rsidR="00AB6D53" w:rsidRPr="008076DE" w:rsidRDefault="00AB6D53" w:rsidP="001E2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8076DE">
        <w:rPr>
          <w:rFonts w:ascii="Times New Roman" w:hAnsi="Times New Roman" w:cs="Times New Roman"/>
          <w:sz w:val="26"/>
          <w:szCs w:val="26"/>
          <w:lang w:bidi="he-IL"/>
        </w:rPr>
        <w:t xml:space="preserve">      Федеральный закон от 08.05.2010 года №</w:t>
      </w:r>
      <w:r w:rsidRPr="008076DE">
        <w:rPr>
          <w:rFonts w:ascii="Times New Roman" w:hAnsi="Times New Roman" w:cs="Times New Roman"/>
          <w:w w:val="64"/>
          <w:sz w:val="26"/>
          <w:szCs w:val="26"/>
          <w:lang w:bidi="he-IL"/>
        </w:rPr>
        <w:t xml:space="preserve"> </w:t>
      </w:r>
      <w:r w:rsidRPr="008076DE">
        <w:rPr>
          <w:rFonts w:ascii="Times New Roman" w:hAnsi="Times New Roman" w:cs="Times New Roman"/>
          <w:sz w:val="26"/>
          <w:szCs w:val="26"/>
          <w:lang w:bidi="he-IL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78119C" w:rsidRPr="008076DE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78119C" w:rsidRPr="008076DE" w:rsidRDefault="0078119C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Уста</w:t>
      </w:r>
      <w:r w:rsidR="006F3F78" w:rsidRPr="008076DE">
        <w:rPr>
          <w:rFonts w:ascii="Times New Roman" w:hAnsi="Times New Roman" w:cs="Times New Roman"/>
          <w:sz w:val="26"/>
          <w:szCs w:val="26"/>
        </w:rPr>
        <w:t>в м</w:t>
      </w:r>
      <w:r w:rsidRPr="008076DE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6F3F78" w:rsidRPr="008076DE">
        <w:rPr>
          <w:rFonts w:ascii="Times New Roman" w:hAnsi="Times New Roman" w:cs="Times New Roman"/>
          <w:sz w:val="26"/>
          <w:szCs w:val="26"/>
        </w:rPr>
        <w:t>казенного</w:t>
      </w:r>
      <w:r w:rsidRPr="008076DE">
        <w:rPr>
          <w:rFonts w:ascii="Times New Roman" w:hAnsi="Times New Roman" w:cs="Times New Roman"/>
          <w:sz w:val="26"/>
          <w:szCs w:val="26"/>
        </w:rPr>
        <w:t xml:space="preserve"> учреждения муниципального района </w:t>
      </w:r>
      <w:proofErr w:type="spellStart"/>
      <w:r w:rsidR="006F3F78" w:rsidRPr="008076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6F3F78" w:rsidRPr="008076DE">
        <w:rPr>
          <w:rFonts w:ascii="Times New Roman" w:hAnsi="Times New Roman" w:cs="Times New Roman"/>
          <w:sz w:val="26"/>
          <w:szCs w:val="26"/>
        </w:rPr>
        <w:t xml:space="preserve"> Самарской области «</w:t>
      </w:r>
      <w:proofErr w:type="spellStart"/>
      <w:r w:rsidR="006F3F78" w:rsidRPr="008076DE">
        <w:rPr>
          <w:rFonts w:ascii="Times New Roman" w:hAnsi="Times New Roman" w:cs="Times New Roman"/>
          <w:sz w:val="26"/>
          <w:szCs w:val="26"/>
        </w:rPr>
        <w:t>Хозрасчетно</w:t>
      </w:r>
      <w:proofErr w:type="spellEnd"/>
      <w:r w:rsidR="006F3F78" w:rsidRPr="008076DE">
        <w:rPr>
          <w:rFonts w:ascii="Times New Roman" w:hAnsi="Times New Roman" w:cs="Times New Roman"/>
          <w:sz w:val="26"/>
          <w:szCs w:val="26"/>
        </w:rPr>
        <w:t>-эксплуатационный центр»</w:t>
      </w:r>
      <w:r w:rsidRPr="008076DE">
        <w:rPr>
          <w:rFonts w:ascii="Times New Roman" w:hAnsi="Times New Roman" w:cs="Times New Roman"/>
          <w:sz w:val="26"/>
          <w:szCs w:val="26"/>
        </w:rPr>
        <w:t>;</w:t>
      </w:r>
    </w:p>
    <w:p w:rsidR="0078119C" w:rsidRPr="008076DE" w:rsidRDefault="0078119C" w:rsidP="006F3F78">
      <w:pPr>
        <w:pStyle w:val="a8"/>
        <w:jc w:val="both"/>
        <w:rPr>
          <w:sz w:val="26"/>
          <w:szCs w:val="26"/>
        </w:rPr>
      </w:pPr>
      <w:r w:rsidRPr="008076DE">
        <w:rPr>
          <w:sz w:val="26"/>
          <w:szCs w:val="26"/>
        </w:rPr>
        <w:t xml:space="preserve">     </w:t>
      </w:r>
    </w:p>
    <w:p w:rsidR="006F3F78" w:rsidRPr="008076DE" w:rsidRDefault="006F3F78" w:rsidP="006F3F78">
      <w:pPr>
        <w:pStyle w:val="a8"/>
        <w:jc w:val="both"/>
        <w:rPr>
          <w:sz w:val="26"/>
          <w:szCs w:val="26"/>
        </w:rPr>
      </w:pPr>
    </w:p>
    <w:p w:rsidR="00AB6D53" w:rsidRPr="008076DE" w:rsidRDefault="00AB6D53" w:rsidP="00EF7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b/>
          <w:color w:val="000000"/>
          <w:sz w:val="26"/>
          <w:szCs w:val="26"/>
        </w:rPr>
        <w:t>5.</w:t>
      </w:r>
      <w:r w:rsidR="00807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76DE">
        <w:rPr>
          <w:rFonts w:ascii="Times New Roman" w:hAnsi="Times New Roman" w:cs="Times New Roman"/>
          <w:b/>
          <w:sz w:val="26"/>
          <w:szCs w:val="26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B32266" w:rsidRPr="008076DE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76A" w:rsidRPr="008076DE" w:rsidRDefault="00AA136E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16B9" w:rsidRPr="008076DE">
        <w:rPr>
          <w:rFonts w:ascii="Times New Roman" w:hAnsi="Times New Roman" w:cs="Times New Roman"/>
          <w:sz w:val="26"/>
          <w:szCs w:val="26"/>
        </w:rPr>
        <w:t xml:space="preserve">Для </w:t>
      </w:r>
      <w:r w:rsidR="006216B9" w:rsidRPr="008076DE">
        <w:rPr>
          <w:rFonts w:ascii="Times New Roman" w:hAnsi="Times New Roman" w:cs="Times New Roman"/>
          <w:color w:val="000000"/>
          <w:sz w:val="26"/>
          <w:szCs w:val="26"/>
        </w:rPr>
        <w:t>оценки</w:t>
      </w:r>
      <w:r w:rsidR="000547B6" w:rsidRPr="008076DE">
        <w:rPr>
          <w:rFonts w:ascii="Times New Roman" w:hAnsi="Times New Roman" w:cs="Times New Roman"/>
          <w:color w:val="000000"/>
          <w:sz w:val="26"/>
          <w:szCs w:val="26"/>
        </w:rPr>
        <w:t xml:space="preserve"> степени выполнения мероприятий </w:t>
      </w:r>
      <w:r w:rsidR="000547B6" w:rsidRPr="008076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547B6" w:rsidRPr="008076DE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 w:rsidR="000547B6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C91A59" w:rsidRPr="008076DE">
        <w:rPr>
          <w:rFonts w:ascii="Times New Roman" w:hAnsi="Times New Roman" w:cs="Times New Roman"/>
          <w:sz w:val="26"/>
          <w:szCs w:val="26"/>
        </w:rPr>
        <w:t>разработан перечень показателей (индикаторов) муниципальной программы, приведенные в таблице</w:t>
      </w:r>
      <w:r w:rsidR="00B71BA3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C91A59" w:rsidRPr="008076DE">
        <w:rPr>
          <w:rFonts w:ascii="Times New Roman" w:hAnsi="Times New Roman" w:cs="Times New Roman"/>
          <w:sz w:val="26"/>
          <w:szCs w:val="26"/>
        </w:rPr>
        <w:t>1.</w:t>
      </w:r>
      <w:r w:rsidR="00C91A59" w:rsidRPr="008076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3F78" w:rsidRPr="008076DE" w:rsidRDefault="00B71BA3" w:rsidP="00B71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F3F78" w:rsidRPr="008076DE" w:rsidRDefault="006F3F78" w:rsidP="00B71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BA3" w:rsidRDefault="00B71BA3" w:rsidP="00B7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C91A59" w:rsidRPr="00C91A59" w:rsidRDefault="00C91A59" w:rsidP="00B7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A59">
        <w:rPr>
          <w:rFonts w:ascii="Times New Roman" w:hAnsi="Times New Roman" w:cs="Times New Roman"/>
          <w:sz w:val="28"/>
          <w:szCs w:val="28"/>
        </w:rPr>
        <w:t>ПЕРЕЧЕНЬ</w:t>
      </w:r>
    </w:p>
    <w:p w:rsidR="00C91A59" w:rsidRPr="00D8712C" w:rsidRDefault="00C91A59" w:rsidP="00B71BA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D8712C">
        <w:rPr>
          <w:rFonts w:ascii="Times New Roman" w:hAnsi="Times New Roman" w:cs="Times New Roman"/>
          <w:sz w:val="26"/>
          <w:szCs w:val="26"/>
        </w:rPr>
        <w:t xml:space="preserve">показателей (индикаторов) муниципальной программы, </w:t>
      </w:r>
      <w:r w:rsidRPr="00D8712C">
        <w:rPr>
          <w:rFonts w:ascii="Times New Roman" w:hAnsi="Times New Roman" w:cs="Times New Roman"/>
          <w:spacing w:val="-8"/>
          <w:sz w:val="26"/>
          <w:szCs w:val="26"/>
        </w:rPr>
        <w:t>характеризующих ежегодный ход и итоги реализации муниципальной  программы</w:t>
      </w: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96"/>
        <w:gridCol w:w="73"/>
        <w:gridCol w:w="988"/>
        <w:gridCol w:w="141"/>
        <w:gridCol w:w="791"/>
        <w:gridCol w:w="58"/>
        <w:gridCol w:w="999"/>
        <w:gridCol w:w="868"/>
        <w:gridCol w:w="850"/>
        <w:gridCol w:w="851"/>
      </w:tblGrid>
      <w:tr w:rsidR="00C91A59" w:rsidRPr="00C91A59" w:rsidTr="001E2229">
        <w:tc>
          <w:tcPr>
            <w:tcW w:w="568" w:type="dxa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№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п</w:t>
            </w:r>
            <w:proofErr w:type="gramEnd"/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/п</w:t>
            </w:r>
          </w:p>
        </w:tc>
        <w:tc>
          <w:tcPr>
            <w:tcW w:w="3896" w:type="dxa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Наименование цели, задачи,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 xml:space="preserve"> показателя (индикатора)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Единица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4417" w:type="dxa"/>
            <w:gridSpan w:val="6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Значение показателя (индикатора) по годам</w:t>
            </w:r>
          </w:p>
        </w:tc>
      </w:tr>
      <w:tr w:rsidR="00C91A59" w:rsidRPr="00C91A59" w:rsidTr="001E2229">
        <w:tc>
          <w:tcPr>
            <w:tcW w:w="568" w:type="dxa"/>
            <w:vMerge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vMerge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C91A59" w:rsidRPr="009F199B" w:rsidRDefault="009F199B" w:rsidP="005B2D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201</w:t>
            </w:r>
            <w:r w:rsidR="005B2D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C91A59" w:rsidRPr="009F199B" w:rsidRDefault="009F199B" w:rsidP="005B2D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201</w:t>
            </w:r>
            <w:r w:rsidR="005B2D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C91A59" w:rsidRPr="009F199B" w:rsidRDefault="009F199B" w:rsidP="005B2D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</w:t>
            </w:r>
            <w:r w:rsidR="005B2D2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91A59" w:rsidRPr="009F199B" w:rsidRDefault="00C91A59" w:rsidP="005B2D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</w:t>
            </w:r>
            <w:r w:rsidR="005B2D2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</w:tcPr>
          <w:p w:rsidR="00C91A59" w:rsidRPr="009F199B" w:rsidRDefault="00C91A59" w:rsidP="005B2D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</w:t>
            </w:r>
            <w:r w:rsidR="009F199B" w:rsidRPr="009F199B">
              <w:rPr>
                <w:rFonts w:ascii="Times New Roman" w:hAnsi="Times New Roman" w:cs="Times New Roman"/>
                <w:color w:val="000000"/>
              </w:rPr>
              <w:t>2</w:t>
            </w:r>
            <w:r w:rsidR="005B2D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91A59" w:rsidRPr="00C91A59" w:rsidTr="001E222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9F19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</w:rPr>
              <w:t>Цель.</w:t>
            </w:r>
            <w:r w:rsidR="00C91A59" w:rsidRPr="00C91A59">
              <w:rPr>
                <w:rFonts w:ascii="Times New Roman" w:hAnsi="Times New Roman" w:cs="Times New Roman"/>
                <w:b/>
                <w:color w:val="000000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эффективного функционирования вспомогательных служб с целью материально-технического, транспортного обеспечени</w:t>
            </w:r>
            <w:r w:rsidR="006F3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9F19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="009F199B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="009F199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 законодательством, а также эффективного выполнения иных муниципальных функций</w:t>
            </w:r>
          </w:p>
        </w:tc>
      </w:tr>
      <w:tr w:rsidR="00C91A59" w:rsidRPr="00C91A59" w:rsidTr="001E222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C91A59" w:rsidP="00D87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12C">
              <w:rPr>
                <w:rFonts w:ascii="Times New Roman" w:hAnsi="Times New Roman" w:cs="Times New Roman"/>
                <w:b/>
                <w:color w:val="000000"/>
              </w:rPr>
              <w:t>Задача</w:t>
            </w:r>
            <w:r w:rsidRPr="00C91A59">
              <w:rPr>
                <w:rFonts w:ascii="Times New Roman" w:hAnsi="Times New Roman" w:cs="Times New Roman"/>
                <w:color w:val="000000"/>
              </w:rPr>
              <w:t>.</w:t>
            </w:r>
            <w:r w:rsidR="00237112" w:rsidRPr="002D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112" w:rsidRPr="00237112">
              <w:rPr>
                <w:rFonts w:ascii="Times New Roman" w:hAnsi="Times New Roman" w:cs="Times New Roman"/>
                <w:sz w:val="24"/>
                <w:szCs w:val="24"/>
              </w:rPr>
              <w:t>рганизация автотранспортного  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C91A59" w:rsidRPr="00C91A59" w:rsidTr="00C6629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C91A59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 w:rsidRPr="00C91A59">
              <w:rPr>
                <w:rFonts w:ascii="Times New Roman" w:hAnsi="Times New Roman" w:cs="Times New Roman"/>
                <w:color w:val="000000"/>
                <w:kern w:val="3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59" w:rsidRPr="00C91A59" w:rsidRDefault="00237112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обеспеченных транспортными средствами</w:t>
            </w:r>
            <w:r w:rsidR="006F3F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(от общего количества поданных заявок)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C91A59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</w:pPr>
            <w:r w:rsidRPr="00C91A59"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  <w:t>%</w:t>
            </w:r>
          </w:p>
          <w:p w:rsidR="00C91A59" w:rsidRPr="00C91A59" w:rsidRDefault="00C91A59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</w:tr>
      <w:tr w:rsidR="00237112" w:rsidRPr="00C91A59" w:rsidTr="00C6629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12" w:rsidRDefault="00237112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случаев ДТ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виновником признан сотрудник учреждения)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P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единиц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</w:tr>
      <w:tr w:rsidR="00C66291" w:rsidRPr="00C91A59" w:rsidTr="00C6629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lastRenderedPageBreak/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291">
              <w:rPr>
                <w:rFonts w:ascii="Times New Roman" w:hAnsi="Times New Roman" w:cs="Times New Roman"/>
                <w:color w:val="000000"/>
              </w:rPr>
              <w:t>количество случаев несвоевременного внесения платы за предоставленные коммунальные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единиц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</w:tr>
    </w:tbl>
    <w:p w:rsidR="00C91A59" w:rsidRDefault="00C91A59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3A" w:rsidRPr="00C91A59" w:rsidRDefault="00601D3A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6E" w:rsidRPr="00601D3A" w:rsidRDefault="000547B6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 xml:space="preserve"> </w:t>
      </w:r>
      <w:r w:rsidR="00923C19" w:rsidRPr="00601D3A">
        <w:rPr>
          <w:rFonts w:ascii="Times New Roman" w:hAnsi="Times New Roman" w:cs="Times New Roman"/>
          <w:sz w:val="26"/>
          <w:szCs w:val="26"/>
        </w:rPr>
        <w:t xml:space="preserve"> </w:t>
      </w:r>
      <w:r w:rsidR="00D8477F" w:rsidRPr="00601D3A">
        <w:rPr>
          <w:rFonts w:ascii="Times New Roman" w:hAnsi="Times New Roman" w:cs="Times New Roman"/>
          <w:sz w:val="26"/>
          <w:szCs w:val="26"/>
        </w:rPr>
        <w:t xml:space="preserve">   </w:t>
      </w:r>
      <w:r w:rsidR="00775B4F" w:rsidRPr="00601D3A">
        <w:rPr>
          <w:rFonts w:ascii="Times New Roman" w:hAnsi="Times New Roman" w:cs="Times New Roman"/>
          <w:sz w:val="26"/>
          <w:szCs w:val="26"/>
        </w:rPr>
        <w:t xml:space="preserve">План </w:t>
      </w:r>
      <w:r w:rsidR="00D8477F" w:rsidRPr="00601D3A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приведен в Приложении 1</w:t>
      </w:r>
      <w:r w:rsidR="00F23596" w:rsidRPr="00601D3A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D8477F" w:rsidRPr="00601D3A">
        <w:rPr>
          <w:rFonts w:ascii="Times New Roman" w:hAnsi="Times New Roman" w:cs="Times New Roman"/>
          <w:sz w:val="26"/>
          <w:szCs w:val="26"/>
        </w:rPr>
        <w:t>.</w:t>
      </w:r>
    </w:p>
    <w:p w:rsidR="00F05656" w:rsidRPr="00601D3A" w:rsidRDefault="00F05656" w:rsidP="00B71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656" w:rsidRPr="00601D3A" w:rsidRDefault="00F05656" w:rsidP="00EF72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D3A">
        <w:rPr>
          <w:rFonts w:ascii="Times New Roman" w:hAnsi="Times New Roman" w:cs="Times New Roman"/>
          <w:b/>
          <w:sz w:val="26"/>
          <w:szCs w:val="26"/>
        </w:rPr>
        <w:t>6.</w:t>
      </w:r>
      <w:r w:rsidR="00601D3A" w:rsidRPr="00601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D3A">
        <w:rPr>
          <w:rFonts w:ascii="Times New Roman" w:hAnsi="Times New Roman" w:cs="Times New Roman"/>
          <w:b/>
          <w:sz w:val="26"/>
          <w:szCs w:val="26"/>
        </w:rPr>
        <w:t>Информация о ресурсном обеспечении муниципальной программы</w:t>
      </w:r>
    </w:p>
    <w:p w:rsidR="00F05656" w:rsidRPr="00601D3A" w:rsidRDefault="00F05656" w:rsidP="00EF72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656" w:rsidRPr="00601D3A" w:rsidRDefault="00F05656" w:rsidP="00B71B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 xml:space="preserve">Мероприятия, предусмотренные муниципальной программой, финансируются за счет средств бюджета </w:t>
      </w:r>
      <w:r w:rsidR="00601D3A" w:rsidRPr="00601D3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01D3A" w:rsidRPr="00601D3A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601D3A" w:rsidRPr="00601D3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601D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6D0" w:rsidRPr="00601D3A" w:rsidRDefault="00314D09" w:rsidP="008A56D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 xml:space="preserve">Общий объем бюджетных </w:t>
      </w:r>
      <w:r w:rsidR="00601D3A" w:rsidRPr="00601D3A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601D3A">
        <w:rPr>
          <w:rFonts w:ascii="Times New Roman" w:hAnsi="Times New Roman" w:cs="Times New Roman"/>
          <w:sz w:val="26"/>
          <w:szCs w:val="26"/>
        </w:rPr>
        <w:t xml:space="preserve">муниципальной программы составит – </w:t>
      </w:r>
      <w:r w:rsidR="00B72754">
        <w:rPr>
          <w:rFonts w:ascii="Times New Roman" w:hAnsi="Times New Roman" w:cs="Times New Roman"/>
          <w:sz w:val="26"/>
          <w:szCs w:val="26"/>
        </w:rPr>
        <w:t>52200,0</w:t>
      </w:r>
      <w:r w:rsidR="00601D3A" w:rsidRPr="00601D3A">
        <w:rPr>
          <w:rFonts w:ascii="Times New Roman" w:hAnsi="Times New Roman" w:cs="Times New Roman"/>
          <w:sz w:val="26"/>
          <w:szCs w:val="26"/>
        </w:rPr>
        <w:t xml:space="preserve"> </w:t>
      </w:r>
      <w:r w:rsidR="008A56D0" w:rsidRPr="00601D3A">
        <w:rPr>
          <w:rFonts w:ascii="Times New Roman" w:hAnsi="Times New Roman" w:cs="Times New Roman"/>
          <w:sz w:val="26"/>
          <w:szCs w:val="26"/>
        </w:rPr>
        <w:t>тыс. рублей, в том числе по годам:</w:t>
      </w:r>
    </w:p>
    <w:p w:rsidR="008A56D0" w:rsidRPr="00601D3A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201</w:t>
      </w:r>
      <w:r w:rsidR="005B2D29">
        <w:rPr>
          <w:rFonts w:ascii="Times New Roman" w:hAnsi="Times New Roman" w:cs="Times New Roman"/>
          <w:sz w:val="26"/>
          <w:szCs w:val="26"/>
        </w:rPr>
        <w:t>8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86F29">
        <w:rPr>
          <w:rFonts w:ascii="Times New Roman" w:hAnsi="Times New Roman" w:cs="Times New Roman"/>
          <w:sz w:val="26"/>
          <w:szCs w:val="26"/>
        </w:rPr>
        <w:t>10200,0</w:t>
      </w:r>
      <w:r w:rsidRPr="00601D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A56D0" w:rsidRPr="00601D3A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201</w:t>
      </w:r>
      <w:r w:rsidR="005B2D29">
        <w:rPr>
          <w:rFonts w:ascii="Times New Roman" w:hAnsi="Times New Roman" w:cs="Times New Roman"/>
          <w:sz w:val="26"/>
          <w:szCs w:val="26"/>
        </w:rPr>
        <w:t>9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86F29">
        <w:rPr>
          <w:rFonts w:ascii="Times New Roman" w:hAnsi="Times New Roman" w:cs="Times New Roman"/>
          <w:sz w:val="26"/>
          <w:szCs w:val="26"/>
        </w:rPr>
        <w:t>10500,0</w:t>
      </w:r>
      <w:r w:rsidRPr="00601D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A56D0" w:rsidRPr="00601D3A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</w:t>
      </w:r>
      <w:r w:rsidR="005B2D29">
        <w:rPr>
          <w:rFonts w:ascii="Times New Roman" w:hAnsi="Times New Roman" w:cs="Times New Roman"/>
          <w:sz w:val="26"/>
          <w:szCs w:val="26"/>
        </w:rPr>
        <w:t>20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86F29">
        <w:rPr>
          <w:rFonts w:ascii="Times New Roman" w:hAnsi="Times New Roman" w:cs="Times New Roman"/>
          <w:sz w:val="26"/>
          <w:szCs w:val="26"/>
        </w:rPr>
        <w:t>10500,0</w:t>
      </w:r>
      <w:r w:rsidRPr="00601D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01D3A" w:rsidRPr="00601D3A" w:rsidRDefault="008A56D0" w:rsidP="0060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</w:t>
      </w:r>
      <w:r w:rsidR="005B2D29">
        <w:rPr>
          <w:rFonts w:ascii="Times New Roman" w:hAnsi="Times New Roman" w:cs="Times New Roman"/>
          <w:sz w:val="26"/>
          <w:szCs w:val="26"/>
        </w:rPr>
        <w:t>21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86F29">
        <w:rPr>
          <w:rFonts w:ascii="Times New Roman" w:hAnsi="Times New Roman" w:cs="Times New Roman"/>
          <w:sz w:val="26"/>
          <w:szCs w:val="26"/>
        </w:rPr>
        <w:t>10500,0</w:t>
      </w:r>
      <w:r w:rsidR="00601D3A" w:rsidRPr="00601D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01D3A" w:rsidRPr="00601D3A" w:rsidRDefault="00601D3A" w:rsidP="0060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202</w:t>
      </w:r>
      <w:r w:rsidR="005B2D29">
        <w:rPr>
          <w:rFonts w:ascii="Times New Roman" w:hAnsi="Times New Roman" w:cs="Times New Roman"/>
          <w:sz w:val="26"/>
          <w:szCs w:val="26"/>
        </w:rPr>
        <w:t>2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86F29">
        <w:rPr>
          <w:rFonts w:ascii="Times New Roman" w:hAnsi="Times New Roman" w:cs="Times New Roman"/>
          <w:sz w:val="26"/>
          <w:szCs w:val="26"/>
        </w:rPr>
        <w:t>10500,0</w:t>
      </w:r>
      <w:r w:rsidRPr="00601D3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01D3A" w:rsidRPr="00601D3A" w:rsidRDefault="00601D3A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302" w:rsidRPr="00601D3A" w:rsidRDefault="00993302" w:rsidP="00E4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на 201</w:t>
      </w:r>
      <w:r w:rsidR="005B2D29">
        <w:rPr>
          <w:rFonts w:ascii="Times New Roman" w:hAnsi="Times New Roman" w:cs="Times New Roman"/>
          <w:sz w:val="26"/>
          <w:szCs w:val="26"/>
        </w:rPr>
        <w:t>8</w:t>
      </w:r>
      <w:r w:rsidRPr="00601D3A">
        <w:rPr>
          <w:rFonts w:ascii="Times New Roman" w:hAnsi="Times New Roman" w:cs="Times New Roman"/>
          <w:sz w:val="26"/>
          <w:szCs w:val="26"/>
        </w:rPr>
        <w:t>-20</w:t>
      </w:r>
      <w:r w:rsidR="00601D3A" w:rsidRPr="00601D3A">
        <w:rPr>
          <w:rFonts w:ascii="Times New Roman" w:hAnsi="Times New Roman" w:cs="Times New Roman"/>
          <w:sz w:val="26"/>
          <w:szCs w:val="26"/>
        </w:rPr>
        <w:t>2</w:t>
      </w:r>
      <w:r w:rsidR="005B2D29">
        <w:rPr>
          <w:rFonts w:ascii="Times New Roman" w:hAnsi="Times New Roman" w:cs="Times New Roman"/>
          <w:sz w:val="26"/>
          <w:szCs w:val="26"/>
        </w:rPr>
        <w:t>2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годы могут подлежать корректировке в течение финансового года, исходя из возможностей бюджета района, путем уточнения по суммам и мероприятиям.</w:t>
      </w:r>
    </w:p>
    <w:p w:rsidR="00601D3A" w:rsidRPr="00601D3A" w:rsidRDefault="00601D3A" w:rsidP="00E4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25" w:rsidRPr="00601D3A" w:rsidRDefault="000F2C25" w:rsidP="00EF724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D3A">
        <w:rPr>
          <w:rFonts w:ascii="Times New Roman" w:hAnsi="Times New Roman" w:cs="Times New Roman"/>
          <w:b/>
          <w:color w:val="000000"/>
          <w:sz w:val="26"/>
          <w:szCs w:val="26"/>
        </w:rPr>
        <w:t>7.</w:t>
      </w:r>
      <w:r w:rsidR="001443E1" w:rsidRPr="00601D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C661B" w:rsidRPr="00601D3A">
        <w:rPr>
          <w:rFonts w:ascii="Times New Roman" w:hAnsi="Times New Roman" w:cs="Times New Roman"/>
          <w:b/>
          <w:sz w:val="26"/>
          <w:szCs w:val="26"/>
        </w:rPr>
        <w:t>Методика комплексной оценки эффективности реализации  муниципальной программы</w:t>
      </w:r>
    </w:p>
    <w:p w:rsidR="00AC661B" w:rsidRPr="00601D3A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01D3A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Комплексная оценка эффективности реализации </w:t>
      </w:r>
      <w:r w:rsidRPr="00601D3A">
        <w:rPr>
          <w:rFonts w:ascii="Times New Roman" w:hAnsi="Times New Roman" w:cs="Times New Roman"/>
          <w:sz w:val="26"/>
          <w:szCs w:val="26"/>
        </w:rPr>
        <w:t>муниципальной</w:t>
      </w:r>
      <w:r w:rsidR="00AC661B" w:rsidRPr="00601D3A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r w:rsidRPr="00601D3A">
        <w:rPr>
          <w:rFonts w:ascii="Times New Roman" w:hAnsi="Times New Roman" w:cs="Times New Roman"/>
          <w:sz w:val="26"/>
          <w:szCs w:val="26"/>
        </w:rPr>
        <w:t xml:space="preserve"> </w:t>
      </w:r>
      <w:r w:rsidRPr="00601D3A">
        <w:rPr>
          <w:rFonts w:ascii="Times New Roman" w:hAnsi="Times New Roman" w:cs="Times New Roman"/>
          <w:color w:val="000000"/>
          <w:sz w:val="26"/>
          <w:szCs w:val="26"/>
        </w:rPr>
        <w:t>осуществляется ежегодно в течение всего срока ее реализации</w:t>
      </w:r>
      <w:r w:rsidRPr="00601D3A">
        <w:rPr>
          <w:rFonts w:ascii="Times New Roman" w:hAnsi="Times New Roman" w:cs="Times New Roman"/>
          <w:sz w:val="26"/>
          <w:szCs w:val="26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</w:t>
      </w:r>
      <w:r w:rsidR="00AC661B" w:rsidRPr="00601D3A">
        <w:rPr>
          <w:rFonts w:ascii="Times New Roman" w:hAnsi="Times New Roman" w:cs="Times New Roman"/>
          <w:sz w:val="26"/>
          <w:szCs w:val="26"/>
        </w:rPr>
        <w:t>программы</w:t>
      </w:r>
      <w:r w:rsidRPr="00601D3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1D3A" w:rsidRPr="00601D3A" w:rsidRDefault="00601D3A" w:rsidP="00601D3A">
      <w:pPr>
        <w:spacing w:before="18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 xml:space="preserve">МКУ «ХЭЦ» ежегодно до 15 февраля года, следующего за отчетным периодом, представляет в финансовый отдел администрации муниципального района </w:t>
      </w:r>
      <w:proofErr w:type="spellStart"/>
      <w:r w:rsidRPr="00601D3A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601D3A">
        <w:rPr>
          <w:rFonts w:ascii="Times New Roman" w:hAnsi="Times New Roman" w:cs="Times New Roman"/>
          <w:sz w:val="26"/>
          <w:szCs w:val="26"/>
        </w:rPr>
        <w:t xml:space="preserve"> Самарской области Отчет по оценке эффективности муниципальных </w:t>
      </w:r>
      <w:proofErr w:type="gramStart"/>
      <w:r w:rsidRPr="00601D3A">
        <w:rPr>
          <w:rFonts w:ascii="Times New Roman" w:hAnsi="Times New Roman" w:cs="Times New Roman"/>
          <w:sz w:val="26"/>
          <w:szCs w:val="26"/>
        </w:rPr>
        <w:t>программ</w:t>
      </w:r>
      <w:proofErr w:type="gramEnd"/>
      <w:r w:rsidRPr="00601D3A">
        <w:rPr>
          <w:rFonts w:ascii="Times New Roman" w:hAnsi="Times New Roman" w:cs="Times New Roman"/>
          <w:sz w:val="26"/>
          <w:szCs w:val="26"/>
        </w:rPr>
        <w:t xml:space="preserve"> за отчетный финансовый год согласно прилагаемой форме.</w:t>
      </w:r>
    </w:p>
    <w:p w:rsidR="00601D3A" w:rsidRPr="00601D3A" w:rsidRDefault="00601D3A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148C9" w:rsidRDefault="007148C9" w:rsidP="00361F0B">
      <w:pPr>
        <w:jc w:val="both"/>
        <w:rPr>
          <w:rFonts w:ascii="Times New Roman" w:hAnsi="Times New Roman" w:cs="Times New Roman"/>
          <w:sz w:val="28"/>
          <w:szCs w:val="28"/>
        </w:rPr>
        <w:sectPr w:rsidR="007148C9" w:rsidSect="0081112E">
          <w:headerReference w:type="default" r:id="rId10"/>
          <w:pgSz w:w="11906" w:h="16838"/>
          <w:pgMar w:top="284" w:right="851" w:bottom="624" w:left="1418" w:header="709" w:footer="709" w:gutter="0"/>
          <w:cols w:space="708"/>
          <w:docGrid w:linePitch="360"/>
        </w:sectPr>
      </w:pPr>
    </w:p>
    <w:p w:rsidR="007148C9" w:rsidRDefault="00F3483B" w:rsidP="00F23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F118D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B71BA3" w:rsidRDefault="00F118D4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71BA3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B71BA3" w:rsidRPr="00B71BA3">
        <w:rPr>
          <w:rFonts w:ascii="Times New Roman" w:hAnsi="Times New Roman" w:cs="Times New Roman"/>
          <w:sz w:val="24"/>
          <w:szCs w:val="24"/>
        </w:rPr>
        <w:t xml:space="preserve">«Обеспечение  </w:t>
      </w:r>
      <w:proofErr w:type="gramStart"/>
      <w:r w:rsidR="00B71BA3" w:rsidRPr="00B71BA3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</w:p>
    <w:p w:rsidR="00B71BA3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функционирования вспомогательных служб деятельности</w:t>
      </w:r>
    </w:p>
    <w:p w:rsidR="00B71BA3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</w:t>
      </w:r>
      <w:r w:rsidR="00601D3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B71BA3">
        <w:rPr>
          <w:rFonts w:ascii="Times New Roman" w:hAnsi="Times New Roman" w:cs="Times New Roman"/>
          <w:sz w:val="24"/>
          <w:szCs w:val="24"/>
        </w:rPr>
        <w:t>муниципальн</w:t>
      </w:r>
      <w:r w:rsidR="00601D3A">
        <w:rPr>
          <w:rFonts w:ascii="Times New Roman" w:hAnsi="Times New Roman" w:cs="Times New Roman"/>
          <w:sz w:val="24"/>
          <w:szCs w:val="24"/>
        </w:rPr>
        <w:t xml:space="preserve">ого района                       </w:t>
      </w:r>
    </w:p>
    <w:p w:rsidR="00F118D4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  <w:r w:rsidRPr="00B71BA3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F6578B">
        <w:rPr>
          <w:rFonts w:ascii="Times New Roman" w:hAnsi="Times New Roman" w:cs="Times New Roman"/>
          <w:bCs/>
          <w:sz w:val="24"/>
          <w:szCs w:val="24"/>
        </w:rPr>
        <w:t>8</w:t>
      </w:r>
      <w:r w:rsidRPr="00B71BA3">
        <w:rPr>
          <w:rFonts w:ascii="Times New Roman" w:hAnsi="Times New Roman" w:cs="Times New Roman"/>
          <w:bCs/>
          <w:sz w:val="24"/>
          <w:szCs w:val="24"/>
        </w:rPr>
        <w:t>-20</w:t>
      </w:r>
      <w:r w:rsidR="004554B4">
        <w:rPr>
          <w:rFonts w:ascii="Times New Roman" w:hAnsi="Times New Roman" w:cs="Times New Roman"/>
          <w:bCs/>
          <w:sz w:val="24"/>
          <w:szCs w:val="24"/>
        </w:rPr>
        <w:t>2</w:t>
      </w:r>
      <w:r w:rsidR="00F6578B">
        <w:rPr>
          <w:rFonts w:ascii="Times New Roman" w:hAnsi="Times New Roman" w:cs="Times New Roman"/>
          <w:bCs/>
          <w:sz w:val="24"/>
          <w:szCs w:val="24"/>
        </w:rPr>
        <w:t>2</w:t>
      </w:r>
      <w:r w:rsidRPr="00B71BA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FE2590">
        <w:rPr>
          <w:rFonts w:ascii="Times New Roman" w:hAnsi="Times New Roman" w:cs="Times New Roman"/>
          <w:bCs/>
          <w:sz w:val="24"/>
          <w:szCs w:val="24"/>
        </w:rPr>
        <w:t>»</w:t>
      </w:r>
    </w:p>
    <w:p w:rsidR="007148C9" w:rsidRPr="00B71BA3" w:rsidRDefault="007148C9" w:rsidP="00F23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A3">
        <w:rPr>
          <w:rFonts w:ascii="Times New Roman" w:hAnsi="Times New Roman" w:cs="Times New Roman"/>
          <w:bCs/>
          <w:sz w:val="24"/>
          <w:szCs w:val="24"/>
        </w:rPr>
        <w:t>План мероприятий муниципальной программы</w:t>
      </w:r>
      <w:r w:rsidRPr="00B71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A7E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B71BA3" w:rsidRPr="00B71BA3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proofErr w:type="gramStart"/>
      <w:r w:rsidR="00B71BA3" w:rsidRPr="00B71BA3">
        <w:rPr>
          <w:rFonts w:ascii="Times New Roman" w:hAnsi="Times New Roman" w:cs="Times New Roman"/>
          <w:sz w:val="24"/>
          <w:szCs w:val="24"/>
        </w:rPr>
        <w:t xml:space="preserve">функционирования вспомогательных служб деятельности </w:t>
      </w:r>
      <w:r w:rsidR="004554B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71BA3" w:rsidRPr="00B71BA3">
        <w:rPr>
          <w:rFonts w:ascii="Times New Roman" w:hAnsi="Times New Roman" w:cs="Times New Roman"/>
          <w:sz w:val="24"/>
          <w:szCs w:val="24"/>
        </w:rPr>
        <w:t>муниципальн</w:t>
      </w:r>
      <w:r w:rsidR="004554B4">
        <w:rPr>
          <w:rFonts w:ascii="Times New Roman" w:hAnsi="Times New Roman" w:cs="Times New Roman"/>
          <w:sz w:val="24"/>
          <w:szCs w:val="24"/>
        </w:rPr>
        <w:t>ого района</w:t>
      </w:r>
      <w:proofErr w:type="gramEnd"/>
      <w:r w:rsidR="0045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B4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="004554B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F6578B">
        <w:rPr>
          <w:rFonts w:ascii="Times New Roman" w:hAnsi="Times New Roman" w:cs="Times New Roman"/>
          <w:bCs/>
          <w:sz w:val="24"/>
          <w:szCs w:val="24"/>
        </w:rPr>
        <w:t>8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>-20</w:t>
      </w:r>
      <w:r w:rsidR="004554B4">
        <w:rPr>
          <w:rFonts w:ascii="Times New Roman" w:hAnsi="Times New Roman" w:cs="Times New Roman"/>
          <w:bCs/>
          <w:sz w:val="24"/>
          <w:szCs w:val="24"/>
        </w:rPr>
        <w:t>2</w:t>
      </w:r>
      <w:r w:rsidR="00F6578B">
        <w:rPr>
          <w:rFonts w:ascii="Times New Roman" w:hAnsi="Times New Roman" w:cs="Times New Roman"/>
          <w:bCs/>
          <w:sz w:val="24"/>
          <w:szCs w:val="24"/>
        </w:rPr>
        <w:t>2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FE2590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850"/>
        <w:gridCol w:w="2552"/>
        <w:gridCol w:w="1134"/>
        <w:gridCol w:w="993"/>
        <w:gridCol w:w="992"/>
        <w:gridCol w:w="993"/>
        <w:gridCol w:w="1134"/>
        <w:gridCol w:w="1134"/>
        <w:gridCol w:w="1701"/>
      </w:tblGrid>
      <w:tr w:rsidR="0094704B" w:rsidRPr="00F23596" w:rsidTr="0094704B">
        <w:trPr>
          <w:trHeight w:val="359"/>
        </w:trPr>
        <w:tc>
          <w:tcPr>
            <w:tcW w:w="426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2359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359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</w:rPr>
              <w:t>Ответственные исполнители (соисполнители)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Форма бюджетных ассигнований</w:t>
            </w:r>
          </w:p>
        </w:tc>
        <w:tc>
          <w:tcPr>
            <w:tcW w:w="1134" w:type="dxa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Объем финансирования по годам, тыс. руб.</w:t>
            </w:r>
          </w:p>
        </w:tc>
        <w:tc>
          <w:tcPr>
            <w:tcW w:w="1701" w:type="dxa"/>
            <w:vMerge w:val="restart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94704B" w:rsidRPr="00F23596" w:rsidTr="0094704B">
        <w:trPr>
          <w:trHeight w:val="435"/>
        </w:trPr>
        <w:tc>
          <w:tcPr>
            <w:tcW w:w="426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704B" w:rsidRPr="0094704B" w:rsidRDefault="0094704B" w:rsidP="00F6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201</w:t>
            </w:r>
            <w:r w:rsidR="00F6578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04B" w:rsidRPr="0094704B" w:rsidRDefault="0094704B" w:rsidP="00F6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201</w:t>
            </w:r>
            <w:r w:rsidR="00F6578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04B" w:rsidRPr="0094704B" w:rsidRDefault="0094704B" w:rsidP="00F6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</w:t>
            </w:r>
            <w:r w:rsidR="00F6578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04B" w:rsidRPr="0094704B" w:rsidRDefault="0094704B" w:rsidP="00F6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</w:rPr>
              <w:t>20</w:t>
            </w:r>
            <w:r w:rsidR="00F657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94704B" w:rsidRPr="0094704B" w:rsidRDefault="0094704B" w:rsidP="00F65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202</w:t>
            </w:r>
            <w:r w:rsidR="00F6578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Merge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6291" w:rsidRPr="00F23596" w:rsidTr="0094704B">
        <w:trPr>
          <w:trHeight w:val="70"/>
        </w:trPr>
        <w:tc>
          <w:tcPr>
            <w:tcW w:w="426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66291" w:rsidRPr="00F23596" w:rsidRDefault="00C66291" w:rsidP="00455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3596">
              <w:rPr>
                <w:rFonts w:ascii="Times New Roman" w:hAnsi="Times New Roman" w:cs="Times New Roman"/>
              </w:rPr>
              <w:t>Обеспечение эффективной  деятельности органов местного самоуправления (</w:t>
            </w:r>
            <w:r w:rsidRPr="00F23596">
              <w:rPr>
                <w:rFonts w:ascii="Times New Roman" w:hAnsi="Times New Roman" w:cs="Times New Roman"/>
                <w:bCs/>
              </w:rPr>
              <w:t>содержание работников</w:t>
            </w:r>
            <w:r w:rsidRPr="00F23596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КУ</w:t>
            </w:r>
            <w:r w:rsidRPr="00F23596">
              <w:rPr>
                <w:rFonts w:ascii="Times New Roman" w:hAnsi="Times New Roman" w:cs="Times New Roman"/>
              </w:rPr>
              <w:t xml:space="preserve"> «ХЭ</w:t>
            </w:r>
            <w:r>
              <w:rPr>
                <w:rFonts w:ascii="Times New Roman" w:hAnsi="Times New Roman" w:cs="Times New Roman"/>
              </w:rPr>
              <w:t xml:space="preserve">Ц»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66291" w:rsidRPr="00F23596" w:rsidRDefault="00C66291" w:rsidP="00455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C66291" w:rsidRDefault="00C66291" w:rsidP="00455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3596">
              <w:rPr>
                <w:rFonts w:ascii="Times New Roman" w:hAnsi="Times New Roman" w:cs="Times New Roman"/>
                <w:bCs/>
              </w:rPr>
              <w:t>201</w:t>
            </w:r>
            <w:r w:rsidR="00CF6DB8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-</w:t>
            </w:r>
          </w:p>
          <w:p w:rsidR="00C66291" w:rsidRPr="00F23596" w:rsidRDefault="00C66291" w:rsidP="00CF6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CF6DB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66291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Расходы на выплаты персоналу казенны</w:t>
            </w:r>
            <w:r>
              <w:rPr>
                <w:rFonts w:ascii="Times New Roman" w:hAnsi="Times New Roman" w:cs="Times New Roman"/>
              </w:rPr>
              <w:t>х учреждений</w:t>
            </w:r>
          </w:p>
          <w:p w:rsidR="00C66291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291" w:rsidRPr="00F23596" w:rsidRDefault="00C66291" w:rsidP="008A5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 xml:space="preserve"> 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муниципальных нужд</w:t>
            </w:r>
            <w:r w:rsidRPr="00F23596">
              <w:rPr>
                <w:rFonts w:ascii="Times New Roman" w:hAnsi="Times New Roman" w:cs="Times New Roman"/>
              </w:rPr>
              <w:t xml:space="preserve"> </w:t>
            </w:r>
          </w:p>
          <w:p w:rsidR="00C66291" w:rsidRPr="00F23596" w:rsidRDefault="00C66291" w:rsidP="009F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66291" w:rsidRPr="00E44406" w:rsidRDefault="00CF6DB8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F6DB8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66291">
              <w:rPr>
                <w:rFonts w:ascii="Times New Roman" w:hAnsi="Times New Roman" w:cs="Times New Roman"/>
              </w:rPr>
              <w:t>,0</w:t>
            </w: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F6DB8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</w:t>
            </w:r>
            <w:r w:rsidR="00C66291">
              <w:rPr>
                <w:rFonts w:ascii="Times New Roman" w:hAnsi="Times New Roman" w:cs="Times New Roman"/>
              </w:rPr>
              <w:t>,0</w:t>
            </w: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66291" w:rsidRPr="00E44406" w:rsidRDefault="00CF6DB8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  <w:r w:rsidR="00C66291">
              <w:rPr>
                <w:rFonts w:ascii="Times New Roman" w:hAnsi="Times New Roman" w:cs="Times New Roman"/>
              </w:rPr>
              <w:t>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F6DB8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66291">
              <w:rPr>
                <w:rFonts w:ascii="Times New Roman" w:hAnsi="Times New Roman" w:cs="Times New Roman"/>
              </w:rPr>
              <w:t>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CF6DB8">
              <w:rPr>
                <w:rFonts w:ascii="Times New Roman" w:hAnsi="Times New Roman" w:cs="Times New Roman"/>
              </w:rPr>
              <w:t>2838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6DB8" w:rsidRPr="00E44406" w:rsidRDefault="00CF6DB8" w:rsidP="00CF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DB8" w:rsidRDefault="00CF6DB8" w:rsidP="00CF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F6DB8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F6DB8" w:rsidRPr="00E44406" w:rsidRDefault="00CF6DB8" w:rsidP="00CF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DB8" w:rsidRDefault="00CF6DB8" w:rsidP="00CF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F6DB8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DB8" w:rsidRPr="00E44406" w:rsidRDefault="00CF6DB8" w:rsidP="00CF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DB8" w:rsidRDefault="00CF6DB8" w:rsidP="00CF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F6DB8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66291" w:rsidRPr="00E44406" w:rsidRDefault="00CF6DB8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37900,0</w:t>
            </w: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F6DB8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4B73D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13990</w:t>
            </w: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66291" w:rsidRPr="00F23596" w:rsidRDefault="00C66291" w:rsidP="0094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 обеспечения деятельности </w:t>
            </w:r>
            <w:proofErr w:type="spellStart"/>
            <w:r w:rsidRPr="00F23596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F23596">
              <w:rPr>
                <w:rFonts w:ascii="Times New Roman" w:hAnsi="Times New Roman" w:cs="Times New Roman"/>
              </w:rPr>
              <w:t xml:space="preserve"> в соответствии с действующим  законодательством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C66291" w:rsidRPr="00F23596" w:rsidTr="0094704B">
        <w:tc>
          <w:tcPr>
            <w:tcW w:w="426" w:type="dxa"/>
            <w:shd w:val="clear" w:color="auto" w:fill="auto"/>
            <w:vAlign w:val="center"/>
          </w:tcPr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66291" w:rsidRPr="00F23596" w:rsidRDefault="004B73D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10200,0</w:t>
            </w:r>
          </w:p>
        </w:tc>
        <w:tc>
          <w:tcPr>
            <w:tcW w:w="993" w:type="dxa"/>
            <w:shd w:val="clear" w:color="auto" w:fill="auto"/>
          </w:tcPr>
          <w:p w:rsidR="00C66291" w:rsidRPr="00F23596" w:rsidRDefault="004B73D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992" w:type="dxa"/>
            <w:shd w:val="clear" w:color="auto" w:fill="auto"/>
          </w:tcPr>
          <w:p w:rsidR="00C66291" w:rsidRPr="00F23596" w:rsidRDefault="004B73D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993" w:type="dxa"/>
            <w:shd w:val="clear" w:color="auto" w:fill="auto"/>
          </w:tcPr>
          <w:p w:rsidR="00C66291" w:rsidRPr="00F23596" w:rsidRDefault="004B73D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C66291" w:rsidRPr="00F23596" w:rsidRDefault="004B73D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  <w:shd w:val="clear" w:color="auto" w:fill="auto"/>
          </w:tcPr>
          <w:p w:rsidR="00C66291" w:rsidRPr="00F23596" w:rsidRDefault="004B73D1" w:rsidP="008A5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52200,0</w:t>
            </w:r>
          </w:p>
        </w:tc>
        <w:tc>
          <w:tcPr>
            <w:tcW w:w="1701" w:type="dxa"/>
          </w:tcPr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44406" w:rsidRDefault="00E44406" w:rsidP="00E44406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E44406" w:rsidSect="00A25310">
          <w:pgSz w:w="16838" w:h="11906" w:orient="landscape"/>
          <w:pgMar w:top="1701" w:right="794" w:bottom="851" w:left="624" w:header="709" w:footer="709" w:gutter="0"/>
          <w:cols w:space="708"/>
          <w:docGrid w:linePitch="360"/>
        </w:sectPr>
      </w:pPr>
    </w:p>
    <w:p w:rsidR="00E44406" w:rsidRPr="00361F0B" w:rsidRDefault="00E44406" w:rsidP="007068E4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44406" w:rsidRPr="00361F0B" w:rsidSect="00E44406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D9" w:rsidRDefault="00994DD9" w:rsidP="004D67A1">
      <w:pPr>
        <w:spacing w:after="0" w:line="240" w:lineRule="auto"/>
      </w:pPr>
      <w:r>
        <w:separator/>
      </w:r>
    </w:p>
  </w:endnote>
  <w:endnote w:type="continuationSeparator" w:id="0">
    <w:p w:rsidR="00994DD9" w:rsidRDefault="00994DD9" w:rsidP="004D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D9" w:rsidRDefault="00994DD9" w:rsidP="004D67A1">
      <w:pPr>
        <w:spacing w:after="0" w:line="240" w:lineRule="auto"/>
      </w:pPr>
      <w:r>
        <w:separator/>
      </w:r>
    </w:p>
  </w:footnote>
  <w:footnote w:type="continuationSeparator" w:id="0">
    <w:p w:rsidR="00994DD9" w:rsidRDefault="00994DD9" w:rsidP="004D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9908"/>
      <w:docPartObj>
        <w:docPartGallery w:val="Page Numbers (Top of Page)"/>
        <w:docPartUnique/>
      </w:docPartObj>
    </w:sdtPr>
    <w:sdtEndPr/>
    <w:sdtContent>
      <w:p w:rsidR="00601D3A" w:rsidRDefault="008D2CE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33B"/>
    <w:multiLevelType w:val="hybridMultilevel"/>
    <w:tmpl w:val="A6C6A2BC"/>
    <w:lvl w:ilvl="0" w:tplc="0BA87D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D581F"/>
    <w:multiLevelType w:val="hybridMultilevel"/>
    <w:tmpl w:val="02F4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1051C"/>
    <w:multiLevelType w:val="hybridMultilevel"/>
    <w:tmpl w:val="626AD364"/>
    <w:lvl w:ilvl="0" w:tplc="96221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6D1"/>
    <w:rsid w:val="000547B6"/>
    <w:rsid w:val="0008118B"/>
    <w:rsid w:val="000A6259"/>
    <w:rsid w:val="000D6DB2"/>
    <w:rsid w:val="000D72EA"/>
    <w:rsid w:val="000F2C25"/>
    <w:rsid w:val="0011238D"/>
    <w:rsid w:val="00122895"/>
    <w:rsid w:val="00125B05"/>
    <w:rsid w:val="0012714F"/>
    <w:rsid w:val="00135BE8"/>
    <w:rsid w:val="001443E1"/>
    <w:rsid w:val="00173F4B"/>
    <w:rsid w:val="00186F29"/>
    <w:rsid w:val="001A2869"/>
    <w:rsid w:val="001A6854"/>
    <w:rsid w:val="001E2229"/>
    <w:rsid w:val="00220F0E"/>
    <w:rsid w:val="00231349"/>
    <w:rsid w:val="00237112"/>
    <w:rsid w:val="002659BD"/>
    <w:rsid w:val="00283DE6"/>
    <w:rsid w:val="002966C9"/>
    <w:rsid w:val="002D06A2"/>
    <w:rsid w:val="002E7AD8"/>
    <w:rsid w:val="002F1814"/>
    <w:rsid w:val="00302B47"/>
    <w:rsid w:val="003059DD"/>
    <w:rsid w:val="003078F6"/>
    <w:rsid w:val="00314D09"/>
    <w:rsid w:val="00315202"/>
    <w:rsid w:val="00361F0B"/>
    <w:rsid w:val="003915D1"/>
    <w:rsid w:val="00392CBD"/>
    <w:rsid w:val="003976D6"/>
    <w:rsid w:val="003A0A4D"/>
    <w:rsid w:val="003B21C6"/>
    <w:rsid w:val="003B4502"/>
    <w:rsid w:val="003D5672"/>
    <w:rsid w:val="004053B1"/>
    <w:rsid w:val="00406A68"/>
    <w:rsid w:val="00445DC3"/>
    <w:rsid w:val="004554B4"/>
    <w:rsid w:val="004B2CD8"/>
    <w:rsid w:val="004B560C"/>
    <w:rsid w:val="004B73D1"/>
    <w:rsid w:val="004C3EC6"/>
    <w:rsid w:val="004D67A1"/>
    <w:rsid w:val="004D7A25"/>
    <w:rsid w:val="00534A0D"/>
    <w:rsid w:val="0057047E"/>
    <w:rsid w:val="00590074"/>
    <w:rsid w:val="005A07F0"/>
    <w:rsid w:val="005A7917"/>
    <w:rsid w:val="005A7FF1"/>
    <w:rsid w:val="005B2D29"/>
    <w:rsid w:val="005D198B"/>
    <w:rsid w:val="005D2B29"/>
    <w:rsid w:val="00601D3A"/>
    <w:rsid w:val="00605F82"/>
    <w:rsid w:val="00615D41"/>
    <w:rsid w:val="00616117"/>
    <w:rsid w:val="006216B9"/>
    <w:rsid w:val="0062416F"/>
    <w:rsid w:val="0066559E"/>
    <w:rsid w:val="00670854"/>
    <w:rsid w:val="00671BBC"/>
    <w:rsid w:val="00686CAB"/>
    <w:rsid w:val="006D23B5"/>
    <w:rsid w:val="006D5EB1"/>
    <w:rsid w:val="006E06E7"/>
    <w:rsid w:val="006E421D"/>
    <w:rsid w:val="006F0E34"/>
    <w:rsid w:val="006F3F78"/>
    <w:rsid w:val="007068A3"/>
    <w:rsid w:val="007068E4"/>
    <w:rsid w:val="007148C9"/>
    <w:rsid w:val="00717932"/>
    <w:rsid w:val="0072241F"/>
    <w:rsid w:val="007300FA"/>
    <w:rsid w:val="00757A4F"/>
    <w:rsid w:val="00775B4F"/>
    <w:rsid w:val="0078119C"/>
    <w:rsid w:val="007922F9"/>
    <w:rsid w:val="007C0E45"/>
    <w:rsid w:val="007C6E8A"/>
    <w:rsid w:val="007E7C01"/>
    <w:rsid w:val="008076DE"/>
    <w:rsid w:val="0081112E"/>
    <w:rsid w:val="00814EDC"/>
    <w:rsid w:val="008166D1"/>
    <w:rsid w:val="00825FA3"/>
    <w:rsid w:val="00867307"/>
    <w:rsid w:val="008A071B"/>
    <w:rsid w:val="008A56D0"/>
    <w:rsid w:val="008B08FE"/>
    <w:rsid w:val="008B504D"/>
    <w:rsid w:val="008D2CEB"/>
    <w:rsid w:val="008D318F"/>
    <w:rsid w:val="008D36BB"/>
    <w:rsid w:val="008E0B8B"/>
    <w:rsid w:val="00923C19"/>
    <w:rsid w:val="00943D41"/>
    <w:rsid w:val="0094704B"/>
    <w:rsid w:val="00962D2B"/>
    <w:rsid w:val="00963685"/>
    <w:rsid w:val="00982795"/>
    <w:rsid w:val="00993302"/>
    <w:rsid w:val="00994DD9"/>
    <w:rsid w:val="00997E10"/>
    <w:rsid w:val="00997EA4"/>
    <w:rsid w:val="009C1154"/>
    <w:rsid w:val="009C2989"/>
    <w:rsid w:val="009E54BA"/>
    <w:rsid w:val="009E6D4B"/>
    <w:rsid w:val="009F199B"/>
    <w:rsid w:val="009F3A7E"/>
    <w:rsid w:val="009F3B99"/>
    <w:rsid w:val="009F7270"/>
    <w:rsid w:val="00A03D95"/>
    <w:rsid w:val="00A25310"/>
    <w:rsid w:val="00A54051"/>
    <w:rsid w:val="00A86B80"/>
    <w:rsid w:val="00A93D1F"/>
    <w:rsid w:val="00AA136E"/>
    <w:rsid w:val="00AB2FB5"/>
    <w:rsid w:val="00AB6D53"/>
    <w:rsid w:val="00AC1C64"/>
    <w:rsid w:val="00AC661B"/>
    <w:rsid w:val="00AE7B99"/>
    <w:rsid w:val="00AF7AC5"/>
    <w:rsid w:val="00B1280E"/>
    <w:rsid w:val="00B21E1E"/>
    <w:rsid w:val="00B32266"/>
    <w:rsid w:val="00B658DF"/>
    <w:rsid w:val="00B71BA3"/>
    <w:rsid w:val="00B72754"/>
    <w:rsid w:val="00BC6038"/>
    <w:rsid w:val="00BD79B7"/>
    <w:rsid w:val="00BE5451"/>
    <w:rsid w:val="00C12D1C"/>
    <w:rsid w:val="00C6294C"/>
    <w:rsid w:val="00C66291"/>
    <w:rsid w:val="00C91A59"/>
    <w:rsid w:val="00CC0D96"/>
    <w:rsid w:val="00CC64CC"/>
    <w:rsid w:val="00CD7359"/>
    <w:rsid w:val="00CF1256"/>
    <w:rsid w:val="00CF448A"/>
    <w:rsid w:val="00CF6DB8"/>
    <w:rsid w:val="00CF7F44"/>
    <w:rsid w:val="00D16D8A"/>
    <w:rsid w:val="00D22FF0"/>
    <w:rsid w:val="00D41E0B"/>
    <w:rsid w:val="00D7322C"/>
    <w:rsid w:val="00D846D0"/>
    <w:rsid w:val="00D8477F"/>
    <w:rsid w:val="00D8712C"/>
    <w:rsid w:val="00DA3524"/>
    <w:rsid w:val="00E04DDA"/>
    <w:rsid w:val="00E25F16"/>
    <w:rsid w:val="00E27FD9"/>
    <w:rsid w:val="00E44406"/>
    <w:rsid w:val="00E55C33"/>
    <w:rsid w:val="00E5648E"/>
    <w:rsid w:val="00EA79E9"/>
    <w:rsid w:val="00EB276A"/>
    <w:rsid w:val="00EE4137"/>
    <w:rsid w:val="00EF15F8"/>
    <w:rsid w:val="00EF7242"/>
    <w:rsid w:val="00F05656"/>
    <w:rsid w:val="00F1104C"/>
    <w:rsid w:val="00F118D4"/>
    <w:rsid w:val="00F23596"/>
    <w:rsid w:val="00F31896"/>
    <w:rsid w:val="00F3483B"/>
    <w:rsid w:val="00F6578B"/>
    <w:rsid w:val="00F746B1"/>
    <w:rsid w:val="00F75366"/>
    <w:rsid w:val="00F84FE7"/>
    <w:rsid w:val="00F86F98"/>
    <w:rsid w:val="00F92382"/>
    <w:rsid w:val="00FA6AEC"/>
    <w:rsid w:val="00FB1EDD"/>
    <w:rsid w:val="00FC0BE2"/>
    <w:rsid w:val="00FC5C0E"/>
    <w:rsid w:val="00FE2590"/>
    <w:rsid w:val="00FE2768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605F8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605F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05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head2">
    <w:name w:val="texthead2"/>
    <w:basedOn w:val="a"/>
    <w:rsid w:val="00605F82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PlusTitle">
    <w:name w:val="ConsPlusTitle"/>
    <w:rsid w:val="00605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D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7E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83D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F2C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2C25"/>
  </w:style>
  <w:style w:type="paragraph" w:customStyle="1" w:styleId="ConsPlusNormal">
    <w:name w:val="ConsPlusNormal"/>
    <w:link w:val="ConsPlusNormal0"/>
    <w:rsid w:val="00C9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A5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18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67A1"/>
  </w:style>
  <w:style w:type="paragraph" w:styleId="af0">
    <w:name w:val="footer"/>
    <w:basedOn w:val="a"/>
    <w:link w:val="af1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67A1"/>
  </w:style>
  <w:style w:type="paragraph" w:styleId="af2">
    <w:name w:val="List Paragraph"/>
    <w:basedOn w:val="a"/>
    <w:uiPriority w:val="34"/>
    <w:qFormat/>
    <w:rsid w:val="00EF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605F8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605F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05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head2">
    <w:name w:val="texthead2"/>
    <w:basedOn w:val="a"/>
    <w:rsid w:val="00605F82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PlusTitle">
    <w:name w:val="ConsPlusTitle"/>
    <w:rsid w:val="00605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D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7E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83D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F2C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2C25"/>
  </w:style>
  <w:style w:type="paragraph" w:customStyle="1" w:styleId="ConsPlusNormal">
    <w:name w:val="ConsPlusNormal"/>
    <w:link w:val="ConsPlusNormal0"/>
    <w:rsid w:val="00C9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A5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18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67A1"/>
  </w:style>
  <w:style w:type="paragraph" w:styleId="af0">
    <w:name w:val="footer"/>
    <w:basedOn w:val="a"/>
    <w:link w:val="af1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46C2-C82B-40B4-BB97-E6590000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Залепухин</cp:lastModifiedBy>
  <cp:revision>40</cp:revision>
  <cp:lastPrinted>2015-11-30T07:30:00Z</cp:lastPrinted>
  <dcterms:created xsi:type="dcterms:W3CDTF">2015-11-30T04:29:00Z</dcterms:created>
  <dcterms:modified xsi:type="dcterms:W3CDTF">2018-11-20T05:04:00Z</dcterms:modified>
</cp:coreProperties>
</file>