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B24B94" w:rsidTr="00B24B94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B24B94" w:rsidRPr="00B24B94" w:rsidRDefault="00B24B94" w:rsidP="00B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B94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B24B94" w:rsidRDefault="00B24B94" w:rsidP="00B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B94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</w:p>
          <w:p w:rsidR="00B24B94" w:rsidRPr="00B24B94" w:rsidRDefault="00B24B94" w:rsidP="00B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B94">
              <w:rPr>
                <w:rFonts w:ascii="Times New Roman" w:hAnsi="Times New Roman" w:cs="Times New Roman"/>
                <w:sz w:val="20"/>
                <w:szCs w:val="20"/>
              </w:rPr>
              <w:t>Богатовский Самарской области</w:t>
            </w:r>
          </w:p>
          <w:p w:rsidR="00B24B94" w:rsidRPr="00B24B94" w:rsidRDefault="00B24B94" w:rsidP="00B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B94">
              <w:rPr>
                <w:rFonts w:ascii="Times New Roman" w:hAnsi="Times New Roman" w:cs="Times New Roman"/>
                <w:sz w:val="20"/>
                <w:szCs w:val="20"/>
              </w:rPr>
              <w:t>В.В. Туркин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B24B94" w:rsidRPr="00B24B94" w:rsidRDefault="00B24B94" w:rsidP="00B24B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B94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B24B94" w:rsidRDefault="00B24B94" w:rsidP="00B24B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B9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территориальной избирательной комиссии </w:t>
            </w:r>
          </w:p>
          <w:p w:rsidR="00B24B94" w:rsidRPr="00B24B94" w:rsidRDefault="00B24B94" w:rsidP="00B24B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B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Богатовский Самарской области </w:t>
            </w:r>
          </w:p>
          <w:p w:rsidR="00B24B94" w:rsidRPr="00B24B94" w:rsidRDefault="00B24B94" w:rsidP="00DC05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B94">
              <w:rPr>
                <w:rFonts w:ascii="Times New Roman" w:hAnsi="Times New Roman" w:cs="Times New Roman"/>
                <w:sz w:val="20"/>
                <w:szCs w:val="20"/>
              </w:rPr>
              <w:t xml:space="preserve">Ю.А. </w:t>
            </w:r>
            <w:r w:rsidR="00DC05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24B94">
              <w:rPr>
                <w:rFonts w:ascii="Times New Roman" w:hAnsi="Times New Roman" w:cs="Times New Roman"/>
                <w:sz w:val="20"/>
                <w:szCs w:val="20"/>
              </w:rPr>
              <w:t>оршков</w:t>
            </w:r>
          </w:p>
        </w:tc>
      </w:tr>
    </w:tbl>
    <w:p w:rsidR="00B24B94" w:rsidRDefault="00B24B94" w:rsidP="00B24B94">
      <w:pPr>
        <w:rPr>
          <w:rFonts w:ascii="Times New Roman" w:hAnsi="Times New Roman" w:cs="Times New Roman"/>
          <w:sz w:val="28"/>
          <w:szCs w:val="28"/>
        </w:rPr>
      </w:pPr>
    </w:p>
    <w:p w:rsidR="00436366" w:rsidRDefault="00436366" w:rsidP="00770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94" w:rsidRPr="00B24B94" w:rsidRDefault="00436366" w:rsidP="00770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C19" w:rsidRPr="00B24B9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20AD6" w:rsidRPr="00B24B94" w:rsidRDefault="00770C19" w:rsidP="00B24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94">
        <w:rPr>
          <w:rFonts w:ascii="Times New Roman" w:hAnsi="Times New Roman" w:cs="Times New Roman"/>
          <w:b/>
          <w:sz w:val="28"/>
          <w:szCs w:val="28"/>
        </w:rPr>
        <w:t xml:space="preserve">совместных </w:t>
      </w:r>
      <w:r w:rsidR="0047186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B24B94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 </w:t>
      </w:r>
      <w:proofErr w:type="spellStart"/>
      <w:r w:rsidR="00FB40DD">
        <w:rPr>
          <w:rFonts w:ascii="Times New Roman" w:hAnsi="Times New Roman" w:cs="Times New Roman"/>
          <w:b/>
          <w:sz w:val="28"/>
          <w:szCs w:val="28"/>
        </w:rPr>
        <w:t>Богатовского</w:t>
      </w:r>
      <w:proofErr w:type="spellEnd"/>
      <w:r w:rsidR="00FB40D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B24B94">
        <w:rPr>
          <w:rFonts w:ascii="Times New Roman" w:hAnsi="Times New Roman" w:cs="Times New Roman"/>
          <w:b/>
          <w:sz w:val="28"/>
          <w:szCs w:val="28"/>
        </w:rPr>
        <w:t>и Администрации муниципального района Богатовский Самарской области</w:t>
      </w:r>
      <w:r w:rsidR="00B24B94">
        <w:rPr>
          <w:rFonts w:ascii="Times New Roman" w:hAnsi="Times New Roman" w:cs="Times New Roman"/>
          <w:b/>
          <w:sz w:val="28"/>
          <w:szCs w:val="28"/>
        </w:rPr>
        <w:t xml:space="preserve"> по о</w:t>
      </w:r>
      <w:r w:rsidR="00B24B94" w:rsidRPr="00B24B94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B40DD">
        <w:rPr>
          <w:rFonts w:ascii="Times New Roman" w:hAnsi="Times New Roman" w:cs="Times New Roman"/>
          <w:b/>
          <w:sz w:val="28"/>
          <w:szCs w:val="28"/>
        </w:rPr>
        <w:t>и</w:t>
      </w:r>
      <w:r w:rsidR="00B24B94" w:rsidRPr="00B24B94">
        <w:rPr>
          <w:rFonts w:ascii="Times New Roman" w:hAnsi="Times New Roman" w:cs="Times New Roman"/>
          <w:b/>
          <w:sz w:val="28"/>
          <w:szCs w:val="28"/>
        </w:rPr>
        <w:t xml:space="preserve"> обучения членов участковых избирательных комиссий и других участников избирательного процесса</w:t>
      </w:r>
      <w:r w:rsidR="00FB40DD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tbl>
      <w:tblPr>
        <w:tblStyle w:val="a3"/>
        <w:tblW w:w="0" w:type="auto"/>
        <w:tblLook w:val="04A0"/>
      </w:tblPr>
      <w:tblGrid>
        <w:gridCol w:w="1242"/>
        <w:gridCol w:w="7088"/>
        <w:gridCol w:w="2957"/>
        <w:gridCol w:w="2957"/>
      </w:tblGrid>
      <w:tr w:rsidR="00770C19" w:rsidRPr="00436366" w:rsidTr="00770C19">
        <w:tc>
          <w:tcPr>
            <w:tcW w:w="1242" w:type="dxa"/>
          </w:tcPr>
          <w:p w:rsidR="00770C19" w:rsidRPr="00436366" w:rsidRDefault="00770C19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</w:tcPr>
          <w:p w:rsidR="00770C19" w:rsidRPr="00436366" w:rsidRDefault="00770C19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7" w:type="dxa"/>
          </w:tcPr>
          <w:p w:rsidR="00770C19" w:rsidRPr="00436366" w:rsidRDefault="00770C19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957" w:type="dxa"/>
          </w:tcPr>
          <w:p w:rsidR="00770C19" w:rsidRPr="00436366" w:rsidRDefault="00770C19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770C19" w:rsidRPr="00436366" w:rsidTr="00770C19">
        <w:tc>
          <w:tcPr>
            <w:tcW w:w="1242" w:type="dxa"/>
          </w:tcPr>
          <w:p w:rsidR="00770C19" w:rsidRPr="00436366" w:rsidRDefault="00770C19" w:rsidP="00770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70C19" w:rsidRPr="00436366" w:rsidRDefault="00471869" w:rsidP="004718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обучающих семинаров для представителей средств массовой информации (редакция газеты «Красное знамя») по вопросам информационного </w:t>
            </w:r>
            <w:proofErr w:type="gramStart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обеспечения выборов депутатов Государственной Думы Федерального Собрания Российской Федерации седьмого созыва</w:t>
            </w:r>
            <w:proofErr w:type="gramEnd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и депутатов Самарской Губернской Думы шестого созыва в единый день голосования 18 сентября 2016 года.</w:t>
            </w:r>
          </w:p>
        </w:tc>
        <w:tc>
          <w:tcPr>
            <w:tcW w:w="2957" w:type="dxa"/>
          </w:tcPr>
          <w:p w:rsidR="00770C19" w:rsidRPr="00436366" w:rsidRDefault="00471869" w:rsidP="004718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Второй -</w:t>
            </w:r>
            <w:r w:rsidR="00FB40DD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третий</w:t>
            </w:r>
            <w:r w:rsidR="0016766F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766F" w:rsidRPr="0043636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957" w:type="dxa"/>
          </w:tcPr>
          <w:p w:rsidR="009D512D" w:rsidRPr="00436366" w:rsidRDefault="0016766F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Председатель ТИК</w:t>
            </w:r>
          </w:p>
          <w:p w:rsidR="00770C19" w:rsidRPr="00436366" w:rsidRDefault="009D512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администрации</w:t>
            </w:r>
            <w:r w:rsidR="0016766F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0C19" w:rsidRPr="00436366" w:rsidTr="00770C19">
        <w:tc>
          <w:tcPr>
            <w:tcW w:w="1242" w:type="dxa"/>
          </w:tcPr>
          <w:p w:rsidR="00770C19" w:rsidRPr="00436366" w:rsidRDefault="00770C19" w:rsidP="00770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70C19" w:rsidRPr="00436366" w:rsidRDefault="0016766F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Проведение семи</w:t>
            </w:r>
            <w:r w:rsidR="00132DE3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нара – совещания с представителями политических партий и общественных объединений по разъяснению избирательного законодательства. </w:t>
            </w:r>
          </w:p>
        </w:tc>
        <w:tc>
          <w:tcPr>
            <w:tcW w:w="2957" w:type="dxa"/>
          </w:tcPr>
          <w:p w:rsidR="00770C19" w:rsidRPr="00436366" w:rsidRDefault="00FB40D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Второй - третий квартал 2016г.</w:t>
            </w:r>
          </w:p>
        </w:tc>
        <w:tc>
          <w:tcPr>
            <w:tcW w:w="2957" w:type="dxa"/>
          </w:tcPr>
          <w:p w:rsidR="00770C19" w:rsidRPr="00436366" w:rsidRDefault="0016766F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Председатель ТИК</w:t>
            </w:r>
            <w:r w:rsidR="009D512D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аппарата администрации</w:t>
            </w:r>
          </w:p>
        </w:tc>
      </w:tr>
      <w:tr w:rsidR="00770C19" w:rsidRPr="00436366" w:rsidTr="00770C19">
        <w:tc>
          <w:tcPr>
            <w:tcW w:w="1242" w:type="dxa"/>
          </w:tcPr>
          <w:p w:rsidR="00770C19" w:rsidRPr="00436366" w:rsidRDefault="00770C19" w:rsidP="00770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70C19" w:rsidRPr="00436366" w:rsidRDefault="00FB40DD" w:rsidP="00FB4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семинаров-совещаний для членов территориальной избирательной комиссии и членов участковых избирательных комиссий </w:t>
            </w:r>
            <w:proofErr w:type="spellStart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Богатовского</w:t>
            </w:r>
            <w:proofErr w:type="spellEnd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Самарской области по вопросам избирательного права </w:t>
            </w:r>
          </w:p>
        </w:tc>
        <w:tc>
          <w:tcPr>
            <w:tcW w:w="2957" w:type="dxa"/>
          </w:tcPr>
          <w:p w:rsidR="00770C19" w:rsidRPr="00436366" w:rsidRDefault="00FB40D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Второй - третий квартал 2016г.</w:t>
            </w:r>
          </w:p>
        </w:tc>
        <w:tc>
          <w:tcPr>
            <w:tcW w:w="2957" w:type="dxa"/>
          </w:tcPr>
          <w:p w:rsidR="00770C19" w:rsidRPr="00436366" w:rsidRDefault="00FB40D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ТИК </w:t>
            </w:r>
            <w:r w:rsidR="0016766F" w:rsidRPr="00436366">
              <w:rPr>
                <w:rFonts w:ascii="Times New Roman" w:hAnsi="Times New Roman" w:cs="Times New Roman"/>
                <w:sz w:val="26"/>
                <w:szCs w:val="26"/>
              </w:rPr>
              <w:t>Секретарь ТИК</w:t>
            </w:r>
          </w:p>
          <w:p w:rsidR="009D512D" w:rsidRPr="00436366" w:rsidRDefault="009D512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C19" w:rsidRPr="00436366" w:rsidTr="00770C19">
        <w:tc>
          <w:tcPr>
            <w:tcW w:w="1242" w:type="dxa"/>
          </w:tcPr>
          <w:p w:rsidR="00770C19" w:rsidRPr="00436366" w:rsidRDefault="00770C19" w:rsidP="00770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70C19" w:rsidRPr="00436366" w:rsidRDefault="00C54824" w:rsidP="009B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Встречи</w:t>
            </w:r>
            <w:r w:rsidR="00206028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лекции с населением муниципального района Богатовский Самарской области на </w:t>
            </w:r>
            <w:r w:rsidR="009B3AD5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совместных мероприятиях  с органами местного самоуправления по </w:t>
            </w: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тем</w:t>
            </w:r>
            <w:r w:rsidR="009B3AD5" w:rsidRPr="00436366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 в избирательном законодательстве.</w:t>
            </w:r>
          </w:p>
        </w:tc>
        <w:tc>
          <w:tcPr>
            <w:tcW w:w="2957" w:type="dxa"/>
          </w:tcPr>
          <w:p w:rsidR="00770C19" w:rsidRPr="00436366" w:rsidRDefault="00206028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Второй - третий квартал 2016г.</w:t>
            </w:r>
          </w:p>
        </w:tc>
        <w:tc>
          <w:tcPr>
            <w:tcW w:w="2957" w:type="dxa"/>
          </w:tcPr>
          <w:p w:rsidR="00770C19" w:rsidRPr="00436366" w:rsidRDefault="0016766F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Председатель ТИК</w:t>
            </w:r>
          </w:p>
          <w:p w:rsidR="0016766F" w:rsidRPr="00436366" w:rsidRDefault="0016766F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Секретарь ТИК</w:t>
            </w:r>
          </w:p>
          <w:p w:rsidR="009D512D" w:rsidRPr="00436366" w:rsidRDefault="009D512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770C19" w:rsidRPr="00436366" w:rsidTr="00770C19">
        <w:tc>
          <w:tcPr>
            <w:tcW w:w="1242" w:type="dxa"/>
          </w:tcPr>
          <w:p w:rsidR="00770C19" w:rsidRPr="00436366" w:rsidRDefault="00770C19" w:rsidP="00770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70C19" w:rsidRPr="00436366" w:rsidRDefault="009B3AD5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Обучающий семинар для председателей и секретарей УИК</w:t>
            </w:r>
          </w:p>
        </w:tc>
        <w:tc>
          <w:tcPr>
            <w:tcW w:w="2957" w:type="dxa"/>
          </w:tcPr>
          <w:p w:rsidR="00770C19" w:rsidRPr="00436366" w:rsidRDefault="009D512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Третий квартал 2015г.</w:t>
            </w:r>
          </w:p>
        </w:tc>
        <w:tc>
          <w:tcPr>
            <w:tcW w:w="2957" w:type="dxa"/>
          </w:tcPr>
          <w:p w:rsidR="009D512D" w:rsidRPr="00436366" w:rsidRDefault="009D512D" w:rsidP="009D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Председатель ТИК</w:t>
            </w:r>
          </w:p>
          <w:p w:rsidR="00770C19" w:rsidRPr="00436366" w:rsidRDefault="009D512D" w:rsidP="009D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Секретарь ТИК</w:t>
            </w:r>
          </w:p>
          <w:p w:rsidR="00BA3ACE" w:rsidRPr="00436366" w:rsidRDefault="00BA3ACE" w:rsidP="009D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Системный администратор</w:t>
            </w:r>
          </w:p>
        </w:tc>
      </w:tr>
      <w:tr w:rsidR="00770C19" w:rsidRPr="00436366" w:rsidTr="00770C19">
        <w:tc>
          <w:tcPr>
            <w:tcW w:w="1242" w:type="dxa"/>
          </w:tcPr>
          <w:p w:rsidR="00770C19" w:rsidRPr="00436366" w:rsidRDefault="00770C19" w:rsidP="00770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70C19" w:rsidRPr="00436366" w:rsidRDefault="009B3AD5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организационно-методической помощи в </w:t>
            </w:r>
            <w:proofErr w:type="gramStart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proofErr w:type="gramEnd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- разъяснительной деятельности участковым избирательным комиссиям</w:t>
            </w:r>
          </w:p>
        </w:tc>
        <w:tc>
          <w:tcPr>
            <w:tcW w:w="2957" w:type="dxa"/>
          </w:tcPr>
          <w:p w:rsidR="00770C19" w:rsidRPr="00436366" w:rsidRDefault="009D512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Третий квартал 2015г.</w:t>
            </w:r>
          </w:p>
        </w:tc>
        <w:tc>
          <w:tcPr>
            <w:tcW w:w="2957" w:type="dxa"/>
          </w:tcPr>
          <w:p w:rsidR="009D512D" w:rsidRPr="00436366" w:rsidRDefault="009D512D" w:rsidP="009D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Председатель ТИК</w:t>
            </w:r>
          </w:p>
          <w:p w:rsidR="00770C19" w:rsidRPr="00436366" w:rsidRDefault="009D512D" w:rsidP="009D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ТИК </w:t>
            </w:r>
            <w:r w:rsidR="00A57A46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Системный администратор </w:t>
            </w: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770C19" w:rsidRPr="00436366" w:rsidTr="00770C19">
        <w:tc>
          <w:tcPr>
            <w:tcW w:w="1242" w:type="dxa"/>
          </w:tcPr>
          <w:p w:rsidR="00770C19" w:rsidRPr="00436366" w:rsidRDefault="00770C19" w:rsidP="00770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70C19" w:rsidRPr="00436366" w:rsidRDefault="009B3AD5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</w:t>
            </w:r>
            <w:r w:rsidR="003B58D7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</w:t>
            </w:r>
            <w:r w:rsidR="00206028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="003B58D7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о деятельности </w:t>
            </w:r>
            <w:r w:rsidR="00436366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</w:t>
            </w:r>
            <w:r w:rsidR="003B58D7" w:rsidRPr="00436366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</w:t>
            </w:r>
          </w:p>
        </w:tc>
        <w:tc>
          <w:tcPr>
            <w:tcW w:w="2957" w:type="dxa"/>
          </w:tcPr>
          <w:p w:rsidR="00770C19" w:rsidRPr="00436366" w:rsidRDefault="00206028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957" w:type="dxa"/>
          </w:tcPr>
          <w:p w:rsidR="00770C19" w:rsidRPr="00436366" w:rsidRDefault="009D512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Секретарь ТИК</w:t>
            </w:r>
          </w:p>
          <w:p w:rsidR="009D512D" w:rsidRPr="00436366" w:rsidRDefault="009D512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  <w:r w:rsidR="00A57A46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770C19" w:rsidRPr="00436366" w:rsidTr="00770C19">
        <w:tc>
          <w:tcPr>
            <w:tcW w:w="1242" w:type="dxa"/>
          </w:tcPr>
          <w:p w:rsidR="00770C19" w:rsidRPr="00436366" w:rsidRDefault="00770C19" w:rsidP="00770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70C19" w:rsidRPr="00436366" w:rsidRDefault="003B58D7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Проведение районного конкурса творческих работ учащихся образовательных</w:t>
            </w:r>
            <w:r w:rsidR="00C61D4A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Богатовского района</w:t>
            </w:r>
            <w:r w:rsidR="00A57A46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на тему «Выборы глазами детей»</w:t>
            </w:r>
          </w:p>
        </w:tc>
        <w:tc>
          <w:tcPr>
            <w:tcW w:w="2957" w:type="dxa"/>
          </w:tcPr>
          <w:p w:rsidR="00770C19" w:rsidRPr="00436366" w:rsidRDefault="009D512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Третий квартал 2015г.</w:t>
            </w:r>
          </w:p>
        </w:tc>
        <w:tc>
          <w:tcPr>
            <w:tcW w:w="2957" w:type="dxa"/>
          </w:tcPr>
          <w:p w:rsidR="00770C19" w:rsidRPr="00436366" w:rsidRDefault="009D512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Секретарь ТИК</w:t>
            </w:r>
          </w:p>
          <w:p w:rsidR="009D512D" w:rsidRPr="00436366" w:rsidRDefault="009D512D" w:rsidP="00770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</w:tr>
      <w:tr w:rsidR="00FB40DD" w:rsidRPr="00436366" w:rsidTr="00FB40DD">
        <w:tc>
          <w:tcPr>
            <w:tcW w:w="1242" w:type="dxa"/>
          </w:tcPr>
          <w:p w:rsidR="00FB40DD" w:rsidRPr="00436366" w:rsidRDefault="00206028" w:rsidP="0020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     9.</w:t>
            </w:r>
          </w:p>
        </w:tc>
        <w:tc>
          <w:tcPr>
            <w:tcW w:w="7088" w:type="dxa"/>
          </w:tcPr>
          <w:p w:rsidR="00FB40DD" w:rsidRPr="00436366" w:rsidRDefault="00FB40DD" w:rsidP="00FB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Встречи – беседы с учащимися образовательных учреждений по вопросам избирательного права.</w:t>
            </w:r>
          </w:p>
        </w:tc>
        <w:tc>
          <w:tcPr>
            <w:tcW w:w="2957" w:type="dxa"/>
          </w:tcPr>
          <w:p w:rsidR="00FB40DD" w:rsidRPr="00436366" w:rsidRDefault="00FB40DD" w:rsidP="00FB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Второй квартал 2015г.</w:t>
            </w:r>
          </w:p>
        </w:tc>
        <w:tc>
          <w:tcPr>
            <w:tcW w:w="2957" w:type="dxa"/>
          </w:tcPr>
          <w:p w:rsidR="00FB40DD" w:rsidRPr="00436366" w:rsidRDefault="00FB40DD" w:rsidP="00FB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Секретарь ТИК</w:t>
            </w:r>
          </w:p>
          <w:p w:rsidR="00FB40DD" w:rsidRPr="00436366" w:rsidRDefault="00FB40DD" w:rsidP="00FB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Член ТИК</w:t>
            </w:r>
          </w:p>
          <w:p w:rsidR="00FB40DD" w:rsidRPr="00436366" w:rsidRDefault="00FB40DD" w:rsidP="00FB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</w:tr>
      <w:tr w:rsidR="00206028" w:rsidRPr="00436366" w:rsidTr="00FB40DD">
        <w:tc>
          <w:tcPr>
            <w:tcW w:w="1242" w:type="dxa"/>
          </w:tcPr>
          <w:p w:rsidR="00206028" w:rsidRPr="00436366" w:rsidRDefault="00206028" w:rsidP="0020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   10.</w:t>
            </w:r>
          </w:p>
        </w:tc>
        <w:tc>
          <w:tcPr>
            <w:tcW w:w="7088" w:type="dxa"/>
          </w:tcPr>
          <w:p w:rsidR="00206028" w:rsidRPr="00436366" w:rsidRDefault="00206028" w:rsidP="0020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размещение на официальном сайте Администрации муниципального района </w:t>
            </w:r>
            <w:proofErr w:type="spellStart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информационно-разъяснительных  и методических материалов по вопросам избирательного права и процесса</w:t>
            </w:r>
          </w:p>
        </w:tc>
        <w:tc>
          <w:tcPr>
            <w:tcW w:w="2957" w:type="dxa"/>
          </w:tcPr>
          <w:p w:rsidR="00206028" w:rsidRPr="00436366" w:rsidRDefault="00206028" w:rsidP="0020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957" w:type="dxa"/>
          </w:tcPr>
          <w:p w:rsidR="00206028" w:rsidRPr="00436366" w:rsidRDefault="00206028" w:rsidP="0020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Председатель ТИК</w:t>
            </w:r>
          </w:p>
          <w:p w:rsidR="00206028" w:rsidRPr="00436366" w:rsidRDefault="00206028" w:rsidP="0020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Секретарь ТИК Системный администратор Начальник юридического отдела администрации</w:t>
            </w:r>
            <w:r w:rsidR="00436366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436366" w:rsidRPr="00436366">
              <w:rPr>
                <w:rFonts w:ascii="Times New Roman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="00436366"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436366" w:rsidRPr="00436366" w:rsidTr="00FB40DD">
        <w:tc>
          <w:tcPr>
            <w:tcW w:w="1242" w:type="dxa"/>
          </w:tcPr>
          <w:p w:rsidR="00436366" w:rsidRPr="00436366" w:rsidRDefault="00436366" w:rsidP="0020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  11.</w:t>
            </w:r>
          </w:p>
        </w:tc>
        <w:tc>
          <w:tcPr>
            <w:tcW w:w="7088" w:type="dxa"/>
          </w:tcPr>
          <w:p w:rsidR="00436366" w:rsidRPr="00436366" w:rsidRDefault="00436366" w:rsidP="00436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рабочих встреч с представителями органов государственной власти, местного самоуправления, а так же общественных организаций муниципального района </w:t>
            </w:r>
            <w:proofErr w:type="spellStart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по вопросам обеспечения избирательных прав граждан Российской Федерации, являющихся инвалидами.</w:t>
            </w:r>
          </w:p>
        </w:tc>
        <w:tc>
          <w:tcPr>
            <w:tcW w:w="2957" w:type="dxa"/>
          </w:tcPr>
          <w:p w:rsidR="00436366" w:rsidRPr="00436366" w:rsidRDefault="00436366" w:rsidP="0020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36366" w:rsidRPr="00436366" w:rsidRDefault="00436366" w:rsidP="00436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Председатель ТИК</w:t>
            </w:r>
          </w:p>
          <w:p w:rsidR="00436366" w:rsidRPr="00436366" w:rsidRDefault="00436366" w:rsidP="00436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юридического отдела администрации муниципального района </w:t>
            </w:r>
            <w:proofErr w:type="spellStart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Pr="0043636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</w:tr>
    </w:tbl>
    <w:p w:rsidR="00770C19" w:rsidRPr="00436366" w:rsidRDefault="00770C19" w:rsidP="00770C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36366" w:rsidRPr="00436366" w:rsidRDefault="00436366" w:rsidP="00770C1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36366" w:rsidRPr="00436366" w:rsidSect="00B24B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699"/>
    <w:multiLevelType w:val="hybridMultilevel"/>
    <w:tmpl w:val="99A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59C2"/>
    <w:multiLevelType w:val="hybridMultilevel"/>
    <w:tmpl w:val="99A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70C19"/>
    <w:rsid w:val="00020AD6"/>
    <w:rsid w:val="0003598E"/>
    <w:rsid w:val="00132DE3"/>
    <w:rsid w:val="0016766F"/>
    <w:rsid w:val="00206028"/>
    <w:rsid w:val="002561D5"/>
    <w:rsid w:val="003B58D7"/>
    <w:rsid w:val="00402192"/>
    <w:rsid w:val="00436366"/>
    <w:rsid w:val="0046794F"/>
    <w:rsid w:val="00471869"/>
    <w:rsid w:val="005E46AE"/>
    <w:rsid w:val="00770C19"/>
    <w:rsid w:val="009B3AD5"/>
    <w:rsid w:val="009D512D"/>
    <w:rsid w:val="00A57A46"/>
    <w:rsid w:val="00A8735E"/>
    <w:rsid w:val="00AB76B0"/>
    <w:rsid w:val="00B24B94"/>
    <w:rsid w:val="00BA3ACE"/>
    <w:rsid w:val="00C54824"/>
    <w:rsid w:val="00C61D4A"/>
    <w:rsid w:val="00CF0140"/>
    <w:rsid w:val="00DC05D9"/>
    <w:rsid w:val="00FB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6</cp:revision>
  <cp:lastPrinted>2015-12-30T07:00:00Z</cp:lastPrinted>
  <dcterms:created xsi:type="dcterms:W3CDTF">2015-12-30T05:29:00Z</dcterms:created>
  <dcterms:modified xsi:type="dcterms:W3CDTF">2015-12-30T09:57:00Z</dcterms:modified>
</cp:coreProperties>
</file>