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Default="00376012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376012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</w:t>
      </w:r>
      <w:r w:rsidR="004378C0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05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</w:t>
      </w:r>
      <w:r w:rsidR="003D7FE0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</w:t>
      </w:r>
      <w:r w:rsidR="004378C0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3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.20</w:t>
      </w:r>
      <w:r w:rsidR="004378C0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20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1/</w:t>
      </w:r>
      <w:r w:rsidR="007C7FDD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54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 </w:t>
      </w:r>
    </w:p>
    <w:p w:rsidR="00376012" w:rsidRDefault="00376012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376012" w:rsidRDefault="00376012">
      <w:pPr>
        <w:spacing w:line="312" w:lineRule="exact"/>
        <w:jc w:val="center"/>
        <w:rPr>
          <w:sz w:val="25"/>
          <w:szCs w:val="25"/>
        </w:rPr>
      </w:pPr>
      <w:r w:rsidRPr="00B53B5A">
        <w:rPr>
          <w:sz w:val="26"/>
          <w:szCs w:val="26"/>
        </w:rPr>
        <w:t xml:space="preserve">О внесении </w:t>
      </w:r>
      <w:r w:rsidRPr="007C5FAF">
        <w:rPr>
          <w:sz w:val="26"/>
          <w:szCs w:val="26"/>
        </w:rPr>
        <w:t xml:space="preserve">изменений в </w:t>
      </w:r>
      <w:r w:rsidRPr="007C5FAF">
        <w:rPr>
          <w:rFonts w:cs="Arial"/>
          <w:sz w:val="26"/>
          <w:szCs w:val="26"/>
        </w:rPr>
        <w:t xml:space="preserve">административный </w:t>
      </w:r>
      <w:r w:rsidRPr="00296B17">
        <w:rPr>
          <w:rFonts w:cs="Arial"/>
          <w:sz w:val="26"/>
          <w:szCs w:val="26"/>
        </w:rPr>
        <w:t xml:space="preserve">регламент </w:t>
      </w:r>
      <w:r w:rsidR="00435BD7" w:rsidRPr="00771AF4">
        <w:rPr>
          <w:sz w:val="26"/>
          <w:szCs w:val="26"/>
        </w:rPr>
        <w:t>по предоставлению муниципальной услуги «</w:t>
      </w:r>
      <w:r w:rsidR="00B1766D">
        <w:rPr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строительства»</w:t>
      </w:r>
      <w:r w:rsidRPr="00296B17">
        <w:rPr>
          <w:rFonts w:cs="Arial"/>
          <w:sz w:val="26"/>
          <w:szCs w:val="26"/>
        </w:rPr>
        <w:t>, утвержденный Постановлением</w:t>
      </w:r>
      <w:r w:rsidRPr="007C5FAF">
        <w:rPr>
          <w:rFonts w:cs="Arial"/>
          <w:sz w:val="26"/>
          <w:szCs w:val="26"/>
        </w:rPr>
        <w:t xml:space="preserve"> администрации сельского поселения </w:t>
      </w:r>
      <w:proofErr w:type="gramStart"/>
      <w:r w:rsidRPr="007C5FAF">
        <w:rPr>
          <w:rFonts w:cs="Arial"/>
          <w:sz w:val="26"/>
          <w:szCs w:val="26"/>
        </w:rPr>
        <w:t>Богатое</w:t>
      </w:r>
      <w:proofErr w:type="gramEnd"/>
      <w:r w:rsidRPr="007C5FAF">
        <w:rPr>
          <w:rFonts w:cs="Arial"/>
          <w:sz w:val="26"/>
          <w:szCs w:val="26"/>
        </w:rPr>
        <w:t xml:space="preserve"> муниципального района </w:t>
      </w:r>
      <w:proofErr w:type="spellStart"/>
      <w:r w:rsidRPr="007C5FAF">
        <w:rPr>
          <w:rFonts w:cs="Arial"/>
          <w:sz w:val="26"/>
          <w:szCs w:val="26"/>
        </w:rPr>
        <w:t>Богатовский</w:t>
      </w:r>
      <w:proofErr w:type="spellEnd"/>
      <w:r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B1766D">
        <w:rPr>
          <w:rFonts w:cs="Arial"/>
          <w:sz w:val="26"/>
          <w:szCs w:val="26"/>
        </w:rPr>
        <w:t>3</w:t>
      </w:r>
      <w:r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Pr="007C5FAF">
        <w:rPr>
          <w:rFonts w:cs="Arial"/>
          <w:sz w:val="26"/>
          <w:szCs w:val="26"/>
        </w:rPr>
        <w:t>.0</w:t>
      </w:r>
      <w:r w:rsidR="000E6CEB">
        <w:rPr>
          <w:rFonts w:cs="Arial"/>
          <w:sz w:val="26"/>
          <w:szCs w:val="26"/>
        </w:rPr>
        <w:t>3</w:t>
      </w:r>
      <w:r w:rsidRPr="007C5FAF">
        <w:rPr>
          <w:rFonts w:cs="Arial"/>
          <w:sz w:val="26"/>
          <w:szCs w:val="26"/>
        </w:rPr>
        <w:t>.201</w:t>
      </w:r>
      <w:r w:rsidR="000E6CEB">
        <w:rPr>
          <w:rFonts w:cs="Arial"/>
          <w:sz w:val="26"/>
          <w:szCs w:val="26"/>
        </w:rPr>
        <w:t>7</w:t>
      </w:r>
      <w:r w:rsidRPr="007C5FAF">
        <w:rPr>
          <w:rFonts w:cs="Arial"/>
          <w:sz w:val="26"/>
          <w:szCs w:val="26"/>
        </w:rPr>
        <w:t xml:space="preserve"> г</w:t>
      </w:r>
      <w:r>
        <w:rPr>
          <w:rFonts w:cs="Arial"/>
          <w:sz w:val="25"/>
          <w:szCs w:val="25"/>
        </w:rPr>
        <w:t xml:space="preserve">.  </w:t>
      </w:r>
      <w:r>
        <w:rPr>
          <w:sz w:val="25"/>
          <w:szCs w:val="25"/>
        </w:rPr>
        <w:t xml:space="preserve"> </w:t>
      </w:r>
    </w:p>
    <w:p w:rsidR="00376012" w:rsidRDefault="00376012">
      <w:pPr>
        <w:spacing w:line="312" w:lineRule="exact"/>
        <w:jc w:val="center"/>
        <w:rPr>
          <w:sz w:val="25"/>
          <w:szCs w:val="25"/>
        </w:rPr>
      </w:pPr>
    </w:p>
    <w:p w:rsidR="00376012" w:rsidRPr="00B53B5A" w:rsidRDefault="00376012" w:rsidP="00067A59">
      <w:pPr>
        <w:spacing w:line="36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B53B5A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B53B5A">
        <w:rPr>
          <w:color w:val="000000"/>
          <w:sz w:val="26"/>
          <w:szCs w:val="26"/>
        </w:rPr>
        <w:t>Богатовский</w:t>
      </w:r>
      <w:proofErr w:type="spellEnd"/>
      <w:r w:rsidRPr="00B53B5A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z w:val="26"/>
          <w:szCs w:val="26"/>
        </w:rPr>
        <w:t xml:space="preserve">Самарской области в соответствии с действующим законодательством,  руководствуясь ст. </w:t>
      </w:r>
      <w:r w:rsidR="00F73885">
        <w:rPr>
          <w:color w:val="000000"/>
          <w:sz w:val="26"/>
          <w:szCs w:val="26"/>
        </w:rPr>
        <w:t>7</w:t>
      </w:r>
      <w:r w:rsidR="0006040E" w:rsidRPr="0006040E">
        <w:rPr>
          <w:color w:val="000000"/>
          <w:sz w:val="26"/>
          <w:szCs w:val="26"/>
        </w:rPr>
        <w:t>.</w:t>
      </w:r>
      <w:r w:rsidR="00F73885">
        <w:rPr>
          <w:color w:val="000000"/>
          <w:sz w:val="26"/>
          <w:szCs w:val="26"/>
        </w:rPr>
        <w:t>2</w:t>
      </w:r>
      <w:r w:rsidRPr="0006040E">
        <w:rPr>
          <w:color w:val="000000"/>
          <w:sz w:val="26"/>
          <w:szCs w:val="26"/>
        </w:rPr>
        <w:t xml:space="preserve"> Федерального закона </w:t>
      </w:r>
      <w:r w:rsidR="0006040E" w:rsidRPr="0006040E">
        <w:rPr>
          <w:color w:val="000000"/>
          <w:sz w:val="26"/>
          <w:szCs w:val="26"/>
          <w:shd w:val="clear" w:color="auto" w:fill="FFFFFF"/>
        </w:rPr>
        <w:t xml:space="preserve">от 27 июля 2010 г. N 210-ФЗ "Об организации предоставления </w:t>
      </w:r>
      <w:r w:rsidR="0006040E" w:rsidRPr="00F73885">
        <w:rPr>
          <w:color w:val="000000"/>
          <w:sz w:val="26"/>
          <w:szCs w:val="26"/>
          <w:shd w:val="clear" w:color="auto" w:fill="FFFFFF"/>
        </w:rPr>
        <w:t>государственных и муниципальных услуг"</w:t>
      </w:r>
      <w:r w:rsidRPr="00F73885">
        <w:rPr>
          <w:color w:val="000000"/>
          <w:sz w:val="26"/>
          <w:szCs w:val="26"/>
        </w:rPr>
        <w:t xml:space="preserve">, </w:t>
      </w:r>
      <w:r w:rsidR="00B53B5A" w:rsidRPr="00F73885">
        <w:rPr>
          <w:color w:val="000000"/>
          <w:sz w:val="26"/>
          <w:szCs w:val="26"/>
          <w:shd w:val="clear" w:color="auto" w:fill="FFFFFF"/>
        </w:rPr>
        <w:t xml:space="preserve">Федеральным законом </w:t>
      </w:r>
      <w:r w:rsidR="0006040E" w:rsidRPr="00F73885">
        <w:rPr>
          <w:color w:val="000000"/>
          <w:sz w:val="26"/>
          <w:szCs w:val="26"/>
          <w:shd w:val="clear" w:color="auto" w:fill="FFFFFF"/>
        </w:rPr>
        <w:t xml:space="preserve">от </w:t>
      </w:r>
      <w:r w:rsidR="00F73885" w:rsidRPr="00F73885">
        <w:rPr>
          <w:color w:val="000000"/>
          <w:sz w:val="26"/>
          <w:szCs w:val="26"/>
          <w:shd w:val="clear" w:color="auto" w:fill="FFFFFF"/>
        </w:rPr>
        <w:t>01</w:t>
      </w:r>
      <w:r w:rsidR="0006040E" w:rsidRPr="00F73885">
        <w:rPr>
          <w:color w:val="000000"/>
          <w:sz w:val="26"/>
          <w:szCs w:val="26"/>
          <w:shd w:val="clear" w:color="auto" w:fill="FFFFFF"/>
        </w:rPr>
        <w:t xml:space="preserve"> </w:t>
      </w:r>
      <w:r w:rsidR="00F73885" w:rsidRPr="00F73885">
        <w:rPr>
          <w:color w:val="000000"/>
          <w:sz w:val="26"/>
          <w:szCs w:val="26"/>
          <w:shd w:val="clear" w:color="auto" w:fill="FFFFFF"/>
        </w:rPr>
        <w:t>апрел</w:t>
      </w:r>
      <w:r w:rsidR="0006040E" w:rsidRPr="00F73885">
        <w:rPr>
          <w:color w:val="000000"/>
          <w:sz w:val="26"/>
          <w:szCs w:val="26"/>
          <w:shd w:val="clear" w:color="auto" w:fill="FFFFFF"/>
        </w:rPr>
        <w:t>я 201</w:t>
      </w:r>
      <w:r w:rsidR="00F73885" w:rsidRPr="00F73885">
        <w:rPr>
          <w:color w:val="000000"/>
          <w:sz w:val="26"/>
          <w:szCs w:val="26"/>
          <w:shd w:val="clear" w:color="auto" w:fill="FFFFFF"/>
        </w:rPr>
        <w:t>9</w:t>
      </w:r>
      <w:r w:rsidR="0006040E" w:rsidRPr="00F73885">
        <w:rPr>
          <w:color w:val="000000"/>
          <w:sz w:val="26"/>
          <w:szCs w:val="26"/>
          <w:shd w:val="clear" w:color="auto" w:fill="FFFFFF"/>
        </w:rPr>
        <w:t> г. N 4</w:t>
      </w:r>
      <w:r w:rsidR="00F73885" w:rsidRPr="00F73885">
        <w:rPr>
          <w:color w:val="000000"/>
          <w:sz w:val="26"/>
          <w:szCs w:val="26"/>
          <w:shd w:val="clear" w:color="auto" w:fill="FFFFFF"/>
        </w:rPr>
        <w:t>8</w:t>
      </w:r>
      <w:r w:rsidR="0006040E" w:rsidRPr="00F73885">
        <w:rPr>
          <w:color w:val="000000"/>
          <w:sz w:val="26"/>
          <w:szCs w:val="26"/>
          <w:shd w:val="clear" w:color="auto" w:fill="FFFFFF"/>
        </w:rPr>
        <w:t>-ФЗ "</w:t>
      </w:r>
      <w:r w:rsidR="00F73885" w:rsidRPr="00F73885">
        <w:rPr>
          <w:color w:val="000000"/>
          <w:sz w:val="26"/>
          <w:szCs w:val="26"/>
          <w:shd w:val="clear" w:color="auto" w:fill="FFFFFF"/>
        </w:rPr>
        <w:t xml:space="preserve">О внесении изменений в </w:t>
      </w:r>
      <w:r w:rsidR="004378C0" w:rsidRPr="00DD1E46">
        <w:rPr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4378C0" w:rsidRPr="00DD1E46">
        <w:rPr>
          <w:color w:val="22272F"/>
          <w:sz w:val="26"/>
          <w:szCs w:val="26"/>
          <w:shd w:val="clear" w:color="auto" w:fill="FFFFFF"/>
        </w:rPr>
        <w:t>27 декабря 2019 г. N 472-ФЗ</w:t>
      </w:r>
      <w:proofErr w:type="gramEnd"/>
      <w:r w:rsidR="004378C0" w:rsidRPr="00DD1E46">
        <w:rPr>
          <w:color w:val="000000"/>
          <w:sz w:val="26"/>
          <w:szCs w:val="26"/>
          <w:shd w:val="clear" w:color="auto" w:fill="FFFFFF"/>
        </w:rPr>
        <w:t xml:space="preserve"> </w:t>
      </w:r>
      <w:r w:rsidR="004378C0" w:rsidRPr="00DD1E46">
        <w:rPr>
          <w:color w:val="22272F"/>
          <w:sz w:val="26"/>
          <w:szCs w:val="26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4E4312" w:rsidRPr="00F73885">
        <w:rPr>
          <w:color w:val="000000"/>
          <w:sz w:val="26"/>
          <w:szCs w:val="26"/>
          <w:shd w:val="clear" w:color="auto" w:fill="FFFFFF"/>
        </w:rPr>
        <w:t>,</w:t>
      </w:r>
      <w:r w:rsidRPr="00F73885">
        <w:rPr>
          <w:color w:val="000000"/>
          <w:sz w:val="26"/>
          <w:szCs w:val="26"/>
        </w:rPr>
        <w:t xml:space="preserve"> </w:t>
      </w:r>
      <w:r w:rsidRPr="00F73885">
        <w:rPr>
          <w:color w:val="000000"/>
          <w:spacing w:val="17"/>
          <w:sz w:val="26"/>
          <w:szCs w:val="26"/>
        </w:rPr>
        <w:t xml:space="preserve">администрация </w:t>
      </w:r>
      <w:r w:rsidRPr="00F73885">
        <w:rPr>
          <w:bCs/>
          <w:color w:val="000000"/>
          <w:spacing w:val="2"/>
          <w:sz w:val="26"/>
          <w:szCs w:val="26"/>
        </w:rPr>
        <w:t xml:space="preserve">сельского поселения </w:t>
      </w:r>
      <w:proofErr w:type="gramStart"/>
      <w:r w:rsidRPr="00F73885">
        <w:rPr>
          <w:bCs/>
          <w:color w:val="000000"/>
          <w:spacing w:val="2"/>
          <w:sz w:val="26"/>
          <w:szCs w:val="26"/>
        </w:rPr>
        <w:t>Богатое</w:t>
      </w:r>
      <w:proofErr w:type="gramEnd"/>
      <w:r w:rsidRPr="00F73885">
        <w:rPr>
          <w:bCs/>
          <w:color w:val="000000"/>
          <w:spacing w:val="2"/>
          <w:sz w:val="26"/>
          <w:szCs w:val="26"/>
        </w:rPr>
        <w:t xml:space="preserve"> муниципального</w:t>
      </w:r>
      <w:r w:rsidRPr="0006040E">
        <w:rPr>
          <w:bCs/>
          <w:color w:val="000000"/>
          <w:spacing w:val="2"/>
          <w:sz w:val="26"/>
          <w:szCs w:val="26"/>
        </w:rPr>
        <w:t xml:space="preserve"> района </w:t>
      </w:r>
      <w:proofErr w:type="spellStart"/>
      <w:r w:rsidRPr="0006040E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06040E">
        <w:rPr>
          <w:bCs/>
          <w:color w:val="000000"/>
          <w:spacing w:val="2"/>
          <w:sz w:val="26"/>
          <w:szCs w:val="26"/>
        </w:rPr>
        <w:t xml:space="preserve"> Самарской</w:t>
      </w:r>
      <w:r w:rsidRPr="00B53B5A">
        <w:rPr>
          <w:bCs/>
          <w:color w:val="000000"/>
          <w:spacing w:val="2"/>
          <w:sz w:val="26"/>
          <w:szCs w:val="26"/>
        </w:rPr>
        <w:t xml:space="preserve"> области ПОСТАНОВЛЯЕТ:</w:t>
      </w:r>
    </w:p>
    <w:p w:rsidR="00376012" w:rsidRPr="001C355B" w:rsidRDefault="00376012" w:rsidP="00067A59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</w:p>
    <w:p w:rsidR="00376012" w:rsidRPr="001C355B" w:rsidRDefault="00376012" w:rsidP="00067A59">
      <w:pPr>
        <w:spacing w:line="36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355B">
        <w:rPr>
          <w:color w:val="000000"/>
          <w:sz w:val="26"/>
          <w:szCs w:val="26"/>
          <w:shd w:val="clear" w:color="auto" w:fill="FFFFFF"/>
        </w:rPr>
        <w:t xml:space="preserve">1. Внести изменение в административный регламент </w:t>
      </w:r>
      <w:r w:rsidR="00E628F9" w:rsidRPr="00771AF4">
        <w:rPr>
          <w:sz w:val="26"/>
          <w:szCs w:val="26"/>
        </w:rPr>
        <w:t>по предоставлению муниципальной услуги «</w:t>
      </w:r>
      <w:r w:rsidR="00B1766D">
        <w:rPr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строительства»</w:t>
      </w:r>
      <w:r w:rsidR="00E628F9" w:rsidRPr="00296B17">
        <w:rPr>
          <w:rFonts w:cs="Arial"/>
          <w:sz w:val="26"/>
          <w:szCs w:val="26"/>
        </w:rPr>
        <w:t>, утвержденный Постановлением</w:t>
      </w:r>
      <w:r w:rsidR="00E628F9" w:rsidRPr="007C5FAF">
        <w:rPr>
          <w:rFonts w:cs="Arial"/>
          <w:sz w:val="26"/>
          <w:szCs w:val="26"/>
        </w:rPr>
        <w:t xml:space="preserve"> администрации сельского поселения Богатое муниципального района </w:t>
      </w:r>
      <w:proofErr w:type="spellStart"/>
      <w:r w:rsidR="00E628F9" w:rsidRPr="007C5FAF">
        <w:rPr>
          <w:rFonts w:cs="Arial"/>
          <w:sz w:val="26"/>
          <w:szCs w:val="26"/>
        </w:rPr>
        <w:t>Богатовский</w:t>
      </w:r>
      <w:proofErr w:type="spellEnd"/>
      <w:r w:rsidR="00E628F9"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</w:t>
      </w:r>
      <w:r w:rsidR="00B1766D">
        <w:rPr>
          <w:rFonts w:cs="Arial"/>
          <w:sz w:val="26"/>
          <w:szCs w:val="26"/>
        </w:rPr>
        <w:t>3</w:t>
      </w:r>
      <w:r w:rsidR="00E628F9"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="00E628F9" w:rsidRPr="007C5FAF">
        <w:rPr>
          <w:rFonts w:cs="Arial"/>
          <w:sz w:val="26"/>
          <w:szCs w:val="26"/>
        </w:rPr>
        <w:t>.0</w:t>
      </w:r>
      <w:r w:rsidR="00E628F9">
        <w:rPr>
          <w:rFonts w:cs="Arial"/>
          <w:sz w:val="26"/>
          <w:szCs w:val="26"/>
        </w:rPr>
        <w:t>3</w:t>
      </w:r>
      <w:r w:rsidR="00E628F9" w:rsidRPr="007C5FAF">
        <w:rPr>
          <w:rFonts w:cs="Arial"/>
          <w:sz w:val="26"/>
          <w:szCs w:val="26"/>
        </w:rPr>
        <w:t>.201</w:t>
      </w:r>
      <w:r w:rsidR="00E628F9">
        <w:rPr>
          <w:rFonts w:cs="Arial"/>
          <w:sz w:val="26"/>
          <w:szCs w:val="26"/>
        </w:rPr>
        <w:t>7</w:t>
      </w:r>
      <w:r w:rsidR="00E628F9" w:rsidRPr="007C5FAF">
        <w:rPr>
          <w:rFonts w:cs="Arial"/>
          <w:sz w:val="26"/>
          <w:szCs w:val="26"/>
        </w:rPr>
        <w:t xml:space="preserve"> г</w:t>
      </w:r>
      <w:r w:rsidR="00E628F9">
        <w:rPr>
          <w:rFonts w:cs="Arial"/>
          <w:sz w:val="25"/>
          <w:szCs w:val="25"/>
        </w:rPr>
        <w:t>.</w:t>
      </w:r>
      <w:r w:rsidRPr="001C355B">
        <w:rPr>
          <w:color w:val="000000"/>
          <w:sz w:val="26"/>
          <w:szCs w:val="26"/>
          <w:shd w:val="clear" w:color="auto" w:fill="FFFFFF"/>
        </w:rPr>
        <w:t>, а именно:</w:t>
      </w:r>
    </w:p>
    <w:p w:rsidR="007A1848" w:rsidRDefault="00376012" w:rsidP="00067A59">
      <w:pPr>
        <w:spacing w:line="36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355B">
        <w:rPr>
          <w:color w:val="000000"/>
          <w:sz w:val="26"/>
          <w:szCs w:val="26"/>
          <w:shd w:val="clear" w:color="auto" w:fill="FFFFFF"/>
        </w:rPr>
        <w:t xml:space="preserve">1.1. </w:t>
      </w:r>
      <w:r w:rsidR="00067A59">
        <w:rPr>
          <w:color w:val="000000"/>
          <w:sz w:val="26"/>
          <w:szCs w:val="26"/>
          <w:shd w:val="clear" w:color="auto" w:fill="FFFFFF"/>
        </w:rPr>
        <w:t xml:space="preserve">пункт </w:t>
      </w:r>
      <w:r w:rsidR="00F56ED9">
        <w:rPr>
          <w:color w:val="000000"/>
          <w:sz w:val="26"/>
          <w:szCs w:val="26"/>
          <w:shd w:val="clear" w:color="auto" w:fill="FFFFFF"/>
        </w:rPr>
        <w:t>2.4</w:t>
      </w:r>
      <w:r w:rsidR="00067A59">
        <w:rPr>
          <w:color w:val="000000"/>
          <w:sz w:val="26"/>
          <w:szCs w:val="26"/>
          <w:shd w:val="clear" w:color="auto" w:fill="FFFFFF"/>
        </w:rPr>
        <w:t xml:space="preserve"> </w:t>
      </w:r>
      <w:r w:rsidRPr="001C355B">
        <w:rPr>
          <w:color w:val="000000"/>
          <w:sz w:val="26"/>
          <w:szCs w:val="26"/>
          <w:shd w:val="clear" w:color="auto" w:fill="FFFFFF"/>
        </w:rPr>
        <w:t>административн</w:t>
      </w:r>
      <w:r w:rsidR="009944F2" w:rsidRPr="001C355B">
        <w:rPr>
          <w:color w:val="000000"/>
          <w:sz w:val="26"/>
          <w:szCs w:val="26"/>
          <w:shd w:val="clear" w:color="auto" w:fill="FFFFFF"/>
        </w:rPr>
        <w:t>ого</w:t>
      </w:r>
      <w:r w:rsidRPr="001C355B">
        <w:rPr>
          <w:color w:val="000000"/>
          <w:sz w:val="26"/>
          <w:szCs w:val="26"/>
          <w:shd w:val="clear" w:color="auto" w:fill="FFFFFF"/>
        </w:rPr>
        <w:t xml:space="preserve"> регламент</w:t>
      </w:r>
      <w:r w:rsidR="009944F2" w:rsidRPr="001C355B">
        <w:rPr>
          <w:color w:val="000000"/>
          <w:sz w:val="26"/>
          <w:szCs w:val="26"/>
          <w:shd w:val="clear" w:color="auto" w:fill="FFFFFF"/>
        </w:rPr>
        <w:t>а</w:t>
      </w:r>
      <w:r w:rsidRPr="001C355B">
        <w:rPr>
          <w:color w:val="000000"/>
          <w:sz w:val="26"/>
          <w:szCs w:val="26"/>
          <w:shd w:val="clear" w:color="auto" w:fill="FFFFFF"/>
        </w:rPr>
        <w:t xml:space="preserve"> </w:t>
      </w:r>
      <w:r w:rsidR="009944F2" w:rsidRPr="001C355B">
        <w:rPr>
          <w:color w:val="000000"/>
          <w:sz w:val="26"/>
          <w:szCs w:val="26"/>
          <w:shd w:val="clear" w:color="auto" w:fill="FFFFFF"/>
        </w:rPr>
        <w:t>изложить в</w:t>
      </w:r>
      <w:r w:rsidRPr="001C355B">
        <w:rPr>
          <w:color w:val="000000"/>
          <w:sz w:val="26"/>
          <w:szCs w:val="26"/>
          <w:shd w:val="clear" w:color="auto" w:fill="FFFFFF"/>
        </w:rPr>
        <w:t xml:space="preserve"> следующе</w:t>
      </w:r>
      <w:r w:rsidR="009944F2" w:rsidRPr="001C355B">
        <w:rPr>
          <w:color w:val="000000"/>
          <w:sz w:val="26"/>
          <w:szCs w:val="26"/>
          <w:shd w:val="clear" w:color="auto" w:fill="FFFFFF"/>
        </w:rPr>
        <w:t>м</w:t>
      </w:r>
      <w:r w:rsidRPr="001C355B">
        <w:rPr>
          <w:color w:val="000000"/>
          <w:sz w:val="26"/>
          <w:szCs w:val="26"/>
          <w:shd w:val="clear" w:color="auto" w:fill="FFFFFF"/>
        </w:rPr>
        <w:t xml:space="preserve"> содержани</w:t>
      </w:r>
      <w:r w:rsidR="009944F2" w:rsidRPr="001C355B">
        <w:rPr>
          <w:color w:val="000000"/>
          <w:sz w:val="26"/>
          <w:szCs w:val="26"/>
          <w:shd w:val="clear" w:color="auto" w:fill="FFFFFF"/>
        </w:rPr>
        <w:t>и</w:t>
      </w:r>
      <w:r w:rsidRPr="001C355B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F56ED9" w:rsidRPr="00F56ED9" w:rsidRDefault="00F56ED9" w:rsidP="00067A59">
      <w:pPr>
        <w:spacing w:line="36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F56ED9">
        <w:rPr>
          <w:color w:val="000000" w:themeColor="text1"/>
          <w:sz w:val="26"/>
          <w:szCs w:val="26"/>
          <w:shd w:val="clear" w:color="auto" w:fill="FFFFFF"/>
        </w:rPr>
        <w:t>«Орган местного самоуправления в течение четырнадцати рабочих дней после получения заявления, указанного в</w:t>
      </w:r>
      <w:r w:rsidRPr="00F56ED9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5" w:anchor="/document/71436074/entry/5735" w:history="1">
        <w:r w:rsidRPr="00F56ED9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части 5</w:t>
        </w:r>
      </w:hyperlink>
      <w:r w:rsidRPr="00F56ED9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F56ED9">
        <w:rPr>
          <w:color w:val="000000" w:themeColor="text1"/>
          <w:sz w:val="26"/>
          <w:szCs w:val="26"/>
        </w:rPr>
        <w:t>статьи 57.3 Градостроительного кодекса Российской Федерации</w:t>
      </w:r>
      <w:r w:rsidRPr="00F56ED9">
        <w:rPr>
          <w:color w:val="000000" w:themeColor="text1"/>
          <w:sz w:val="26"/>
          <w:szCs w:val="26"/>
          <w:shd w:val="clear" w:color="auto" w:fill="FFFFFF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</w:t>
      </w:r>
      <w:r w:rsidRPr="00F56ED9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6" w:anchor="/document/12184522/entry/21" w:history="1">
        <w:r w:rsidRPr="00F56ED9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электронной подписью</w:t>
        </w:r>
      </w:hyperlink>
      <w:r w:rsidRPr="00F56ED9">
        <w:rPr>
          <w:color w:val="000000" w:themeColor="text1"/>
          <w:sz w:val="26"/>
          <w:szCs w:val="26"/>
          <w:shd w:val="clear" w:color="auto" w:fill="FFFFFF"/>
        </w:rPr>
        <w:t>, если это указано в заявлении о выдаче градостроительного плана земельного участка</w:t>
      </w:r>
      <w:proofErr w:type="gramStart"/>
      <w:r w:rsidRPr="00F56ED9">
        <w:rPr>
          <w:color w:val="000000" w:themeColor="text1"/>
          <w:sz w:val="26"/>
          <w:szCs w:val="26"/>
          <w:shd w:val="clear" w:color="auto" w:fill="FFFFFF"/>
        </w:rPr>
        <w:t>.»</w:t>
      </w:r>
      <w:proofErr w:type="gramEnd"/>
    </w:p>
    <w:p w:rsidR="00F56ED9" w:rsidRDefault="0007566C" w:rsidP="00067A59">
      <w:pPr>
        <w:spacing w:line="360" w:lineRule="exact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D1B2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56ED9">
        <w:rPr>
          <w:color w:val="000000" w:themeColor="text1"/>
          <w:sz w:val="26"/>
          <w:szCs w:val="26"/>
          <w:shd w:val="clear" w:color="auto" w:fill="FFFFFF"/>
        </w:rPr>
        <w:t xml:space="preserve">1.2. </w:t>
      </w:r>
      <w:r w:rsidR="00F56ED9">
        <w:rPr>
          <w:color w:val="000000"/>
          <w:sz w:val="26"/>
          <w:szCs w:val="26"/>
          <w:shd w:val="clear" w:color="auto" w:fill="FFFFFF"/>
        </w:rPr>
        <w:t xml:space="preserve">пункт 3.2 </w:t>
      </w:r>
      <w:r w:rsidR="00F56ED9" w:rsidRPr="001C355B">
        <w:rPr>
          <w:color w:val="000000"/>
          <w:sz w:val="26"/>
          <w:szCs w:val="26"/>
          <w:shd w:val="clear" w:color="auto" w:fill="FFFFFF"/>
        </w:rPr>
        <w:t>административного регламента изложить в следующем содержании:</w:t>
      </w:r>
    </w:p>
    <w:p w:rsidR="00376012" w:rsidRPr="001744D2" w:rsidRDefault="009944F2" w:rsidP="00067A59">
      <w:pPr>
        <w:spacing w:line="360" w:lineRule="exact"/>
        <w:ind w:firstLine="708"/>
        <w:jc w:val="both"/>
        <w:rPr>
          <w:color w:val="000000" w:themeColor="text1"/>
          <w:sz w:val="26"/>
          <w:szCs w:val="26"/>
        </w:rPr>
      </w:pPr>
      <w:r w:rsidRPr="001744D2">
        <w:rPr>
          <w:color w:val="000000" w:themeColor="text1"/>
          <w:sz w:val="26"/>
          <w:szCs w:val="26"/>
          <w:shd w:val="clear" w:color="auto" w:fill="FFFFFF"/>
        </w:rPr>
        <w:t>«</w:t>
      </w:r>
      <w:r w:rsidR="00DD1B2F" w:rsidRPr="001744D2">
        <w:rPr>
          <w:color w:val="000000" w:themeColor="text1"/>
          <w:sz w:val="26"/>
          <w:szCs w:val="26"/>
          <w:shd w:val="clear" w:color="auto" w:fill="FFFFFF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</w:t>
      </w:r>
      <w:r w:rsidR="00DD1B2F" w:rsidRPr="001744D2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7" w:anchor="/document/12138258/entry/573011" w:history="1">
        <w:r w:rsidR="00DD1B2F" w:rsidRPr="001744D2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частью 1.1</w:t>
        </w:r>
      </w:hyperlink>
      <w:r w:rsidR="00DD1B2F" w:rsidRPr="001744D2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1744D2" w:rsidRPr="001744D2">
        <w:rPr>
          <w:color w:val="000000" w:themeColor="text1"/>
          <w:sz w:val="26"/>
          <w:szCs w:val="26"/>
        </w:rPr>
        <w:t xml:space="preserve">статьи 57.3 </w:t>
      </w:r>
      <w:r w:rsidR="001744D2" w:rsidRPr="001744D2">
        <w:rPr>
          <w:color w:val="000000" w:themeColor="text1"/>
          <w:sz w:val="26"/>
          <w:szCs w:val="26"/>
        </w:rPr>
        <w:lastRenderedPageBreak/>
        <w:t>Градостроительного кодекса Российской Федерации</w:t>
      </w:r>
      <w:r w:rsidR="00DD1B2F" w:rsidRPr="001744D2">
        <w:rPr>
          <w:color w:val="000000" w:themeColor="text1"/>
          <w:sz w:val="26"/>
          <w:szCs w:val="26"/>
          <w:shd w:val="clear" w:color="auto" w:fill="FFFFFF"/>
        </w:rPr>
        <w:t>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</w:t>
      </w:r>
      <w:r w:rsidR="00DD1B2F" w:rsidRPr="001744D2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hyperlink r:id="rId8" w:anchor="/document/12184522/entry/21" w:history="1">
        <w:r w:rsidR="00DD1B2F" w:rsidRPr="001744D2">
          <w:rPr>
            <w:rStyle w:val="a5"/>
            <w:color w:val="000000" w:themeColor="text1"/>
            <w:sz w:val="26"/>
            <w:szCs w:val="26"/>
            <w:u w:val="none"/>
            <w:shd w:val="clear" w:color="auto" w:fill="FFFFFF"/>
          </w:rPr>
          <w:t>электронной подписью</w:t>
        </w:r>
      </w:hyperlink>
      <w:r w:rsidR="00DD1B2F" w:rsidRPr="001744D2">
        <w:rPr>
          <w:color w:val="000000" w:themeColor="text1"/>
          <w:sz w:val="26"/>
          <w:szCs w:val="26"/>
          <w:shd w:val="clear" w:color="auto" w:fill="FFFFFF"/>
        </w:rPr>
        <w:t>, или подано заявителем через многофункциональный центр</w:t>
      </w:r>
      <w:proofErr w:type="gramStart"/>
      <w:r w:rsidR="00DD1B2F" w:rsidRPr="001744D2">
        <w:rPr>
          <w:color w:val="000000" w:themeColor="text1"/>
          <w:sz w:val="26"/>
          <w:szCs w:val="26"/>
          <w:shd w:val="clear" w:color="auto" w:fill="FFFFFF"/>
        </w:rPr>
        <w:t>.</w:t>
      </w:r>
      <w:r w:rsidRPr="001744D2">
        <w:rPr>
          <w:color w:val="000000" w:themeColor="text1"/>
          <w:sz w:val="26"/>
          <w:szCs w:val="26"/>
        </w:rPr>
        <w:t>»</w:t>
      </w:r>
      <w:r w:rsidR="004D75E6" w:rsidRPr="001744D2">
        <w:rPr>
          <w:color w:val="000000" w:themeColor="text1"/>
          <w:sz w:val="26"/>
          <w:szCs w:val="26"/>
        </w:rPr>
        <w:t>.</w:t>
      </w:r>
      <w:proofErr w:type="gramEnd"/>
    </w:p>
    <w:p w:rsidR="00376012" w:rsidRPr="004D75E6" w:rsidRDefault="00376012" w:rsidP="00067A59">
      <w:pPr>
        <w:spacing w:line="360" w:lineRule="exact"/>
        <w:ind w:firstLine="851"/>
        <w:jc w:val="both"/>
        <w:rPr>
          <w:sz w:val="26"/>
          <w:szCs w:val="26"/>
        </w:rPr>
      </w:pPr>
      <w:r w:rsidRPr="004D75E6">
        <w:rPr>
          <w:color w:val="000000"/>
          <w:sz w:val="26"/>
          <w:szCs w:val="26"/>
        </w:rPr>
        <w:t>2. Опубликовать настоящее постановление в газете</w:t>
      </w:r>
      <w:r w:rsidRPr="004D75E6">
        <w:rPr>
          <w:sz w:val="26"/>
          <w:szCs w:val="26"/>
        </w:rPr>
        <w:t xml:space="preserve">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4D75E6">
        <w:rPr>
          <w:sz w:val="26"/>
          <w:szCs w:val="26"/>
        </w:rPr>
        <w:t>Богатовский</w:t>
      </w:r>
      <w:proofErr w:type="spellEnd"/>
      <w:r w:rsidRPr="004D75E6">
        <w:rPr>
          <w:sz w:val="26"/>
          <w:szCs w:val="26"/>
        </w:rPr>
        <w:t xml:space="preserve"> Самарской области</w:t>
      </w:r>
      <w:r w:rsidR="00067A59">
        <w:rPr>
          <w:sz w:val="26"/>
          <w:szCs w:val="26"/>
        </w:rPr>
        <w:t xml:space="preserve"> в разделе «Сельское поселение Богатое», «Административные регламенты»</w:t>
      </w:r>
      <w:r w:rsidRPr="004D75E6">
        <w:rPr>
          <w:sz w:val="26"/>
          <w:szCs w:val="26"/>
        </w:rPr>
        <w:t>;</w:t>
      </w:r>
    </w:p>
    <w:p w:rsidR="00376012" w:rsidRPr="004D75E6" w:rsidRDefault="00376012" w:rsidP="00067A59">
      <w:pPr>
        <w:spacing w:line="360" w:lineRule="exact"/>
        <w:ind w:firstLine="851"/>
        <w:jc w:val="both"/>
        <w:rPr>
          <w:sz w:val="26"/>
          <w:szCs w:val="26"/>
        </w:rPr>
      </w:pPr>
      <w:r w:rsidRPr="004D75E6">
        <w:rPr>
          <w:sz w:val="26"/>
          <w:szCs w:val="26"/>
        </w:rPr>
        <w:t xml:space="preserve">3.  </w:t>
      </w:r>
      <w:proofErr w:type="gramStart"/>
      <w:r w:rsidRPr="004D75E6">
        <w:rPr>
          <w:sz w:val="26"/>
          <w:szCs w:val="26"/>
        </w:rPr>
        <w:t>Контроль за</w:t>
      </w:r>
      <w:proofErr w:type="gramEnd"/>
      <w:r w:rsidRPr="004D75E6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4E4312" w:rsidRDefault="00376012" w:rsidP="00067A59">
      <w:pPr>
        <w:spacing w:line="36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4D75E6">
        <w:rPr>
          <w:sz w:val="26"/>
          <w:szCs w:val="26"/>
          <w:shd w:val="clear" w:color="auto" w:fill="FFFFFF"/>
        </w:rPr>
        <w:t>4.  Постановление вступает в силу со дня опублик</w:t>
      </w:r>
      <w:r w:rsidRPr="004E4312">
        <w:rPr>
          <w:sz w:val="26"/>
          <w:szCs w:val="26"/>
          <w:shd w:val="clear" w:color="auto" w:fill="FFFFFF"/>
        </w:rPr>
        <w:t>ования.</w:t>
      </w: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 w:rsidRPr="004E4312">
        <w:rPr>
          <w:sz w:val="26"/>
          <w:szCs w:val="26"/>
        </w:rPr>
        <w:t xml:space="preserve">Глава сельского поселения </w:t>
      </w:r>
      <w:proofErr w:type="gramStart"/>
      <w:r w:rsidRPr="004E4312">
        <w:rPr>
          <w:sz w:val="26"/>
          <w:szCs w:val="26"/>
        </w:rPr>
        <w:t>Богатое</w:t>
      </w:r>
      <w:proofErr w:type="gramEnd"/>
    </w:p>
    <w:p w:rsidR="00376012" w:rsidRPr="004E43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sz w:val="26"/>
          <w:szCs w:val="26"/>
        </w:rPr>
        <w:t xml:space="preserve">муниципального района </w:t>
      </w:r>
      <w:proofErr w:type="spellStart"/>
      <w:r w:rsidRPr="004E4312">
        <w:rPr>
          <w:bCs/>
          <w:sz w:val="26"/>
          <w:szCs w:val="26"/>
        </w:rPr>
        <w:t>Богатовский</w:t>
      </w:r>
      <w:proofErr w:type="spellEnd"/>
      <w:r w:rsidRPr="004E4312">
        <w:rPr>
          <w:bCs/>
          <w:sz w:val="26"/>
          <w:szCs w:val="26"/>
        </w:rPr>
        <w:t xml:space="preserve"> </w:t>
      </w:r>
    </w:p>
    <w:p w:rsidR="00376012" w:rsidRDefault="00376012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4E4312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4E4312">
        <w:rPr>
          <w:bCs/>
          <w:sz w:val="26"/>
          <w:szCs w:val="26"/>
        </w:rPr>
        <w:t>А</w:t>
      </w:r>
      <w:r w:rsidRPr="004E4312">
        <w:rPr>
          <w:bCs/>
          <w:sz w:val="26"/>
          <w:szCs w:val="26"/>
        </w:rPr>
        <w:t>.</w:t>
      </w:r>
      <w:r w:rsidR="0022793B" w:rsidRPr="004E4312">
        <w:rPr>
          <w:bCs/>
          <w:sz w:val="26"/>
          <w:szCs w:val="26"/>
        </w:rPr>
        <w:t>В</w:t>
      </w:r>
      <w:r w:rsidRPr="004E4312">
        <w:rPr>
          <w:bCs/>
          <w:sz w:val="26"/>
          <w:szCs w:val="26"/>
        </w:rPr>
        <w:t xml:space="preserve">. </w:t>
      </w:r>
      <w:proofErr w:type="spellStart"/>
      <w:r w:rsidR="0022793B" w:rsidRPr="004E4312">
        <w:rPr>
          <w:bCs/>
          <w:sz w:val="26"/>
          <w:szCs w:val="26"/>
        </w:rPr>
        <w:t>Немальцев</w:t>
      </w:r>
      <w:proofErr w:type="spellEnd"/>
    </w:p>
    <w:sectPr w:rsidR="00376012" w:rsidSect="00067A59">
      <w:pgSz w:w="11906" w:h="16838"/>
      <w:pgMar w:top="851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12"/>
    <w:rsid w:val="0001679E"/>
    <w:rsid w:val="0006040E"/>
    <w:rsid w:val="00067A59"/>
    <w:rsid w:val="0007566C"/>
    <w:rsid w:val="000E6CEB"/>
    <w:rsid w:val="001744D2"/>
    <w:rsid w:val="001C355B"/>
    <w:rsid w:val="0022793B"/>
    <w:rsid w:val="00274786"/>
    <w:rsid w:val="002847EF"/>
    <w:rsid w:val="00296B17"/>
    <w:rsid w:val="00376012"/>
    <w:rsid w:val="003D7FE0"/>
    <w:rsid w:val="003F027D"/>
    <w:rsid w:val="00435BD7"/>
    <w:rsid w:val="004378C0"/>
    <w:rsid w:val="004729C9"/>
    <w:rsid w:val="004C1416"/>
    <w:rsid w:val="004D75E6"/>
    <w:rsid w:val="004E4312"/>
    <w:rsid w:val="005034C1"/>
    <w:rsid w:val="00536B5C"/>
    <w:rsid w:val="00567A0C"/>
    <w:rsid w:val="005B3AFF"/>
    <w:rsid w:val="00736ED4"/>
    <w:rsid w:val="007A1848"/>
    <w:rsid w:val="007B5809"/>
    <w:rsid w:val="007C5FAF"/>
    <w:rsid w:val="007C7FDD"/>
    <w:rsid w:val="009710F9"/>
    <w:rsid w:val="009944F2"/>
    <w:rsid w:val="00A25FC4"/>
    <w:rsid w:val="00A80FA2"/>
    <w:rsid w:val="00A93E2F"/>
    <w:rsid w:val="00B1766D"/>
    <w:rsid w:val="00B53B5A"/>
    <w:rsid w:val="00CF7117"/>
    <w:rsid w:val="00DD1B2F"/>
    <w:rsid w:val="00E628F9"/>
    <w:rsid w:val="00ED7773"/>
    <w:rsid w:val="00F15C74"/>
    <w:rsid w:val="00F56ED9"/>
    <w:rsid w:val="00F73885"/>
    <w:rsid w:val="00FB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41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4C1416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4C1416"/>
  </w:style>
  <w:style w:type="character" w:customStyle="1" w:styleId="WW-Absatz-Standardschriftart">
    <w:name w:val="WW-Absatz-Standardschriftart"/>
    <w:rsid w:val="004C1416"/>
  </w:style>
  <w:style w:type="character" w:customStyle="1" w:styleId="WW-Absatz-Standardschriftart1">
    <w:name w:val="WW-Absatz-Standardschriftart1"/>
    <w:rsid w:val="004C1416"/>
  </w:style>
  <w:style w:type="character" w:customStyle="1" w:styleId="WW-Absatz-Standardschriftart11">
    <w:name w:val="WW-Absatz-Standardschriftart11"/>
    <w:rsid w:val="004C1416"/>
  </w:style>
  <w:style w:type="character" w:customStyle="1" w:styleId="WW-Absatz-Standardschriftart111">
    <w:name w:val="WW-Absatz-Standardschriftart111"/>
    <w:rsid w:val="004C1416"/>
  </w:style>
  <w:style w:type="character" w:customStyle="1" w:styleId="WW-Absatz-Standardschriftart1111">
    <w:name w:val="WW-Absatz-Standardschriftart1111"/>
    <w:rsid w:val="004C1416"/>
  </w:style>
  <w:style w:type="character" w:customStyle="1" w:styleId="WW-Absatz-Standardschriftart11111">
    <w:name w:val="WW-Absatz-Standardschriftart11111"/>
    <w:rsid w:val="004C1416"/>
  </w:style>
  <w:style w:type="character" w:customStyle="1" w:styleId="30">
    <w:name w:val="Основной шрифт абзаца3"/>
    <w:rsid w:val="004C1416"/>
  </w:style>
  <w:style w:type="character" w:customStyle="1" w:styleId="WW-Absatz-Standardschriftart111111">
    <w:name w:val="WW-Absatz-Standardschriftart111111"/>
    <w:rsid w:val="004C1416"/>
  </w:style>
  <w:style w:type="character" w:customStyle="1" w:styleId="WW-Absatz-Standardschriftart1111111">
    <w:name w:val="WW-Absatz-Standardschriftart1111111"/>
    <w:rsid w:val="004C1416"/>
  </w:style>
  <w:style w:type="character" w:customStyle="1" w:styleId="WW-Absatz-Standardschriftart11111111">
    <w:name w:val="WW-Absatz-Standardschriftart11111111"/>
    <w:rsid w:val="004C1416"/>
  </w:style>
  <w:style w:type="character" w:customStyle="1" w:styleId="WW-Absatz-Standardschriftart111111111">
    <w:name w:val="WW-Absatz-Standardschriftart111111111"/>
    <w:rsid w:val="004C1416"/>
  </w:style>
  <w:style w:type="character" w:customStyle="1" w:styleId="WW-Absatz-Standardschriftart1111111111">
    <w:name w:val="WW-Absatz-Standardschriftart1111111111"/>
    <w:rsid w:val="004C1416"/>
  </w:style>
  <w:style w:type="character" w:customStyle="1" w:styleId="WW-Absatz-Standardschriftart11111111111">
    <w:name w:val="WW-Absatz-Standardschriftart11111111111"/>
    <w:rsid w:val="004C1416"/>
  </w:style>
  <w:style w:type="character" w:customStyle="1" w:styleId="WW-Absatz-Standardschriftart111111111111">
    <w:name w:val="WW-Absatz-Standardschriftart111111111111"/>
    <w:rsid w:val="004C1416"/>
  </w:style>
  <w:style w:type="character" w:customStyle="1" w:styleId="WW-Absatz-Standardschriftart1111111111111">
    <w:name w:val="WW-Absatz-Standardschriftart1111111111111"/>
    <w:rsid w:val="004C1416"/>
  </w:style>
  <w:style w:type="character" w:customStyle="1" w:styleId="WW-Absatz-Standardschriftart11111111111111">
    <w:name w:val="WW-Absatz-Standardschriftart11111111111111"/>
    <w:rsid w:val="004C1416"/>
  </w:style>
  <w:style w:type="character" w:customStyle="1" w:styleId="2">
    <w:name w:val="Основной шрифт абзаца2"/>
    <w:rsid w:val="004C1416"/>
  </w:style>
  <w:style w:type="character" w:customStyle="1" w:styleId="1">
    <w:name w:val="Основной шрифт абзаца1"/>
    <w:rsid w:val="004C1416"/>
  </w:style>
  <w:style w:type="character" w:styleId="a4">
    <w:name w:val="Strong"/>
    <w:qFormat/>
    <w:rsid w:val="004C1416"/>
    <w:rPr>
      <w:b/>
      <w:bCs/>
    </w:rPr>
  </w:style>
  <w:style w:type="character" w:customStyle="1" w:styleId="apple-converted-space">
    <w:name w:val="apple-converted-space"/>
    <w:basedOn w:val="1"/>
    <w:rsid w:val="004C1416"/>
  </w:style>
  <w:style w:type="character" w:styleId="a5">
    <w:name w:val="Hyperlink"/>
    <w:rsid w:val="004C1416"/>
    <w:rPr>
      <w:color w:val="0000FF"/>
      <w:u w:val="single"/>
    </w:rPr>
  </w:style>
  <w:style w:type="character" w:customStyle="1" w:styleId="a6">
    <w:name w:val="Символ нумерации"/>
    <w:rsid w:val="004C1416"/>
  </w:style>
  <w:style w:type="character" w:customStyle="1" w:styleId="NumberingSymbols">
    <w:name w:val="Numbering Symbols"/>
    <w:rsid w:val="004C1416"/>
  </w:style>
  <w:style w:type="paragraph" w:customStyle="1" w:styleId="a7">
    <w:name w:val="Заголовок"/>
    <w:basedOn w:val="a"/>
    <w:next w:val="a0"/>
    <w:rsid w:val="004C14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4C1416"/>
    <w:pPr>
      <w:spacing w:after="120"/>
    </w:pPr>
  </w:style>
  <w:style w:type="paragraph" w:styleId="a8">
    <w:name w:val="List"/>
    <w:basedOn w:val="a0"/>
    <w:rsid w:val="004C1416"/>
    <w:rPr>
      <w:rFonts w:ascii="Arial" w:hAnsi="Arial" w:cs="Mangal"/>
    </w:rPr>
  </w:style>
  <w:style w:type="paragraph" w:customStyle="1" w:styleId="31">
    <w:name w:val="Название3"/>
    <w:basedOn w:val="a"/>
    <w:rsid w:val="004C141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4C1416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rsid w:val="004C14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rsid w:val="004C14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141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C141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141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C141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C1416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rsid w:val="004C1416"/>
    <w:pPr>
      <w:spacing w:before="280" w:after="280"/>
    </w:pPr>
  </w:style>
  <w:style w:type="paragraph" w:customStyle="1" w:styleId="consplustitle">
    <w:name w:val="consplustitle"/>
    <w:basedOn w:val="a"/>
    <w:rsid w:val="004C1416"/>
    <w:pPr>
      <w:spacing w:before="280" w:after="280"/>
    </w:pPr>
  </w:style>
  <w:style w:type="paragraph" w:customStyle="1" w:styleId="consplusnormal">
    <w:name w:val="consplusnormal"/>
    <w:basedOn w:val="a"/>
    <w:rsid w:val="004C1416"/>
    <w:pPr>
      <w:spacing w:before="280" w:after="280"/>
    </w:pPr>
  </w:style>
  <w:style w:type="paragraph" w:styleId="a9">
    <w:name w:val="Normal (Web)"/>
    <w:basedOn w:val="a"/>
    <w:rsid w:val="004C1416"/>
    <w:pPr>
      <w:spacing w:before="280" w:after="280"/>
    </w:pPr>
  </w:style>
  <w:style w:type="paragraph" w:customStyle="1" w:styleId="consplusnonformat">
    <w:name w:val="consplusnonformat"/>
    <w:basedOn w:val="a"/>
    <w:rsid w:val="004C1416"/>
    <w:pPr>
      <w:spacing w:before="280" w:after="280"/>
    </w:pPr>
  </w:style>
  <w:style w:type="paragraph" w:customStyle="1" w:styleId="310">
    <w:name w:val="31"/>
    <w:basedOn w:val="a"/>
    <w:rsid w:val="004C1416"/>
    <w:pPr>
      <w:spacing w:before="280" w:after="280"/>
    </w:pPr>
  </w:style>
  <w:style w:type="paragraph" w:customStyle="1" w:styleId="TableContents">
    <w:name w:val="Table Contents"/>
    <w:basedOn w:val="a"/>
    <w:rsid w:val="004C1416"/>
    <w:pPr>
      <w:suppressLineNumbers/>
    </w:pPr>
  </w:style>
  <w:style w:type="paragraph" w:customStyle="1" w:styleId="TableHeading">
    <w:name w:val="Table Heading"/>
    <w:basedOn w:val="TableContents"/>
    <w:rsid w:val="004C1416"/>
    <w:pPr>
      <w:jc w:val="center"/>
    </w:pPr>
    <w:rPr>
      <w:b/>
      <w:bCs/>
    </w:rPr>
  </w:style>
  <w:style w:type="paragraph" w:styleId="aa">
    <w:name w:val="No Spacing"/>
    <w:qFormat/>
    <w:rsid w:val="004C14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link w:val="ConsPlusNormal1"/>
    <w:rsid w:val="009710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customStyle="1" w:styleId="ConsPlusNormal1">
    <w:name w:val="ConsPlusNormal Знак"/>
    <w:link w:val="ConsPlusNormal0"/>
    <w:locked/>
    <w:rsid w:val="009710F9"/>
    <w:rPr>
      <w:rFonts w:ascii="Arial" w:hAnsi="Arial"/>
      <w:sz w:val="22"/>
      <w:szCs w:val="22"/>
      <w:lang w:val="en-US" w:bidi="ar-SA"/>
    </w:rPr>
  </w:style>
  <w:style w:type="paragraph" w:customStyle="1" w:styleId="s1">
    <w:name w:val="s_1"/>
    <w:basedOn w:val="a"/>
    <w:rsid w:val="005B3A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1"/>
    <w:qFormat/>
    <w:rsid w:val="005B3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3652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/document/72210316/entry/1090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4</cp:revision>
  <cp:lastPrinted>2019-09-30T05:27:00Z</cp:lastPrinted>
  <dcterms:created xsi:type="dcterms:W3CDTF">2020-03-04T10:30:00Z</dcterms:created>
  <dcterms:modified xsi:type="dcterms:W3CDTF">2020-03-04T11:44:00Z</dcterms:modified>
</cp:coreProperties>
</file>