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BB3" w:rsidRDefault="002A5BB3">
      <w:pPr>
        <w:pStyle w:val="2"/>
        <w:shd w:val="clear" w:color="auto" w:fill="auto"/>
        <w:spacing w:before="0"/>
        <w:ind w:left="20"/>
        <w:rPr>
          <w:lang w:val="ru-RU"/>
        </w:rPr>
      </w:pPr>
    </w:p>
    <w:p w:rsidR="00F64317" w:rsidRDefault="00F64317">
      <w:pPr>
        <w:pStyle w:val="2"/>
        <w:shd w:val="clear" w:color="auto" w:fill="auto"/>
        <w:spacing w:before="0"/>
        <w:ind w:left="20"/>
        <w:rPr>
          <w:lang w:val="ru-RU"/>
        </w:rPr>
      </w:pPr>
    </w:p>
    <w:p w:rsidR="00F64317" w:rsidRDefault="00F64317">
      <w:pPr>
        <w:pStyle w:val="2"/>
        <w:shd w:val="clear" w:color="auto" w:fill="auto"/>
        <w:spacing w:before="0"/>
        <w:ind w:left="20"/>
        <w:rPr>
          <w:lang w:val="ru-RU"/>
        </w:rPr>
      </w:pPr>
    </w:p>
    <w:p w:rsidR="00F64317" w:rsidRDefault="00F64317">
      <w:pPr>
        <w:pStyle w:val="2"/>
        <w:shd w:val="clear" w:color="auto" w:fill="auto"/>
        <w:spacing w:before="0"/>
        <w:ind w:left="20"/>
        <w:rPr>
          <w:lang w:val="ru-RU"/>
        </w:rPr>
      </w:pPr>
    </w:p>
    <w:p w:rsidR="00F64317" w:rsidRDefault="00F64317">
      <w:pPr>
        <w:pStyle w:val="2"/>
        <w:shd w:val="clear" w:color="auto" w:fill="auto"/>
        <w:spacing w:before="0"/>
        <w:ind w:left="20"/>
        <w:rPr>
          <w:lang w:val="ru-RU"/>
        </w:rPr>
      </w:pPr>
    </w:p>
    <w:p w:rsidR="00F64317" w:rsidRDefault="00F64317">
      <w:pPr>
        <w:pStyle w:val="2"/>
        <w:shd w:val="clear" w:color="auto" w:fill="auto"/>
        <w:spacing w:before="0"/>
        <w:ind w:left="20"/>
        <w:rPr>
          <w:lang w:val="ru-RU"/>
        </w:rPr>
      </w:pPr>
    </w:p>
    <w:p w:rsidR="00F64317" w:rsidRPr="00F64317" w:rsidRDefault="00F64317" w:rsidP="00F64317">
      <w:pPr>
        <w:tabs>
          <w:tab w:val="left" w:pos="3320"/>
        </w:tabs>
        <w:jc w:val="center"/>
        <w:rPr>
          <w:rFonts w:ascii="Times New Roman" w:eastAsia="Times New Roman" w:hAnsi="Times New Roman" w:cs="Times New Roman"/>
          <w:spacing w:val="-8"/>
          <w:sz w:val="40"/>
          <w:szCs w:val="40"/>
          <w:lang w:val="ru-RU"/>
        </w:rPr>
      </w:pPr>
      <w:r w:rsidRPr="00F64317">
        <w:rPr>
          <w:rFonts w:ascii="Times New Roman" w:eastAsia="Times New Roman" w:hAnsi="Times New Roman" w:cs="Times New Roman"/>
          <w:spacing w:val="-8"/>
          <w:sz w:val="40"/>
          <w:szCs w:val="40"/>
          <w:lang w:val="ru-RU"/>
        </w:rPr>
        <w:t>АДМИНИСТРАЦИЯ</w:t>
      </w:r>
    </w:p>
    <w:p w:rsidR="00F64317" w:rsidRPr="00F64317" w:rsidRDefault="00F64317" w:rsidP="00F64317">
      <w:pPr>
        <w:tabs>
          <w:tab w:val="left" w:pos="1220"/>
        </w:tabs>
        <w:jc w:val="center"/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</w:pPr>
      <w:r w:rsidRPr="00F64317">
        <w:rPr>
          <w:rFonts w:ascii="Times New Roman" w:eastAsia="Times New Roman" w:hAnsi="Times New Roman" w:cs="Times New Roman"/>
          <w:spacing w:val="-8"/>
          <w:sz w:val="40"/>
          <w:szCs w:val="40"/>
          <w:lang w:val="ru-RU"/>
        </w:rPr>
        <w:t>сельского поселения Виловатое</w:t>
      </w:r>
    </w:p>
    <w:p w:rsidR="00F64317" w:rsidRPr="00F64317" w:rsidRDefault="00F64317" w:rsidP="00F64317">
      <w:pPr>
        <w:jc w:val="center"/>
        <w:rPr>
          <w:rFonts w:ascii="Times New Roman" w:eastAsia="Times New Roman" w:hAnsi="Times New Roman" w:cs="Times New Roman"/>
          <w:spacing w:val="-8"/>
          <w:sz w:val="40"/>
          <w:szCs w:val="40"/>
          <w:lang w:val="ru-RU"/>
        </w:rPr>
      </w:pPr>
      <w:r w:rsidRPr="00F64317">
        <w:rPr>
          <w:rFonts w:ascii="Times New Roman" w:eastAsia="Times New Roman" w:hAnsi="Times New Roman" w:cs="Times New Roman"/>
          <w:spacing w:val="-8"/>
          <w:sz w:val="40"/>
          <w:szCs w:val="40"/>
          <w:lang w:val="ru-RU"/>
        </w:rPr>
        <w:t>муниципального района Богатовский</w:t>
      </w:r>
    </w:p>
    <w:p w:rsidR="00F64317" w:rsidRPr="00F64317" w:rsidRDefault="00F64317" w:rsidP="00F64317">
      <w:pPr>
        <w:jc w:val="center"/>
        <w:rPr>
          <w:rFonts w:ascii="Times New Roman" w:eastAsia="Times New Roman" w:hAnsi="Times New Roman" w:cs="Times New Roman"/>
          <w:spacing w:val="-8"/>
          <w:sz w:val="40"/>
          <w:szCs w:val="40"/>
          <w:lang w:val="ru-RU"/>
        </w:rPr>
      </w:pPr>
      <w:r w:rsidRPr="00F64317">
        <w:rPr>
          <w:rFonts w:ascii="Times New Roman" w:eastAsia="Times New Roman" w:hAnsi="Times New Roman" w:cs="Times New Roman"/>
          <w:spacing w:val="-8"/>
          <w:sz w:val="40"/>
          <w:szCs w:val="40"/>
          <w:lang w:val="ru-RU"/>
        </w:rPr>
        <w:t>Самарской области</w:t>
      </w:r>
    </w:p>
    <w:p w:rsidR="00F64317" w:rsidRPr="00F64317" w:rsidRDefault="00F64317" w:rsidP="00F64317">
      <w:pPr>
        <w:tabs>
          <w:tab w:val="left" w:pos="2360"/>
        </w:tabs>
        <w:jc w:val="center"/>
        <w:rPr>
          <w:rFonts w:ascii="Times New Roman" w:eastAsia="Times New Roman" w:hAnsi="Times New Roman" w:cs="Times New Roman"/>
          <w:spacing w:val="-8"/>
          <w:sz w:val="40"/>
          <w:szCs w:val="40"/>
          <w:lang w:val="ru-RU"/>
        </w:rPr>
      </w:pPr>
    </w:p>
    <w:p w:rsidR="00F64317" w:rsidRPr="00F64317" w:rsidRDefault="00F64317" w:rsidP="00F64317">
      <w:pPr>
        <w:tabs>
          <w:tab w:val="left" w:pos="2360"/>
        </w:tabs>
        <w:jc w:val="center"/>
        <w:rPr>
          <w:rFonts w:ascii="Times New Roman" w:eastAsia="Times New Roman" w:hAnsi="Times New Roman" w:cs="Times New Roman"/>
          <w:spacing w:val="-8"/>
          <w:sz w:val="40"/>
          <w:szCs w:val="40"/>
          <w:lang w:val="ru-RU"/>
        </w:rPr>
      </w:pPr>
      <w:r w:rsidRPr="00F64317">
        <w:rPr>
          <w:rFonts w:ascii="Times New Roman" w:eastAsia="Times New Roman" w:hAnsi="Times New Roman" w:cs="Times New Roman"/>
          <w:spacing w:val="-8"/>
          <w:sz w:val="40"/>
          <w:szCs w:val="40"/>
          <w:lang w:val="ru-RU"/>
        </w:rPr>
        <w:t>ПОСТАНОВЛЕНИЕ</w:t>
      </w:r>
    </w:p>
    <w:p w:rsidR="00F64317" w:rsidRPr="00F64317" w:rsidRDefault="00F64317" w:rsidP="00F64317">
      <w:pPr>
        <w:tabs>
          <w:tab w:val="left" w:pos="2240"/>
        </w:tabs>
        <w:jc w:val="center"/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</w:pPr>
    </w:p>
    <w:p w:rsidR="00F64317" w:rsidRPr="00F64317" w:rsidRDefault="00F75641" w:rsidP="00F64317">
      <w:pPr>
        <w:tabs>
          <w:tab w:val="left" w:pos="2240"/>
        </w:tabs>
        <w:jc w:val="center"/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13.09</w:t>
      </w:r>
      <w:r w:rsidR="003D4761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.2017г.             </w:t>
      </w:r>
      <w:r w:rsidR="00322706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№  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34</w:t>
      </w:r>
    </w:p>
    <w:p w:rsidR="00F64317" w:rsidRDefault="00F64317">
      <w:pPr>
        <w:pStyle w:val="2"/>
        <w:shd w:val="clear" w:color="auto" w:fill="auto"/>
        <w:spacing w:before="0"/>
        <w:ind w:left="20"/>
        <w:rPr>
          <w:lang w:val="ru-RU"/>
        </w:rPr>
      </w:pPr>
    </w:p>
    <w:p w:rsidR="00F64317" w:rsidRDefault="00F64317">
      <w:pPr>
        <w:pStyle w:val="2"/>
        <w:shd w:val="clear" w:color="auto" w:fill="auto"/>
        <w:spacing w:before="0"/>
        <w:ind w:left="20"/>
        <w:rPr>
          <w:lang w:val="ru-RU"/>
        </w:rPr>
      </w:pPr>
    </w:p>
    <w:p w:rsidR="00F64317" w:rsidRDefault="00F64317">
      <w:pPr>
        <w:pStyle w:val="2"/>
        <w:shd w:val="clear" w:color="auto" w:fill="auto"/>
        <w:spacing w:before="0"/>
        <w:ind w:left="20"/>
        <w:rPr>
          <w:lang w:val="ru-RU"/>
        </w:rPr>
      </w:pPr>
    </w:p>
    <w:p w:rsidR="00F64317" w:rsidRDefault="00F64317">
      <w:pPr>
        <w:pStyle w:val="2"/>
        <w:shd w:val="clear" w:color="auto" w:fill="auto"/>
        <w:spacing w:before="0"/>
        <w:ind w:left="20"/>
        <w:rPr>
          <w:lang w:val="ru-RU"/>
        </w:rPr>
      </w:pPr>
    </w:p>
    <w:p w:rsidR="00F30EBA" w:rsidRPr="00F75641" w:rsidRDefault="00F75641" w:rsidP="00ED39BA">
      <w:pPr>
        <w:pStyle w:val="2"/>
        <w:shd w:val="clear" w:color="auto" w:fill="auto"/>
        <w:spacing w:before="0" w:line="280" w:lineRule="exact"/>
        <w:ind w:left="23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О внесении изменений в Постановление № 62 от 12.11.2013г. Об утверждении муниципальной Программы «Комплексного развития систем коммунальной инфраструктуры сельского поселения Виловатое муниципального района Богатовский самарской области на период 2014-2023годы»</w:t>
      </w:r>
    </w:p>
    <w:p w:rsidR="00F75641" w:rsidRDefault="00F75641" w:rsidP="008029A2">
      <w:pPr>
        <w:tabs>
          <w:tab w:val="left" w:pos="7005"/>
        </w:tabs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5E76D9" w:rsidRPr="00CB52F2" w:rsidRDefault="005E76D9" w:rsidP="005E76D9">
      <w:pPr>
        <w:pStyle w:val="ad"/>
        <w:spacing w:line="360" w:lineRule="auto"/>
        <w:ind w:right="-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Pr="00CB52F2">
        <w:rPr>
          <w:sz w:val="28"/>
          <w:szCs w:val="28"/>
          <w:lang w:val="ru-RU"/>
        </w:rPr>
        <w:tab/>
      </w:r>
      <w:r w:rsidR="00DF0AA2">
        <w:rPr>
          <w:sz w:val="28"/>
          <w:szCs w:val="28"/>
          <w:lang w:val="ru-RU"/>
        </w:rPr>
        <w:t>В соответствии с Федеральным законом</w:t>
      </w:r>
      <w:r w:rsidRPr="00CB52F2">
        <w:rPr>
          <w:sz w:val="28"/>
          <w:szCs w:val="28"/>
          <w:lang w:val="ru-RU"/>
        </w:rPr>
        <w:t xml:space="preserve"> Российской Федерации от 06.10.2003 года №131 «Об общих принципах организации местного самоуправления в Российской Федерации», руководствуясь Уставом сельского поселения Виловатое муниципального района Богатовский Самарской области </w:t>
      </w:r>
      <w:r w:rsidR="00DF0AA2">
        <w:rPr>
          <w:sz w:val="28"/>
          <w:szCs w:val="28"/>
          <w:lang w:val="ru-RU"/>
        </w:rPr>
        <w:t xml:space="preserve"> Администрация сельского поселения Виловатое муниципального района Богатовский Самарской области  ПОСТАНОВЛЯЕТ:</w:t>
      </w:r>
    </w:p>
    <w:p w:rsidR="00B12E11" w:rsidRPr="00DF0AA2" w:rsidRDefault="00DF0AA2" w:rsidP="00DF0AA2">
      <w:pPr>
        <w:pStyle w:val="af"/>
        <w:numPr>
          <w:ilvl w:val="0"/>
          <w:numId w:val="4"/>
        </w:numPr>
        <w:tabs>
          <w:tab w:val="left" w:pos="636"/>
        </w:tabs>
        <w:suppressAutoHyphens/>
        <w:autoSpaceDE w:val="0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</w:pPr>
      <w:r w:rsidRPr="00DF0AA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 xml:space="preserve">Внести изменения  в Приложение № 3 к Программе комплексного развития систем коммунальной инфраструктуры сельского поселения Виловатое </w:t>
      </w:r>
      <w:proofErr w:type="spellStart"/>
      <w:r w:rsidRPr="00DF0AA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>Богатовского</w:t>
      </w:r>
      <w:proofErr w:type="spellEnd"/>
      <w:r w:rsidRPr="00DF0AA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 xml:space="preserve"> района Самарской области на 2014-2023годы.</w:t>
      </w:r>
    </w:p>
    <w:p w:rsidR="00B12E11" w:rsidRDefault="00DF0AA2" w:rsidP="00DF0AA2">
      <w:pPr>
        <w:tabs>
          <w:tab w:val="left" w:pos="753"/>
        </w:tabs>
        <w:suppressAutoHyphens/>
        <w:autoSpaceDE w:val="0"/>
        <w:rPr>
          <w:rFonts w:ascii="Times New Roman" w:eastAsia="Times New Roman" w:hAnsi="Times New Roman" w:cs="Times New Roman"/>
          <w:color w:val="auto"/>
          <w:lang w:val="ru-RU" w:eastAsia="ar-SA"/>
        </w:rPr>
      </w:pPr>
      <w:r>
        <w:rPr>
          <w:rFonts w:ascii="Times New Roman" w:eastAsia="Times New Roman" w:hAnsi="Times New Roman" w:cs="Times New Roman"/>
          <w:color w:val="auto"/>
          <w:lang w:val="ru-RU" w:eastAsia="ar-SA"/>
        </w:rPr>
        <w:tab/>
      </w:r>
    </w:p>
    <w:p w:rsidR="00B12E11" w:rsidRDefault="00B12E11" w:rsidP="00DF0AA2">
      <w:pPr>
        <w:pStyle w:val="af"/>
        <w:numPr>
          <w:ilvl w:val="0"/>
          <w:numId w:val="4"/>
        </w:numPr>
        <w:suppressAutoHyphens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</w:pPr>
      <w:r w:rsidRPr="00DF0AA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>Установить, что в ходе реализации муниципальной программы «</w:t>
      </w:r>
      <w:r w:rsidR="00DF0AA2" w:rsidRPr="00DF0AA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 xml:space="preserve">Комплексного развития систем коммунальной инфраструктуры сельского поселения Виловатое муниципального района Богатовский Самарской области на период 2014-2023годы» </w:t>
      </w:r>
      <w:r w:rsidRPr="00DF0AA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>» ежегодной корректировке подлежат мероприятия и объемы их финансирования с учетом возможностей средств бюджета поселения.</w:t>
      </w:r>
    </w:p>
    <w:p w:rsidR="00B5066D" w:rsidRPr="00B5066D" w:rsidRDefault="00B5066D" w:rsidP="00B5066D">
      <w:pPr>
        <w:pStyle w:val="af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</w:pPr>
    </w:p>
    <w:p w:rsidR="00B5066D" w:rsidRDefault="00B5066D" w:rsidP="00DF0AA2">
      <w:pPr>
        <w:pStyle w:val="af"/>
        <w:numPr>
          <w:ilvl w:val="0"/>
          <w:numId w:val="4"/>
        </w:numPr>
        <w:suppressAutoHyphens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lastRenderedPageBreak/>
        <w:t>Опубликовать настоящее Постановление в газете «Вестник сельского поселения Виловатое».</w:t>
      </w:r>
    </w:p>
    <w:p w:rsidR="00B5066D" w:rsidRPr="00B5066D" w:rsidRDefault="00B5066D" w:rsidP="00B5066D">
      <w:pPr>
        <w:pStyle w:val="af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</w:pPr>
    </w:p>
    <w:p w:rsidR="00B5066D" w:rsidRPr="00DF0AA2" w:rsidRDefault="00B5066D" w:rsidP="00DF0AA2">
      <w:pPr>
        <w:pStyle w:val="af"/>
        <w:numPr>
          <w:ilvl w:val="0"/>
          <w:numId w:val="4"/>
        </w:numPr>
        <w:suppressAutoHyphens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>Настоящее Постановление вступает в силу с момента официального опубликования.</w:t>
      </w:r>
    </w:p>
    <w:p w:rsidR="00DF0AA2" w:rsidRDefault="00DF0AA2" w:rsidP="00DF0AA2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</w:pPr>
    </w:p>
    <w:p w:rsidR="00DF0AA2" w:rsidRPr="008029A2" w:rsidRDefault="00DF0AA2" w:rsidP="00DF0AA2">
      <w:pPr>
        <w:tabs>
          <w:tab w:val="left" w:pos="7005"/>
        </w:tabs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И.о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</w:t>
      </w:r>
      <w:r w:rsidR="00B5066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Главы</w:t>
      </w:r>
      <w:r w:rsidRPr="008029A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сельского поселения Виловатое</w:t>
      </w:r>
    </w:p>
    <w:p w:rsidR="00DF0AA2" w:rsidRPr="008029A2" w:rsidRDefault="00DF0AA2" w:rsidP="00DF0AA2">
      <w:pPr>
        <w:tabs>
          <w:tab w:val="left" w:pos="7005"/>
        </w:tabs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8029A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муниципального района Богатовский </w:t>
      </w:r>
    </w:p>
    <w:p w:rsidR="00DF0AA2" w:rsidRPr="008029A2" w:rsidRDefault="00DF0AA2" w:rsidP="00DF0AA2">
      <w:pPr>
        <w:tabs>
          <w:tab w:val="left" w:pos="7005"/>
        </w:tabs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8029A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Самарской области: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А.В.Костиков</w:t>
      </w:r>
      <w:proofErr w:type="spellEnd"/>
    </w:p>
    <w:p w:rsidR="00DF0AA2" w:rsidRDefault="00DF0AA2" w:rsidP="00DF0AA2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</w:pPr>
    </w:p>
    <w:p w:rsidR="00DF0AA2" w:rsidRPr="00DF0AA2" w:rsidRDefault="00DF0AA2" w:rsidP="00DF0AA2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:rsidR="00DF0AA2" w:rsidRPr="00DF0AA2" w:rsidRDefault="00DF0AA2" w:rsidP="00DF0AA2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</w:pPr>
    </w:p>
    <w:p w:rsidR="00B12E11" w:rsidRDefault="00B12E11" w:rsidP="001953E7">
      <w:pPr>
        <w:suppressAutoHyphens/>
        <w:autoSpaceDE w:val="0"/>
        <w:jc w:val="right"/>
        <w:rPr>
          <w:rFonts w:ascii="Times New Roman" w:eastAsia="Times New Roman" w:hAnsi="Times New Roman" w:cs="Times New Roman"/>
          <w:color w:val="auto"/>
          <w:lang w:val="ru-RU" w:eastAsia="ar-SA"/>
        </w:rPr>
      </w:pPr>
    </w:p>
    <w:p w:rsidR="00B12E11" w:rsidRDefault="00B12E11" w:rsidP="001953E7">
      <w:pPr>
        <w:suppressAutoHyphens/>
        <w:autoSpaceDE w:val="0"/>
        <w:jc w:val="right"/>
        <w:rPr>
          <w:rFonts w:ascii="Times New Roman" w:eastAsia="Times New Roman" w:hAnsi="Times New Roman" w:cs="Times New Roman"/>
          <w:color w:val="auto"/>
          <w:lang w:val="ru-RU" w:eastAsia="ar-SA"/>
        </w:rPr>
      </w:pPr>
    </w:p>
    <w:p w:rsidR="007222BD" w:rsidRDefault="007222BD" w:rsidP="001953E7">
      <w:pPr>
        <w:suppressAutoHyphens/>
        <w:autoSpaceDE w:val="0"/>
        <w:jc w:val="right"/>
        <w:rPr>
          <w:rFonts w:ascii="Times New Roman" w:eastAsia="Times New Roman" w:hAnsi="Times New Roman" w:cs="Times New Roman"/>
          <w:color w:val="auto"/>
          <w:lang w:val="ru-RU" w:eastAsia="ar-SA"/>
        </w:rPr>
      </w:pPr>
    </w:p>
    <w:p w:rsidR="007222BD" w:rsidRDefault="007222BD" w:rsidP="001953E7">
      <w:pPr>
        <w:suppressAutoHyphens/>
        <w:autoSpaceDE w:val="0"/>
        <w:jc w:val="right"/>
        <w:rPr>
          <w:rFonts w:ascii="Times New Roman" w:eastAsia="Times New Roman" w:hAnsi="Times New Roman" w:cs="Times New Roman"/>
          <w:color w:val="auto"/>
          <w:lang w:val="ru-RU" w:eastAsia="ar-SA"/>
        </w:rPr>
      </w:pPr>
    </w:p>
    <w:p w:rsidR="007222BD" w:rsidRDefault="007222BD" w:rsidP="001953E7">
      <w:pPr>
        <w:suppressAutoHyphens/>
        <w:autoSpaceDE w:val="0"/>
        <w:jc w:val="right"/>
        <w:rPr>
          <w:rFonts w:ascii="Times New Roman" w:eastAsia="Times New Roman" w:hAnsi="Times New Roman" w:cs="Times New Roman"/>
          <w:color w:val="auto"/>
          <w:lang w:val="ru-RU" w:eastAsia="ar-SA"/>
        </w:rPr>
      </w:pPr>
    </w:p>
    <w:p w:rsidR="007222BD" w:rsidRDefault="007222BD" w:rsidP="001953E7">
      <w:pPr>
        <w:suppressAutoHyphens/>
        <w:autoSpaceDE w:val="0"/>
        <w:jc w:val="right"/>
        <w:rPr>
          <w:rFonts w:ascii="Times New Roman" w:eastAsia="Times New Roman" w:hAnsi="Times New Roman" w:cs="Times New Roman"/>
          <w:color w:val="auto"/>
          <w:lang w:val="ru-RU" w:eastAsia="ar-SA"/>
        </w:rPr>
      </w:pPr>
    </w:p>
    <w:p w:rsidR="007222BD" w:rsidRDefault="007222BD" w:rsidP="001953E7">
      <w:pPr>
        <w:suppressAutoHyphens/>
        <w:autoSpaceDE w:val="0"/>
        <w:jc w:val="right"/>
        <w:rPr>
          <w:rFonts w:ascii="Times New Roman" w:eastAsia="Times New Roman" w:hAnsi="Times New Roman" w:cs="Times New Roman"/>
          <w:color w:val="auto"/>
          <w:lang w:val="ru-RU" w:eastAsia="ar-SA"/>
        </w:rPr>
      </w:pPr>
    </w:p>
    <w:p w:rsidR="007222BD" w:rsidRDefault="007222BD" w:rsidP="001953E7">
      <w:pPr>
        <w:suppressAutoHyphens/>
        <w:autoSpaceDE w:val="0"/>
        <w:jc w:val="right"/>
        <w:rPr>
          <w:rFonts w:ascii="Times New Roman" w:eastAsia="Times New Roman" w:hAnsi="Times New Roman" w:cs="Times New Roman"/>
          <w:color w:val="auto"/>
          <w:lang w:val="ru-RU" w:eastAsia="ar-SA"/>
        </w:rPr>
      </w:pPr>
    </w:p>
    <w:p w:rsidR="007222BD" w:rsidRDefault="007222BD" w:rsidP="001953E7">
      <w:pPr>
        <w:suppressAutoHyphens/>
        <w:autoSpaceDE w:val="0"/>
        <w:jc w:val="right"/>
        <w:rPr>
          <w:rFonts w:ascii="Times New Roman" w:eastAsia="Times New Roman" w:hAnsi="Times New Roman" w:cs="Times New Roman"/>
          <w:color w:val="auto"/>
          <w:lang w:val="ru-RU" w:eastAsia="ar-SA"/>
        </w:rPr>
      </w:pPr>
    </w:p>
    <w:p w:rsidR="007222BD" w:rsidRDefault="007222BD" w:rsidP="001953E7">
      <w:pPr>
        <w:suppressAutoHyphens/>
        <w:autoSpaceDE w:val="0"/>
        <w:jc w:val="right"/>
        <w:rPr>
          <w:rFonts w:ascii="Times New Roman" w:eastAsia="Times New Roman" w:hAnsi="Times New Roman" w:cs="Times New Roman"/>
          <w:color w:val="auto"/>
          <w:lang w:val="ru-RU" w:eastAsia="ar-SA"/>
        </w:rPr>
      </w:pPr>
    </w:p>
    <w:p w:rsidR="007222BD" w:rsidRDefault="007222BD" w:rsidP="001953E7">
      <w:pPr>
        <w:suppressAutoHyphens/>
        <w:autoSpaceDE w:val="0"/>
        <w:jc w:val="right"/>
        <w:rPr>
          <w:rFonts w:ascii="Times New Roman" w:eastAsia="Times New Roman" w:hAnsi="Times New Roman" w:cs="Times New Roman"/>
          <w:color w:val="auto"/>
          <w:lang w:val="ru-RU" w:eastAsia="ar-SA"/>
        </w:rPr>
      </w:pPr>
    </w:p>
    <w:p w:rsidR="007222BD" w:rsidRDefault="007222BD" w:rsidP="001953E7">
      <w:pPr>
        <w:suppressAutoHyphens/>
        <w:autoSpaceDE w:val="0"/>
        <w:jc w:val="right"/>
        <w:rPr>
          <w:rFonts w:ascii="Times New Roman" w:eastAsia="Times New Roman" w:hAnsi="Times New Roman" w:cs="Times New Roman"/>
          <w:color w:val="auto"/>
          <w:lang w:val="ru-RU" w:eastAsia="ar-SA"/>
        </w:rPr>
      </w:pPr>
    </w:p>
    <w:p w:rsidR="007222BD" w:rsidRDefault="007222BD" w:rsidP="001953E7">
      <w:pPr>
        <w:suppressAutoHyphens/>
        <w:autoSpaceDE w:val="0"/>
        <w:jc w:val="right"/>
        <w:rPr>
          <w:rFonts w:ascii="Times New Roman" w:eastAsia="Times New Roman" w:hAnsi="Times New Roman" w:cs="Times New Roman"/>
          <w:color w:val="auto"/>
          <w:lang w:val="ru-RU" w:eastAsia="ar-SA"/>
        </w:rPr>
      </w:pPr>
    </w:p>
    <w:p w:rsidR="007222BD" w:rsidRDefault="007222BD" w:rsidP="001953E7">
      <w:pPr>
        <w:suppressAutoHyphens/>
        <w:autoSpaceDE w:val="0"/>
        <w:jc w:val="right"/>
        <w:rPr>
          <w:rFonts w:ascii="Times New Roman" w:eastAsia="Times New Roman" w:hAnsi="Times New Roman" w:cs="Times New Roman"/>
          <w:color w:val="auto"/>
          <w:lang w:val="ru-RU" w:eastAsia="ar-SA"/>
        </w:rPr>
      </w:pPr>
    </w:p>
    <w:p w:rsidR="007222BD" w:rsidRDefault="007222BD" w:rsidP="001953E7">
      <w:pPr>
        <w:suppressAutoHyphens/>
        <w:autoSpaceDE w:val="0"/>
        <w:jc w:val="right"/>
        <w:rPr>
          <w:rFonts w:ascii="Times New Roman" w:eastAsia="Times New Roman" w:hAnsi="Times New Roman" w:cs="Times New Roman"/>
          <w:color w:val="auto"/>
          <w:lang w:val="ru-RU" w:eastAsia="ar-SA"/>
        </w:rPr>
      </w:pPr>
    </w:p>
    <w:p w:rsidR="007222BD" w:rsidRDefault="007222BD" w:rsidP="001953E7">
      <w:pPr>
        <w:suppressAutoHyphens/>
        <w:autoSpaceDE w:val="0"/>
        <w:jc w:val="right"/>
        <w:rPr>
          <w:rFonts w:ascii="Times New Roman" w:eastAsia="Times New Roman" w:hAnsi="Times New Roman" w:cs="Times New Roman"/>
          <w:color w:val="auto"/>
          <w:lang w:val="ru-RU" w:eastAsia="ar-SA"/>
        </w:rPr>
      </w:pPr>
    </w:p>
    <w:p w:rsidR="007222BD" w:rsidRDefault="007222BD" w:rsidP="001953E7">
      <w:pPr>
        <w:suppressAutoHyphens/>
        <w:autoSpaceDE w:val="0"/>
        <w:jc w:val="right"/>
        <w:rPr>
          <w:rFonts w:ascii="Times New Roman" w:eastAsia="Times New Roman" w:hAnsi="Times New Roman" w:cs="Times New Roman"/>
          <w:color w:val="auto"/>
          <w:lang w:val="ru-RU" w:eastAsia="ar-SA"/>
        </w:rPr>
      </w:pPr>
    </w:p>
    <w:p w:rsidR="007222BD" w:rsidRDefault="007222BD" w:rsidP="001953E7">
      <w:pPr>
        <w:suppressAutoHyphens/>
        <w:autoSpaceDE w:val="0"/>
        <w:jc w:val="right"/>
        <w:rPr>
          <w:rFonts w:ascii="Times New Roman" w:eastAsia="Times New Roman" w:hAnsi="Times New Roman" w:cs="Times New Roman"/>
          <w:color w:val="auto"/>
          <w:lang w:val="ru-RU" w:eastAsia="ar-SA"/>
        </w:rPr>
      </w:pPr>
    </w:p>
    <w:p w:rsidR="007222BD" w:rsidRDefault="007222BD" w:rsidP="001953E7">
      <w:pPr>
        <w:suppressAutoHyphens/>
        <w:autoSpaceDE w:val="0"/>
        <w:jc w:val="right"/>
        <w:rPr>
          <w:rFonts w:ascii="Times New Roman" w:eastAsia="Times New Roman" w:hAnsi="Times New Roman" w:cs="Times New Roman"/>
          <w:color w:val="auto"/>
          <w:lang w:val="ru-RU" w:eastAsia="ar-SA"/>
        </w:rPr>
      </w:pPr>
    </w:p>
    <w:p w:rsidR="007222BD" w:rsidRDefault="007222BD" w:rsidP="001953E7">
      <w:pPr>
        <w:suppressAutoHyphens/>
        <w:autoSpaceDE w:val="0"/>
        <w:jc w:val="right"/>
        <w:rPr>
          <w:rFonts w:ascii="Times New Roman" w:eastAsia="Times New Roman" w:hAnsi="Times New Roman" w:cs="Times New Roman"/>
          <w:color w:val="auto"/>
          <w:lang w:val="ru-RU" w:eastAsia="ar-SA"/>
        </w:rPr>
      </w:pPr>
    </w:p>
    <w:p w:rsidR="007222BD" w:rsidRDefault="007222BD" w:rsidP="001953E7">
      <w:pPr>
        <w:suppressAutoHyphens/>
        <w:autoSpaceDE w:val="0"/>
        <w:jc w:val="right"/>
        <w:rPr>
          <w:rFonts w:ascii="Times New Roman" w:eastAsia="Times New Roman" w:hAnsi="Times New Roman" w:cs="Times New Roman"/>
          <w:color w:val="auto"/>
          <w:lang w:val="ru-RU" w:eastAsia="ar-SA"/>
        </w:rPr>
      </w:pPr>
    </w:p>
    <w:p w:rsidR="007222BD" w:rsidRDefault="007222BD" w:rsidP="001953E7">
      <w:pPr>
        <w:suppressAutoHyphens/>
        <w:autoSpaceDE w:val="0"/>
        <w:jc w:val="right"/>
        <w:rPr>
          <w:rFonts w:ascii="Times New Roman" w:eastAsia="Times New Roman" w:hAnsi="Times New Roman" w:cs="Times New Roman"/>
          <w:color w:val="auto"/>
          <w:lang w:val="ru-RU" w:eastAsia="ar-SA"/>
        </w:rPr>
      </w:pPr>
    </w:p>
    <w:p w:rsidR="007222BD" w:rsidRDefault="007222BD" w:rsidP="001953E7">
      <w:pPr>
        <w:suppressAutoHyphens/>
        <w:autoSpaceDE w:val="0"/>
        <w:jc w:val="right"/>
        <w:rPr>
          <w:rFonts w:ascii="Times New Roman" w:eastAsia="Times New Roman" w:hAnsi="Times New Roman" w:cs="Times New Roman"/>
          <w:color w:val="auto"/>
          <w:lang w:val="ru-RU" w:eastAsia="ar-SA"/>
        </w:rPr>
      </w:pPr>
    </w:p>
    <w:p w:rsidR="007222BD" w:rsidRDefault="007222BD" w:rsidP="001953E7">
      <w:pPr>
        <w:suppressAutoHyphens/>
        <w:autoSpaceDE w:val="0"/>
        <w:jc w:val="right"/>
        <w:rPr>
          <w:rFonts w:ascii="Times New Roman" w:eastAsia="Times New Roman" w:hAnsi="Times New Roman" w:cs="Times New Roman"/>
          <w:color w:val="auto"/>
          <w:lang w:val="ru-RU" w:eastAsia="ar-SA"/>
        </w:rPr>
      </w:pPr>
    </w:p>
    <w:p w:rsidR="007222BD" w:rsidRDefault="007222BD" w:rsidP="001953E7">
      <w:pPr>
        <w:suppressAutoHyphens/>
        <w:autoSpaceDE w:val="0"/>
        <w:jc w:val="right"/>
        <w:rPr>
          <w:rFonts w:ascii="Times New Roman" w:eastAsia="Times New Roman" w:hAnsi="Times New Roman" w:cs="Times New Roman"/>
          <w:color w:val="auto"/>
          <w:lang w:val="ru-RU" w:eastAsia="ar-SA"/>
        </w:rPr>
      </w:pPr>
    </w:p>
    <w:p w:rsidR="007222BD" w:rsidRDefault="007222BD" w:rsidP="001953E7">
      <w:pPr>
        <w:suppressAutoHyphens/>
        <w:autoSpaceDE w:val="0"/>
        <w:jc w:val="right"/>
        <w:rPr>
          <w:rFonts w:ascii="Times New Roman" w:eastAsia="Times New Roman" w:hAnsi="Times New Roman" w:cs="Times New Roman"/>
          <w:color w:val="auto"/>
          <w:lang w:val="ru-RU" w:eastAsia="ar-SA"/>
        </w:rPr>
      </w:pPr>
    </w:p>
    <w:p w:rsidR="007222BD" w:rsidRDefault="007222BD" w:rsidP="001953E7">
      <w:pPr>
        <w:suppressAutoHyphens/>
        <w:autoSpaceDE w:val="0"/>
        <w:jc w:val="right"/>
        <w:rPr>
          <w:rFonts w:ascii="Times New Roman" w:eastAsia="Times New Roman" w:hAnsi="Times New Roman" w:cs="Times New Roman"/>
          <w:color w:val="auto"/>
          <w:lang w:val="ru-RU" w:eastAsia="ar-SA"/>
        </w:rPr>
      </w:pPr>
    </w:p>
    <w:p w:rsidR="007222BD" w:rsidRDefault="007222BD" w:rsidP="001953E7">
      <w:pPr>
        <w:suppressAutoHyphens/>
        <w:autoSpaceDE w:val="0"/>
        <w:jc w:val="right"/>
        <w:rPr>
          <w:rFonts w:ascii="Times New Roman" w:eastAsia="Times New Roman" w:hAnsi="Times New Roman" w:cs="Times New Roman"/>
          <w:color w:val="auto"/>
          <w:lang w:val="ru-RU" w:eastAsia="ar-SA"/>
        </w:rPr>
      </w:pPr>
    </w:p>
    <w:p w:rsidR="007222BD" w:rsidRDefault="007222BD" w:rsidP="001953E7">
      <w:pPr>
        <w:suppressAutoHyphens/>
        <w:autoSpaceDE w:val="0"/>
        <w:jc w:val="right"/>
        <w:rPr>
          <w:rFonts w:ascii="Times New Roman" w:eastAsia="Times New Roman" w:hAnsi="Times New Roman" w:cs="Times New Roman"/>
          <w:color w:val="auto"/>
          <w:lang w:val="ru-RU" w:eastAsia="ar-SA"/>
        </w:rPr>
      </w:pPr>
    </w:p>
    <w:p w:rsidR="007222BD" w:rsidRDefault="007222BD" w:rsidP="001953E7">
      <w:pPr>
        <w:suppressAutoHyphens/>
        <w:autoSpaceDE w:val="0"/>
        <w:jc w:val="right"/>
        <w:rPr>
          <w:rFonts w:ascii="Times New Roman" w:eastAsia="Times New Roman" w:hAnsi="Times New Roman" w:cs="Times New Roman"/>
          <w:color w:val="auto"/>
          <w:lang w:val="ru-RU" w:eastAsia="ar-SA"/>
        </w:rPr>
      </w:pPr>
    </w:p>
    <w:p w:rsidR="007222BD" w:rsidRDefault="007222BD" w:rsidP="001953E7">
      <w:pPr>
        <w:suppressAutoHyphens/>
        <w:autoSpaceDE w:val="0"/>
        <w:jc w:val="right"/>
        <w:rPr>
          <w:rFonts w:ascii="Times New Roman" w:eastAsia="Times New Roman" w:hAnsi="Times New Roman" w:cs="Times New Roman"/>
          <w:color w:val="auto"/>
          <w:lang w:val="ru-RU" w:eastAsia="ar-SA"/>
        </w:rPr>
      </w:pPr>
    </w:p>
    <w:p w:rsidR="007222BD" w:rsidRDefault="007222BD" w:rsidP="001953E7">
      <w:pPr>
        <w:suppressAutoHyphens/>
        <w:autoSpaceDE w:val="0"/>
        <w:jc w:val="right"/>
        <w:rPr>
          <w:rFonts w:ascii="Times New Roman" w:eastAsia="Times New Roman" w:hAnsi="Times New Roman" w:cs="Times New Roman"/>
          <w:color w:val="auto"/>
          <w:lang w:val="ru-RU" w:eastAsia="ar-SA"/>
        </w:rPr>
      </w:pPr>
    </w:p>
    <w:p w:rsidR="007222BD" w:rsidRDefault="007222BD" w:rsidP="001953E7">
      <w:pPr>
        <w:suppressAutoHyphens/>
        <w:autoSpaceDE w:val="0"/>
        <w:jc w:val="right"/>
        <w:rPr>
          <w:rFonts w:ascii="Times New Roman" w:eastAsia="Times New Roman" w:hAnsi="Times New Roman" w:cs="Times New Roman"/>
          <w:color w:val="auto"/>
          <w:lang w:val="ru-RU" w:eastAsia="ar-SA"/>
        </w:rPr>
      </w:pPr>
    </w:p>
    <w:p w:rsidR="007222BD" w:rsidRDefault="007222BD" w:rsidP="001953E7">
      <w:pPr>
        <w:suppressAutoHyphens/>
        <w:autoSpaceDE w:val="0"/>
        <w:jc w:val="right"/>
        <w:rPr>
          <w:rFonts w:ascii="Times New Roman" w:eastAsia="Times New Roman" w:hAnsi="Times New Roman" w:cs="Times New Roman"/>
          <w:color w:val="auto"/>
          <w:lang w:val="ru-RU" w:eastAsia="ar-SA"/>
        </w:rPr>
      </w:pPr>
    </w:p>
    <w:p w:rsidR="007222BD" w:rsidRDefault="007222BD" w:rsidP="001953E7">
      <w:pPr>
        <w:suppressAutoHyphens/>
        <w:autoSpaceDE w:val="0"/>
        <w:jc w:val="right"/>
        <w:rPr>
          <w:rFonts w:ascii="Times New Roman" w:eastAsia="Times New Roman" w:hAnsi="Times New Roman" w:cs="Times New Roman"/>
          <w:color w:val="auto"/>
          <w:lang w:val="ru-RU" w:eastAsia="ar-SA"/>
        </w:rPr>
      </w:pPr>
    </w:p>
    <w:p w:rsidR="007222BD" w:rsidRDefault="007222BD" w:rsidP="001953E7">
      <w:pPr>
        <w:suppressAutoHyphens/>
        <w:autoSpaceDE w:val="0"/>
        <w:jc w:val="right"/>
        <w:rPr>
          <w:rFonts w:ascii="Times New Roman" w:eastAsia="Times New Roman" w:hAnsi="Times New Roman" w:cs="Times New Roman"/>
          <w:color w:val="auto"/>
          <w:lang w:val="ru-RU" w:eastAsia="ar-SA"/>
        </w:rPr>
      </w:pPr>
      <w:bookmarkStart w:id="0" w:name="_GoBack"/>
      <w:bookmarkEnd w:id="0"/>
    </w:p>
    <w:p w:rsidR="00B12E11" w:rsidRDefault="00B12E11" w:rsidP="001953E7">
      <w:pPr>
        <w:suppressAutoHyphens/>
        <w:autoSpaceDE w:val="0"/>
        <w:jc w:val="right"/>
        <w:rPr>
          <w:rFonts w:ascii="Times New Roman" w:eastAsia="Times New Roman" w:hAnsi="Times New Roman" w:cs="Times New Roman"/>
          <w:color w:val="auto"/>
          <w:lang w:val="ru-RU" w:eastAsia="ar-SA"/>
        </w:rPr>
      </w:pPr>
    </w:p>
    <w:p w:rsidR="00B12E11" w:rsidRDefault="00B12E11" w:rsidP="001953E7">
      <w:pPr>
        <w:suppressAutoHyphens/>
        <w:autoSpaceDE w:val="0"/>
        <w:jc w:val="right"/>
        <w:rPr>
          <w:rFonts w:ascii="Times New Roman" w:eastAsia="Times New Roman" w:hAnsi="Times New Roman" w:cs="Times New Roman"/>
          <w:color w:val="auto"/>
          <w:lang w:val="ru-RU" w:eastAsia="ar-SA"/>
        </w:rPr>
      </w:pPr>
    </w:p>
    <w:p w:rsidR="001953E7" w:rsidRPr="001953E7" w:rsidRDefault="001953E7" w:rsidP="001953E7">
      <w:pPr>
        <w:suppressAutoHyphens/>
        <w:autoSpaceDE w:val="0"/>
        <w:jc w:val="right"/>
        <w:rPr>
          <w:rFonts w:ascii="Times New Roman" w:eastAsia="Times New Roman" w:hAnsi="Times New Roman" w:cs="Times New Roman"/>
          <w:color w:val="auto"/>
          <w:lang w:val="ru-RU" w:eastAsia="ar-SA"/>
        </w:rPr>
      </w:pPr>
      <w:r w:rsidRPr="001953E7">
        <w:rPr>
          <w:rFonts w:ascii="Times New Roman" w:eastAsia="Times New Roman" w:hAnsi="Times New Roman" w:cs="Times New Roman"/>
          <w:color w:val="auto"/>
          <w:lang w:val="ru-RU" w:eastAsia="ar-SA"/>
        </w:rPr>
        <w:t>Приложение N 3</w:t>
      </w:r>
    </w:p>
    <w:p w:rsidR="001953E7" w:rsidRPr="001953E7" w:rsidRDefault="001953E7" w:rsidP="001953E7">
      <w:pPr>
        <w:suppressAutoHyphens/>
        <w:autoSpaceDE w:val="0"/>
        <w:jc w:val="right"/>
        <w:rPr>
          <w:rFonts w:ascii="Times New Roman" w:eastAsia="Times New Roman" w:hAnsi="Times New Roman" w:cs="Times New Roman"/>
          <w:color w:val="auto"/>
          <w:lang w:val="ru-RU" w:eastAsia="ar-SA"/>
        </w:rPr>
      </w:pPr>
      <w:r w:rsidRPr="001953E7">
        <w:rPr>
          <w:rFonts w:ascii="Times New Roman" w:eastAsia="Times New Roman" w:hAnsi="Times New Roman" w:cs="Times New Roman"/>
          <w:color w:val="auto"/>
          <w:lang w:val="ru-RU" w:eastAsia="ar-SA"/>
        </w:rPr>
        <w:t>к Программе комплексного развития систем коммунальной</w:t>
      </w:r>
    </w:p>
    <w:p w:rsidR="001953E7" w:rsidRPr="001953E7" w:rsidRDefault="001953E7" w:rsidP="001953E7">
      <w:pPr>
        <w:suppressAutoHyphens/>
        <w:autoSpaceDE w:val="0"/>
        <w:jc w:val="right"/>
        <w:rPr>
          <w:rFonts w:ascii="Times New Roman" w:eastAsia="Times New Roman" w:hAnsi="Times New Roman" w:cs="Times New Roman"/>
          <w:color w:val="auto"/>
          <w:lang w:val="ru-RU" w:eastAsia="ar-SA"/>
        </w:rPr>
      </w:pPr>
      <w:r w:rsidRPr="001953E7">
        <w:rPr>
          <w:rFonts w:ascii="Times New Roman" w:eastAsia="Times New Roman" w:hAnsi="Times New Roman" w:cs="Times New Roman"/>
          <w:color w:val="auto"/>
          <w:lang w:val="ru-RU" w:eastAsia="ar-SA"/>
        </w:rPr>
        <w:t>инфраструктуры сельского поселения Виловатое муниципального района Богатовский</w:t>
      </w:r>
    </w:p>
    <w:p w:rsidR="001953E7" w:rsidRPr="001953E7" w:rsidRDefault="001953E7" w:rsidP="001953E7">
      <w:pPr>
        <w:suppressAutoHyphens/>
        <w:autoSpaceDE w:val="0"/>
        <w:jc w:val="right"/>
        <w:rPr>
          <w:rFonts w:ascii="Times New Roman" w:eastAsia="Times New Roman" w:hAnsi="Times New Roman" w:cs="Times New Roman"/>
          <w:color w:val="auto"/>
          <w:lang w:val="ru-RU" w:eastAsia="ar-SA"/>
        </w:rPr>
      </w:pPr>
      <w:r w:rsidRPr="001953E7">
        <w:rPr>
          <w:rFonts w:ascii="Times New Roman" w:eastAsia="Times New Roman" w:hAnsi="Times New Roman" w:cs="Times New Roman"/>
          <w:color w:val="auto"/>
          <w:lang w:val="ru-RU" w:eastAsia="ar-SA"/>
        </w:rPr>
        <w:t xml:space="preserve">Самарской области на 2014 - 2023 годы </w:t>
      </w:r>
    </w:p>
    <w:p w:rsidR="001953E7" w:rsidRPr="001953E7" w:rsidRDefault="001953E7" w:rsidP="001953E7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color w:val="auto"/>
          <w:lang w:val="ru-RU" w:eastAsia="ar-SA"/>
        </w:rPr>
      </w:pPr>
    </w:p>
    <w:p w:rsidR="001953E7" w:rsidRPr="001953E7" w:rsidRDefault="001953E7" w:rsidP="001953E7">
      <w:pPr>
        <w:tabs>
          <w:tab w:val="left" w:pos="5400"/>
        </w:tabs>
        <w:suppressAutoHyphens/>
        <w:autoSpaceDE w:val="0"/>
        <w:jc w:val="center"/>
        <w:rPr>
          <w:rFonts w:ascii="Times New Roman" w:eastAsia="Times New Roman" w:hAnsi="Times New Roman" w:cs="Times New Roman"/>
          <w:color w:val="auto"/>
          <w:lang w:val="ru-RU" w:eastAsia="ar-SA"/>
        </w:rPr>
      </w:pPr>
      <w:r w:rsidRPr="001953E7">
        <w:rPr>
          <w:rFonts w:ascii="Times New Roman" w:eastAsia="Times New Roman" w:hAnsi="Times New Roman" w:cs="Times New Roman"/>
          <w:color w:val="auto"/>
          <w:lang w:val="ru-RU" w:eastAsia="ar-SA"/>
        </w:rPr>
        <w:t>Мероприятия по развитию системы водоснабжения</w:t>
      </w:r>
    </w:p>
    <w:p w:rsidR="001953E7" w:rsidRPr="001953E7" w:rsidRDefault="001953E7" w:rsidP="001953E7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color w:val="auto"/>
          <w:lang w:val="ru-RU" w:eastAsia="ar-SA"/>
        </w:rPr>
      </w:pPr>
    </w:p>
    <w:tbl>
      <w:tblPr>
        <w:tblW w:w="12950" w:type="dxa"/>
        <w:tblInd w:w="-6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060"/>
        <w:gridCol w:w="1620"/>
        <w:gridCol w:w="1575"/>
        <w:gridCol w:w="746"/>
        <w:gridCol w:w="5409"/>
      </w:tblGrid>
      <w:tr w:rsidR="005240BA" w:rsidRPr="001953E7" w:rsidTr="00A3367C">
        <w:trPr>
          <w:cantSplit/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0BA" w:rsidRPr="001953E7" w:rsidRDefault="005240BA" w:rsidP="001953E7">
            <w:pPr>
              <w:suppressAutoHyphens/>
              <w:autoSpaceDE w:val="0"/>
              <w:snapToGrid w:val="0"/>
              <w:rPr>
                <w:rFonts w:ascii="Times New Roman" w:eastAsia="Arial" w:hAnsi="Times New Roman" w:cs="Times New Roman"/>
                <w:color w:val="auto"/>
                <w:lang w:val="ru-RU" w:eastAsia="ar-SA"/>
              </w:rPr>
            </w:pPr>
            <w:r w:rsidRPr="001953E7">
              <w:rPr>
                <w:rFonts w:ascii="Times New Roman" w:eastAsia="Arial" w:hAnsi="Times New Roman" w:cs="Times New Roman"/>
                <w:color w:val="auto"/>
                <w:lang w:val="ru-RU" w:eastAsia="ar-SA"/>
              </w:rPr>
              <w:t xml:space="preserve">N  </w:t>
            </w:r>
            <w:r w:rsidRPr="001953E7">
              <w:rPr>
                <w:rFonts w:ascii="Times New Roman" w:eastAsia="Arial" w:hAnsi="Times New Roman" w:cs="Times New Roman"/>
                <w:color w:val="auto"/>
                <w:lang w:val="ru-RU" w:eastAsia="ar-SA"/>
              </w:rPr>
              <w:br/>
            </w:r>
            <w:proofErr w:type="gramStart"/>
            <w:r w:rsidRPr="001953E7">
              <w:rPr>
                <w:rFonts w:ascii="Times New Roman" w:eastAsia="Arial" w:hAnsi="Times New Roman" w:cs="Times New Roman"/>
                <w:color w:val="auto"/>
                <w:lang w:val="ru-RU" w:eastAsia="ar-SA"/>
              </w:rPr>
              <w:t>п</w:t>
            </w:r>
            <w:proofErr w:type="gramEnd"/>
            <w:r w:rsidRPr="001953E7">
              <w:rPr>
                <w:rFonts w:ascii="Times New Roman" w:eastAsia="Arial" w:hAnsi="Times New Roman" w:cs="Times New Roman"/>
                <w:color w:val="auto"/>
                <w:lang w:val="ru-RU" w:eastAsia="ar-SA"/>
              </w:rPr>
              <w:t xml:space="preserve">/п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0BA" w:rsidRPr="001953E7" w:rsidRDefault="005240BA" w:rsidP="001953E7">
            <w:pPr>
              <w:suppressAutoHyphens/>
              <w:autoSpaceDE w:val="0"/>
              <w:snapToGrid w:val="0"/>
              <w:rPr>
                <w:rFonts w:ascii="Times New Roman" w:eastAsia="Arial" w:hAnsi="Times New Roman" w:cs="Times New Roman"/>
                <w:color w:val="auto"/>
                <w:lang w:val="ru-RU" w:eastAsia="ar-SA"/>
              </w:rPr>
            </w:pPr>
            <w:r w:rsidRPr="001953E7">
              <w:rPr>
                <w:rFonts w:ascii="Times New Roman" w:eastAsia="Arial" w:hAnsi="Times New Roman" w:cs="Times New Roman"/>
                <w:color w:val="auto"/>
                <w:lang w:val="ru-RU" w:eastAsia="ar-SA"/>
              </w:rPr>
              <w:t xml:space="preserve">Наименование мероприятия       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0BA" w:rsidRPr="001953E7" w:rsidRDefault="005240BA" w:rsidP="001953E7">
            <w:pPr>
              <w:suppressAutoHyphens/>
              <w:autoSpaceDE w:val="0"/>
              <w:snapToGrid w:val="0"/>
              <w:rPr>
                <w:rFonts w:ascii="Times New Roman" w:eastAsia="Arial" w:hAnsi="Times New Roman" w:cs="Times New Roman"/>
                <w:color w:val="auto"/>
                <w:lang w:val="ru-RU" w:eastAsia="ar-SA"/>
              </w:rPr>
            </w:pPr>
            <w:r w:rsidRPr="001953E7">
              <w:rPr>
                <w:rFonts w:ascii="Times New Roman" w:eastAsia="Arial" w:hAnsi="Times New Roman" w:cs="Times New Roman"/>
                <w:color w:val="auto"/>
                <w:lang w:val="ru-RU" w:eastAsia="ar-SA"/>
              </w:rPr>
              <w:t>Капитальные затраты           (тыс. руб.)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0BA" w:rsidRPr="001953E7" w:rsidRDefault="005240BA" w:rsidP="001953E7">
            <w:pPr>
              <w:suppressAutoHyphens/>
              <w:autoSpaceDE w:val="0"/>
              <w:snapToGrid w:val="0"/>
              <w:rPr>
                <w:rFonts w:ascii="Times New Roman" w:eastAsia="Arial" w:hAnsi="Times New Roman" w:cs="Times New Roman"/>
                <w:color w:val="auto"/>
                <w:lang w:val="ru-RU" w:eastAsia="ar-SA"/>
              </w:rPr>
            </w:pPr>
            <w:r w:rsidRPr="001953E7">
              <w:rPr>
                <w:rFonts w:ascii="Times New Roman" w:eastAsia="Arial" w:hAnsi="Times New Roman" w:cs="Times New Roman"/>
                <w:color w:val="auto"/>
                <w:lang w:val="ru-RU" w:eastAsia="ar-SA"/>
              </w:rPr>
              <w:t>Источники финансирования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0BA" w:rsidRPr="001953E7" w:rsidRDefault="005240BA" w:rsidP="001953E7">
            <w:pPr>
              <w:suppressAutoHyphens/>
              <w:autoSpaceDE w:val="0"/>
              <w:snapToGrid w:val="0"/>
              <w:rPr>
                <w:rFonts w:ascii="Times New Roman" w:eastAsia="Arial" w:hAnsi="Times New Roman" w:cs="Times New Roman"/>
                <w:color w:val="auto"/>
                <w:lang w:val="ru-RU" w:eastAsia="ar-SA"/>
              </w:rPr>
            </w:pPr>
            <w:r w:rsidRPr="001953E7">
              <w:rPr>
                <w:rFonts w:ascii="Times New Roman" w:eastAsia="Arial" w:hAnsi="Times New Roman" w:cs="Times New Roman"/>
                <w:color w:val="auto"/>
                <w:lang w:val="ru-RU" w:eastAsia="ar-SA"/>
              </w:rPr>
              <w:t>Срок  реализации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0BA" w:rsidRPr="001953E7" w:rsidRDefault="005240BA" w:rsidP="00A3367C">
            <w:pPr>
              <w:tabs>
                <w:tab w:val="left" w:pos="2765"/>
              </w:tabs>
              <w:suppressAutoHyphens/>
              <w:autoSpaceDE w:val="0"/>
              <w:snapToGrid w:val="0"/>
              <w:ind w:right="2504"/>
              <w:rPr>
                <w:rFonts w:ascii="Times New Roman" w:eastAsia="Arial" w:hAnsi="Times New Roman" w:cs="Times New Roman"/>
                <w:color w:val="auto"/>
                <w:lang w:val="ru-RU" w:eastAsia="ar-SA"/>
              </w:rPr>
            </w:pPr>
            <w:r w:rsidRPr="001953E7">
              <w:rPr>
                <w:rFonts w:ascii="Times New Roman" w:eastAsia="Arial" w:hAnsi="Times New Roman" w:cs="Times New Roman"/>
                <w:color w:val="auto"/>
                <w:lang w:val="ru-RU" w:eastAsia="ar-SA"/>
              </w:rPr>
              <w:t xml:space="preserve">Цели и преимущества внедрения          </w:t>
            </w:r>
          </w:p>
        </w:tc>
      </w:tr>
      <w:tr w:rsidR="005240BA" w:rsidRPr="001953E7" w:rsidTr="00A3367C">
        <w:trPr>
          <w:cantSplit/>
          <w:trHeight w:val="7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0BA" w:rsidRPr="001953E7" w:rsidRDefault="007222BD" w:rsidP="001953E7">
            <w:pPr>
              <w:suppressAutoHyphens/>
              <w:autoSpaceDE w:val="0"/>
              <w:snapToGrid w:val="0"/>
              <w:rPr>
                <w:rFonts w:ascii="Times New Roman" w:eastAsia="Arial" w:hAnsi="Times New Roman" w:cs="Times New Roman"/>
                <w:color w:val="auto"/>
                <w:lang w:val="ru-RU" w:eastAsia="ar-SA"/>
              </w:rPr>
            </w:pPr>
            <w:r>
              <w:rPr>
                <w:rFonts w:ascii="Times New Roman" w:eastAsia="Arial" w:hAnsi="Times New Roman" w:cs="Times New Roman"/>
                <w:color w:val="auto"/>
                <w:lang w:val="ru-RU" w:eastAsia="ar-SA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0BA" w:rsidRPr="001953E7" w:rsidRDefault="005240BA" w:rsidP="001953E7">
            <w:pPr>
              <w:suppressAutoHyphens/>
              <w:snapToGrid w:val="0"/>
              <w:ind w:right="-283"/>
              <w:rPr>
                <w:rFonts w:ascii="Times New Roman" w:eastAsia="Times New Roman" w:hAnsi="Times New Roman" w:cs="Times New Roman"/>
                <w:color w:val="auto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eastAsia="ar-SA"/>
              </w:rPr>
              <w:t>Восстановительный ремонт скважины №1823 села Виловатое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0BA" w:rsidRDefault="005240BA" w:rsidP="001953E7">
            <w:pPr>
              <w:suppressAutoHyphens/>
              <w:autoSpaceDE w:val="0"/>
              <w:snapToGrid w:val="0"/>
              <w:rPr>
                <w:rFonts w:ascii="Times New Roman" w:eastAsia="Arial" w:hAnsi="Times New Roman" w:cs="Times New Roman"/>
                <w:color w:val="auto"/>
                <w:lang w:val="ru-RU" w:eastAsia="ar-SA"/>
              </w:rPr>
            </w:pPr>
            <w:r>
              <w:rPr>
                <w:rFonts w:ascii="Times New Roman" w:eastAsia="Arial" w:hAnsi="Times New Roman" w:cs="Times New Roman"/>
                <w:color w:val="auto"/>
                <w:lang w:val="ru-RU" w:eastAsia="ar-SA"/>
              </w:rPr>
              <w:t xml:space="preserve">1224,3 </w:t>
            </w:r>
            <w:proofErr w:type="spellStart"/>
            <w:proofErr w:type="gramStart"/>
            <w:r>
              <w:rPr>
                <w:rFonts w:ascii="Times New Roman" w:eastAsia="Arial" w:hAnsi="Times New Roman" w:cs="Times New Roman"/>
                <w:color w:val="auto"/>
                <w:lang w:val="ru-RU" w:eastAsia="ar-SA"/>
              </w:rPr>
              <w:t>обл</w:t>
            </w:r>
            <w:proofErr w:type="spellEnd"/>
            <w:proofErr w:type="gramEnd"/>
          </w:p>
          <w:p w:rsidR="005240BA" w:rsidRPr="001953E7" w:rsidRDefault="005240BA" w:rsidP="001953E7">
            <w:pPr>
              <w:suppressAutoHyphens/>
              <w:autoSpaceDE w:val="0"/>
              <w:snapToGrid w:val="0"/>
              <w:rPr>
                <w:rFonts w:ascii="Times New Roman" w:eastAsia="Arial" w:hAnsi="Times New Roman" w:cs="Times New Roman"/>
                <w:color w:val="auto"/>
                <w:lang w:val="ru-RU" w:eastAsia="ar-SA"/>
              </w:rPr>
            </w:pPr>
            <w:r>
              <w:rPr>
                <w:rFonts w:ascii="Times New Roman" w:eastAsia="Arial" w:hAnsi="Times New Roman" w:cs="Times New Roman"/>
                <w:color w:val="auto"/>
                <w:lang w:val="ru-RU" w:eastAsia="ar-SA"/>
              </w:rPr>
              <w:t xml:space="preserve">306,07 </w:t>
            </w:r>
            <w:proofErr w:type="spellStart"/>
            <w:r>
              <w:rPr>
                <w:rFonts w:ascii="Times New Roman" w:eastAsia="Arial" w:hAnsi="Times New Roman" w:cs="Times New Roman"/>
                <w:color w:val="auto"/>
                <w:lang w:val="ru-RU" w:eastAsia="ar-SA"/>
              </w:rPr>
              <w:t>местн</w:t>
            </w:r>
            <w:proofErr w:type="spellEnd"/>
            <w:r>
              <w:rPr>
                <w:rFonts w:ascii="Times New Roman" w:eastAsia="Arial" w:hAnsi="Times New Roman" w:cs="Times New Roman"/>
                <w:color w:val="auto"/>
                <w:lang w:val="ru-RU" w:eastAsia="ar-SA"/>
              </w:rPr>
              <w:t>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0BA" w:rsidRPr="001953E7" w:rsidRDefault="005240BA" w:rsidP="001953E7">
            <w:pPr>
              <w:suppressAutoHyphens/>
              <w:autoSpaceDE w:val="0"/>
              <w:snapToGrid w:val="0"/>
              <w:rPr>
                <w:rFonts w:ascii="Times New Roman" w:eastAsia="Arial" w:hAnsi="Times New Roman" w:cs="Times New Roman"/>
                <w:color w:val="auto"/>
                <w:lang w:val="ru-RU" w:eastAsia="ar-SA"/>
              </w:rPr>
            </w:pPr>
            <w:r>
              <w:rPr>
                <w:rFonts w:ascii="Times New Roman" w:eastAsia="Arial" w:hAnsi="Times New Roman" w:cs="Times New Roman"/>
                <w:color w:val="auto"/>
                <w:lang w:val="ru-RU" w:eastAsia="ar-SA"/>
              </w:rPr>
              <w:t xml:space="preserve">Средства резервного фонда Правительства Самарской </w:t>
            </w:r>
            <w:proofErr w:type="spellStart"/>
            <w:r>
              <w:rPr>
                <w:rFonts w:ascii="Times New Roman" w:eastAsia="Arial" w:hAnsi="Times New Roman" w:cs="Times New Roman"/>
                <w:color w:val="auto"/>
                <w:lang w:val="ru-RU" w:eastAsia="ar-SA"/>
              </w:rPr>
              <w:t>области</w:t>
            </w:r>
            <w:proofErr w:type="gramStart"/>
            <w:r>
              <w:rPr>
                <w:rFonts w:ascii="Times New Roman" w:eastAsia="Arial" w:hAnsi="Times New Roman" w:cs="Times New Roman"/>
                <w:color w:val="auto"/>
                <w:lang w:val="ru-RU" w:eastAsia="ar-SA"/>
              </w:rPr>
              <w:t>,с</w:t>
            </w:r>
            <w:proofErr w:type="gramEnd"/>
            <w:r>
              <w:rPr>
                <w:rFonts w:ascii="Times New Roman" w:eastAsia="Arial" w:hAnsi="Times New Roman" w:cs="Times New Roman"/>
                <w:color w:val="auto"/>
                <w:lang w:val="ru-RU" w:eastAsia="ar-SA"/>
              </w:rPr>
              <w:t>обственные</w:t>
            </w:r>
            <w:proofErr w:type="spellEnd"/>
            <w:r>
              <w:rPr>
                <w:rFonts w:ascii="Times New Roman" w:eastAsia="Arial" w:hAnsi="Times New Roman" w:cs="Times New Roman"/>
                <w:color w:val="auto"/>
                <w:lang w:val="ru-RU" w:eastAsia="ar-SA"/>
              </w:rPr>
              <w:t xml:space="preserve"> средства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0BA" w:rsidRPr="001953E7" w:rsidRDefault="005240BA" w:rsidP="001953E7">
            <w:pPr>
              <w:suppressAutoHyphens/>
              <w:autoSpaceDE w:val="0"/>
              <w:snapToGrid w:val="0"/>
              <w:rPr>
                <w:rFonts w:ascii="Times New Roman" w:eastAsia="Arial" w:hAnsi="Times New Roman" w:cs="Times New Roman"/>
                <w:color w:val="auto"/>
                <w:lang w:val="ru-RU" w:eastAsia="ar-SA"/>
              </w:rPr>
            </w:pPr>
            <w:r>
              <w:rPr>
                <w:rFonts w:ascii="Times New Roman" w:eastAsia="Arial" w:hAnsi="Times New Roman" w:cs="Times New Roman"/>
                <w:color w:val="auto"/>
                <w:lang w:val="ru-RU" w:eastAsia="ar-SA"/>
              </w:rPr>
              <w:t>2017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0BA" w:rsidRPr="001953E7" w:rsidRDefault="007222BD" w:rsidP="001953E7">
            <w:pPr>
              <w:suppressAutoHyphens/>
              <w:autoSpaceDE w:val="0"/>
              <w:snapToGrid w:val="0"/>
              <w:rPr>
                <w:rFonts w:ascii="Times New Roman" w:eastAsia="Arial" w:hAnsi="Times New Roman" w:cs="Times New Roman"/>
                <w:color w:val="auto"/>
                <w:lang w:val="ru-RU" w:eastAsia="ar-SA"/>
              </w:rPr>
            </w:pPr>
            <w:r>
              <w:rPr>
                <w:rFonts w:ascii="Times New Roman" w:eastAsia="Arial" w:hAnsi="Times New Roman" w:cs="Times New Roman"/>
                <w:color w:val="auto"/>
                <w:lang w:val="ru-RU" w:eastAsia="ar-SA"/>
              </w:rPr>
              <w:t>Увеличение дебета скважины</w:t>
            </w:r>
          </w:p>
        </w:tc>
      </w:tr>
      <w:tr w:rsidR="005240BA" w:rsidRPr="001953E7" w:rsidTr="00A3367C">
        <w:trPr>
          <w:cantSplit/>
          <w:trHeight w:val="7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0BA" w:rsidRPr="00B5066D" w:rsidRDefault="007222BD" w:rsidP="001953E7">
            <w:pPr>
              <w:suppressAutoHyphens/>
              <w:autoSpaceDE w:val="0"/>
              <w:snapToGrid w:val="0"/>
              <w:rPr>
                <w:rFonts w:ascii="Times New Roman" w:eastAsia="Arial" w:hAnsi="Times New Roman" w:cs="Times New Roman"/>
                <w:color w:val="auto"/>
                <w:lang w:val="ru-RU" w:eastAsia="ar-SA"/>
              </w:rPr>
            </w:pPr>
            <w:r>
              <w:rPr>
                <w:rFonts w:ascii="Times New Roman" w:eastAsia="Arial" w:hAnsi="Times New Roman" w:cs="Times New Roman"/>
                <w:color w:val="auto"/>
                <w:lang w:val="ru-RU" w:eastAsia="ar-SA"/>
              </w:rPr>
              <w:t>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0BA" w:rsidRPr="001953E7" w:rsidRDefault="005240BA" w:rsidP="001953E7">
            <w:pPr>
              <w:suppressAutoHyphens/>
              <w:snapToGrid w:val="0"/>
              <w:ind w:right="-283"/>
              <w:rPr>
                <w:rFonts w:ascii="Times New Roman" w:eastAsia="Times New Roman" w:hAnsi="Times New Roman" w:cs="Times New Roman"/>
                <w:color w:val="auto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eastAsia="ar-SA"/>
              </w:rPr>
              <w:t>Гидродинамическая очистка скважин №1953,с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lang w:val="ru-RU" w:eastAsia="ar-SA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lang w:val="ru-RU" w:eastAsia="ar-SA"/>
              </w:rPr>
              <w:t>иловатое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0BA" w:rsidRDefault="005240BA" w:rsidP="001953E7">
            <w:pPr>
              <w:suppressAutoHyphens/>
              <w:autoSpaceDE w:val="0"/>
              <w:snapToGrid w:val="0"/>
              <w:rPr>
                <w:rFonts w:ascii="Times New Roman" w:eastAsia="Arial" w:hAnsi="Times New Roman" w:cs="Times New Roman"/>
                <w:color w:val="auto"/>
                <w:lang w:val="ru-RU" w:eastAsia="ar-SA"/>
              </w:rPr>
            </w:pPr>
            <w:r>
              <w:rPr>
                <w:rFonts w:ascii="Times New Roman" w:eastAsia="Arial" w:hAnsi="Times New Roman" w:cs="Times New Roman"/>
                <w:color w:val="auto"/>
                <w:lang w:val="ru-RU" w:eastAsia="ar-SA"/>
              </w:rPr>
              <w:t xml:space="preserve">128,9 </w:t>
            </w:r>
            <w:proofErr w:type="spellStart"/>
            <w:proofErr w:type="gramStart"/>
            <w:r>
              <w:rPr>
                <w:rFonts w:ascii="Times New Roman" w:eastAsia="Arial" w:hAnsi="Times New Roman" w:cs="Times New Roman"/>
                <w:color w:val="auto"/>
                <w:lang w:val="ru-RU" w:eastAsia="ar-SA"/>
              </w:rPr>
              <w:t>обл</w:t>
            </w:r>
            <w:proofErr w:type="spellEnd"/>
            <w:proofErr w:type="gramEnd"/>
          </w:p>
          <w:p w:rsidR="005240BA" w:rsidRPr="001953E7" w:rsidRDefault="005240BA" w:rsidP="001953E7">
            <w:pPr>
              <w:suppressAutoHyphens/>
              <w:autoSpaceDE w:val="0"/>
              <w:snapToGrid w:val="0"/>
              <w:rPr>
                <w:rFonts w:ascii="Times New Roman" w:eastAsia="Arial" w:hAnsi="Times New Roman" w:cs="Times New Roman"/>
                <w:color w:val="auto"/>
                <w:lang w:val="ru-RU" w:eastAsia="ar-SA"/>
              </w:rPr>
            </w:pPr>
            <w:r>
              <w:rPr>
                <w:rFonts w:ascii="Times New Roman" w:eastAsia="Arial" w:hAnsi="Times New Roman" w:cs="Times New Roman"/>
                <w:color w:val="auto"/>
                <w:lang w:val="ru-RU" w:eastAsia="ar-SA"/>
              </w:rPr>
              <w:t xml:space="preserve">32.2 </w:t>
            </w:r>
            <w:proofErr w:type="spellStart"/>
            <w:r>
              <w:rPr>
                <w:rFonts w:ascii="Times New Roman" w:eastAsia="Arial" w:hAnsi="Times New Roman" w:cs="Times New Roman"/>
                <w:color w:val="auto"/>
                <w:lang w:val="ru-RU" w:eastAsia="ar-SA"/>
              </w:rPr>
              <w:t>местн</w:t>
            </w:r>
            <w:proofErr w:type="spellEnd"/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0BA" w:rsidRPr="001953E7" w:rsidRDefault="005240BA" w:rsidP="00E757A4">
            <w:pPr>
              <w:suppressAutoHyphens/>
              <w:autoSpaceDE w:val="0"/>
              <w:snapToGrid w:val="0"/>
              <w:rPr>
                <w:rFonts w:ascii="Times New Roman" w:eastAsia="Arial" w:hAnsi="Times New Roman" w:cs="Times New Roman"/>
                <w:color w:val="auto"/>
                <w:lang w:val="ru-RU" w:eastAsia="ar-SA"/>
              </w:rPr>
            </w:pPr>
            <w:r>
              <w:rPr>
                <w:rFonts w:ascii="Times New Roman" w:eastAsia="Arial" w:hAnsi="Times New Roman" w:cs="Times New Roman"/>
                <w:color w:val="auto"/>
                <w:lang w:val="ru-RU" w:eastAsia="ar-SA"/>
              </w:rPr>
              <w:t xml:space="preserve">Средства резервного фонда Правительства Самарской </w:t>
            </w:r>
            <w:proofErr w:type="spellStart"/>
            <w:r>
              <w:rPr>
                <w:rFonts w:ascii="Times New Roman" w:eastAsia="Arial" w:hAnsi="Times New Roman" w:cs="Times New Roman"/>
                <w:color w:val="auto"/>
                <w:lang w:val="ru-RU" w:eastAsia="ar-SA"/>
              </w:rPr>
              <w:t>области</w:t>
            </w:r>
            <w:proofErr w:type="gramStart"/>
            <w:r>
              <w:rPr>
                <w:rFonts w:ascii="Times New Roman" w:eastAsia="Arial" w:hAnsi="Times New Roman" w:cs="Times New Roman"/>
                <w:color w:val="auto"/>
                <w:lang w:val="ru-RU" w:eastAsia="ar-SA"/>
              </w:rPr>
              <w:t>,с</w:t>
            </w:r>
            <w:proofErr w:type="gramEnd"/>
            <w:r>
              <w:rPr>
                <w:rFonts w:ascii="Times New Roman" w:eastAsia="Arial" w:hAnsi="Times New Roman" w:cs="Times New Roman"/>
                <w:color w:val="auto"/>
                <w:lang w:val="ru-RU" w:eastAsia="ar-SA"/>
              </w:rPr>
              <w:t>обственные</w:t>
            </w:r>
            <w:proofErr w:type="spellEnd"/>
            <w:r>
              <w:rPr>
                <w:rFonts w:ascii="Times New Roman" w:eastAsia="Arial" w:hAnsi="Times New Roman" w:cs="Times New Roman"/>
                <w:color w:val="auto"/>
                <w:lang w:val="ru-RU" w:eastAsia="ar-SA"/>
              </w:rPr>
              <w:t xml:space="preserve"> средства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0BA" w:rsidRPr="001953E7" w:rsidRDefault="005240BA" w:rsidP="001953E7">
            <w:pPr>
              <w:suppressAutoHyphens/>
              <w:autoSpaceDE w:val="0"/>
              <w:snapToGrid w:val="0"/>
              <w:rPr>
                <w:rFonts w:ascii="Times New Roman" w:eastAsia="Arial" w:hAnsi="Times New Roman" w:cs="Times New Roman"/>
                <w:color w:val="auto"/>
                <w:lang w:val="ru-RU" w:eastAsia="ar-SA"/>
              </w:rPr>
            </w:pPr>
            <w:r>
              <w:rPr>
                <w:rFonts w:ascii="Times New Roman" w:eastAsia="Arial" w:hAnsi="Times New Roman" w:cs="Times New Roman"/>
                <w:color w:val="auto"/>
                <w:lang w:val="ru-RU" w:eastAsia="ar-SA"/>
              </w:rPr>
              <w:t>2017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0BA" w:rsidRPr="001953E7" w:rsidRDefault="007222BD" w:rsidP="007222BD">
            <w:pPr>
              <w:suppressAutoHyphens/>
              <w:autoSpaceDE w:val="0"/>
              <w:snapToGrid w:val="0"/>
              <w:rPr>
                <w:rFonts w:ascii="Times New Roman" w:eastAsia="Arial" w:hAnsi="Times New Roman" w:cs="Times New Roman"/>
                <w:color w:val="auto"/>
                <w:lang w:val="ru-RU" w:eastAsia="ar-SA"/>
              </w:rPr>
            </w:pPr>
            <w:r>
              <w:rPr>
                <w:rFonts w:ascii="Times New Roman" w:eastAsia="Arial" w:hAnsi="Times New Roman" w:cs="Times New Roman"/>
                <w:color w:val="auto"/>
                <w:lang w:val="ru-RU" w:eastAsia="ar-SA"/>
              </w:rPr>
              <w:t>Увеличение дебета скважины</w:t>
            </w:r>
          </w:p>
        </w:tc>
      </w:tr>
      <w:tr w:rsidR="005240BA" w:rsidRPr="001953E7" w:rsidTr="00A3367C">
        <w:trPr>
          <w:cantSplit/>
          <w:trHeight w:val="7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0BA" w:rsidRDefault="007222BD" w:rsidP="001953E7">
            <w:pPr>
              <w:suppressAutoHyphens/>
              <w:autoSpaceDE w:val="0"/>
              <w:snapToGrid w:val="0"/>
              <w:rPr>
                <w:rFonts w:ascii="Times New Roman" w:eastAsia="Arial" w:hAnsi="Times New Roman" w:cs="Times New Roman"/>
                <w:color w:val="auto"/>
                <w:lang w:val="ru-RU" w:eastAsia="ar-SA"/>
              </w:rPr>
            </w:pPr>
            <w:r>
              <w:rPr>
                <w:rFonts w:ascii="Times New Roman" w:eastAsia="Arial" w:hAnsi="Times New Roman" w:cs="Times New Roman"/>
                <w:color w:val="auto"/>
                <w:lang w:val="ru-RU" w:eastAsia="ar-SA"/>
              </w:rPr>
              <w:t>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0BA" w:rsidRDefault="005240BA" w:rsidP="001953E7">
            <w:pPr>
              <w:suppressAutoHyphens/>
              <w:snapToGrid w:val="0"/>
              <w:ind w:right="-283"/>
              <w:rPr>
                <w:rFonts w:ascii="Times New Roman" w:eastAsia="Times New Roman" w:hAnsi="Times New Roman" w:cs="Times New Roman"/>
                <w:color w:val="auto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eastAsia="ar-SA"/>
              </w:rPr>
              <w:t>Гидродинамическая очистка скважин №1839,с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lang w:val="ru-RU" w:eastAsia="ar-SA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lang w:val="ru-RU" w:eastAsia="ar-SA"/>
              </w:rPr>
              <w:t>иловатое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0BA" w:rsidRDefault="005240BA" w:rsidP="001953E7">
            <w:pPr>
              <w:suppressAutoHyphens/>
              <w:autoSpaceDE w:val="0"/>
              <w:snapToGrid w:val="0"/>
              <w:rPr>
                <w:rFonts w:ascii="Times New Roman" w:eastAsia="Arial" w:hAnsi="Times New Roman" w:cs="Times New Roman"/>
                <w:color w:val="auto"/>
                <w:lang w:val="ru-RU" w:eastAsia="ar-SA"/>
              </w:rPr>
            </w:pPr>
            <w:r>
              <w:rPr>
                <w:rFonts w:ascii="Times New Roman" w:eastAsia="Arial" w:hAnsi="Times New Roman" w:cs="Times New Roman"/>
                <w:color w:val="auto"/>
                <w:lang w:val="ru-RU" w:eastAsia="ar-SA"/>
              </w:rPr>
              <w:t xml:space="preserve">121,9 </w:t>
            </w:r>
            <w:proofErr w:type="spellStart"/>
            <w:proofErr w:type="gramStart"/>
            <w:r>
              <w:rPr>
                <w:rFonts w:ascii="Times New Roman" w:eastAsia="Arial" w:hAnsi="Times New Roman" w:cs="Times New Roman"/>
                <w:color w:val="auto"/>
                <w:lang w:val="ru-RU" w:eastAsia="ar-SA"/>
              </w:rPr>
              <w:t>обл</w:t>
            </w:r>
            <w:proofErr w:type="spellEnd"/>
            <w:proofErr w:type="gramEnd"/>
          </w:p>
          <w:p w:rsidR="005240BA" w:rsidRPr="001953E7" w:rsidRDefault="005240BA" w:rsidP="001953E7">
            <w:pPr>
              <w:suppressAutoHyphens/>
              <w:autoSpaceDE w:val="0"/>
              <w:snapToGrid w:val="0"/>
              <w:rPr>
                <w:rFonts w:ascii="Times New Roman" w:eastAsia="Arial" w:hAnsi="Times New Roman" w:cs="Times New Roman"/>
                <w:color w:val="auto"/>
                <w:lang w:val="ru-RU" w:eastAsia="ar-SA"/>
              </w:rPr>
            </w:pPr>
            <w:r>
              <w:rPr>
                <w:rFonts w:ascii="Times New Roman" w:eastAsia="Arial" w:hAnsi="Times New Roman" w:cs="Times New Roman"/>
                <w:color w:val="auto"/>
                <w:lang w:val="ru-RU" w:eastAsia="ar-SA"/>
              </w:rPr>
              <w:t xml:space="preserve">30,4 </w:t>
            </w:r>
            <w:proofErr w:type="spellStart"/>
            <w:r>
              <w:rPr>
                <w:rFonts w:ascii="Times New Roman" w:eastAsia="Arial" w:hAnsi="Times New Roman" w:cs="Times New Roman"/>
                <w:color w:val="auto"/>
                <w:lang w:val="ru-RU" w:eastAsia="ar-SA"/>
              </w:rPr>
              <w:t>местн</w:t>
            </w:r>
            <w:proofErr w:type="spellEnd"/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0BA" w:rsidRDefault="005240BA" w:rsidP="00E757A4">
            <w:pPr>
              <w:suppressAutoHyphens/>
              <w:autoSpaceDE w:val="0"/>
              <w:snapToGrid w:val="0"/>
              <w:rPr>
                <w:rFonts w:ascii="Times New Roman" w:eastAsia="Arial" w:hAnsi="Times New Roman" w:cs="Times New Roman"/>
                <w:color w:val="auto"/>
                <w:lang w:val="ru-RU" w:eastAsia="ar-SA"/>
              </w:rPr>
            </w:pPr>
            <w:r>
              <w:rPr>
                <w:rFonts w:ascii="Times New Roman" w:eastAsia="Arial" w:hAnsi="Times New Roman" w:cs="Times New Roman"/>
                <w:color w:val="auto"/>
                <w:lang w:val="ru-RU" w:eastAsia="ar-SA"/>
              </w:rPr>
              <w:t xml:space="preserve">Средства резервного фонда Правительства Самарской </w:t>
            </w:r>
            <w:proofErr w:type="spellStart"/>
            <w:r>
              <w:rPr>
                <w:rFonts w:ascii="Times New Roman" w:eastAsia="Arial" w:hAnsi="Times New Roman" w:cs="Times New Roman"/>
                <w:color w:val="auto"/>
                <w:lang w:val="ru-RU" w:eastAsia="ar-SA"/>
              </w:rPr>
              <w:t>области</w:t>
            </w:r>
            <w:proofErr w:type="gramStart"/>
            <w:r>
              <w:rPr>
                <w:rFonts w:ascii="Times New Roman" w:eastAsia="Arial" w:hAnsi="Times New Roman" w:cs="Times New Roman"/>
                <w:color w:val="auto"/>
                <w:lang w:val="ru-RU" w:eastAsia="ar-SA"/>
              </w:rPr>
              <w:t>,с</w:t>
            </w:r>
            <w:proofErr w:type="gramEnd"/>
            <w:r>
              <w:rPr>
                <w:rFonts w:ascii="Times New Roman" w:eastAsia="Arial" w:hAnsi="Times New Roman" w:cs="Times New Roman"/>
                <w:color w:val="auto"/>
                <w:lang w:val="ru-RU" w:eastAsia="ar-SA"/>
              </w:rPr>
              <w:t>обственные</w:t>
            </w:r>
            <w:proofErr w:type="spellEnd"/>
            <w:r>
              <w:rPr>
                <w:rFonts w:ascii="Times New Roman" w:eastAsia="Arial" w:hAnsi="Times New Roman" w:cs="Times New Roman"/>
                <w:color w:val="auto"/>
                <w:lang w:val="ru-RU" w:eastAsia="ar-SA"/>
              </w:rPr>
              <w:t xml:space="preserve"> средства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0BA" w:rsidRDefault="005240BA" w:rsidP="001953E7">
            <w:pPr>
              <w:suppressAutoHyphens/>
              <w:autoSpaceDE w:val="0"/>
              <w:snapToGrid w:val="0"/>
              <w:rPr>
                <w:rFonts w:ascii="Times New Roman" w:eastAsia="Arial" w:hAnsi="Times New Roman" w:cs="Times New Roman"/>
                <w:color w:val="auto"/>
                <w:lang w:val="ru-RU" w:eastAsia="ar-SA"/>
              </w:rPr>
            </w:pPr>
            <w:r>
              <w:rPr>
                <w:rFonts w:ascii="Times New Roman" w:eastAsia="Arial" w:hAnsi="Times New Roman" w:cs="Times New Roman"/>
                <w:color w:val="auto"/>
                <w:lang w:val="ru-RU" w:eastAsia="ar-SA"/>
              </w:rPr>
              <w:t>2017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0BA" w:rsidRPr="001953E7" w:rsidRDefault="007222BD" w:rsidP="001953E7">
            <w:pPr>
              <w:suppressAutoHyphens/>
              <w:autoSpaceDE w:val="0"/>
              <w:snapToGrid w:val="0"/>
              <w:rPr>
                <w:rFonts w:ascii="Times New Roman" w:eastAsia="Arial" w:hAnsi="Times New Roman" w:cs="Times New Roman"/>
                <w:color w:val="auto"/>
                <w:lang w:val="ru-RU" w:eastAsia="ar-SA"/>
              </w:rPr>
            </w:pPr>
            <w:r>
              <w:rPr>
                <w:rFonts w:ascii="Times New Roman" w:eastAsia="Arial" w:hAnsi="Times New Roman" w:cs="Times New Roman"/>
                <w:color w:val="auto"/>
                <w:lang w:val="ru-RU" w:eastAsia="ar-SA"/>
              </w:rPr>
              <w:t>Увеличение дебета скважины</w:t>
            </w:r>
          </w:p>
        </w:tc>
      </w:tr>
    </w:tbl>
    <w:p w:rsidR="00F75641" w:rsidRDefault="00F75641" w:rsidP="008029A2">
      <w:pPr>
        <w:tabs>
          <w:tab w:val="left" w:pos="7005"/>
        </w:tabs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8029A2" w:rsidRPr="008029A2" w:rsidRDefault="008029A2" w:rsidP="008029A2">
      <w:pPr>
        <w:tabs>
          <w:tab w:val="left" w:pos="7005"/>
        </w:tabs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sectPr w:rsidR="008029A2" w:rsidRPr="008029A2" w:rsidSect="00F75641">
      <w:type w:val="continuous"/>
      <w:pgSz w:w="11906" w:h="16840"/>
      <w:pgMar w:top="567" w:right="851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CC4" w:rsidRDefault="00C56CC4">
      <w:r>
        <w:separator/>
      </w:r>
    </w:p>
  </w:endnote>
  <w:endnote w:type="continuationSeparator" w:id="0">
    <w:p w:rsidR="00C56CC4" w:rsidRDefault="00C56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CC4" w:rsidRDefault="00C56CC4"/>
  </w:footnote>
  <w:footnote w:type="continuationSeparator" w:id="0">
    <w:p w:rsidR="00C56CC4" w:rsidRDefault="00C56CC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D43CB"/>
    <w:multiLevelType w:val="hybridMultilevel"/>
    <w:tmpl w:val="7E5042AA"/>
    <w:lvl w:ilvl="0" w:tplc="A004269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2A64798F"/>
    <w:multiLevelType w:val="multilevel"/>
    <w:tmpl w:val="9998EF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9C51FC"/>
    <w:multiLevelType w:val="hybridMultilevel"/>
    <w:tmpl w:val="0FCA36BE"/>
    <w:lvl w:ilvl="0" w:tplc="1D327C8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35236EF"/>
    <w:multiLevelType w:val="hybridMultilevel"/>
    <w:tmpl w:val="C4AC9276"/>
    <w:lvl w:ilvl="0" w:tplc="9DE863A8">
      <w:start w:val="3"/>
      <w:numFmt w:val="decimal"/>
      <w:lvlText w:val="%1)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CE66F2"/>
    <w:rsid w:val="00017E33"/>
    <w:rsid w:val="00031AA9"/>
    <w:rsid w:val="00041EE9"/>
    <w:rsid w:val="00082913"/>
    <w:rsid w:val="000A6DFE"/>
    <w:rsid w:val="00100AB2"/>
    <w:rsid w:val="00124A34"/>
    <w:rsid w:val="00132B6E"/>
    <w:rsid w:val="001953E7"/>
    <w:rsid w:val="001C7328"/>
    <w:rsid w:val="001D29CE"/>
    <w:rsid w:val="002151E9"/>
    <w:rsid w:val="00245CAD"/>
    <w:rsid w:val="00275FF5"/>
    <w:rsid w:val="002A5BB3"/>
    <w:rsid w:val="002D63BC"/>
    <w:rsid w:val="002D7BB8"/>
    <w:rsid w:val="002E482A"/>
    <w:rsid w:val="002F5BB7"/>
    <w:rsid w:val="00307B2D"/>
    <w:rsid w:val="00321AF6"/>
    <w:rsid w:val="00322706"/>
    <w:rsid w:val="00326C17"/>
    <w:rsid w:val="0035430F"/>
    <w:rsid w:val="00354EA4"/>
    <w:rsid w:val="00372C05"/>
    <w:rsid w:val="00374B8F"/>
    <w:rsid w:val="00385322"/>
    <w:rsid w:val="003B6EC5"/>
    <w:rsid w:val="003D4761"/>
    <w:rsid w:val="003E37A9"/>
    <w:rsid w:val="00420479"/>
    <w:rsid w:val="00437516"/>
    <w:rsid w:val="0044781F"/>
    <w:rsid w:val="00461B7C"/>
    <w:rsid w:val="004A4F4C"/>
    <w:rsid w:val="005240BA"/>
    <w:rsid w:val="00571963"/>
    <w:rsid w:val="005C1075"/>
    <w:rsid w:val="005C1C67"/>
    <w:rsid w:val="005C75FD"/>
    <w:rsid w:val="005E020C"/>
    <w:rsid w:val="005E76D9"/>
    <w:rsid w:val="00637F1C"/>
    <w:rsid w:val="00660C48"/>
    <w:rsid w:val="00684A68"/>
    <w:rsid w:val="006E608C"/>
    <w:rsid w:val="007222BD"/>
    <w:rsid w:val="007603DA"/>
    <w:rsid w:val="00784D14"/>
    <w:rsid w:val="00785C7D"/>
    <w:rsid w:val="007D3B2E"/>
    <w:rsid w:val="007E181F"/>
    <w:rsid w:val="007E62BC"/>
    <w:rsid w:val="007F627F"/>
    <w:rsid w:val="008029A2"/>
    <w:rsid w:val="00847713"/>
    <w:rsid w:val="0085023F"/>
    <w:rsid w:val="00850FF5"/>
    <w:rsid w:val="008640ED"/>
    <w:rsid w:val="00874E95"/>
    <w:rsid w:val="008C0422"/>
    <w:rsid w:val="00903ABD"/>
    <w:rsid w:val="009B0EB3"/>
    <w:rsid w:val="009B3B3C"/>
    <w:rsid w:val="009D54F7"/>
    <w:rsid w:val="009D7BEE"/>
    <w:rsid w:val="00A3367C"/>
    <w:rsid w:val="00A33CFF"/>
    <w:rsid w:val="00A43625"/>
    <w:rsid w:val="00A45979"/>
    <w:rsid w:val="00A56AA9"/>
    <w:rsid w:val="00A87E3A"/>
    <w:rsid w:val="00AA2F59"/>
    <w:rsid w:val="00AD30F0"/>
    <w:rsid w:val="00AE485A"/>
    <w:rsid w:val="00AF1B9D"/>
    <w:rsid w:val="00B12E11"/>
    <w:rsid w:val="00B41922"/>
    <w:rsid w:val="00B5066D"/>
    <w:rsid w:val="00B63E8A"/>
    <w:rsid w:val="00BD0A6B"/>
    <w:rsid w:val="00C051AA"/>
    <w:rsid w:val="00C379DD"/>
    <w:rsid w:val="00C46AAB"/>
    <w:rsid w:val="00C5601A"/>
    <w:rsid w:val="00C56CC4"/>
    <w:rsid w:val="00CA31AD"/>
    <w:rsid w:val="00CC69A7"/>
    <w:rsid w:val="00CE66F2"/>
    <w:rsid w:val="00D20031"/>
    <w:rsid w:val="00DE71FF"/>
    <w:rsid w:val="00DF0AA2"/>
    <w:rsid w:val="00E3779F"/>
    <w:rsid w:val="00E75497"/>
    <w:rsid w:val="00EB5AF6"/>
    <w:rsid w:val="00ED39BA"/>
    <w:rsid w:val="00F115C6"/>
    <w:rsid w:val="00F30EBA"/>
    <w:rsid w:val="00F379F6"/>
    <w:rsid w:val="00F5631E"/>
    <w:rsid w:val="00F606ED"/>
    <w:rsid w:val="00F64317"/>
    <w:rsid w:val="00F75641"/>
    <w:rsid w:val="00FF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B0EB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a6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0"/>
      <w:szCs w:val="30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lang w:val="en-US"/>
    </w:rPr>
  </w:style>
  <w:style w:type="character" w:customStyle="1" w:styleId="36pt0pt">
    <w:name w:val="Основной текст (3) + 6 pt;Не курсив;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2"/>
      <w:szCs w:val="12"/>
      <w:lang w:val="en-US"/>
    </w:rPr>
  </w:style>
  <w:style w:type="character" w:customStyle="1" w:styleId="395pt">
    <w:name w:val="Основной текст (3) + 9;5 pt;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u w:val="single"/>
      <w:lang w:val="en-US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single"/>
      <w:lang w:val="en-US"/>
    </w:rPr>
  </w:style>
  <w:style w:type="character" w:customStyle="1" w:styleId="395pt0">
    <w:name w:val="Основной текст (3) + 9;5 pt;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lang w:val="en-US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  <w:lang w:val="en-US"/>
    </w:rPr>
  </w:style>
  <w:style w:type="character" w:customStyle="1" w:styleId="13pt">
    <w:name w:val="Основной текст + 13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u w:val="single"/>
    </w:rPr>
  </w:style>
  <w:style w:type="character" w:customStyle="1" w:styleId="5pt">
    <w:name w:val="Основной текст + 5 pt;Полужирный;Курсив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0"/>
      <w:szCs w:val="10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19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13" w:lineRule="exact"/>
      <w:jc w:val="both"/>
    </w:pPr>
    <w:rPr>
      <w:rFonts w:ascii="Times New Roman" w:eastAsia="Times New Roman" w:hAnsi="Times New Roman" w:cs="Times New Roman"/>
      <w:b/>
      <w:bCs/>
      <w:i/>
      <w:iCs/>
      <w:sz w:val="10"/>
      <w:szCs w:val="10"/>
    </w:rPr>
  </w:style>
  <w:style w:type="paragraph" w:customStyle="1" w:styleId="2">
    <w:name w:val="Основной текст2"/>
    <w:basedOn w:val="a"/>
    <w:link w:val="a6"/>
    <w:pPr>
      <w:shd w:val="clear" w:color="auto" w:fill="FFFFFF"/>
      <w:spacing w:before="180" w:line="219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180" w:line="334" w:lineRule="exact"/>
      <w:jc w:val="center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after="420" w:line="0" w:lineRule="atLeast"/>
      <w:jc w:val="center"/>
      <w:outlineLvl w:val="0"/>
    </w:pPr>
    <w:rPr>
      <w:rFonts w:ascii="Times New Roman" w:eastAsia="Times New Roman" w:hAnsi="Times New Roman" w:cs="Times New Roman"/>
      <w:sz w:val="35"/>
      <w:szCs w:val="3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after="180" w:line="0" w:lineRule="atLeast"/>
      <w:jc w:val="center"/>
    </w:pPr>
    <w:rPr>
      <w:rFonts w:ascii="Times New Roman" w:eastAsia="Times New Roman" w:hAnsi="Times New Roman" w:cs="Times New Roman"/>
      <w:i/>
      <w:iCs/>
      <w:sz w:val="26"/>
      <w:szCs w:val="26"/>
      <w:lang w:val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line="216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2A5B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5BB3"/>
    <w:rPr>
      <w:rFonts w:ascii="Tahoma" w:hAnsi="Tahoma" w:cs="Tahoma"/>
      <w:color w:val="000000"/>
      <w:sz w:val="16"/>
      <w:szCs w:val="16"/>
    </w:rPr>
  </w:style>
  <w:style w:type="paragraph" w:customStyle="1" w:styleId="ConsPlusNonformat">
    <w:name w:val="ConsPlusNonformat"/>
    <w:uiPriority w:val="99"/>
    <w:rsid w:val="009B0EB3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val="ru-RU"/>
    </w:rPr>
  </w:style>
  <w:style w:type="paragraph" w:customStyle="1" w:styleId="ConsPlusNormal">
    <w:name w:val="ConsPlusNormal"/>
    <w:rsid w:val="00F379F6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  <w:lang w:val="ru-RU"/>
    </w:rPr>
  </w:style>
  <w:style w:type="paragraph" w:styleId="a9">
    <w:name w:val="header"/>
    <w:basedOn w:val="a"/>
    <w:link w:val="aa"/>
    <w:uiPriority w:val="99"/>
    <w:unhideWhenUsed/>
    <w:rsid w:val="00AA2F5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A2F59"/>
    <w:rPr>
      <w:color w:val="000000"/>
    </w:rPr>
  </w:style>
  <w:style w:type="paragraph" w:styleId="ab">
    <w:name w:val="footer"/>
    <w:basedOn w:val="a"/>
    <w:link w:val="ac"/>
    <w:uiPriority w:val="99"/>
    <w:unhideWhenUsed/>
    <w:rsid w:val="00AA2F5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A2F59"/>
    <w:rPr>
      <w:color w:val="000000"/>
    </w:rPr>
  </w:style>
  <w:style w:type="paragraph" w:styleId="ad">
    <w:name w:val="Body Text"/>
    <w:basedOn w:val="a"/>
    <w:link w:val="ae"/>
    <w:rsid w:val="005E76D9"/>
    <w:pPr>
      <w:suppressAutoHyphens/>
      <w:ind w:right="5954"/>
      <w:jc w:val="center"/>
    </w:pPr>
    <w:rPr>
      <w:rFonts w:ascii="Times New Roman" w:eastAsia="Times New Roman" w:hAnsi="Times New Roman" w:cs="Times New Roman"/>
      <w:color w:val="auto"/>
      <w:szCs w:val="20"/>
      <w:lang w:val="en-US" w:eastAsia="ar-SA"/>
    </w:rPr>
  </w:style>
  <w:style w:type="character" w:customStyle="1" w:styleId="ae">
    <w:name w:val="Основной текст Знак"/>
    <w:basedOn w:val="a0"/>
    <w:link w:val="ad"/>
    <w:rsid w:val="005E76D9"/>
    <w:rPr>
      <w:rFonts w:ascii="Times New Roman" w:eastAsia="Times New Roman" w:hAnsi="Times New Roman" w:cs="Times New Roman"/>
      <w:szCs w:val="20"/>
      <w:lang w:val="en-US" w:eastAsia="ar-SA"/>
    </w:rPr>
  </w:style>
  <w:style w:type="paragraph" w:styleId="af">
    <w:name w:val="List Paragraph"/>
    <w:basedOn w:val="a"/>
    <w:uiPriority w:val="34"/>
    <w:qFormat/>
    <w:rsid w:val="00DF0A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4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Bukreeva</dc:creator>
  <cp:lastModifiedBy>Бухгалтерия</cp:lastModifiedBy>
  <cp:revision>23</cp:revision>
  <cp:lastPrinted>2017-09-26T10:58:00Z</cp:lastPrinted>
  <dcterms:created xsi:type="dcterms:W3CDTF">2016-04-13T11:13:00Z</dcterms:created>
  <dcterms:modified xsi:type="dcterms:W3CDTF">2017-09-26T10:59:00Z</dcterms:modified>
</cp:coreProperties>
</file>