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D" w:rsidRDefault="00A402FD" w:rsidP="00A40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программ сельского поселения</w:t>
      </w:r>
      <w:r>
        <w:rPr>
          <w:rFonts w:ascii="Times New Roman" w:hAnsi="Times New Roman"/>
          <w:sz w:val="28"/>
          <w:szCs w:val="28"/>
        </w:rPr>
        <w:t xml:space="preserve"> Печинено</w:t>
      </w: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553"/>
        <w:gridCol w:w="3118"/>
        <w:gridCol w:w="2835"/>
      </w:tblGrid>
      <w:tr w:rsidR="00A402FD" w:rsidTr="00121443">
        <w:trPr>
          <w:trHeight w:val="9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№</w:t>
            </w:r>
          </w:p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Calibri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Calibri"/>
                <w:lang w:eastAsia="en-US"/>
              </w:rPr>
              <w:t>/п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Наименование</w:t>
            </w:r>
          </w:p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муниципальной</w:t>
            </w:r>
          </w:p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программы</w:t>
            </w:r>
          </w:p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Реквизиты муниципального правового акта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И</w:t>
            </w:r>
            <w:r>
              <w:rPr>
                <w:rFonts w:ascii="Times New Roman" w:hAnsi="Times New Roman" w:cs="Calibri"/>
                <w:lang w:eastAsia="en-US"/>
              </w:rPr>
              <w:t>сполнитель целевых программ</w:t>
            </w:r>
          </w:p>
        </w:tc>
      </w:tr>
      <w:tr w:rsidR="00121443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Благоустройство территории сельского поселения Печинено на 2015-2017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121443" w:rsidP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Постановление Главы сельского поселения Печинено от 30.12.2014</w:t>
            </w:r>
            <w:r>
              <w:rPr>
                <w:rFonts w:ascii="Times New Roman" w:hAnsi="Times New Roman" w:cs="Calibri"/>
                <w:lang w:eastAsia="en-US"/>
              </w:rPr>
              <w:t xml:space="preserve"> года №15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Печинено</w:t>
            </w:r>
          </w:p>
        </w:tc>
      </w:tr>
      <w:tr w:rsidR="00121443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Охрана окружающей среды в сельском поселении Печинено муниципального района Богатовский Самарской области на 2015-2017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121443" w:rsidP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Постановление Главы сельского поселения Печинено от 30.12.2014</w:t>
            </w:r>
            <w:r>
              <w:rPr>
                <w:rFonts w:ascii="Times New Roman" w:hAnsi="Times New Roman" w:cs="Calibri"/>
                <w:lang w:eastAsia="en-US"/>
              </w:rPr>
              <w:t xml:space="preserve"> года №17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Печинено</w:t>
            </w:r>
          </w:p>
        </w:tc>
      </w:tr>
      <w:tr w:rsidR="0035095C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5C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5C" w:rsidRDefault="0035095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период 2015-2017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Calibri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Calibri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5C" w:rsidRDefault="0035095C" w:rsidP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Постановление </w:t>
            </w:r>
            <w:r w:rsidR="00121443">
              <w:rPr>
                <w:rFonts w:ascii="Times New Roman" w:hAnsi="Times New Roman" w:cs="Calibri"/>
                <w:lang w:eastAsia="en-US"/>
              </w:rPr>
              <w:t xml:space="preserve">Главы </w:t>
            </w:r>
            <w:r>
              <w:rPr>
                <w:rFonts w:ascii="Times New Roman" w:hAnsi="Times New Roman" w:cs="Calibri"/>
                <w:lang w:eastAsia="en-US"/>
              </w:rPr>
              <w:t>сельского поселения</w:t>
            </w:r>
            <w:r w:rsidR="00121443">
              <w:rPr>
                <w:rFonts w:ascii="Times New Roman" w:hAnsi="Times New Roman" w:cs="Calibri"/>
                <w:lang w:eastAsia="en-US"/>
              </w:rPr>
              <w:t xml:space="preserve"> Печинено от 30.12.2014 года №18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5C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Печинено</w:t>
            </w:r>
          </w:p>
        </w:tc>
      </w:tr>
      <w:tr w:rsidR="00A402FD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Комплексные меры по профилактике терроризма и экстремизма на территории  сельского поселения Печинено на 2015-2017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Постановление Администрации сельского поселения Печинено от 24.04.2015 года №17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Печинено</w:t>
            </w:r>
          </w:p>
        </w:tc>
      </w:tr>
      <w:tr w:rsidR="00A402FD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Программа социально-экономического развития сельского поселения Печинено муниципального района Богатовский Самарской области на 2015-2019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FD" w:rsidRDefault="00A402FD" w:rsidP="0091506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Постановление Администрации се</w:t>
            </w:r>
            <w:r>
              <w:rPr>
                <w:rFonts w:ascii="Times New Roman" w:hAnsi="Times New Roman" w:cs="Calibri"/>
                <w:lang w:eastAsia="en-US"/>
              </w:rPr>
              <w:t>льского поселения Печинено от 10.08</w:t>
            </w:r>
            <w:r>
              <w:rPr>
                <w:rFonts w:ascii="Times New Roman" w:hAnsi="Times New Roman" w:cs="Calibri"/>
                <w:lang w:eastAsia="en-US"/>
              </w:rPr>
              <w:t>.2015 года №</w:t>
            </w:r>
            <w:r w:rsidR="0091506C">
              <w:rPr>
                <w:rFonts w:ascii="Times New Roman" w:hAnsi="Times New Roman" w:cs="Calibri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91506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Печинено</w:t>
            </w:r>
          </w:p>
        </w:tc>
      </w:tr>
      <w:tr w:rsidR="00A402FD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91506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Программа развития коммунальной инфраструктуры сельского поселения Печинено муниципального района Богатовский Самарской области на 2015-2019 годы и на период до 2021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FD" w:rsidRDefault="0091506C" w:rsidP="0091506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Постановление Администрации сельского поселения Печинено от 1</w:t>
            </w:r>
            <w:r>
              <w:rPr>
                <w:rFonts w:ascii="Times New Roman" w:hAnsi="Times New Roman" w:cs="Calibri"/>
                <w:lang w:eastAsia="en-US"/>
              </w:rPr>
              <w:t>5.09</w:t>
            </w:r>
            <w:r>
              <w:rPr>
                <w:rFonts w:ascii="Times New Roman" w:hAnsi="Times New Roman" w:cs="Calibri"/>
                <w:lang w:eastAsia="en-US"/>
              </w:rPr>
              <w:t>.2015 года №</w:t>
            </w:r>
            <w:r>
              <w:rPr>
                <w:rFonts w:ascii="Times New Roman" w:hAnsi="Times New Roman" w:cs="Calibri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91506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Печинено</w:t>
            </w:r>
          </w:p>
        </w:tc>
      </w:tr>
      <w:tr w:rsidR="00A402FD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91506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Развитие транспортной инфраструктуры сельского поселения Печинено муниципального района Богатовский Самарской области на 2015-2017 год и на период до 2018-2020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FD" w:rsidRDefault="0091506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Постановление Администрации сельского поселения Печинено от 15.09.2015 года №</w:t>
            </w:r>
            <w:r w:rsidR="0035095C">
              <w:rPr>
                <w:rFonts w:ascii="Times New Roman" w:hAnsi="Times New Roman" w:cs="Calibri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35095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Печинено</w:t>
            </w:r>
          </w:p>
        </w:tc>
      </w:tr>
      <w:tr w:rsidR="00A402FD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35095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Программа комплексного развития социальной инфраструктуры сельского поселения Печинено муниципального района Богатовский Самарской области на 2016-2030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FD" w:rsidRDefault="0035095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Постановление Администрации сельского поселения Печинено от 1</w:t>
            </w:r>
            <w:r>
              <w:rPr>
                <w:rFonts w:ascii="Times New Roman" w:hAnsi="Times New Roman" w:cs="Calibri"/>
                <w:lang w:eastAsia="en-US"/>
              </w:rPr>
              <w:t>0.10.2016</w:t>
            </w:r>
            <w:r>
              <w:rPr>
                <w:rFonts w:ascii="Times New Roman" w:hAnsi="Times New Roman" w:cs="Calibri"/>
                <w:lang w:eastAsia="en-US"/>
              </w:rPr>
              <w:t xml:space="preserve"> года №</w:t>
            </w:r>
            <w:r>
              <w:rPr>
                <w:rFonts w:ascii="Times New Roman" w:hAnsi="Times New Roman" w:cs="Calibri"/>
                <w:lang w:eastAsia="en-US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35095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Печинено</w:t>
            </w:r>
          </w:p>
        </w:tc>
      </w:tr>
    </w:tbl>
    <w:p w:rsidR="00C979BE" w:rsidRDefault="00C979BE">
      <w:bookmarkStart w:id="0" w:name="_GoBack"/>
      <w:bookmarkEnd w:id="0"/>
    </w:p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C"/>
    <w:rsid w:val="00043CD7"/>
    <w:rsid w:val="000B5972"/>
    <w:rsid w:val="000D535D"/>
    <w:rsid w:val="000F1967"/>
    <w:rsid w:val="00121443"/>
    <w:rsid w:val="00181352"/>
    <w:rsid w:val="00197368"/>
    <w:rsid w:val="00230AFB"/>
    <w:rsid w:val="0035095C"/>
    <w:rsid w:val="00437DA4"/>
    <w:rsid w:val="004E414D"/>
    <w:rsid w:val="0069275D"/>
    <w:rsid w:val="0081389A"/>
    <w:rsid w:val="0091506C"/>
    <w:rsid w:val="00A402FD"/>
    <w:rsid w:val="00A855A9"/>
    <w:rsid w:val="00B9171A"/>
    <w:rsid w:val="00B96B4D"/>
    <w:rsid w:val="00C979BE"/>
    <w:rsid w:val="00D2363E"/>
    <w:rsid w:val="00E06A3E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2017-04-26T10:03:00Z</dcterms:created>
  <dcterms:modified xsi:type="dcterms:W3CDTF">2017-04-26T10:43:00Z</dcterms:modified>
</cp:coreProperties>
</file>