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B49" w:rsidRDefault="006E2B49" w:rsidP="006E2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6E2B49" w:rsidRDefault="006E2B49" w:rsidP="00EB04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0AFE" w:rsidRDefault="00EB0415" w:rsidP="00EB04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415">
        <w:rPr>
          <w:rFonts w:ascii="Times New Roman" w:hAnsi="Times New Roman" w:cs="Times New Roman"/>
          <w:sz w:val="28"/>
          <w:szCs w:val="28"/>
        </w:rPr>
        <w:t>Форма отчетности</w:t>
      </w:r>
    </w:p>
    <w:p w:rsidR="00EB0415" w:rsidRPr="00EB0415" w:rsidRDefault="00EB0415" w:rsidP="00EB04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080"/>
        <w:gridCol w:w="2385"/>
        <w:gridCol w:w="2319"/>
      </w:tblGrid>
      <w:tr w:rsidR="00EB0415" w:rsidRPr="00EB0415" w:rsidTr="00EB0415">
        <w:tc>
          <w:tcPr>
            <w:tcW w:w="562" w:type="dxa"/>
          </w:tcPr>
          <w:p w:rsidR="00EB0415" w:rsidRPr="00EB0415" w:rsidRDefault="00EB0415" w:rsidP="00EB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4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EB0415" w:rsidRPr="00EB0415" w:rsidRDefault="00EB0415" w:rsidP="00EB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415">
              <w:rPr>
                <w:rFonts w:ascii="Times New Roman" w:hAnsi="Times New Roman" w:cs="Times New Roman"/>
                <w:sz w:val="28"/>
                <w:szCs w:val="28"/>
              </w:rPr>
              <w:t>Название распространяемого материала</w:t>
            </w:r>
            <w:r w:rsidRPr="00EB0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B0415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2336" w:type="dxa"/>
          </w:tcPr>
          <w:p w:rsidR="00EB0415" w:rsidRPr="00EB0415" w:rsidRDefault="00EB0415" w:rsidP="00EB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41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EB0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B041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EB0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B0415">
              <w:rPr>
                <w:rFonts w:ascii="Times New Roman" w:hAnsi="Times New Roman" w:cs="Times New Roman"/>
                <w:sz w:val="28"/>
                <w:szCs w:val="28"/>
              </w:rPr>
              <w:t>форма распространения</w:t>
            </w:r>
          </w:p>
        </w:tc>
        <w:tc>
          <w:tcPr>
            <w:tcW w:w="2336" w:type="dxa"/>
          </w:tcPr>
          <w:p w:rsidR="00EB0415" w:rsidRPr="00EB0415" w:rsidRDefault="00EB0415" w:rsidP="00EB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41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B0415" w:rsidRPr="00EB0415" w:rsidTr="00EB0415">
        <w:tc>
          <w:tcPr>
            <w:tcW w:w="562" w:type="dxa"/>
          </w:tcPr>
          <w:p w:rsidR="00EB0415" w:rsidRPr="00EB0415" w:rsidRDefault="00EB0415" w:rsidP="00EB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B0415" w:rsidRPr="00EB0415" w:rsidRDefault="00EB0415" w:rsidP="00EB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0415" w:rsidRPr="00EB0415" w:rsidRDefault="00EB0415" w:rsidP="00EB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0415" w:rsidRPr="00EB0415" w:rsidRDefault="00EB0415" w:rsidP="00EB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415" w:rsidRPr="00EB0415" w:rsidTr="00EB0415">
        <w:tc>
          <w:tcPr>
            <w:tcW w:w="562" w:type="dxa"/>
          </w:tcPr>
          <w:p w:rsidR="00EB0415" w:rsidRPr="00EB0415" w:rsidRDefault="00EB0415" w:rsidP="00EB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B0415" w:rsidRPr="00EB0415" w:rsidRDefault="00EB0415" w:rsidP="00EB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0415" w:rsidRPr="00EB0415" w:rsidRDefault="00EB0415" w:rsidP="00EB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0415" w:rsidRPr="00EB0415" w:rsidRDefault="00EB0415" w:rsidP="00EB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415" w:rsidRPr="00EB0415" w:rsidTr="00EB0415">
        <w:tc>
          <w:tcPr>
            <w:tcW w:w="562" w:type="dxa"/>
          </w:tcPr>
          <w:p w:rsidR="00EB0415" w:rsidRPr="00EB0415" w:rsidRDefault="00EB0415" w:rsidP="00EB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B0415" w:rsidRPr="00EB0415" w:rsidRDefault="00EB0415" w:rsidP="00EB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0415" w:rsidRPr="00EB0415" w:rsidRDefault="00EB0415" w:rsidP="00EB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0415" w:rsidRPr="00EB0415" w:rsidRDefault="00EB0415" w:rsidP="00EB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415" w:rsidRPr="00EB0415" w:rsidRDefault="00EB0415" w:rsidP="00EB04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0415" w:rsidRPr="00EB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15"/>
    <w:rsid w:val="00680AFE"/>
    <w:rsid w:val="006E2B49"/>
    <w:rsid w:val="00EB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FCE26A"/>
  <w15:chartTrackingRefBased/>
  <w15:docId w15:val="{9BC1F88B-0FD9-43D7-8082-6D447291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Терещенкова</dc:creator>
  <cp:keywords/>
  <dc:description/>
  <cp:lastModifiedBy>Анастасия Терещенкова</cp:lastModifiedBy>
  <cp:revision>3</cp:revision>
  <cp:lastPrinted>2017-07-31T06:51:00Z</cp:lastPrinted>
  <dcterms:created xsi:type="dcterms:W3CDTF">2016-10-12T10:18:00Z</dcterms:created>
  <dcterms:modified xsi:type="dcterms:W3CDTF">2017-07-31T06:51:00Z</dcterms:modified>
</cp:coreProperties>
</file>