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9E" w:rsidRPr="00C42A70" w:rsidRDefault="0028289E" w:rsidP="0028289E">
      <w:pPr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Дорожная карта по профилактике и ликвидации заразного узелкового дерматита крупного рогатого скота                         на территории Самарской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2683"/>
        <w:gridCol w:w="5818"/>
        <w:gridCol w:w="3214"/>
        <w:gridCol w:w="2178"/>
      </w:tblGrid>
      <w:tr w:rsidR="0028289E" w:rsidTr="00527B68">
        <w:tc>
          <w:tcPr>
            <w:tcW w:w="675" w:type="dxa"/>
          </w:tcPr>
          <w:p w:rsidR="0028289E" w:rsidRPr="006B0659" w:rsidRDefault="0028289E" w:rsidP="00504C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0659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28289E" w:rsidRPr="00297EA7" w:rsidRDefault="0028289E" w:rsidP="00504C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       </w:t>
            </w:r>
            <w:r w:rsidRPr="00297E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Событие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мероприятия</w:t>
            </w:r>
          </w:p>
        </w:tc>
        <w:tc>
          <w:tcPr>
            <w:tcW w:w="5953" w:type="dxa"/>
          </w:tcPr>
          <w:p w:rsidR="0028289E" w:rsidRPr="00AD6256" w:rsidRDefault="0028289E" w:rsidP="00504C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625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Действия должностных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лиц и собственников крупного рогатого скота </w:t>
            </w:r>
            <w:r w:rsidRPr="00AD6256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при выполнении мероприятий</w:t>
            </w:r>
          </w:p>
        </w:tc>
        <w:tc>
          <w:tcPr>
            <w:tcW w:w="3260" w:type="dxa"/>
          </w:tcPr>
          <w:p w:rsidR="0028289E" w:rsidRPr="002C5510" w:rsidRDefault="0028289E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10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2204" w:type="dxa"/>
          </w:tcPr>
          <w:p w:rsidR="0028289E" w:rsidRPr="00297EA7" w:rsidRDefault="0028289E" w:rsidP="00504C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97EA7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Сроки выполнения</w:t>
            </w:r>
          </w:p>
        </w:tc>
      </w:tr>
    </w:tbl>
    <w:p w:rsidR="0028289E" w:rsidRDefault="0028289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</w:t>
      </w:r>
    </w:p>
    <w:p w:rsidR="0028289E" w:rsidRDefault="0028289E"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    1.</w:t>
      </w:r>
      <w:r w:rsidRPr="000B3D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Мероприятия по профилактике заразного узелкового дерматита крупного рогатого скота</w:t>
      </w:r>
    </w:p>
    <w:p w:rsidR="0028289E" w:rsidRPr="0028289E" w:rsidRDefault="0028289E" w:rsidP="0028289E">
      <w:pPr>
        <w:tabs>
          <w:tab w:val="left" w:pos="211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661"/>
        <w:gridCol w:w="5791"/>
        <w:gridCol w:w="3254"/>
        <w:gridCol w:w="2181"/>
      </w:tblGrid>
      <w:tr w:rsidR="00527B68" w:rsidTr="00527B68">
        <w:trPr>
          <w:trHeight w:val="315"/>
        </w:trPr>
        <w:tc>
          <w:tcPr>
            <w:tcW w:w="675" w:type="dxa"/>
            <w:vMerge w:val="restart"/>
          </w:tcPr>
          <w:p w:rsidR="00527B68" w:rsidRPr="0028289E" w:rsidRDefault="00527B68" w:rsidP="0028289E">
            <w:pPr>
              <w:tabs>
                <w:tab w:val="left" w:pos="2115"/>
              </w:tabs>
              <w:rPr>
                <w:rFonts w:ascii="Times New Roman" w:hAnsi="Times New Roman" w:cs="Times New Roman"/>
              </w:rPr>
            </w:pPr>
            <w:r w:rsidRPr="0028289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4" w:type="dxa"/>
            <w:vMerge w:val="restart"/>
          </w:tcPr>
          <w:p w:rsidR="00527B68" w:rsidRPr="0028289E" w:rsidRDefault="00527B68" w:rsidP="0028289E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28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Мероприятия при содержании крупного рогатого скота</w:t>
            </w:r>
          </w:p>
        </w:tc>
        <w:tc>
          <w:tcPr>
            <w:tcW w:w="5953" w:type="dxa"/>
          </w:tcPr>
          <w:p w:rsidR="00527B68" w:rsidRPr="0028289E" w:rsidRDefault="00527B68" w:rsidP="0028289E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28289E">
              <w:rPr>
                <w:rFonts w:ascii="Times New Roman" w:hAnsi="Times New Roman" w:cs="Times New Roman"/>
                <w:sz w:val="24"/>
                <w:szCs w:val="24"/>
              </w:rPr>
              <w:t>соблюдение «Ветеринарных правил содержания крупного рогатого скота в целях его воспроизводства, выращивания и реализации», утвержденных приказом Минсельхоза России от 13 декабря 2016 г. N 551 (зарегистрирован Минюстом России 17 марта 2017 г., регистрационный N 46003)         -далее Правила</w:t>
            </w:r>
          </w:p>
        </w:tc>
        <w:tc>
          <w:tcPr>
            <w:tcW w:w="3260" w:type="dxa"/>
          </w:tcPr>
          <w:p w:rsidR="00527B68" w:rsidRPr="0028289E" w:rsidRDefault="00527B68" w:rsidP="0028289E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28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собственники животных</w:t>
            </w:r>
          </w:p>
        </w:tc>
        <w:tc>
          <w:tcPr>
            <w:tcW w:w="2204" w:type="dxa"/>
          </w:tcPr>
          <w:p w:rsidR="00527B68" w:rsidRPr="0028289E" w:rsidRDefault="00527B68" w:rsidP="0028289E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28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постоянно</w:t>
            </w:r>
          </w:p>
        </w:tc>
      </w:tr>
      <w:tr w:rsidR="00527B68" w:rsidTr="00527B68">
        <w:trPr>
          <w:trHeight w:val="465"/>
        </w:trPr>
        <w:tc>
          <w:tcPr>
            <w:tcW w:w="675" w:type="dxa"/>
            <w:vMerge/>
          </w:tcPr>
          <w:p w:rsidR="00527B68" w:rsidRDefault="00527B68" w:rsidP="0028289E">
            <w:pPr>
              <w:tabs>
                <w:tab w:val="left" w:pos="2115"/>
              </w:tabs>
            </w:pPr>
          </w:p>
        </w:tc>
        <w:tc>
          <w:tcPr>
            <w:tcW w:w="2694" w:type="dxa"/>
            <w:vMerge/>
          </w:tcPr>
          <w:p w:rsidR="00527B68" w:rsidRPr="0028289E" w:rsidRDefault="00527B68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3" w:type="dxa"/>
          </w:tcPr>
          <w:p w:rsidR="00527B68" w:rsidRPr="0028289E" w:rsidRDefault="00527B68" w:rsidP="0028289E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28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не допущение загрязнения окружающей среды отходами животноводства</w:t>
            </w:r>
          </w:p>
        </w:tc>
        <w:tc>
          <w:tcPr>
            <w:tcW w:w="3260" w:type="dxa"/>
          </w:tcPr>
          <w:p w:rsidR="00527B68" w:rsidRPr="0028289E" w:rsidRDefault="00527B68" w:rsidP="0028289E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28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собственники животных</w:t>
            </w:r>
          </w:p>
        </w:tc>
        <w:tc>
          <w:tcPr>
            <w:tcW w:w="2204" w:type="dxa"/>
          </w:tcPr>
          <w:p w:rsidR="00527B68" w:rsidRPr="0028289E" w:rsidRDefault="00527B68" w:rsidP="0028289E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28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постоянно</w:t>
            </w:r>
          </w:p>
        </w:tc>
      </w:tr>
      <w:tr w:rsidR="00527B68" w:rsidTr="00527B68">
        <w:trPr>
          <w:trHeight w:val="210"/>
        </w:trPr>
        <w:tc>
          <w:tcPr>
            <w:tcW w:w="675" w:type="dxa"/>
            <w:vMerge/>
          </w:tcPr>
          <w:p w:rsidR="00527B68" w:rsidRDefault="00527B68" w:rsidP="0028289E">
            <w:pPr>
              <w:tabs>
                <w:tab w:val="left" w:pos="2115"/>
              </w:tabs>
            </w:pPr>
          </w:p>
        </w:tc>
        <w:tc>
          <w:tcPr>
            <w:tcW w:w="2694" w:type="dxa"/>
            <w:vMerge/>
          </w:tcPr>
          <w:p w:rsidR="00527B68" w:rsidRPr="000311BA" w:rsidRDefault="00527B68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53" w:type="dxa"/>
          </w:tcPr>
          <w:p w:rsidR="00527B68" w:rsidRPr="0028289E" w:rsidRDefault="00527B68" w:rsidP="0028289E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28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предоставление по требованиям специалистов органов и учреждений, входящих в систему Государственной ветеринарной службы Российской Федерации (далее - специалисты госветслужбы), восприимчивых животных для осмотра</w:t>
            </w:r>
            <w:r w:rsidR="009735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проведения идентификации</w:t>
            </w:r>
          </w:p>
        </w:tc>
        <w:tc>
          <w:tcPr>
            <w:tcW w:w="3260" w:type="dxa"/>
          </w:tcPr>
          <w:p w:rsidR="00527B68" w:rsidRPr="0028289E" w:rsidRDefault="00527B68" w:rsidP="0028289E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28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собственники животных, под контролем глав сельских (городских) поселений </w:t>
            </w:r>
            <w:r w:rsidR="009735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</w:t>
            </w:r>
            <w:proofErr w:type="gramStart"/>
            <w:r w:rsidR="009735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Pr="0028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28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 случае необходимости с привлечением для контроля сотрудников правоохранительных органов)</w:t>
            </w:r>
          </w:p>
        </w:tc>
        <w:tc>
          <w:tcPr>
            <w:tcW w:w="2204" w:type="dxa"/>
          </w:tcPr>
          <w:p w:rsidR="00527B68" w:rsidRDefault="00527B68" w:rsidP="0028289E">
            <w:pPr>
              <w:tabs>
                <w:tab w:val="left" w:pos="2115"/>
              </w:tabs>
            </w:pPr>
            <w:r w:rsidRPr="0028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постоянно</w:t>
            </w:r>
          </w:p>
        </w:tc>
      </w:tr>
      <w:tr w:rsidR="00527B68" w:rsidTr="00527B68">
        <w:trPr>
          <w:trHeight w:val="119"/>
        </w:trPr>
        <w:tc>
          <w:tcPr>
            <w:tcW w:w="675" w:type="dxa"/>
            <w:vMerge/>
          </w:tcPr>
          <w:p w:rsidR="00527B68" w:rsidRDefault="00527B68" w:rsidP="0028289E">
            <w:pPr>
              <w:tabs>
                <w:tab w:val="left" w:pos="2115"/>
              </w:tabs>
            </w:pPr>
          </w:p>
        </w:tc>
        <w:tc>
          <w:tcPr>
            <w:tcW w:w="2694" w:type="dxa"/>
            <w:vMerge/>
          </w:tcPr>
          <w:p w:rsidR="00527B68" w:rsidRPr="000311BA" w:rsidRDefault="00527B68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53" w:type="dxa"/>
          </w:tcPr>
          <w:p w:rsidR="00527B68" w:rsidRPr="00527B68" w:rsidRDefault="00527B68" w:rsidP="0028289E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527B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выполнение требования специалистов госветслужбы о проведении в личном подсобном хозяйстве, крестьянском (фермерском) хозяйстве, в хозяйстве индивидуального предпринимателя, организациях и их обособленных подразделениях, в которых </w:t>
            </w:r>
            <w:r w:rsidRPr="00527B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содержатся восприимчивые животные (далее - хозяйства) противоэпизоотических и других мероприятий, предусмотренных Правилами;</w:t>
            </w:r>
          </w:p>
        </w:tc>
        <w:tc>
          <w:tcPr>
            <w:tcW w:w="3260" w:type="dxa"/>
          </w:tcPr>
          <w:p w:rsidR="00527B68" w:rsidRDefault="00527B68" w:rsidP="0028289E">
            <w:pPr>
              <w:tabs>
                <w:tab w:val="left" w:pos="2115"/>
              </w:tabs>
            </w:pPr>
            <w:r w:rsidRPr="00527B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собственники животных, под контролем глав сельских (городских) поселений (в случае необходимости с привлечением для контроля </w:t>
            </w:r>
            <w:r w:rsidRPr="00527B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сотрудников правоохранительных органов)</w:t>
            </w:r>
          </w:p>
        </w:tc>
        <w:tc>
          <w:tcPr>
            <w:tcW w:w="2204" w:type="dxa"/>
          </w:tcPr>
          <w:p w:rsidR="00527B68" w:rsidRDefault="00527B68" w:rsidP="0028289E">
            <w:pPr>
              <w:tabs>
                <w:tab w:val="left" w:pos="2115"/>
              </w:tabs>
            </w:pPr>
            <w:r w:rsidRPr="0028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постоянно</w:t>
            </w:r>
          </w:p>
        </w:tc>
      </w:tr>
      <w:tr w:rsidR="00527B68" w:rsidTr="00527B68">
        <w:trPr>
          <w:trHeight w:val="135"/>
        </w:trPr>
        <w:tc>
          <w:tcPr>
            <w:tcW w:w="675" w:type="dxa"/>
            <w:vMerge/>
          </w:tcPr>
          <w:p w:rsidR="00527B68" w:rsidRDefault="00527B68" w:rsidP="0028289E">
            <w:pPr>
              <w:tabs>
                <w:tab w:val="left" w:pos="2115"/>
              </w:tabs>
            </w:pPr>
          </w:p>
        </w:tc>
        <w:tc>
          <w:tcPr>
            <w:tcW w:w="2694" w:type="dxa"/>
            <w:vMerge/>
          </w:tcPr>
          <w:p w:rsidR="00527B68" w:rsidRPr="000311BA" w:rsidRDefault="00527B68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953" w:type="dxa"/>
          </w:tcPr>
          <w:p w:rsidR="00527B68" w:rsidRPr="00527B68" w:rsidRDefault="00527B68" w:rsidP="0028289E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527B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соблюдение условий, запретов, ограничений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заразному узелковому дерматиту крупного рогатого скота в соответствии с Ветеринарными правилами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41508).</w:t>
            </w:r>
          </w:p>
        </w:tc>
        <w:tc>
          <w:tcPr>
            <w:tcW w:w="3260" w:type="dxa"/>
          </w:tcPr>
          <w:p w:rsidR="00527B68" w:rsidRPr="00527B68" w:rsidRDefault="00527B68" w:rsidP="0028289E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527B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собственники животных, под контролем глав сельских (городских) поселений</w:t>
            </w:r>
          </w:p>
        </w:tc>
        <w:tc>
          <w:tcPr>
            <w:tcW w:w="2204" w:type="dxa"/>
          </w:tcPr>
          <w:p w:rsidR="00527B68" w:rsidRDefault="00527B68" w:rsidP="0028289E">
            <w:pPr>
              <w:tabs>
                <w:tab w:val="left" w:pos="2115"/>
              </w:tabs>
            </w:pPr>
            <w:r w:rsidRPr="0028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постоянно</w:t>
            </w:r>
          </w:p>
        </w:tc>
      </w:tr>
      <w:tr w:rsidR="0028289E" w:rsidTr="00527B68">
        <w:tc>
          <w:tcPr>
            <w:tcW w:w="675" w:type="dxa"/>
          </w:tcPr>
          <w:p w:rsidR="0028289E" w:rsidRPr="00527B68" w:rsidRDefault="00527B68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B6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</w:tcPr>
          <w:p w:rsidR="0028289E" w:rsidRPr="00527B68" w:rsidRDefault="00527B68" w:rsidP="0028289E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527B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Мероприятия при осуществлении выпаса крупного рогатого скота</w:t>
            </w:r>
          </w:p>
        </w:tc>
        <w:tc>
          <w:tcPr>
            <w:tcW w:w="5953" w:type="dxa"/>
          </w:tcPr>
          <w:p w:rsidR="0028289E" w:rsidRPr="00527B68" w:rsidRDefault="00527B68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B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не допускать смешивания восприимчивых животных из разных стад при их выпасе и водопое</w:t>
            </w:r>
            <w:r w:rsidRPr="000311B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3260" w:type="dxa"/>
          </w:tcPr>
          <w:p w:rsidR="0028289E" w:rsidRPr="00527B68" w:rsidRDefault="00527B68" w:rsidP="0028289E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527B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собственники животных, под контролем глав сельских (городских) поселений</w:t>
            </w:r>
          </w:p>
        </w:tc>
        <w:tc>
          <w:tcPr>
            <w:tcW w:w="2204" w:type="dxa"/>
          </w:tcPr>
          <w:p w:rsidR="0028289E" w:rsidRDefault="00527B68" w:rsidP="0028289E">
            <w:pPr>
              <w:tabs>
                <w:tab w:val="left" w:pos="2115"/>
              </w:tabs>
            </w:pPr>
            <w:r w:rsidRPr="002828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постоянно</w:t>
            </w:r>
          </w:p>
        </w:tc>
      </w:tr>
      <w:tr w:rsidR="00527B68" w:rsidTr="00527B68">
        <w:trPr>
          <w:trHeight w:val="479"/>
        </w:trPr>
        <w:tc>
          <w:tcPr>
            <w:tcW w:w="675" w:type="dxa"/>
            <w:vMerge w:val="restart"/>
          </w:tcPr>
          <w:p w:rsidR="00527B68" w:rsidRPr="00527B68" w:rsidRDefault="00527B68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B6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4" w:type="dxa"/>
            <w:vMerge w:val="restart"/>
          </w:tcPr>
          <w:p w:rsidR="00527B68" w:rsidRPr="00527B68" w:rsidRDefault="00527B68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7B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Информационно-просветительская работа по недопущению возникновения заразного узелкового дерматита крупного рогатого скота. Мероприятия направленные на недопущение возникновения очагов заразного узелкового </w:t>
            </w:r>
            <w:proofErr w:type="gramStart"/>
            <w:r w:rsidRPr="00527B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дерматита .</w:t>
            </w:r>
            <w:proofErr w:type="gramEnd"/>
          </w:p>
        </w:tc>
        <w:tc>
          <w:tcPr>
            <w:tcW w:w="5953" w:type="dxa"/>
          </w:tcPr>
          <w:p w:rsidR="00527B68" w:rsidRPr="00527B68" w:rsidRDefault="00527B68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7B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проведение плановых противоэпизоотических комиссий района(города) с рассмотрением вопросов профилактики заразного узелкового дерматита крупного рогатого скота</w:t>
            </w:r>
          </w:p>
        </w:tc>
        <w:tc>
          <w:tcPr>
            <w:tcW w:w="3260" w:type="dxa"/>
          </w:tcPr>
          <w:p w:rsidR="00527B68" w:rsidRPr="009D7FB2" w:rsidRDefault="00527B68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7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главы администраций муниципальных районов(городов)Самарской области</w:t>
            </w:r>
          </w:p>
        </w:tc>
        <w:tc>
          <w:tcPr>
            <w:tcW w:w="2204" w:type="dxa"/>
          </w:tcPr>
          <w:p w:rsidR="00527B68" w:rsidRPr="0028289E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ежеквартально</w:t>
            </w:r>
          </w:p>
        </w:tc>
      </w:tr>
      <w:tr w:rsidR="00527B68" w:rsidTr="00527B68">
        <w:trPr>
          <w:trHeight w:val="555"/>
        </w:trPr>
        <w:tc>
          <w:tcPr>
            <w:tcW w:w="675" w:type="dxa"/>
            <w:vMerge/>
          </w:tcPr>
          <w:p w:rsidR="00527B68" w:rsidRDefault="00527B68" w:rsidP="0028289E">
            <w:pPr>
              <w:tabs>
                <w:tab w:val="left" w:pos="2115"/>
              </w:tabs>
            </w:pPr>
          </w:p>
        </w:tc>
        <w:tc>
          <w:tcPr>
            <w:tcW w:w="2694" w:type="dxa"/>
            <w:vMerge/>
          </w:tcPr>
          <w:p w:rsidR="00527B68" w:rsidRPr="00527B68" w:rsidRDefault="00527B68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3" w:type="dxa"/>
          </w:tcPr>
          <w:p w:rsidR="00527B68" w:rsidRPr="00527B68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размещение информационных материалов в печатных и электронных СМИ по профилактике заразного узелкового дерматита крупного рогатого скота </w:t>
            </w:r>
          </w:p>
        </w:tc>
        <w:tc>
          <w:tcPr>
            <w:tcW w:w="3260" w:type="dxa"/>
          </w:tcPr>
          <w:p w:rsidR="00527B68" w:rsidRPr="00527B68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7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главы администраций муниципальных районов(городов)Самарской области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главные ветеринарные врачи СББЖ</w:t>
            </w:r>
          </w:p>
        </w:tc>
        <w:tc>
          <w:tcPr>
            <w:tcW w:w="2204" w:type="dxa"/>
          </w:tcPr>
          <w:p w:rsidR="00527B68" w:rsidRPr="0028289E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ежеквартально</w:t>
            </w:r>
          </w:p>
        </w:tc>
      </w:tr>
      <w:tr w:rsidR="00527B68" w:rsidTr="00527B68">
        <w:trPr>
          <w:trHeight w:val="585"/>
        </w:trPr>
        <w:tc>
          <w:tcPr>
            <w:tcW w:w="675" w:type="dxa"/>
            <w:vMerge/>
          </w:tcPr>
          <w:p w:rsidR="00527B68" w:rsidRDefault="00527B68" w:rsidP="0028289E">
            <w:pPr>
              <w:tabs>
                <w:tab w:val="left" w:pos="2115"/>
              </w:tabs>
            </w:pPr>
          </w:p>
        </w:tc>
        <w:tc>
          <w:tcPr>
            <w:tcW w:w="2694" w:type="dxa"/>
            <w:vMerge/>
          </w:tcPr>
          <w:p w:rsidR="00527B68" w:rsidRPr="00527B68" w:rsidRDefault="00527B68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3" w:type="dxa"/>
          </w:tcPr>
          <w:p w:rsidR="00527B68" w:rsidRPr="009D7FB2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7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Распространение памяток, листовок по профилактике заразного узелкового дерматита крупного рогатого скота</w:t>
            </w:r>
          </w:p>
        </w:tc>
        <w:tc>
          <w:tcPr>
            <w:tcW w:w="3260" w:type="dxa"/>
          </w:tcPr>
          <w:p w:rsidR="00527B68" w:rsidRPr="009D7FB2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7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должностные лица администрации местного самоуправления, должностные лица СББЖ</w:t>
            </w:r>
          </w:p>
        </w:tc>
        <w:tc>
          <w:tcPr>
            <w:tcW w:w="2204" w:type="dxa"/>
          </w:tcPr>
          <w:p w:rsidR="00527B68" w:rsidRPr="0028289E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7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ежеквартально</w:t>
            </w:r>
          </w:p>
        </w:tc>
      </w:tr>
      <w:tr w:rsidR="009D7FB2" w:rsidTr="009D7FB2">
        <w:trPr>
          <w:trHeight w:val="300"/>
        </w:trPr>
        <w:tc>
          <w:tcPr>
            <w:tcW w:w="675" w:type="dxa"/>
            <w:vMerge w:val="restart"/>
          </w:tcPr>
          <w:p w:rsidR="009D7FB2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B2" w:rsidRPr="009D7FB2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7FB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694" w:type="dxa"/>
            <w:vMerge w:val="restart"/>
          </w:tcPr>
          <w:p w:rsidR="009D7FB2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D7FB2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D7FB2" w:rsidRPr="00527B68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7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Специальные ветеринарные мероприятия</w:t>
            </w:r>
          </w:p>
        </w:tc>
        <w:tc>
          <w:tcPr>
            <w:tcW w:w="5953" w:type="dxa"/>
          </w:tcPr>
          <w:p w:rsidR="009D7FB2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D7FB2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D7FB2" w:rsidRPr="009D7FB2" w:rsidRDefault="00504CA5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9D7FB2" w:rsidRPr="009D7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бработка восприимчивых животных репеллентами</w:t>
            </w:r>
          </w:p>
        </w:tc>
        <w:tc>
          <w:tcPr>
            <w:tcW w:w="3260" w:type="dxa"/>
          </w:tcPr>
          <w:p w:rsidR="009D7FB2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D7FB2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D7FB2" w:rsidRPr="009D7FB2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7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собственники животных, должностные лица СББЖ, должностные лица производственной ветеринарной службы хозяйств</w:t>
            </w:r>
          </w:p>
        </w:tc>
        <w:tc>
          <w:tcPr>
            <w:tcW w:w="2204" w:type="dxa"/>
          </w:tcPr>
          <w:p w:rsidR="009D7FB2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D7FB2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D7FB2" w:rsidRPr="009D7FB2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7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постоянно в период лета насекомых</w:t>
            </w:r>
          </w:p>
        </w:tc>
      </w:tr>
      <w:tr w:rsidR="009D7FB2" w:rsidTr="00527B68">
        <w:trPr>
          <w:trHeight w:val="270"/>
        </w:trPr>
        <w:tc>
          <w:tcPr>
            <w:tcW w:w="675" w:type="dxa"/>
            <w:vMerge/>
          </w:tcPr>
          <w:p w:rsidR="009D7FB2" w:rsidRDefault="009D7FB2" w:rsidP="0028289E">
            <w:pPr>
              <w:tabs>
                <w:tab w:val="left" w:pos="2115"/>
              </w:tabs>
            </w:pPr>
          </w:p>
        </w:tc>
        <w:tc>
          <w:tcPr>
            <w:tcW w:w="2694" w:type="dxa"/>
            <w:vMerge/>
          </w:tcPr>
          <w:p w:rsidR="009D7FB2" w:rsidRPr="00527B68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953" w:type="dxa"/>
          </w:tcPr>
          <w:p w:rsidR="009D7FB2" w:rsidRPr="009D7FB2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7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вакцинация восприимчивых животных против заразного узелкового дерматита крупного рогатого скота вакцинами из штаммов каприпоксвирусов</w:t>
            </w:r>
          </w:p>
        </w:tc>
        <w:tc>
          <w:tcPr>
            <w:tcW w:w="3260" w:type="dxa"/>
          </w:tcPr>
          <w:p w:rsidR="009D7FB2" w:rsidRPr="009D7FB2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7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должностные лица СББЖ, должностные лица производственной ветеринарной службы хозяйств</w:t>
            </w:r>
          </w:p>
        </w:tc>
        <w:tc>
          <w:tcPr>
            <w:tcW w:w="2204" w:type="dxa"/>
          </w:tcPr>
          <w:p w:rsidR="009D7FB2" w:rsidRPr="009D7FB2" w:rsidRDefault="009D7FB2" w:rsidP="0028289E">
            <w:pPr>
              <w:tabs>
                <w:tab w:val="left" w:pos="2115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7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ежегодно 1 раз в год</w:t>
            </w:r>
          </w:p>
        </w:tc>
      </w:tr>
    </w:tbl>
    <w:p w:rsidR="00DA7562" w:rsidRDefault="009D7FB2" w:rsidP="0028289E">
      <w:pPr>
        <w:tabs>
          <w:tab w:val="left" w:pos="21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D7FB2">
        <w:rPr>
          <w:rFonts w:ascii="Times New Roman" w:hAnsi="Times New Roman" w:cs="Times New Roman"/>
          <w:b/>
          <w:sz w:val="24"/>
          <w:szCs w:val="24"/>
        </w:rPr>
        <w:t xml:space="preserve"> 2.Мероприятия при подозрении заболевания животных заразным узелковым (нодулярным) дерматитом крупного рогатого скота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671"/>
        <w:gridCol w:w="5812"/>
        <w:gridCol w:w="3225"/>
        <w:gridCol w:w="2183"/>
      </w:tblGrid>
      <w:tr w:rsidR="00DA7562" w:rsidTr="00DA7562">
        <w:tc>
          <w:tcPr>
            <w:tcW w:w="675" w:type="dxa"/>
          </w:tcPr>
          <w:p w:rsidR="00DA7562" w:rsidRPr="0053516F" w:rsidRDefault="00DA7562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4" w:type="dxa"/>
          </w:tcPr>
          <w:p w:rsidR="00DA7562" w:rsidRPr="00297EA7" w:rsidRDefault="00DA7562" w:rsidP="00504CA5">
            <w:pPr>
              <w:rPr>
                <w:rFonts w:ascii="Times New Roman" w:hAnsi="Times New Roman" w:cs="Times New Roman"/>
              </w:rPr>
            </w:pPr>
            <w:r w:rsidRPr="0053516F">
              <w:rPr>
                <w:rFonts w:ascii="Times New Roman" w:hAnsi="Times New Roman" w:cs="Times New Roman"/>
              </w:rPr>
              <w:t>Получение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7EA7">
              <w:rPr>
                <w:rFonts w:ascii="Times New Roman" w:hAnsi="Times New Roman" w:cs="Times New Roman"/>
              </w:rPr>
              <w:t>(устно</w:t>
            </w:r>
            <w:r>
              <w:rPr>
                <w:rFonts w:ascii="Times New Roman" w:hAnsi="Times New Roman" w:cs="Times New Roman"/>
              </w:rPr>
              <w:t>й</w:t>
            </w:r>
            <w:r w:rsidRPr="00297EA7">
              <w:rPr>
                <w:rFonts w:ascii="Times New Roman" w:hAnsi="Times New Roman" w:cs="Times New Roman"/>
              </w:rPr>
              <w:t>, письменно</w:t>
            </w:r>
            <w:r>
              <w:rPr>
                <w:rFonts w:ascii="Times New Roman" w:hAnsi="Times New Roman" w:cs="Times New Roman"/>
              </w:rPr>
              <w:t>й</w:t>
            </w:r>
            <w:r w:rsidRPr="00297EA7">
              <w:rPr>
                <w:rFonts w:ascii="Times New Roman" w:hAnsi="Times New Roman" w:cs="Times New Roman"/>
              </w:rPr>
              <w:t>, посредством телефонной, м</w:t>
            </w:r>
            <w:r>
              <w:rPr>
                <w:rFonts w:ascii="Times New Roman" w:hAnsi="Times New Roman" w:cs="Times New Roman"/>
              </w:rPr>
              <w:t xml:space="preserve">обильной связи, сети интернет) о выявлении животного подозреваемого в заражении заразным узелковым дерматитом крупного рогатого скота </w:t>
            </w:r>
          </w:p>
        </w:tc>
        <w:tc>
          <w:tcPr>
            <w:tcW w:w="5953" w:type="dxa"/>
          </w:tcPr>
          <w:p w:rsidR="00DA7562" w:rsidRPr="00AD6256" w:rsidRDefault="00DA7562" w:rsidP="00504CA5">
            <w:pPr>
              <w:rPr>
                <w:rFonts w:ascii="Times New Roman" w:hAnsi="Times New Roman" w:cs="Times New Roman"/>
              </w:rPr>
            </w:pPr>
            <w:r w:rsidRPr="00AD6256">
              <w:rPr>
                <w:rFonts w:ascii="Times New Roman" w:hAnsi="Times New Roman" w:cs="Times New Roman"/>
              </w:rPr>
              <w:t>Организовать выезд</w:t>
            </w:r>
            <w:r>
              <w:rPr>
                <w:rFonts w:ascii="Times New Roman" w:hAnsi="Times New Roman" w:cs="Times New Roman"/>
              </w:rPr>
              <w:t xml:space="preserve"> в предполагаемый эпизоотический очаг заразного узелкового дерматита крупного рогатого скота</w:t>
            </w:r>
            <w:r w:rsidRPr="00AD6256">
              <w:rPr>
                <w:rFonts w:ascii="Times New Roman" w:hAnsi="Times New Roman" w:cs="Times New Roman"/>
              </w:rPr>
              <w:t xml:space="preserve"> ветеринарных специалистов</w:t>
            </w:r>
            <w:r>
              <w:rPr>
                <w:rFonts w:ascii="Times New Roman" w:hAnsi="Times New Roman" w:cs="Times New Roman"/>
              </w:rPr>
              <w:t xml:space="preserve"> СББЖ</w:t>
            </w:r>
            <w:r w:rsidR="004A21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(не менее 2</w:t>
            </w:r>
            <w:r w:rsidRPr="00AD6256">
              <w:rPr>
                <w:rFonts w:ascii="Times New Roman" w:hAnsi="Times New Roman" w:cs="Times New Roman"/>
              </w:rPr>
              <w:t xml:space="preserve"> человек) для проведения эпизоотического обследования и постановки предварительного диагноза.</w:t>
            </w:r>
          </w:p>
        </w:tc>
        <w:tc>
          <w:tcPr>
            <w:tcW w:w="3260" w:type="dxa"/>
          </w:tcPr>
          <w:p w:rsidR="00DA7562" w:rsidRPr="0082443F" w:rsidRDefault="00DA7562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2443F">
              <w:rPr>
                <w:rFonts w:ascii="Times New Roman" w:hAnsi="Times New Roman" w:cs="Times New Roman"/>
              </w:rPr>
              <w:t>лавный ветеринарный врач СББЖ</w:t>
            </w:r>
            <w:r>
              <w:rPr>
                <w:rFonts w:ascii="Times New Roman" w:hAnsi="Times New Roman" w:cs="Times New Roman"/>
              </w:rPr>
              <w:t>,</w:t>
            </w:r>
            <w:r w:rsidRPr="0082443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          должностные лица</w:t>
            </w:r>
            <w:r w:rsidRPr="0082443F">
              <w:rPr>
                <w:rFonts w:ascii="Times New Roman" w:hAnsi="Times New Roman" w:cs="Times New Roman"/>
              </w:rPr>
              <w:t xml:space="preserve"> СББЖ</w:t>
            </w:r>
            <w:r>
              <w:rPr>
                <w:rFonts w:ascii="Times New Roman" w:hAnsi="Times New Roman" w:cs="Times New Roman"/>
              </w:rPr>
              <w:t>.</w:t>
            </w:r>
            <w:r w:rsidRPr="0082443F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2204" w:type="dxa"/>
          </w:tcPr>
          <w:p w:rsidR="00DA7562" w:rsidRPr="00297EA7" w:rsidRDefault="00DA7562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максимально короткие сроки (не более чем в течение 2 часов после получения информации)</w:t>
            </w:r>
          </w:p>
        </w:tc>
      </w:tr>
      <w:tr w:rsidR="008C0658" w:rsidTr="00584D06">
        <w:trPr>
          <w:trHeight w:val="118"/>
        </w:trPr>
        <w:tc>
          <w:tcPr>
            <w:tcW w:w="675" w:type="dxa"/>
            <w:vMerge w:val="restart"/>
          </w:tcPr>
          <w:p w:rsidR="008C0658" w:rsidRPr="0053516F" w:rsidRDefault="008C0658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4" w:type="dxa"/>
            <w:vMerge w:val="restart"/>
          </w:tcPr>
          <w:p w:rsidR="008C0658" w:rsidRPr="0053516F" w:rsidRDefault="008C0658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1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предварительного диагноза </w:t>
            </w:r>
          </w:p>
          <w:p w:rsidR="008C0658" w:rsidRPr="0053516F" w:rsidRDefault="008C0658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516F">
              <w:rPr>
                <w:rFonts w:ascii="Times New Roman" w:hAnsi="Times New Roman" w:cs="Times New Roman"/>
                <w:sz w:val="24"/>
                <w:szCs w:val="24"/>
              </w:rPr>
              <w:t xml:space="preserve">Заразный узелковый (нодулярный) дерматит крупного рогатого </w:t>
            </w:r>
            <w:proofErr w:type="gramStart"/>
            <w:r w:rsidRPr="0053516F">
              <w:rPr>
                <w:rFonts w:ascii="Times New Roman" w:hAnsi="Times New Roman" w:cs="Times New Roman"/>
                <w:sz w:val="24"/>
                <w:szCs w:val="24"/>
              </w:rPr>
              <w:t>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наличие клинических признаков заболевания)</w:t>
            </w:r>
          </w:p>
          <w:p w:rsidR="008C0658" w:rsidRPr="005E5FD3" w:rsidRDefault="008C0658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</w:p>
          <w:p w:rsidR="008C0658" w:rsidRPr="003F4173" w:rsidRDefault="008C0658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исчерпывающих мер по</w:t>
            </w:r>
            <w:r w:rsidRPr="003F4173">
              <w:rPr>
                <w:rFonts w:ascii="Times New Roman" w:hAnsi="Times New Roman" w:cs="Times New Roman"/>
              </w:rPr>
              <w:t xml:space="preserve"> изоляции</w:t>
            </w:r>
            <w:r>
              <w:rPr>
                <w:rFonts w:ascii="Times New Roman" w:hAnsi="Times New Roman" w:cs="Times New Roman"/>
              </w:rPr>
              <w:t xml:space="preserve"> подозреваемых в заболевании животных,</w:t>
            </w:r>
            <w:r w:rsidRPr="003F4173">
              <w:rPr>
                <w:rFonts w:ascii="Times New Roman" w:hAnsi="Times New Roman" w:cs="Times New Roman"/>
              </w:rPr>
              <w:t xml:space="preserve"> с учетом складывающихся условий 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3F4173"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ЛПХ, сельхозпредприятие, ферма, гурт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D827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r w:rsidR="00D827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Pr="003F4173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F4173">
              <w:rPr>
                <w:rFonts w:ascii="Times New Roman" w:hAnsi="Times New Roman" w:cs="Times New Roman"/>
              </w:rPr>
              <w:t>с привлечением сил владельцев жи</w:t>
            </w:r>
            <w:r>
              <w:rPr>
                <w:rFonts w:ascii="Times New Roman" w:hAnsi="Times New Roman" w:cs="Times New Roman"/>
              </w:rPr>
              <w:t>вотных или представителей собственника  предприятия</w:t>
            </w:r>
            <w:r w:rsidRPr="003F4173">
              <w:rPr>
                <w:rFonts w:ascii="Times New Roman" w:hAnsi="Times New Roman" w:cs="Times New Roman"/>
              </w:rPr>
              <w:t>,  где было выявлен</w:t>
            </w:r>
            <w:r>
              <w:rPr>
                <w:rFonts w:ascii="Times New Roman" w:hAnsi="Times New Roman" w:cs="Times New Roman"/>
              </w:rPr>
              <w:t>ы подозреваемые в заболевании</w:t>
            </w:r>
            <w:r w:rsidRPr="003F4173">
              <w:rPr>
                <w:rFonts w:ascii="Times New Roman" w:hAnsi="Times New Roman" w:cs="Times New Roman"/>
              </w:rPr>
              <w:t xml:space="preserve"> животн</w:t>
            </w:r>
            <w:r>
              <w:rPr>
                <w:rFonts w:ascii="Times New Roman" w:hAnsi="Times New Roman" w:cs="Times New Roman"/>
              </w:rPr>
              <w:t>ые</w:t>
            </w:r>
            <w:r w:rsidRPr="003F4173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260" w:type="dxa"/>
          </w:tcPr>
          <w:p w:rsidR="008C0658" w:rsidRDefault="008C0658" w:rsidP="00504CA5">
            <w:r>
              <w:rPr>
                <w:rFonts w:ascii="Times New Roman" w:hAnsi="Times New Roman" w:cs="Times New Roman"/>
              </w:rPr>
              <w:t>собственники животных под контролем главного</w:t>
            </w:r>
            <w:r w:rsidRPr="0082443F">
              <w:rPr>
                <w:rFonts w:ascii="Times New Roman" w:hAnsi="Times New Roman" w:cs="Times New Roman"/>
              </w:rPr>
              <w:t xml:space="preserve"> ветер</w:t>
            </w:r>
            <w:r>
              <w:rPr>
                <w:rFonts w:ascii="Times New Roman" w:hAnsi="Times New Roman" w:cs="Times New Roman"/>
              </w:rPr>
              <w:t>инарного</w:t>
            </w:r>
            <w:r w:rsidRPr="0082443F">
              <w:rPr>
                <w:rFonts w:ascii="Times New Roman" w:hAnsi="Times New Roman" w:cs="Times New Roman"/>
              </w:rPr>
              <w:t xml:space="preserve"> врач</w:t>
            </w:r>
            <w:r>
              <w:rPr>
                <w:rFonts w:ascii="Times New Roman" w:hAnsi="Times New Roman" w:cs="Times New Roman"/>
              </w:rPr>
              <w:t>а</w:t>
            </w:r>
            <w:r w:rsidRPr="0082443F">
              <w:rPr>
                <w:rFonts w:ascii="Times New Roman" w:hAnsi="Times New Roman" w:cs="Times New Roman"/>
              </w:rPr>
              <w:t xml:space="preserve"> СББЖ, </w:t>
            </w:r>
            <w:r>
              <w:rPr>
                <w:rFonts w:ascii="Times New Roman" w:hAnsi="Times New Roman" w:cs="Times New Roman"/>
              </w:rPr>
              <w:t>главы администрации сельского(городского) поселения</w:t>
            </w:r>
            <w:r w:rsidRPr="0082443F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8C0658" w:rsidRPr="009E04AC" w:rsidRDefault="008C0658" w:rsidP="00504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</w:p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97EA7">
              <w:rPr>
                <w:rFonts w:ascii="Times New Roman" w:hAnsi="Times New Roman" w:cs="Times New Roman"/>
              </w:rPr>
              <w:t>емедленно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</w:p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</w:p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</w:p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</w:p>
          <w:p w:rsidR="008C0658" w:rsidRPr="00297EA7" w:rsidRDefault="008C0658" w:rsidP="00504CA5">
            <w:pPr>
              <w:rPr>
                <w:rFonts w:ascii="Times New Roman" w:hAnsi="Times New Roman" w:cs="Times New Roman"/>
              </w:rPr>
            </w:pPr>
          </w:p>
        </w:tc>
      </w:tr>
      <w:tr w:rsidR="008C0658" w:rsidTr="00584D06">
        <w:trPr>
          <w:trHeight w:val="120"/>
        </w:trPr>
        <w:tc>
          <w:tcPr>
            <w:tcW w:w="675" w:type="dxa"/>
            <w:vMerge/>
          </w:tcPr>
          <w:p w:rsidR="008C0658" w:rsidRPr="0053516F" w:rsidRDefault="008C0658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0658" w:rsidRPr="0053516F" w:rsidRDefault="008C0658" w:rsidP="00504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прекращение выпаса восприимчивых животных, содержащихся в эпизоотическом очаге, принятие мер по </w:t>
            </w:r>
            <w:r>
              <w:rPr>
                <w:rFonts w:ascii="Times New Roman" w:hAnsi="Times New Roman" w:cs="Times New Roman"/>
              </w:rPr>
              <w:lastRenderedPageBreak/>
              <w:t>изолированному содержанию клинически здоровых животных и животных подозреваемых в заболевании заразным узелковым дерматитом</w:t>
            </w:r>
          </w:p>
        </w:tc>
        <w:tc>
          <w:tcPr>
            <w:tcW w:w="3260" w:type="dxa"/>
          </w:tcPr>
          <w:p w:rsidR="008C0658" w:rsidRDefault="008C0658" w:rsidP="00504CA5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собственники животных под контролем главного </w:t>
            </w:r>
            <w:r>
              <w:rPr>
                <w:rFonts w:ascii="Times New Roman" w:hAnsi="Times New Roman" w:cs="Times New Roman"/>
              </w:rPr>
              <w:lastRenderedPageBreak/>
              <w:t>ветеринарного</w:t>
            </w:r>
            <w:r w:rsidRPr="0082443F">
              <w:rPr>
                <w:rFonts w:ascii="Times New Roman" w:hAnsi="Times New Roman" w:cs="Times New Roman"/>
              </w:rPr>
              <w:t xml:space="preserve"> врач</w:t>
            </w:r>
            <w:r>
              <w:rPr>
                <w:rFonts w:ascii="Times New Roman" w:hAnsi="Times New Roman" w:cs="Times New Roman"/>
              </w:rPr>
              <w:t>а</w:t>
            </w:r>
            <w:r w:rsidRPr="0082443F">
              <w:rPr>
                <w:rFonts w:ascii="Times New Roman" w:hAnsi="Times New Roman" w:cs="Times New Roman"/>
              </w:rPr>
              <w:t xml:space="preserve"> СББЖ, </w:t>
            </w:r>
            <w:r>
              <w:rPr>
                <w:rFonts w:ascii="Times New Roman" w:hAnsi="Times New Roman" w:cs="Times New Roman"/>
              </w:rPr>
              <w:t>главы администрации сельского(городского) поселения</w:t>
            </w:r>
            <w:r w:rsidRPr="0082443F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8C0658" w:rsidRPr="0082443F" w:rsidRDefault="008C0658" w:rsidP="00504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максимально короткие сроки</w:t>
            </w:r>
          </w:p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</w:p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</w:p>
          <w:p w:rsidR="008C0658" w:rsidRPr="00297EA7" w:rsidRDefault="008C0658" w:rsidP="00504CA5">
            <w:pPr>
              <w:rPr>
                <w:rFonts w:ascii="Times New Roman" w:hAnsi="Times New Roman" w:cs="Times New Roman"/>
              </w:rPr>
            </w:pPr>
          </w:p>
        </w:tc>
      </w:tr>
      <w:tr w:rsidR="008C0658" w:rsidTr="00584D06">
        <w:trPr>
          <w:trHeight w:val="210"/>
        </w:trPr>
        <w:tc>
          <w:tcPr>
            <w:tcW w:w="675" w:type="dxa"/>
            <w:vMerge/>
          </w:tcPr>
          <w:p w:rsidR="008C0658" w:rsidRPr="0053516F" w:rsidRDefault="008C0658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0658" w:rsidRPr="0053516F" w:rsidRDefault="008C0658" w:rsidP="00504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клинического осмотра крупного рогатого скота, содержащегося в предполагаемом эпизоотическом очаге с обязательной поголовной термометрией</w:t>
            </w:r>
          </w:p>
        </w:tc>
        <w:tc>
          <w:tcPr>
            <w:tcW w:w="3260" w:type="dxa"/>
          </w:tcPr>
          <w:p w:rsidR="008C0658" w:rsidRPr="00141BEF" w:rsidRDefault="008C0658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41BEF">
              <w:rPr>
                <w:rFonts w:ascii="Times New Roman" w:hAnsi="Times New Roman" w:cs="Times New Roman"/>
              </w:rPr>
              <w:t>олжностные лица СББЖ</w:t>
            </w:r>
          </w:p>
        </w:tc>
        <w:tc>
          <w:tcPr>
            <w:tcW w:w="2204" w:type="dxa"/>
          </w:tcPr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максимально короткие сроки</w:t>
            </w:r>
          </w:p>
          <w:p w:rsidR="008C0658" w:rsidRPr="00297EA7" w:rsidRDefault="008C0658" w:rsidP="00504CA5">
            <w:pPr>
              <w:rPr>
                <w:rFonts w:ascii="Times New Roman" w:hAnsi="Times New Roman" w:cs="Times New Roman"/>
              </w:rPr>
            </w:pPr>
          </w:p>
        </w:tc>
      </w:tr>
      <w:tr w:rsidR="008C0658" w:rsidTr="00584D06">
        <w:trPr>
          <w:trHeight w:val="165"/>
        </w:trPr>
        <w:tc>
          <w:tcPr>
            <w:tcW w:w="675" w:type="dxa"/>
            <w:vMerge/>
          </w:tcPr>
          <w:p w:rsidR="008C0658" w:rsidRPr="0053516F" w:rsidRDefault="008C0658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0658" w:rsidRPr="0053516F" w:rsidRDefault="008C0658" w:rsidP="00504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отбор проб патологического материала от клинически больных животных для</w:t>
            </w:r>
            <w:r w:rsidR="004A21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исследовани</w:t>
            </w:r>
            <w:r w:rsidR="004A215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на заразный узелковый дерматит (</w:t>
            </w:r>
            <w:r w:rsidRPr="00FF38E5">
              <w:rPr>
                <w:rFonts w:ascii="Times New Roman" w:eastAsia="Times New Roman" w:hAnsi="Times New Roman" w:cs="Times New Roman"/>
              </w:rPr>
              <w:t>для исследования в лабораторию направляют</w:t>
            </w:r>
            <w:r>
              <w:rPr>
                <w:rFonts w:ascii="Times New Roman" w:eastAsia="Times New Roman" w:hAnsi="Times New Roman" w:cs="Times New Roman"/>
              </w:rPr>
              <w:t xml:space="preserve"> содержимое узелковых образований, кровь, носовую слизь, молоко</w:t>
            </w:r>
            <w:r w:rsidRPr="00FF38E5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, доставка материала для исследований в государственную ветеринарную лабораторию.                   </w:t>
            </w:r>
          </w:p>
        </w:tc>
        <w:tc>
          <w:tcPr>
            <w:tcW w:w="3260" w:type="dxa"/>
          </w:tcPr>
          <w:p w:rsidR="008C0658" w:rsidRPr="006B0659" w:rsidRDefault="008C0658" w:rsidP="00504CA5">
            <w:r>
              <w:rPr>
                <w:rFonts w:ascii="Times New Roman" w:hAnsi="Times New Roman" w:cs="Times New Roman"/>
              </w:rPr>
              <w:t>г</w:t>
            </w:r>
            <w:r w:rsidRPr="0082443F">
              <w:rPr>
                <w:rFonts w:ascii="Times New Roman" w:hAnsi="Times New Roman" w:cs="Times New Roman"/>
              </w:rPr>
              <w:t>лавный ветеринарный врач СББЖ</w:t>
            </w:r>
            <w:r>
              <w:rPr>
                <w:rFonts w:ascii="Times New Roman" w:hAnsi="Times New Roman" w:cs="Times New Roman"/>
              </w:rPr>
              <w:t>, должностные лица СББЖ</w:t>
            </w:r>
          </w:p>
        </w:tc>
        <w:tc>
          <w:tcPr>
            <w:tcW w:w="2204" w:type="dxa"/>
          </w:tcPr>
          <w:p w:rsidR="008C0658" w:rsidRPr="00297EA7" w:rsidRDefault="008C0658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максимально короткие сроки</w:t>
            </w:r>
          </w:p>
        </w:tc>
      </w:tr>
      <w:tr w:rsidR="008C0658" w:rsidTr="00584D06">
        <w:trPr>
          <w:trHeight w:val="210"/>
        </w:trPr>
        <w:tc>
          <w:tcPr>
            <w:tcW w:w="675" w:type="dxa"/>
            <w:vMerge/>
          </w:tcPr>
          <w:p w:rsidR="008C0658" w:rsidRPr="0053516F" w:rsidRDefault="008C0658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0658" w:rsidRPr="0053516F" w:rsidRDefault="008C0658" w:rsidP="00504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8C0658" w:rsidRDefault="00175A73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C0658">
              <w:rPr>
                <w:rFonts w:ascii="Times New Roman" w:hAnsi="Times New Roman" w:cs="Times New Roman"/>
              </w:rPr>
              <w:t>роведение</w:t>
            </w:r>
            <w:r>
              <w:rPr>
                <w:rFonts w:ascii="Times New Roman" w:hAnsi="Times New Roman" w:cs="Times New Roman"/>
              </w:rPr>
              <w:t xml:space="preserve"> предварительного</w:t>
            </w:r>
            <w:r w:rsidR="008C0658">
              <w:rPr>
                <w:rFonts w:ascii="Times New Roman" w:hAnsi="Times New Roman" w:cs="Times New Roman"/>
              </w:rPr>
              <w:t xml:space="preserve"> эпизоотического обследования предполагаемого очага заразного узелкового дерматита крупного рогатого скота с целью </w:t>
            </w:r>
            <w:r w:rsidR="008C0658" w:rsidRPr="002C5510">
              <w:rPr>
                <w:rFonts w:ascii="Times New Roman" w:hAnsi="Times New Roman" w:cs="Times New Roman"/>
              </w:rPr>
              <w:t>определения вероятных источников, путей и предположительного времени заноса возбудителя</w:t>
            </w:r>
            <w:r w:rsidR="008C0658">
              <w:rPr>
                <w:rFonts w:ascii="Times New Roman" w:hAnsi="Times New Roman" w:cs="Times New Roman"/>
              </w:rPr>
              <w:t>,</w:t>
            </w:r>
            <w:r w:rsidR="008C0658">
              <w:t xml:space="preserve"> </w:t>
            </w:r>
            <w:r w:rsidR="008C0658" w:rsidRPr="002C5510">
              <w:rPr>
                <w:rFonts w:ascii="Times New Roman" w:hAnsi="Times New Roman" w:cs="Times New Roman"/>
              </w:rPr>
              <w:t>определения границ предполагаемого эпизоотического очага и возможных путей распространения заразного узелкового дерматита крупного рогатого скота, в том числе с реализованными (вывезенными) восприимчивыми животными и (или) полученной от них продукцией животноводства в течение не менее 30 дней до получения информации о подозрении на заразный узелковый дерматит крупного рогатого скота</w:t>
            </w:r>
          </w:p>
        </w:tc>
        <w:tc>
          <w:tcPr>
            <w:tcW w:w="3260" w:type="dxa"/>
          </w:tcPr>
          <w:p w:rsidR="008C0658" w:rsidRPr="0082443F" w:rsidRDefault="008C0658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2443F">
              <w:rPr>
                <w:rFonts w:ascii="Times New Roman" w:hAnsi="Times New Roman" w:cs="Times New Roman"/>
              </w:rPr>
              <w:t>лавный ветеринарный врач СББЖ</w:t>
            </w:r>
            <w:r>
              <w:rPr>
                <w:rFonts w:ascii="Times New Roman" w:hAnsi="Times New Roman" w:cs="Times New Roman"/>
              </w:rPr>
              <w:t>, должностные лица СББЖ</w:t>
            </w:r>
          </w:p>
        </w:tc>
        <w:tc>
          <w:tcPr>
            <w:tcW w:w="2204" w:type="dxa"/>
          </w:tcPr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24 часов</w:t>
            </w:r>
          </w:p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</w:p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</w:p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</w:p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</w:p>
        </w:tc>
      </w:tr>
      <w:tr w:rsidR="008C0658" w:rsidTr="00584D06">
        <w:trPr>
          <w:trHeight w:val="180"/>
        </w:trPr>
        <w:tc>
          <w:tcPr>
            <w:tcW w:w="675" w:type="dxa"/>
            <w:vMerge/>
          </w:tcPr>
          <w:p w:rsidR="008C0658" w:rsidRPr="0053516F" w:rsidRDefault="008C0658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0658" w:rsidRPr="0053516F" w:rsidRDefault="008C0658" w:rsidP="00504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8C0658" w:rsidRDefault="008C0658" w:rsidP="00504CA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65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нформир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ование </w:t>
            </w:r>
            <w:r w:rsidRPr="00765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подозрении на заразный узелковый дерматит руководителя органа местного самоуправления муниципального образования, на территории которого располагается предполагаемый эпизоотический очаг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руководителя ГБУ СО «СВО»</w:t>
            </w:r>
            <w:r>
              <w:t xml:space="preserve"> </w:t>
            </w:r>
          </w:p>
          <w:p w:rsidR="008C0658" w:rsidRDefault="008C0658" w:rsidP="00504C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0658" w:rsidRPr="0076552A" w:rsidRDefault="008C0658" w:rsidP="00504C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  <w:r w:rsidRPr="00765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3260" w:type="dxa"/>
          </w:tcPr>
          <w:p w:rsidR="008C0658" w:rsidRPr="006B0659" w:rsidRDefault="008C0658" w:rsidP="00504CA5"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82443F">
              <w:rPr>
                <w:rFonts w:ascii="Times New Roman" w:hAnsi="Times New Roman" w:cs="Times New Roman"/>
              </w:rPr>
              <w:t>лавный ветеринарный врач СББЖ</w:t>
            </w:r>
          </w:p>
        </w:tc>
        <w:tc>
          <w:tcPr>
            <w:tcW w:w="2204" w:type="dxa"/>
          </w:tcPr>
          <w:p w:rsidR="008C0658" w:rsidRPr="00297EA7" w:rsidRDefault="008C0658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24 часов</w:t>
            </w:r>
          </w:p>
        </w:tc>
      </w:tr>
      <w:tr w:rsidR="008C0658" w:rsidTr="00584D06">
        <w:trPr>
          <w:trHeight w:val="180"/>
        </w:trPr>
        <w:tc>
          <w:tcPr>
            <w:tcW w:w="675" w:type="dxa"/>
            <w:vMerge/>
          </w:tcPr>
          <w:p w:rsidR="008C0658" w:rsidRPr="0053516F" w:rsidRDefault="008C0658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0658" w:rsidRPr="0053516F" w:rsidRDefault="008C0658" w:rsidP="00504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</w:p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письменного уведомления собственнику подозреваемых в заболевании животных о: </w:t>
            </w:r>
          </w:p>
          <w:p w:rsidR="008C0658" w:rsidRPr="00796164" w:rsidRDefault="008C0658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6164">
              <w:rPr>
                <w:rFonts w:ascii="Times New Roman" w:hAnsi="Times New Roman" w:cs="Times New Roman"/>
              </w:rPr>
              <w:t>прекра</w:t>
            </w:r>
            <w:r>
              <w:rPr>
                <w:rFonts w:ascii="Times New Roman" w:hAnsi="Times New Roman" w:cs="Times New Roman"/>
              </w:rPr>
              <w:t>щении</w:t>
            </w:r>
            <w:r w:rsidRPr="00796164">
              <w:rPr>
                <w:rFonts w:ascii="Times New Roman" w:hAnsi="Times New Roman" w:cs="Times New Roman"/>
              </w:rPr>
              <w:t xml:space="preserve"> убо</w:t>
            </w:r>
            <w:r>
              <w:rPr>
                <w:rFonts w:ascii="Times New Roman" w:hAnsi="Times New Roman" w:cs="Times New Roman"/>
              </w:rPr>
              <w:t>я</w:t>
            </w:r>
            <w:r w:rsidRPr="00796164">
              <w:rPr>
                <w:rFonts w:ascii="Times New Roman" w:hAnsi="Times New Roman" w:cs="Times New Roman"/>
              </w:rPr>
              <w:t xml:space="preserve"> и вывоз</w:t>
            </w:r>
            <w:r>
              <w:rPr>
                <w:rFonts w:ascii="Times New Roman" w:hAnsi="Times New Roman" w:cs="Times New Roman"/>
              </w:rPr>
              <w:t>а восприимчивых животных;</w:t>
            </w:r>
          </w:p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6164">
              <w:rPr>
                <w:rFonts w:ascii="Times New Roman" w:hAnsi="Times New Roman" w:cs="Times New Roman"/>
              </w:rPr>
              <w:t>прекра</w:t>
            </w:r>
            <w:r>
              <w:rPr>
                <w:rFonts w:ascii="Times New Roman" w:hAnsi="Times New Roman" w:cs="Times New Roman"/>
              </w:rPr>
              <w:t>щении</w:t>
            </w:r>
            <w:r w:rsidRPr="00796164">
              <w:rPr>
                <w:rFonts w:ascii="Times New Roman" w:hAnsi="Times New Roman" w:cs="Times New Roman"/>
              </w:rPr>
              <w:t xml:space="preserve"> вывоз</w:t>
            </w:r>
            <w:r>
              <w:rPr>
                <w:rFonts w:ascii="Times New Roman" w:hAnsi="Times New Roman" w:cs="Times New Roman"/>
              </w:rPr>
              <w:t>а</w:t>
            </w:r>
            <w:r w:rsidRPr="00796164">
              <w:rPr>
                <w:rFonts w:ascii="Times New Roman" w:hAnsi="Times New Roman" w:cs="Times New Roman"/>
              </w:rPr>
              <w:t xml:space="preserve"> молока, полученного от подозреваемых в заболевании восприимчивых животных;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8C0658" w:rsidRPr="00796164" w:rsidRDefault="008C0658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6164">
              <w:rPr>
                <w:rFonts w:ascii="Times New Roman" w:hAnsi="Times New Roman" w:cs="Times New Roman"/>
              </w:rPr>
              <w:t>прекра</w:t>
            </w:r>
            <w:r>
              <w:rPr>
                <w:rFonts w:ascii="Times New Roman" w:hAnsi="Times New Roman" w:cs="Times New Roman"/>
              </w:rPr>
              <w:t>щении</w:t>
            </w:r>
            <w:r w:rsidRPr="00796164">
              <w:rPr>
                <w:rFonts w:ascii="Times New Roman" w:hAnsi="Times New Roman" w:cs="Times New Roman"/>
              </w:rPr>
              <w:t xml:space="preserve"> все</w:t>
            </w:r>
            <w:r>
              <w:rPr>
                <w:rFonts w:ascii="Times New Roman" w:hAnsi="Times New Roman" w:cs="Times New Roman"/>
              </w:rPr>
              <w:t>х</w:t>
            </w:r>
            <w:r w:rsidRPr="00796164">
              <w:rPr>
                <w:rFonts w:ascii="Times New Roman" w:hAnsi="Times New Roman" w:cs="Times New Roman"/>
              </w:rPr>
              <w:t xml:space="preserve"> передвижени</w:t>
            </w:r>
            <w:r>
              <w:rPr>
                <w:rFonts w:ascii="Times New Roman" w:hAnsi="Times New Roman" w:cs="Times New Roman"/>
              </w:rPr>
              <w:t>й</w:t>
            </w:r>
            <w:r w:rsidRPr="00796164">
              <w:rPr>
                <w:rFonts w:ascii="Times New Roman" w:hAnsi="Times New Roman" w:cs="Times New Roman"/>
              </w:rPr>
              <w:t xml:space="preserve"> и перегруппиров</w:t>
            </w:r>
            <w:r>
              <w:rPr>
                <w:rFonts w:ascii="Times New Roman" w:hAnsi="Times New Roman" w:cs="Times New Roman"/>
              </w:rPr>
              <w:t>ок</w:t>
            </w:r>
            <w:r w:rsidRPr="00796164">
              <w:rPr>
                <w:rFonts w:ascii="Times New Roman" w:hAnsi="Times New Roman" w:cs="Times New Roman"/>
              </w:rPr>
              <w:t xml:space="preserve"> восприимчивых животных;</w:t>
            </w:r>
          </w:p>
          <w:p w:rsidR="008C0658" w:rsidRPr="00796164" w:rsidRDefault="008C0658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6164">
              <w:rPr>
                <w:rFonts w:ascii="Times New Roman" w:hAnsi="Times New Roman" w:cs="Times New Roman"/>
              </w:rPr>
              <w:t>запре</w:t>
            </w:r>
            <w:r>
              <w:rPr>
                <w:rFonts w:ascii="Times New Roman" w:hAnsi="Times New Roman" w:cs="Times New Roman"/>
              </w:rPr>
              <w:t>те</w:t>
            </w:r>
            <w:r w:rsidRPr="00796164">
              <w:rPr>
                <w:rFonts w:ascii="Times New Roman" w:hAnsi="Times New Roman" w:cs="Times New Roman"/>
              </w:rPr>
              <w:t xml:space="preserve"> посещение хозяйств</w:t>
            </w:r>
            <w:r>
              <w:rPr>
                <w:rFonts w:ascii="Times New Roman" w:hAnsi="Times New Roman" w:cs="Times New Roman"/>
              </w:rPr>
              <w:t>а</w:t>
            </w:r>
            <w:r w:rsidRPr="00796164">
              <w:rPr>
                <w:rFonts w:ascii="Times New Roman" w:hAnsi="Times New Roman" w:cs="Times New Roman"/>
              </w:rPr>
              <w:t xml:space="preserve"> физическими лицами, кроме персонала, обслуживающего восприимчивых животных, и специалистов госветслужбы;</w:t>
            </w:r>
          </w:p>
          <w:p w:rsidR="008C0658" w:rsidRPr="00796164" w:rsidRDefault="008C0658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96164">
              <w:rPr>
                <w:rFonts w:ascii="Times New Roman" w:hAnsi="Times New Roman" w:cs="Times New Roman"/>
              </w:rPr>
              <w:t>пров</w:t>
            </w:r>
            <w:r>
              <w:rPr>
                <w:rFonts w:ascii="Times New Roman" w:hAnsi="Times New Roman" w:cs="Times New Roman"/>
              </w:rPr>
              <w:t>е</w:t>
            </w:r>
            <w:r w:rsidRPr="0079616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ении</w:t>
            </w:r>
            <w:r w:rsidRPr="00796164">
              <w:rPr>
                <w:rFonts w:ascii="Times New Roman" w:hAnsi="Times New Roman" w:cs="Times New Roman"/>
              </w:rPr>
              <w:t xml:space="preserve"> обработ</w:t>
            </w:r>
            <w:r>
              <w:rPr>
                <w:rFonts w:ascii="Times New Roman" w:hAnsi="Times New Roman" w:cs="Times New Roman"/>
              </w:rPr>
              <w:t>ки</w:t>
            </w:r>
            <w:r w:rsidRPr="00796164">
              <w:rPr>
                <w:rFonts w:ascii="Times New Roman" w:hAnsi="Times New Roman" w:cs="Times New Roman"/>
              </w:rPr>
              <w:t xml:space="preserve"> восприимчивых животных репеллентами согласно инструкциям по применению.</w:t>
            </w:r>
          </w:p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</w:p>
          <w:p w:rsidR="008C0658" w:rsidRPr="0082443F" w:rsidRDefault="008C0658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2443F">
              <w:rPr>
                <w:rFonts w:ascii="Times New Roman" w:hAnsi="Times New Roman" w:cs="Times New Roman"/>
              </w:rPr>
              <w:t>лавный ветеринарный врач СББЖ</w:t>
            </w:r>
          </w:p>
        </w:tc>
        <w:tc>
          <w:tcPr>
            <w:tcW w:w="2204" w:type="dxa"/>
          </w:tcPr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</w:p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сразу после выявления животных, подозреваемых в заболевании</w:t>
            </w:r>
          </w:p>
        </w:tc>
      </w:tr>
      <w:tr w:rsidR="008C0658" w:rsidTr="00584D06">
        <w:trPr>
          <w:trHeight w:val="150"/>
        </w:trPr>
        <w:tc>
          <w:tcPr>
            <w:tcW w:w="675" w:type="dxa"/>
            <w:vMerge/>
          </w:tcPr>
          <w:p w:rsidR="008C0658" w:rsidRPr="0053516F" w:rsidRDefault="008C0658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0658" w:rsidRPr="0053516F" w:rsidRDefault="008C0658" w:rsidP="00504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8C0658" w:rsidRPr="00AD6256" w:rsidRDefault="008C0658" w:rsidP="00504CA5">
            <w:pPr>
              <w:rPr>
                <w:rFonts w:ascii="Times New Roman" w:hAnsi="Times New Roman" w:cs="Times New Roman"/>
              </w:rPr>
            </w:pPr>
            <w:r w:rsidRPr="008C0658">
              <w:rPr>
                <w:rFonts w:ascii="Times New Roman" w:hAnsi="Times New Roman" w:cs="Times New Roman"/>
              </w:rPr>
              <w:t>установка дезинфекционных барьеров на въезде на территорию хозяйства, на входе в животноводческие помещения, где содержатся  подозреваемые в заболевании животные, обеспечение дезинфекции транспорта при выезде с территории хозяйства</w:t>
            </w:r>
          </w:p>
        </w:tc>
        <w:tc>
          <w:tcPr>
            <w:tcW w:w="3260" w:type="dxa"/>
          </w:tcPr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  <w:r w:rsidRPr="008C0658">
              <w:rPr>
                <w:rFonts w:ascii="Times New Roman" w:hAnsi="Times New Roman" w:cs="Times New Roman"/>
              </w:rPr>
              <w:t xml:space="preserve">собственники подозреваемых в заболевании животных, должностные лица администрации поселения, под контролем главного ветеринарного врача СББЖ          </w:t>
            </w:r>
          </w:p>
        </w:tc>
        <w:tc>
          <w:tcPr>
            <w:tcW w:w="2204" w:type="dxa"/>
          </w:tcPr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  <w:r w:rsidRPr="008C0658">
              <w:rPr>
                <w:rFonts w:ascii="Times New Roman" w:hAnsi="Times New Roman" w:cs="Times New Roman"/>
              </w:rPr>
              <w:t>немедленно, при выявлении характерных клинических признаков</w:t>
            </w:r>
          </w:p>
        </w:tc>
      </w:tr>
      <w:tr w:rsidR="008C0658" w:rsidTr="00584D06">
        <w:trPr>
          <w:trHeight w:val="210"/>
        </w:trPr>
        <w:tc>
          <w:tcPr>
            <w:tcW w:w="675" w:type="dxa"/>
            <w:vMerge/>
          </w:tcPr>
          <w:p w:rsidR="008C0658" w:rsidRPr="0053516F" w:rsidRDefault="008C0658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C0658" w:rsidRPr="0053516F" w:rsidRDefault="008C0658" w:rsidP="00504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8C0658" w:rsidRPr="00AD6256" w:rsidRDefault="008C0658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лечения</w:t>
            </w:r>
            <w:r w:rsidRPr="008C0658">
              <w:rPr>
                <w:rFonts w:ascii="Times New Roman" w:hAnsi="Times New Roman" w:cs="Times New Roman"/>
              </w:rPr>
              <w:t xml:space="preserve"> животных, подозреваемых, в заболевании (</w:t>
            </w:r>
            <w:proofErr w:type="gramStart"/>
            <w:r w:rsidRPr="008C0658">
              <w:rPr>
                <w:rFonts w:ascii="Times New Roman" w:hAnsi="Times New Roman" w:cs="Times New Roman"/>
              </w:rPr>
              <w:t>согласно схемы</w:t>
            </w:r>
            <w:proofErr w:type="gramEnd"/>
            <w:r w:rsidRPr="008C0658">
              <w:rPr>
                <w:rFonts w:ascii="Times New Roman" w:hAnsi="Times New Roman" w:cs="Times New Roman"/>
              </w:rPr>
              <w:t xml:space="preserve"> лечения-приложение № 1)</w:t>
            </w:r>
          </w:p>
        </w:tc>
        <w:tc>
          <w:tcPr>
            <w:tcW w:w="3260" w:type="dxa"/>
          </w:tcPr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  <w:r w:rsidRPr="008C0658">
              <w:rPr>
                <w:rFonts w:ascii="Times New Roman" w:hAnsi="Times New Roman" w:cs="Times New Roman"/>
              </w:rPr>
              <w:t>собственники подозреваемых в заболевании животных, под контролем главного ветеринарного врача СББЖ</w:t>
            </w:r>
          </w:p>
        </w:tc>
        <w:tc>
          <w:tcPr>
            <w:tcW w:w="2204" w:type="dxa"/>
          </w:tcPr>
          <w:p w:rsidR="008C0658" w:rsidRDefault="008C0658" w:rsidP="00504CA5">
            <w:pPr>
              <w:rPr>
                <w:rFonts w:ascii="Times New Roman" w:hAnsi="Times New Roman" w:cs="Times New Roman"/>
              </w:rPr>
            </w:pPr>
            <w:r w:rsidRPr="008C0658">
              <w:rPr>
                <w:rFonts w:ascii="Times New Roman" w:hAnsi="Times New Roman" w:cs="Times New Roman"/>
              </w:rPr>
              <w:t>немедленно, при выявлении характерных клинических признаков</w:t>
            </w:r>
          </w:p>
        </w:tc>
      </w:tr>
      <w:tr w:rsidR="00175A73" w:rsidTr="00584D06">
        <w:trPr>
          <w:trHeight w:val="195"/>
        </w:trPr>
        <w:tc>
          <w:tcPr>
            <w:tcW w:w="675" w:type="dxa"/>
            <w:vMerge/>
          </w:tcPr>
          <w:p w:rsidR="00175A73" w:rsidRPr="0053516F" w:rsidRDefault="00175A73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75A73" w:rsidRPr="0053516F" w:rsidRDefault="00175A73" w:rsidP="00504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175A73" w:rsidRDefault="00175A73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проведение вынужденной дезинфекции животноводческих помещений и прилегающей территории в предполагаемом очаге, дезинфекционными средствами, активными в отношении возбудителя заразного узелкового дерматита крупного рогатого скота (0,5% раствор Кемицида и др.) согласно инструкциям по применению, проведение вынужденной дезинсекции.</w:t>
            </w:r>
          </w:p>
        </w:tc>
        <w:tc>
          <w:tcPr>
            <w:tcW w:w="3260" w:type="dxa"/>
          </w:tcPr>
          <w:p w:rsidR="00175A73" w:rsidRPr="006B0659" w:rsidRDefault="00175A73" w:rsidP="00504CA5">
            <w:r w:rsidRPr="00175A73">
              <w:rPr>
                <w:rFonts w:ascii="Times New Roman" w:hAnsi="Times New Roman" w:cs="Times New Roman"/>
              </w:rPr>
              <w:t xml:space="preserve">собственники подозреваемых в заболевании животных, </w:t>
            </w:r>
            <w:r>
              <w:rPr>
                <w:rFonts w:ascii="Times New Roman" w:hAnsi="Times New Roman" w:cs="Times New Roman"/>
              </w:rPr>
              <w:t>д</w:t>
            </w:r>
            <w:r w:rsidRPr="00141BEF">
              <w:rPr>
                <w:rFonts w:ascii="Times New Roman" w:hAnsi="Times New Roman" w:cs="Times New Roman"/>
              </w:rPr>
              <w:t>олжностные лица СББЖ</w:t>
            </w:r>
          </w:p>
        </w:tc>
        <w:tc>
          <w:tcPr>
            <w:tcW w:w="2204" w:type="dxa"/>
          </w:tcPr>
          <w:p w:rsidR="00175A73" w:rsidRPr="00297EA7" w:rsidRDefault="004A215C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75A73">
              <w:rPr>
                <w:rFonts w:ascii="Times New Roman" w:hAnsi="Times New Roman" w:cs="Times New Roman"/>
              </w:rPr>
              <w:t>емедленно, при выявлении характерных клинических признаков</w:t>
            </w:r>
          </w:p>
        </w:tc>
      </w:tr>
      <w:tr w:rsidR="00175A73" w:rsidTr="00584D06">
        <w:trPr>
          <w:trHeight w:val="195"/>
        </w:trPr>
        <w:tc>
          <w:tcPr>
            <w:tcW w:w="675" w:type="dxa"/>
            <w:vMerge/>
          </w:tcPr>
          <w:p w:rsidR="00175A73" w:rsidRPr="0053516F" w:rsidRDefault="00175A73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75A73" w:rsidRPr="0053516F" w:rsidRDefault="00175A73" w:rsidP="00504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175A73" w:rsidRDefault="00175A73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</w:t>
            </w:r>
            <w:r w:rsidRPr="00765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юбым доступным способом информир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ование населения</w:t>
            </w:r>
            <w:r w:rsidRPr="00765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образования, на территории которого располагается предполагаемый эпизоотический очаг, о его возникновении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доведение информации до </w:t>
            </w:r>
            <w:r w:rsidRPr="00765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владельцев восприимчивых животных, о требованиях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920251">
              <w:rPr>
                <w:rFonts w:ascii="Times New Roman" w:hAnsi="Times New Roman" w:cs="Times New Roman"/>
              </w:rPr>
      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7655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175A73" w:rsidRDefault="00175A73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2443F">
              <w:rPr>
                <w:rFonts w:ascii="Times New Roman" w:hAnsi="Times New Roman" w:cs="Times New Roman"/>
              </w:rPr>
              <w:t>лавный ветер</w:t>
            </w:r>
            <w:r>
              <w:rPr>
                <w:rFonts w:ascii="Times New Roman" w:hAnsi="Times New Roman" w:cs="Times New Roman"/>
              </w:rPr>
              <w:t>инарный врач СББЖ, глава сельского(городского) поселения</w:t>
            </w:r>
            <w:r w:rsidRPr="0082443F">
              <w:rPr>
                <w:rFonts w:ascii="Times New Roman" w:hAnsi="Times New Roman" w:cs="Times New Roman"/>
              </w:rPr>
              <w:t xml:space="preserve"> </w:t>
            </w:r>
          </w:p>
          <w:p w:rsidR="00175A73" w:rsidRDefault="00175A73" w:rsidP="00504CA5">
            <w:pPr>
              <w:rPr>
                <w:rFonts w:ascii="Times New Roman" w:hAnsi="Times New Roman" w:cs="Times New Roman"/>
              </w:rPr>
            </w:pPr>
          </w:p>
          <w:p w:rsidR="00175A73" w:rsidRDefault="00175A73" w:rsidP="00504CA5">
            <w:pPr>
              <w:rPr>
                <w:rFonts w:ascii="Times New Roman" w:hAnsi="Times New Roman" w:cs="Times New Roman"/>
              </w:rPr>
            </w:pPr>
          </w:p>
          <w:p w:rsidR="00175A73" w:rsidRDefault="00175A73" w:rsidP="00504CA5">
            <w:pPr>
              <w:rPr>
                <w:rFonts w:ascii="Times New Roman" w:hAnsi="Times New Roman" w:cs="Times New Roman"/>
              </w:rPr>
            </w:pPr>
          </w:p>
          <w:p w:rsidR="00175A73" w:rsidRPr="006B0659" w:rsidRDefault="00175A73" w:rsidP="00504CA5"/>
        </w:tc>
        <w:tc>
          <w:tcPr>
            <w:tcW w:w="2204" w:type="dxa"/>
          </w:tcPr>
          <w:p w:rsidR="00175A73" w:rsidRDefault="00175A73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24 часов                                      </w:t>
            </w:r>
          </w:p>
          <w:p w:rsidR="00175A73" w:rsidRDefault="00175A73" w:rsidP="00504CA5">
            <w:pPr>
              <w:rPr>
                <w:rFonts w:ascii="Times New Roman" w:hAnsi="Times New Roman" w:cs="Times New Roman"/>
              </w:rPr>
            </w:pPr>
          </w:p>
          <w:p w:rsidR="00175A73" w:rsidRDefault="00175A73" w:rsidP="00504CA5">
            <w:pPr>
              <w:rPr>
                <w:rFonts w:ascii="Times New Roman" w:hAnsi="Times New Roman" w:cs="Times New Roman"/>
              </w:rPr>
            </w:pPr>
          </w:p>
          <w:p w:rsidR="00175A73" w:rsidRPr="00297EA7" w:rsidRDefault="00175A73" w:rsidP="00504CA5">
            <w:pPr>
              <w:rPr>
                <w:rFonts w:ascii="Times New Roman" w:hAnsi="Times New Roman" w:cs="Times New Roman"/>
              </w:rPr>
            </w:pPr>
          </w:p>
        </w:tc>
      </w:tr>
      <w:tr w:rsidR="00175A73" w:rsidTr="00584D06">
        <w:trPr>
          <w:trHeight w:val="2037"/>
        </w:trPr>
        <w:tc>
          <w:tcPr>
            <w:tcW w:w="675" w:type="dxa"/>
            <w:vMerge/>
          </w:tcPr>
          <w:p w:rsidR="00175A73" w:rsidRPr="0053516F" w:rsidRDefault="00175A73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75A73" w:rsidRPr="0053516F" w:rsidRDefault="00175A73" w:rsidP="00504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175A73" w:rsidRPr="00B9331C" w:rsidRDefault="00175A73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пересчета </w:t>
            </w:r>
            <w:r w:rsidRPr="00B9331C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B9331C">
              <w:rPr>
                <w:rFonts w:ascii="Times New Roman" w:hAnsi="Times New Roman" w:cs="Times New Roman"/>
              </w:rPr>
              <w:t>восприимчивых животных в хозяйствах, расположенных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>, клинический осмотр крупного рогатого скота в хозяйствах всех форм собственности, расположенных в предполагаемом неблагополучном пункте с обязательным проведением обработки восприимчивых животных репеллентами (цифлунит, флайблок, байофлай и др.)</w:t>
            </w:r>
          </w:p>
          <w:p w:rsidR="00175A73" w:rsidRPr="00B9331C" w:rsidRDefault="00175A73" w:rsidP="00504CA5">
            <w:pPr>
              <w:rPr>
                <w:rFonts w:ascii="Times New Roman" w:hAnsi="Times New Roman" w:cs="Times New Roman"/>
              </w:rPr>
            </w:pPr>
          </w:p>
          <w:p w:rsidR="00175A73" w:rsidRDefault="00175A73" w:rsidP="00504C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175A73" w:rsidRPr="0082443F" w:rsidRDefault="00175A73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сельского(городского) поселения, г</w:t>
            </w:r>
            <w:r w:rsidRPr="0082443F">
              <w:rPr>
                <w:rFonts w:ascii="Times New Roman" w:hAnsi="Times New Roman" w:cs="Times New Roman"/>
              </w:rPr>
              <w:t>лавный ветер</w:t>
            </w:r>
            <w:r>
              <w:rPr>
                <w:rFonts w:ascii="Times New Roman" w:hAnsi="Times New Roman" w:cs="Times New Roman"/>
              </w:rPr>
              <w:t>инарный врач СББЖ</w:t>
            </w:r>
          </w:p>
        </w:tc>
        <w:tc>
          <w:tcPr>
            <w:tcW w:w="2204" w:type="dxa"/>
          </w:tcPr>
          <w:p w:rsidR="00175A73" w:rsidRDefault="00175A73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48</w:t>
            </w:r>
          </w:p>
          <w:p w:rsidR="00175A73" w:rsidRDefault="00175A73" w:rsidP="0050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</w:tr>
    </w:tbl>
    <w:p w:rsidR="00474AC4" w:rsidRPr="00FE72D4" w:rsidRDefault="00474AC4" w:rsidP="00DA7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213D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E72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C0F63">
        <w:rPr>
          <w:rFonts w:ascii="Times New Roman" w:hAnsi="Times New Roman" w:cs="Times New Roman"/>
          <w:b/>
          <w:sz w:val="24"/>
          <w:szCs w:val="24"/>
        </w:rPr>
        <w:t>Мероприятия при установлении диагноза</w:t>
      </w:r>
    </w:p>
    <w:p w:rsidR="00474AC4" w:rsidRPr="00474AC4" w:rsidRDefault="00474AC4" w:rsidP="00474AC4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668"/>
        <w:gridCol w:w="5827"/>
        <w:gridCol w:w="3238"/>
        <w:gridCol w:w="2158"/>
      </w:tblGrid>
      <w:tr w:rsidR="004A215C" w:rsidTr="00504CA5">
        <w:trPr>
          <w:trHeight w:val="443"/>
        </w:trPr>
        <w:tc>
          <w:tcPr>
            <w:tcW w:w="675" w:type="dxa"/>
            <w:vMerge w:val="restart"/>
          </w:tcPr>
          <w:p w:rsidR="004A215C" w:rsidRDefault="004A215C" w:rsidP="004A215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4" w:type="dxa"/>
            <w:vMerge w:val="restart"/>
          </w:tcPr>
          <w:p w:rsidR="004A215C" w:rsidRDefault="004A215C" w:rsidP="004A215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215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положительного результата лабораторного исследования.             </w:t>
            </w:r>
          </w:p>
          <w:p w:rsidR="004A215C" w:rsidRPr="004A215C" w:rsidRDefault="004A215C" w:rsidP="004A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15C">
              <w:rPr>
                <w:rFonts w:ascii="Times New Roman" w:hAnsi="Times New Roman" w:cs="Times New Roman"/>
                <w:sz w:val="24"/>
                <w:szCs w:val="24"/>
              </w:rPr>
              <w:t>Установление ограничительных мероприятий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4A215C" w:rsidRPr="00AD6256" w:rsidRDefault="00213DED" w:rsidP="004A215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A215C">
              <w:rPr>
                <w:rFonts w:ascii="Times New Roman" w:hAnsi="Times New Roman" w:cs="Times New Roman"/>
              </w:rPr>
              <w:t>роведение эпизоотического обследования очага и неблагополучного пункта по заразному узелковому дерматиту крупного рогатого скота с оформлением акта установленного образца, направить руководителю ГБУ СО «СВО» представление для установления ограничительных мероприятий.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A215C" w:rsidRPr="0082443F" w:rsidRDefault="004A215C" w:rsidP="004A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2443F">
              <w:rPr>
                <w:rFonts w:ascii="Times New Roman" w:hAnsi="Times New Roman" w:cs="Times New Roman"/>
              </w:rPr>
              <w:t>лавный ветер</w:t>
            </w:r>
            <w:r>
              <w:rPr>
                <w:rFonts w:ascii="Times New Roman" w:hAnsi="Times New Roman" w:cs="Times New Roman"/>
              </w:rPr>
              <w:t>инарный врач СББЖ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4A215C" w:rsidRPr="00297EA7" w:rsidRDefault="004A215C" w:rsidP="004A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24 часов     </w:t>
            </w:r>
          </w:p>
        </w:tc>
      </w:tr>
      <w:tr w:rsidR="004A215C" w:rsidTr="00504CA5">
        <w:trPr>
          <w:trHeight w:val="480"/>
        </w:trPr>
        <w:tc>
          <w:tcPr>
            <w:tcW w:w="675" w:type="dxa"/>
            <w:vMerge/>
          </w:tcPr>
          <w:p w:rsidR="004A215C" w:rsidRDefault="004A215C" w:rsidP="004A215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A215C" w:rsidRDefault="004A215C" w:rsidP="004A215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4A215C" w:rsidRPr="00142909" w:rsidRDefault="00213DED" w:rsidP="004A215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  <w:r w:rsidR="004A215C">
              <w:rPr>
                <w:rFonts w:ascii="Times New Roman" w:hAnsi="Times New Roman" w:cs="Times New Roman"/>
              </w:rPr>
              <w:t xml:space="preserve"> о введении ограничительных мероприятий</w:t>
            </w:r>
            <w:r w:rsidR="004A215C">
              <w:t xml:space="preserve"> </w:t>
            </w:r>
            <w:r w:rsidR="004A215C" w:rsidRPr="00142909">
              <w:rPr>
                <w:rFonts w:ascii="Times New Roman" w:hAnsi="Times New Roman" w:cs="Times New Roman"/>
              </w:rPr>
              <w:t>в эпизоотическом очаге, неблагополучном пункте и угрожаемой зоне</w:t>
            </w:r>
            <w:r w:rsidR="004A215C">
              <w:rPr>
                <w:rFonts w:ascii="Times New Roman" w:hAnsi="Times New Roman" w:cs="Times New Roman"/>
              </w:rPr>
              <w:t xml:space="preserve"> и о мерах по ликвидации очага заболевания    ( в соответствии с требованиями раздела 6 </w:t>
            </w:r>
            <w:r w:rsidR="004A215C">
              <w:rPr>
                <w:rFonts w:ascii="Times New Roman" w:hAnsi="Times New Roman" w:cs="Times New Roman"/>
              </w:rPr>
              <w:lastRenderedPageBreak/>
              <w:t>«</w:t>
            </w:r>
            <w:r w:rsidR="004A215C" w:rsidRPr="00920251">
              <w:rPr>
                <w:rFonts w:ascii="Times New Roman" w:hAnsi="Times New Roman" w:cs="Times New Roman"/>
              </w:rPr>
      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      </w:r>
            <w:r w:rsidR="004A215C">
              <w:rPr>
                <w:rFonts w:ascii="Times New Roman" w:hAnsi="Times New Roman" w:cs="Times New Roman"/>
              </w:rPr>
              <w:t>», органы исполнительной власти муниципального района, главу  поселения, собственников крупного рогатого скота.</w:t>
            </w:r>
          </w:p>
          <w:p w:rsidR="004A215C" w:rsidRPr="00142909" w:rsidRDefault="004A215C" w:rsidP="004A215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4A215C" w:rsidRDefault="004A215C" w:rsidP="004A215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A215C" w:rsidRPr="0082443F" w:rsidRDefault="004A215C" w:rsidP="004A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82443F">
              <w:rPr>
                <w:rFonts w:ascii="Times New Roman" w:hAnsi="Times New Roman" w:cs="Times New Roman"/>
              </w:rPr>
              <w:t>лавный ветер</w:t>
            </w:r>
            <w:r>
              <w:rPr>
                <w:rFonts w:ascii="Times New Roman" w:hAnsi="Times New Roman" w:cs="Times New Roman"/>
              </w:rPr>
              <w:t>инарный врач СББЖ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4A215C" w:rsidRPr="00297EA7" w:rsidRDefault="004A215C" w:rsidP="004A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24 часов     </w:t>
            </w:r>
          </w:p>
        </w:tc>
      </w:tr>
      <w:tr w:rsidR="004A215C" w:rsidTr="004A215C">
        <w:trPr>
          <w:trHeight w:val="225"/>
        </w:trPr>
        <w:tc>
          <w:tcPr>
            <w:tcW w:w="675" w:type="dxa"/>
            <w:vMerge/>
          </w:tcPr>
          <w:p w:rsidR="004A215C" w:rsidRDefault="004A215C" w:rsidP="004A215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A215C" w:rsidRDefault="004A215C" w:rsidP="004A215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A215C" w:rsidRDefault="00213DED" w:rsidP="004A215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3DED">
              <w:rPr>
                <w:rFonts w:ascii="Times New Roman" w:hAnsi="Times New Roman" w:cs="Times New Roman"/>
                <w:sz w:val="24"/>
                <w:szCs w:val="24"/>
              </w:rPr>
              <w:t>роведение заседания чрезвычайной противоэпизоотической комиссии муниципального района</w:t>
            </w:r>
          </w:p>
        </w:tc>
        <w:tc>
          <w:tcPr>
            <w:tcW w:w="3260" w:type="dxa"/>
          </w:tcPr>
          <w:p w:rsidR="004A215C" w:rsidRDefault="00213DED" w:rsidP="004A215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7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гла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ва</w:t>
            </w:r>
            <w:r w:rsidRPr="009D7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9D7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ого</w:t>
            </w:r>
            <w:r w:rsidRPr="009D7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D7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(город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D7FB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председатель чрезвычайной противоэпизоотической комиссии района</w:t>
            </w:r>
            <w:r w:rsidR="00FB2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города</w:t>
            </w:r>
            <w:r w:rsidR="00FB2E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04" w:type="dxa"/>
          </w:tcPr>
          <w:p w:rsidR="004A215C" w:rsidRDefault="00213DED" w:rsidP="004A215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DE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24 часов     </w:t>
            </w:r>
          </w:p>
        </w:tc>
      </w:tr>
      <w:tr w:rsidR="00213DED" w:rsidTr="00504CA5">
        <w:trPr>
          <w:trHeight w:val="150"/>
        </w:trPr>
        <w:tc>
          <w:tcPr>
            <w:tcW w:w="675" w:type="dxa"/>
            <w:vMerge/>
          </w:tcPr>
          <w:p w:rsidR="00213DED" w:rsidRDefault="00213DED" w:rsidP="00213DE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13DED" w:rsidRDefault="00213DED" w:rsidP="00213DED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213DED" w:rsidRDefault="00213DED" w:rsidP="00213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организация и проведение схода граждан в неблагополучном пункте, а также в населенных пунктах угрожаемой зоны по вопросам профилактики заболевания животных заразным узелковым дерматитом, по проведению мероприятий, направленных на ликвидацию очага заболевания.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3DED" w:rsidRPr="0082443F" w:rsidRDefault="00213DED" w:rsidP="00213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поселения под контролем главного ветеринарного врача СББЖ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213DED" w:rsidRDefault="00213DED" w:rsidP="00213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48 часов     </w:t>
            </w:r>
          </w:p>
        </w:tc>
      </w:tr>
    </w:tbl>
    <w:p w:rsidR="00504CA5" w:rsidRPr="006064C6" w:rsidRDefault="00504CA5" w:rsidP="006064C6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</w:rPr>
      </w:pPr>
      <w:r w:rsidRPr="00504C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4.</w:t>
      </w:r>
      <w:r w:rsidRPr="00504CA5">
        <w:rPr>
          <w:rFonts w:ascii="Times New Roman" w:hAnsi="Times New Roman" w:cs="Times New Roman"/>
          <w:sz w:val="24"/>
          <w:szCs w:val="24"/>
        </w:rPr>
        <w:t xml:space="preserve">   </w:t>
      </w:r>
      <w:r w:rsidRPr="00504CA5">
        <w:rPr>
          <w:rFonts w:ascii="Times New Roman" w:hAnsi="Times New Roman" w:cs="Times New Roman"/>
          <w:b/>
          <w:sz w:val="28"/>
          <w:szCs w:val="28"/>
        </w:rPr>
        <w:t>Мероприятия в очаге заболевания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660"/>
        <w:gridCol w:w="5780"/>
        <w:gridCol w:w="3184"/>
        <w:gridCol w:w="2267"/>
      </w:tblGrid>
      <w:tr w:rsidR="0075118D" w:rsidTr="0075118D">
        <w:trPr>
          <w:trHeight w:val="363"/>
        </w:trPr>
        <w:tc>
          <w:tcPr>
            <w:tcW w:w="669" w:type="dxa"/>
            <w:vMerge w:val="restart"/>
          </w:tcPr>
          <w:p w:rsidR="0075118D" w:rsidRDefault="0075118D" w:rsidP="0050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60" w:type="dxa"/>
            <w:vMerge w:val="restart"/>
          </w:tcPr>
          <w:p w:rsidR="0075118D" w:rsidRPr="00504CA5" w:rsidRDefault="0075118D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4CA5">
              <w:rPr>
                <w:rFonts w:ascii="Times New Roman" w:hAnsi="Times New Roman" w:cs="Times New Roman"/>
                <w:sz w:val="24"/>
                <w:szCs w:val="24"/>
              </w:rPr>
              <w:t>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04CA5">
              <w:rPr>
                <w:rFonts w:ascii="Times New Roman" w:hAnsi="Times New Roman" w:cs="Times New Roman"/>
                <w:sz w:val="24"/>
                <w:szCs w:val="24"/>
              </w:rPr>
              <w:t>мероприятий по недопущению распространения инфекции из очага заболевания</w:t>
            </w:r>
          </w:p>
        </w:tc>
        <w:tc>
          <w:tcPr>
            <w:tcW w:w="5780" w:type="dxa"/>
          </w:tcPr>
          <w:p w:rsidR="0075118D" w:rsidRPr="00504CA5" w:rsidRDefault="0075118D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4CA5">
              <w:rPr>
                <w:rFonts w:ascii="Times New Roman" w:hAnsi="Times New Roman" w:cs="Times New Roman"/>
                <w:sz w:val="24"/>
                <w:szCs w:val="24"/>
              </w:rPr>
              <w:t>роведение симптоматического лечения (схема лечения-приложение № 1) больных животных, направленное на предотвращение развития осложнений;</w:t>
            </w:r>
          </w:p>
        </w:tc>
        <w:tc>
          <w:tcPr>
            <w:tcW w:w="3184" w:type="dxa"/>
          </w:tcPr>
          <w:p w:rsidR="0075118D" w:rsidRPr="00504CA5" w:rsidRDefault="0075118D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A5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заболевших </w:t>
            </w:r>
            <w:r w:rsidRPr="00504CA5">
              <w:rPr>
                <w:rFonts w:ascii="Times New Roman" w:hAnsi="Times New Roman" w:cs="Times New Roman"/>
                <w:sz w:val="24"/>
                <w:szCs w:val="24"/>
              </w:rPr>
              <w:t>животных, должностные лица СББЖ</w:t>
            </w:r>
          </w:p>
        </w:tc>
        <w:tc>
          <w:tcPr>
            <w:tcW w:w="2267" w:type="dxa"/>
          </w:tcPr>
          <w:p w:rsidR="0075118D" w:rsidRPr="00504CA5" w:rsidRDefault="0075118D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полного клинического выздоровления животных</w:t>
            </w:r>
          </w:p>
        </w:tc>
      </w:tr>
      <w:tr w:rsidR="0075118D" w:rsidTr="0075118D">
        <w:trPr>
          <w:trHeight w:val="450"/>
        </w:trPr>
        <w:tc>
          <w:tcPr>
            <w:tcW w:w="669" w:type="dxa"/>
            <w:vMerge/>
          </w:tcPr>
          <w:p w:rsidR="0075118D" w:rsidRDefault="0075118D" w:rsidP="00504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75118D" w:rsidRDefault="0075118D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75118D" w:rsidRPr="003A090F" w:rsidRDefault="0075118D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восприимчивых животных репеллентами в очаге заболевания</w:t>
            </w:r>
          </w:p>
        </w:tc>
        <w:tc>
          <w:tcPr>
            <w:tcW w:w="3184" w:type="dxa"/>
          </w:tcPr>
          <w:p w:rsidR="0075118D" w:rsidRPr="003A090F" w:rsidRDefault="0075118D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0F">
              <w:rPr>
                <w:rFonts w:ascii="Times New Roman" w:hAnsi="Times New Roman" w:cs="Times New Roman"/>
                <w:sz w:val="24"/>
                <w:szCs w:val="24"/>
              </w:rPr>
              <w:t>собственник заболевших животных, должностные лица СББЖ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5118D">
              <w:rPr>
                <w:rFonts w:ascii="Times New Roman" w:hAnsi="Times New Roman" w:cs="Times New Roman"/>
                <w:sz w:val="24"/>
                <w:szCs w:val="24"/>
              </w:rPr>
              <w:t xml:space="preserve">под контролем </w:t>
            </w:r>
            <w:r w:rsidRPr="00751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ветеринарного врача СББЖ</w:t>
            </w:r>
          </w:p>
        </w:tc>
        <w:tc>
          <w:tcPr>
            <w:tcW w:w="2267" w:type="dxa"/>
          </w:tcPr>
          <w:p w:rsidR="0075118D" w:rsidRPr="003A090F" w:rsidRDefault="0075118D" w:rsidP="0050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требованиями инструкции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применению репеллента</w:t>
            </w:r>
          </w:p>
        </w:tc>
      </w:tr>
      <w:tr w:rsidR="0075118D" w:rsidTr="0075118D">
        <w:trPr>
          <w:trHeight w:val="375"/>
        </w:trPr>
        <w:tc>
          <w:tcPr>
            <w:tcW w:w="669" w:type="dxa"/>
            <w:vMerge/>
          </w:tcPr>
          <w:p w:rsidR="0075118D" w:rsidRDefault="0075118D" w:rsidP="00751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75118D" w:rsidRDefault="0075118D" w:rsidP="0075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75118D" w:rsidRPr="0075118D" w:rsidRDefault="0075118D" w:rsidP="0075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очага заболевания и прилегающей территории инсектицидами</w:t>
            </w:r>
          </w:p>
        </w:tc>
        <w:tc>
          <w:tcPr>
            <w:tcW w:w="3184" w:type="dxa"/>
          </w:tcPr>
          <w:p w:rsidR="0075118D" w:rsidRPr="003A090F" w:rsidRDefault="0075118D" w:rsidP="0075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0F">
              <w:rPr>
                <w:rFonts w:ascii="Times New Roman" w:hAnsi="Times New Roman" w:cs="Times New Roman"/>
                <w:sz w:val="24"/>
                <w:szCs w:val="24"/>
              </w:rPr>
              <w:t>собственник заболевших животных, должностные лица СББЖ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5118D">
              <w:rPr>
                <w:rFonts w:ascii="Times New Roman" w:hAnsi="Times New Roman" w:cs="Times New Roman"/>
                <w:sz w:val="24"/>
                <w:szCs w:val="24"/>
              </w:rPr>
              <w:t>под контролем главного ветеринарного врача СББЖ</w:t>
            </w:r>
          </w:p>
        </w:tc>
        <w:tc>
          <w:tcPr>
            <w:tcW w:w="2267" w:type="dxa"/>
          </w:tcPr>
          <w:p w:rsidR="0075118D" w:rsidRPr="003A090F" w:rsidRDefault="0075118D" w:rsidP="0075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инструкции по применению инсектицида</w:t>
            </w:r>
          </w:p>
        </w:tc>
      </w:tr>
      <w:tr w:rsidR="0075118D" w:rsidTr="0075118D">
        <w:trPr>
          <w:trHeight w:val="617"/>
        </w:trPr>
        <w:tc>
          <w:tcPr>
            <w:tcW w:w="669" w:type="dxa"/>
            <w:vMerge/>
          </w:tcPr>
          <w:p w:rsidR="0075118D" w:rsidRDefault="0075118D" w:rsidP="00751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75118D" w:rsidRDefault="0075118D" w:rsidP="0075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</w:tcBorders>
          </w:tcPr>
          <w:p w:rsidR="0075118D" w:rsidRPr="0075118D" w:rsidRDefault="0075118D" w:rsidP="007511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51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текущей </w:t>
            </w:r>
            <w:r w:rsidRPr="0075118D">
              <w:rPr>
                <w:rFonts w:ascii="Times New Roman" w:hAnsi="Times New Roman" w:cs="Times New Roman"/>
                <w:sz w:val="24"/>
                <w:szCs w:val="24"/>
              </w:rPr>
              <w:t>вынужденной дезинфекции животноводческих помещений и прилегающей территории в очаге, дезинфекционными средствами, активными в отношении возбудителя заразного узелкового дерматита крупного рогатого скота (0,5% раствор Кемицида и др.) согласно инструкциям по применению</w:t>
            </w:r>
          </w:p>
        </w:tc>
        <w:tc>
          <w:tcPr>
            <w:tcW w:w="3184" w:type="dxa"/>
          </w:tcPr>
          <w:p w:rsidR="0075118D" w:rsidRPr="003A090F" w:rsidRDefault="0075118D" w:rsidP="0075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0F">
              <w:rPr>
                <w:rFonts w:ascii="Times New Roman" w:hAnsi="Times New Roman" w:cs="Times New Roman"/>
                <w:sz w:val="24"/>
                <w:szCs w:val="24"/>
              </w:rPr>
              <w:t>собственник заболевших животных, должностные лица СББЖ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контролем главного ветеринарного врача СББЖ</w:t>
            </w:r>
          </w:p>
        </w:tc>
        <w:tc>
          <w:tcPr>
            <w:tcW w:w="2267" w:type="dxa"/>
          </w:tcPr>
          <w:p w:rsidR="0075118D" w:rsidRPr="003A090F" w:rsidRDefault="0075118D" w:rsidP="0075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инструкции по применению дезинфицирующего средства</w:t>
            </w:r>
          </w:p>
        </w:tc>
      </w:tr>
      <w:tr w:rsidR="0075118D" w:rsidTr="0075118D">
        <w:trPr>
          <w:trHeight w:val="255"/>
        </w:trPr>
        <w:tc>
          <w:tcPr>
            <w:tcW w:w="669" w:type="dxa"/>
            <w:vMerge/>
          </w:tcPr>
          <w:p w:rsidR="0075118D" w:rsidRDefault="0075118D" w:rsidP="00751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75118D" w:rsidRDefault="0075118D" w:rsidP="0075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75118D" w:rsidRPr="00FB0EC3" w:rsidRDefault="00FB0EC3" w:rsidP="0075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0EC3">
              <w:rPr>
                <w:rFonts w:ascii="Times New Roman" w:hAnsi="Times New Roman" w:cs="Times New Roman"/>
                <w:sz w:val="24"/>
                <w:szCs w:val="24"/>
              </w:rPr>
              <w:t>рганизовать: смену одежды, обуви при входе (выходе) на территорию (с территории) эпизоотического очага,; дезинфекционную обработка любых транспортных средств при их выезде с территории эпизоотического очага; обеспечить отсутствие на территории эпизоотического очага посторонних лиц (кроме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очагом) и безнадзорных животных</w:t>
            </w:r>
          </w:p>
        </w:tc>
        <w:tc>
          <w:tcPr>
            <w:tcW w:w="3184" w:type="dxa"/>
          </w:tcPr>
          <w:p w:rsidR="0075118D" w:rsidRPr="00FB0EC3" w:rsidRDefault="00FB0EC3" w:rsidP="0075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3">
              <w:rPr>
                <w:rFonts w:ascii="Times New Roman" w:hAnsi="Times New Roman" w:cs="Times New Roman"/>
                <w:sz w:val="24"/>
                <w:szCs w:val="24"/>
              </w:rPr>
              <w:t>собственник заболевших животных, должностные лица СББЖ, под контролем главного ветеринарного врача СББЖ</w:t>
            </w:r>
          </w:p>
        </w:tc>
        <w:tc>
          <w:tcPr>
            <w:tcW w:w="2267" w:type="dxa"/>
          </w:tcPr>
          <w:p w:rsidR="0075118D" w:rsidRPr="00FB0EC3" w:rsidRDefault="00FB0EC3" w:rsidP="0075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время ограничений</w:t>
            </w:r>
          </w:p>
        </w:tc>
      </w:tr>
      <w:tr w:rsidR="0075118D" w:rsidTr="0075118D">
        <w:trPr>
          <w:trHeight w:val="345"/>
        </w:trPr>
        <w:tc>
          <w:tcPr>
            <w:tcW w:w="669" w:type="dxa"/>
            <w:vMerge/>
          </w:tcPr>
          <w:p w:rsidR="0075118D" w:rsidRDefault="0075118D" w:rsidP="00751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75118D" w:rsidRDefault="0075118D" w:rsidP="0075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75118D" w:rsidRPr="00772BE1" w:rsidRDefault="00772BE1" w:rsidP="0075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2BE1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72BE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требований раздела 6 «Ветеринарных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</w:t>
            </w:r>
            <w:r w:rsidRPr="0077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предотвращение распространения и ликвидацию очагов заразного узелкового дерматита крупного рогатого скота»</w:t>
            </w:r>
          </w:p>
        </w:tc>
        <w:tc>
          <w:tcPr>
            <w:tcW w:w="3184" w:type="dxa"/>
          </w:tcPr>
          <w:p w:rsidR="0075118D" w:rsidRPr="00772BE1" w:rsidRDefault="00772BE1" w:rsidP="0075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 заболевших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 контролем главы администрации сельского (городского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главного ветеринарного врача СББЖ</w:t>
            </w:r>
          </w:p>
        </w:tc>
        <w:tc>
          <w:tcPr>
            <w:tcW w:w="2267" w:type="dxa"/>
          </w:tcPr>
          <w:p w:rsidR="0075118D" w:rsidRPr="00772BE1" w:rsidRDefault="00772BE1" w:rsidP="0075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время ограничений</w:t>
            </w:r>
          </w:p>
        </w:tc>
      </w:tr>
      <w:tr w:rsidR="0075118D" w:rsidTr="0075118D">
        <w:trPr>
          <w:trHeight w:val="360"/>
        </w:trPr>
        <w:tc>
          <w:tcPr>
            <w:tcW w:w="669" w:type="dxa"/>
            <w:vMerge/>
          </w:tcPr>
          <w:p w:rsidR="0075118D" w:rsidRDefault="0075118D" w:rsidP="00751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</w:tcPr>
          <w:p w:rsidR="0075118D" w:rsidRDefault="0075118D" w:rsidP="00751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:rsidR="0075118D" w:rsidRPr="00772BE1" w:rsidRDefault="00772BE1" w:rsidP="0075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2BE1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772BE1">
              <w:rPr>
                <w:rFonts w:ascii="Times New Roman" w:hAnsi="Times New Roman" w:cs="Times New Roman"/>
                <w:sz w:val="24"/>
                <w:szCs w:val="24"/>
              </w:rPr>
              <w:t xml:space="preserve"> иммунизаци</w:t>
            </w:r>
            <w:r w:rsidR="008166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2BE1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 здорового крупного рогатого скота</w:t>
            </w:r>
            <w:r w:rsidR="00C5214E">
              <w:rPr>
                <w:rFonts w:ascii="Times New Roman" w:hAnsi="Times New Roman" w:cs="Times New Roman"/>
                <w:sz w:val="24"/>
                <w:szCs w:val="24"/>
              </w:rPr>
              <w:t xml:space="preserve"> в очаге заболевания</w:t>
            </w:r>
            <w:r w:rsidRPr="00772BE1">
              <w:rPr>
                <w:rFonts w:ascii="Times New Roman" w:hAnsi="Times New Roman" w:cs="Times New Roman"/>
                <w:sz w:val="24"/>
                <w:szCs w:val="24"/>
              </w:rPr>
              <w:t xml:space="preserve"> против заразного узелкового дерматита скота вакцинами из штаммов каприпоксвирусов</w:t>
            </w:r>
          </w:p>
        </w:tc>
        <w:tc>
          <w:tcPr>
            <w:tcW w:w="3184" w:type="dxa"/>
          </w:tcPr>
          <w:p w:rsidR="0075118D" w:rsidRPr="00772BE1" w:rsidRDefault="00772BE1" w:rsidP="0075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СББЖ</w:t>
            </w:r>
          </w:p>
        </w:tc>
        <w:tc>
          <w:tcPr>
            <w:tcW w:w="2267" w:type="dxa"/>
          </w:tcPr>
          <w:p w:rsidR="0075118D" w:rsidRPr="00816635" w:rsidRDefault="00816635" w:rsidP="0075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клинического осмотра</w:t>
            </w:r>
          </w:p>
        </w:tc>
      </w:tr>
    </w:tbl>
    <w:p w:rsidR="00C5214E" w:rsidRPr="006064C6" w:rsidRDefault="00C5214E" w:rsidP="006064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C5214E">
        <w:rPr>
          <w:rFonts w:ascii="Times New Roman" w:hAnsi="Times New Roman" w:cs="Times New Roman"/>
          <w:b/>
          <w:sz w:val="28"/>
          <w:szCs w:val="28"/>
        </w:rPr>
        <w:t>Мероприятия в неблагополучном пункте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812"/>
        <w:gridCol w:w="3119"/>
        <w:gridCol w:w="2232"/>
      </w:tblGrid>
      <w:tr w:rsidR="00C5214E" w:rsidTr="00C5214E">
        <w:trPr>
          <w:trHeight w:val="788"/>
        </w:trPr>
        <w:tc>
          <w:tcPr>
            <w:tcW w:w="704" w:type="dxa"/>
            <w:vMerge w:val="restart"/>
          </w:tcPr>
          <w:p w:rsidR="00C5214E" w:rsidRDefault="008C67AC" w:rsidP="00C5214E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93" w:type="dxa"/>
            <w:vMerge w:val="restart"/>
          </w:tcPr>
          <w:p w:rsidR="00C5214E" w:rsidRPr="00C5214E" w:rsidRDefault="008C67AC" w:rsidP="00C5214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7AC">
              <w:rPr>
                <w:rFonts w:ascii="Times New Roman" w:hAnsi="Times New Roman" w:cs="Times New Roman"/>
                <w:sz w:val="24"/>
                <w:szCs w:val="24"/>
              </w:rPr>
              <w:t>Комплекс ветеринарных и организационно-хозяйственных мероприятий в неблагополучном пункте</w:t>
            </w:r>
          </w:p>
        </w:tc>
        <w:tc>
          <w:tcPr>
            <w:tcW w:w="5812" w:type="dxa"/>
          </w:tcPr>
          <w:p w:rsidR="00C5214E" w:rsidRPr="008C67AC" w:rsidRDefault="008C67AC" w:rsidP="00C5214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8C67AC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C67AC">
              <w:rPr>
                <w:rFonts w:ascii="Times New Roman" w:hAnsi="Times New Roman" w:cs="Times New Roman"/>
                <w:sz w:val="24"/>
                <w:szCs w:val="24"/>
              </w:rPr>
              <w:t xml:space="preserve">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8C67AC">
              <w:rPr>
                <w:rFonts w:ascii="Times New Roman" w:hAnsi="Times New Roman" w:cs="Times New Roman"/>
                <w:sz w:val="24"/>
                <w:szCs w:val="24"/>
              </w:rPr>
              <w:t xml:space="preserve"> крупного рогатого скота в неблагополучном пункте</w:t>
            </w:r>
          </w:p>
        </w:tc>
        <w:tc>
          <w:tcPr>
            <w:tcW w:w="3119" w:type="dxa"/>
          </w:tcPr>
          <w:p w:rsidR="00C5214E" w:rsidRPr="00042254" w:rsidRDefault="00042254" w:rsidP="00C5214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>должностные лица СББЖ</w:t>
            </w:r>
          </w:p>
        </w:tc>
        <w:tc>
          <w:tcPr>
            <w:tcW w:w="2232" w:type="dxa"/>
          </w:tcPr>
          <w:p w:rsidR="00C5214E" w:rsidRPr="00042254" w:rsidRDefault="00042254" w:rsidP="00C5214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ограничительных мероприятий</w:t>
            </w:r>
          </w:p>
        </w:tc>
      </w:tr>
      <w:tr w:rsidR="00C5214E" w:rsidTr="00C5214E">
        <w:trPr>
          <w:trHeight w:val="825"/>
        </w:trPr>
        <w:tc>
          <w:tcPr>
            <w:tcW w:w="704" w:type="dxa"/>
            <w:vMerge/>
          </w:tcPr>
          <w:p w:rsidR="00C5214E" w:rsidRDefault="00C5214E" w:rsidP="00C5214E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5214E" w:rsidRDefault="00C5214E" w:rsidP="00C5214E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214E" w:rsidRPr="00042254" w:rsidRDefault="00042254" w:rsidP="00C5214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>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 xml:space="preserve"> восприимчивых животных репеллентами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неблагополучном пункте</w:t>
            </w:r>
          </w:p>
        </w:tc>
        <w:tc>
          <w:tcPr>
            <w:tcW w:w="3119" w:type="dxa"/>
          </w:tcPr>
          <w:p w:rsidR="00C5214E" w:rsidRPr="00042254" w:rsidRDefault="00042254" w:rsidP="00C5214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>собственники животных, должностные лица СББЖ</w:t>
            </w:r>
          </w:p>
        </w:tc>
        <w:tc>
          <w:tcPr>
            <w:tcW w:w="2232" w:type="dxa"/>
          </w:tcPr>
          <w:p w:rsidR="00C5214E" w:rsidRPr="00042254" w:rsidRDefault="00042254" w:rsidP="00C5214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>в соответствии с наставлениями по применению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репеллента</w:t>
            </w:r>
          </w:p>
        </w:tc>
      </w:tr>
      <w:tr w:rsidR="00C5214E" w:rsidTr="00C5214E">
        <w:trPr>
          <w:trHeight w:val="840"/>
        </w:trPr>
        <w:tc>
          <w:tcPr>
            <w:tcW w:w="704" w:type="dxa"/>
            <w:vMerge/>
          </w:tcPr>
          <w:p w:rsidR="00C5214E" w:rsidRDefault="00C5214E" w:rsidP="00C5214E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5214E" w:rsidRDefault="00C5214E" w:rsidP="00C5214E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214E" w:rsidRPr="00042254" w:rsidRDefault="00042254" w:rsidP="00C5214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>собственниками крупного рогатого скота неблагополучного пункта</w:t>
            </w:r>
            <w:r w:rsidR="00D93E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пункта 36 «Ветеринарных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скота»,</w:t>
            </w:r>
          </w:p>
        </w:tc>
        <w:tc>
          <w:tcPr>
            <w:tcW w:w="3119" w:type="dxa"/>
          </w:tcPr>
          <w:p w:rsidR="00C5214E" w:rsidRPr="00042254" w:rsidRDefault="00D93E2A" w:rsidP="00C5214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E2A">
              <w:rPr>
                <w:rFonts w:ascii="Times New Roman" w:hAnsi="Times New Roman" w:cs="Times New Roman"/>
                <w:sz w:val="24"/>
                <w:szCs w:val="24"/>
              </w:rPr>
              <w:t>собственники 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главы администрации сельского(городского) поселения, главного ветеринарного врача СББЖ</w:t>
            </w:r>
          </w:p>
        </w:tc>
        <w:tc>
          <w:tcPr>
            <w:tcW w:w="2232" w:type="dxa"/>
          </w:tcPr>
          <w:p w:rsidR="00C5214E" w:rsidRPr="00D93E2A" w:rsidRDefault="00D93E2A" w:rsidP="00C5214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E2A">
              <w:rPr>
                <w:rFonts w:ascii="Times New Roman" w:hAnsi="Times New Roman" w:cs="Times New Roman"/>
                <w:sz w:val="24"/>
                <w:szCs w:val="24"/>
              </w:rPr>
              <w:t>в период ограничительных мероприятий</w:t>
            </w:r>
          </w:p>
        </w:tc>
      </w:tr>
      <w:tr w:rsidR="00C5214E" w:rsidTr="00C5214E">
        <w:trPr>
          <w:trHeight w:val="1365"/>
        </w:trPr>
        <w:tc>
          <w:tcPr>
            <w:tcW w:w="704" w:type="dxa"/>
            <w:vMerge/>
          </w:tcPr>
          <w:p w:rsidR="00C5214E" w:rsidRDefault="00C5214E" w:rsidP="00C5214E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5214E" w:rsidRDefault="00C5214E" w:rsidP="00C5214E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5214E" w:rsidRPr="00D93E2A" w:rsidRDefault="00D93E2A" w:rsidP="00C5214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E2A">
              <w:rPr>
                <w:rFonts w:ascii="Times New Roman" w:hAnsi="Times New Roman" w:cs="Times New Roman"/>
                <w:sz w:val="24"/>
                <w:szCs w:val="24"/>
              </w:rPr>
              <w:t>иммунизаци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E2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 здорового крупного рогатого скота против заразного узелкового дерматита скота вакцинами из штаммов каприпоксвирусов в хозяйствах всех форм собственности </w:t>
            </w:r>
            <w:r w:rsidR="006064C6">
              <w:rPr>
                <w:rFonts w:ascii="Times New Roman" w:hAnsi="Times New Roman" w:cs="Times New Roman"/>
                <w:sz w:val="24"/>
                <w:szCs w:val="24"/>
              </w:rPr>
              <w:t>угрожаемой зоны</w:t>
            </w:r>
            <w:r w:rsidRPr="00D93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5214E" w:rsidRPr="00D93E2A" w:rsidRDefault="00D93E2A" w:rsidP="00C5214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лица СББЖ</w:t>
            </w:r>
          </w:p>
        </w:tc>
        <w:tc>
          <w:tcPr>
            <w:tcW w:w="2232" w:type="dxa"/>
          </w:tcPr>
          <w:p w:rsidR="00C5214E" w:rsidRPr="00D93E2A" w:rsidRDefault="009735C2" w:rsidP="00C5214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35C2">
              <w:rPr>
                <w:rFonts w:ascii="Times New Roman" w:hAnsi="Times New Roman" w:cs="Times New Roman"/>
                <w:sz w:val="24"/>
                <w:szCs w:val="24"/>
              </w:rPr>
              <w:t>в максимально короткие сроки</w:t>
            </w:r>
          </w:p>
        </w:tc>
      </w:tr>
    </w:tbl>
    <w:p w:rsidR="006064C6" w:rsidRDefault="00D93E2A" w:rsidP="00D93E2A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 w:rsidRPr="00D93E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6064C6" w:rsidRDefault="006064C6" w:rsidP="00D93E2A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</w:p>
    <w:p w:rsidR="00D93E2A" w:rsidRPr="006064C6" w:rsidRDefault="006064C6" w:rsidP="00D93E2A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="00D93E2A" w:rsidRPr="00D93E2A">
        <w:rPr>
          <w:rFonts w:ascii="Times New Roman" w:hAnsi="Times New Roman" w:cs="Times New Roman"/>
          <w:b/>
          <w:sz w:val="28"/>
          <w:szCs w:val="28"/>
        </w:rPr>
        <w:t>6.Мероприятия в угрожаемой зоне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812"/>
        <w:gridCol w:w="3119"/>
        <w:gridCol w:w="2232"/>
      </w:tblGrid>
      <w:tr w:rsidR="00D93E2A" w:rsidTr="00D93E2A">
        <w:trPr>
          <w:trHeight w:val="727"/>
        </w:trPr>
        <w:tc>
          <w:tcPr>
            <w:tcW w:w="704" w:type="dxa"/>
            <w:vMerge w:val="restart"/>
          </w:tcPr>
          <w:p w:rsidR="00D93E2A" w:rsidRDefault="00D93E2A" w:rsidP="00D93E2A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693" w:type="dxa"/>
            <w:vMerge w:val="restart"/>
          </w:tcPr>
          <w:p w:rsidR="00D93E2A" w:rsidRPr="00D93E2A" w:rsidRDefault="00D93E2A" w:rsidP="00D93E2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E2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ветеринарных и организационно-хозяйственных мероприятий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угрожаемой зоне</w:t>
            </w:r>
          </w:p>
        </w:tc>
        <w:tc>
          <w:tcPr>
            <w:tcW w:w="5812" w:type="dxa"/>
          </w:tcPr>
          <w:p w:rsidR="00D93E2A" w:rsidRPr="008C67AC" w:rsidRDefault="00D93E2A" w:rsidP="00D93E2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8C67AC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C67AC">
              <w:rPr>
                <w:rFonts w:ascii="Times New Roman" w:hAnsi="Times New Roman" w:cs="Times New Roman"/>
                <w:sz w:val="24"/>
                <w:szCs w:val="24"/>
              </w:rPr>
              <w:t xml:space="preserve">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8C67AC">
              <w:rPr>
                <w:rFonts w:ascii="Times New Roman" w:hAnsi="Times New Roman" w:cs="Times New Roman"/>
                <w:sz w:val="24"/>
                <w:szCs w:val="24"/>
              </w:rPr>
              <w:t xml:space="preserve"> крупного рогатого скота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угрожаемой зоне</w:t>
            </w:r>
          </w:p>
        </w:tc>
        <w:tc>
          <w:tcPr>
            <w:tcW w:w="3119" w:type="dxa"/>
          </w:tcPr>
          <w:p w:rsidR="00D93E2A" w:rsidRPr="00042254" w:rsidRDefault="00D93E2A" w:rsidP="00D93E2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>должностные лица СББЖ</w:t>
            </w:r>
          </w:p>
        </w:tc>
        <w:tc>
          <w:tcPr>
            <w:tcW w:w="2232" w:type="dxa"/>
          </w:tcPr>
          <w:p w:rsidR="00D93E2A" w:rsidRPr="00042254" w:rsidRDefault="00D93E2A" w:rsidP="00D93E2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ограничительных мероприятий</w:t>
            </w:r>
          </w:p>
        </w:tc>
      </w:tr>
      <w:tr w:rsidR="00D93E2A" w:rsidTr="00D93E2A">
        <w:trPr>
          <w:trHeight w:val="1050"/>
        </w:trPr>
        <w:tc>
          <w:tcPr>
            <w:tcW w:w="704" w:type="dxa"/>
            <w:vMerge/>
          </w:tcPr>
          <w:p w:rsidR="00D93E2A" w:rsidRDefault="00D93E2A" w:rsidP="00D93E2A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93E2A" w:rsidRDefault="00D93E2A" w:rsidP="00D93E2A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93E2A" w:rsidRPr="00042254" w:rsidRDefault="00D93E2A" w:rsidP="00D93E2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>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 xml:space="preserve"> восприимчивых животных репеллентами  </w:t>
            </w:r>
          </w:p>
        </w:tc>
        <w:tc>
          <w:tcPr>
            <w:tcW w:w="3119" w:type="dxa"/>
          </w:tcPr>
          <w:p w:rsidR="00D93E2A" w:rsidRPr="00042254" w:rsidRDefault="00D93E2A" w:rsidP="00D93E2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>собственники животных, должностные лица СББЖ</w:t>
            </w:r>
          </w:p>
        </w:tc>
        <w:tc>
          <w:tcPr>
            <w:tcW w:w="2232" w:type="dxa"/>
          </w:tcPr>
          <w:p w:rsidR="00D93E2A" w:rsidRPr="00042254" w:rsidRDefault="00D93E2A" w:rsidP="00D93E2A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>в соответствии с наставлениями по применению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репеллента</w:t>
            </w:r>
          </w:p>
        </w:tc>
      </w:tr>
      <w:tr w:rsidR="006064C6" w:rsidTr="00D93E2A">
        <w:trPr>
          <w:trHeight w:val="795"/>
        </w:trPr>
        <w:tc>
          <w:tcPr>
            <w:tcW w:w="704" w:type="dxa"/>
            <w:vMerge/>
          </w:tcPr>
          <w:p w:rsidR="006064C6" w:rsidRDefault="006064C6" w:rsidP="006064C6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064C6" w:rsidRDefault="006064C6" w:rsidP="006064C6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064C6" w:rsidRPr="006064C6" w:rsidRDefault="006064C6" w:rsidP="006064C6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64C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собственниками крупного рогатого скота неблагополучного пункта, требований пункта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64C6">
              <w:rPr>
                <w:rFonts w:ascii="Times New Roman" w:hAnsi="Times New Roman" w:cs="Times New Roman"/>
                <w:sz w:val="24"/>
                <w:szCs w:val="24"/>
              </w:rPr>
              <w:t xml:space="preserve"> «Ветеринарных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скота»,</w:t>
            </w:r>
          </w:p>
          <w:p w:rsidR="006064C6" w:rsidRPr="006064C6" w:rsidRDefault="006064C6" w:rsidP="006064C6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64C6">
              <w:rPr>
                <w:rFonts w:ascii="Times New Roman" w:hAnsi="Times New Roman" w:cs="Times New Roman"/>
                <w:sz w:val="24"/>
                <w:szCs w:val="24"/>
              </w:rPr>
              <w:t>иммунизация клинически здорового крупного рогатого скота против заразного узелкового дерматита скота вакцинами из штаммов каприпоксвирусов в хозяйствах всех форм собственности неблагополучного пункта.</w:t>
            </w:r>
          </w:p>
        </w:tc>
        <w:tc>
          <w:tcPr>
            <w:tcW w:w="3119" w:type="dxa"/>
          </w:tcPr>
          <w:p w:rsidR="006064C6" w:rsidRPr="00042254" w:rsidRDefault="006064C6" w:rsidP="006064C6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E2A">
              <w:rPr>
                <w:rFonts w:ascii="Times New Roman" w:hAnsi="Times New Roman" w:cs="Times New Roman"/>
                <w:sz w:val="24"/>
                <w:szCs w:val="24"/>
              </w:rPr>
              <w:t>собственники животных,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главы администрации сельского(городского) поселения, главного ветеринарного врача СББЖ</w:t>
            </w:r>
          </w:p>
        </w:tc>
        <w:tc>
          <w:tcPr>
            <w:tcW w:w="2232" w:type="dxa"/>
          </w:tcPr>
          <w:p w:rsidR="006064C6" w:rsidRPr="00D93E2A" w:rsidRDefault="006064C6" w:rsidP="006064C6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E2A">
              <w:rPr>
                <w:rFonts w:ascii="Times New Roman" w:hAnsi="Times New Roman" w:cs="Times New Roman"/>
                <w:sz w:val="24"/>
                <w:szCs w:val="24"/>
              </w:rPr>
              <w:t>в период ограничительных мероприятий</w:t>
            </w:r>
          </w:p>
        </w:tc>
      </w:tr>
      <w:tr w:rsidR="006064C6" w:rsidTr="00D93E2A">
        <w:trPr>
          <w:trHeight w:val="645"/>
        </w:trPr>
        <w:tc>
          <w:tcPr>
            <w:tcW w:w="704" w:type="dxa"/>
            <w:vMerge/>
          </w:tcPr>
          <w:p w:rsidR="006064C6" w:rsidRDefault="006064C6" w:rsidP="006064C6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064C6" w:rsidRDefault="006064C6" w:rsidP="006064C6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064C6" w:rsidRPr="00D93E2A" w:rsidRDefault="006064C6" w:rsidP="006064C6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E2A">
              <w:rPr>
                <w:rFonts w:ascii="Times New Roman" w:hAnsi="Times New Roman" w:cs="Times New Roman"/>
                <w:sz w:val="24"/>
                <w:szCs w:val="24"/>
              </w:rPr>
              <w:t>иммунизаци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E2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 здорового крупного рогатого скота против заразного узелкового дерматита скота вакцинами из штаммов каприпоксвирусов в хозяйствах всех форм собственности неблагополучного пункта.</w:t>
            </w:r>
          </w:p>
        </w:tc>
        <w:tc>
          <w:tcPr>
            <w:tcW w:w="3119" w:type="dxa"/>
          </w:tcPr>
          <w:p w:rsidR="006064C6" w:rsidRPr="00D93E2A" w:rsidRDefault="006064C6" w:rsidP="006064C6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восприимчивых </w:t>
            </w: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>животных, должностные лица СББЖ</w:t>
            </w:r>
          </w:p>
        </w:tc>
        <w:tc>
          <w:tcPr>
            <w:tcW w:w="2232" w:type="dxa"/>
          </w:tcPr>
          <w:p w:rsidR="006064C6" w:rsidRPr="00D93E2A" w:rsidRDefault="009735C2" w:rsidP="006064C6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35C2">
              <w:rPr>
                <w:rFonts w:ascii="Times New Roman" w:hAnsi="Times New Roman" w:cs="Times New Roman"/>
                <w:sz w:val="24"/>
                <w:szCs w:val="24"/>
              </w:rPr>
              <w:t>в максимально короткие сроки</w:t>
            </w:r>
          </w:p>
        </w:tc>
      </w:tr>
    </w:tbl>
    <w:p w:rsidR="002A6BAE" w:rsidRDefault="002A6BAE" w:rsidP="00D93E2A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</w:p>
    <w:p w:rsidR="002A6BAE" w:rsidRDefault="002A6BAE" w:rsidP="00D93E2A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</w:p>
    <w:p w:rsidR="002A6BAE" w:rsidRDefault="002A6BAE" w:rsidP="00D93E2A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</w:p>
    <w:p w:rsidR="002A6BAE" w:rsidRDefault="002A6BAE" w:rsidP="00D93E2A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</w:t>
      </w:r>
      <w:r w:rsidRPr="002A6BAE">
        <w:rPr>
          <w:rFonts w:ascii="Times New Roman" w:hAnsi="Times New Roman" w:cs="Times New Roman"/>
          <w:b/>
          <w:sz w:val="28"/>
          <w:szCs w:val="28"/>
        </w:rPr>
        <w:t>7.Мероприятия в пределах муниципального района</w:t>
      </w:r>
    </w:p>
    <w:p w:rsidR="002A6BAE" w:rsidRPr="002A6BAE" w:rsidRDefault="002A6BAE" w:rsidP="002A6BAE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642"/>
        <w:gridCol w:w="5554"/>
        <w:gridCol w:w="3475"/>
        <w:gridCol w:w="2217"/>
      </w:tblGrid>
      <w:tr w:rsidR="002A6BAE" w:rsidTr="00861EEE">
        <w:trPr>
          <w:trHeight w:val="820"/>
        </w:trPr>
        <w:tc>
          <w:tcPr>
            <w:tcW w:w="672" w:type="dxa"/>
            <w:vMerge w:val="restart"/>
          </w:tcPr>
          <w:p w:rsidR="002A6BAE" w:rsidRDefault="00861EEE" w:rsidP="002A6BAE">
            <w:pPr>
              <w:tabs>
                <w:tab w:val="left" w:pos="4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642" w:type="dxa"/>
            <w:vMerge w:val="restart"/>
          </w:tcPr>
          <w:p w:rsidR="002A6BAE" w:rsidRPr="002A6BAE" w:rsidRDefault="002A6BAE" w:rsidP="002A6BA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6BAE">
              <w:rPr>
                <w:rFonts w:ascii="Times New Roman" w:hAnsi="Times New Roman" w:cs="Times New Roman"/>
                <w:sz w:val="24"/>
                <w:szCs w:val="24"/>
              </w:rPr>
              <w:t>Комплекс ветеринарных и организационно-хозяйственных мероприятий в угрожаемой зоне</w:t>
            </w:r>
          </w:p>
        </w:tc>
        <w:tc>
          <w:tcPr>
            <w:tcW w:w="5554" w:type="dxa"/>
          </w:tcPr>
          <w:p w:rsidR="002A6BAE" w:rsidRPr="00FB2E30" w:rsidRDefault="00FB2E30" w:rsidP="002A6BA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E3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электронных и печатных средствах массовой информации по профилактике заразного узелкового дерматита крупного рогатого скота. Размещение на информационных стендах памяток для населения об опасности возникновения заразного узелкового дерматита.</w:t>
            </w:r>
          </w:p>
        </w:tc>
        <w:tc>
          <w:tcPr>
            <w:tcW w:w="3475" w:type="dxa"/>
          </w:tcPr>
          <w:p w:rsidR="00FB2E30" w:rsidRPr="00FB2E30" w:rsidRDefault="00FB2E30" w:rsidP="00FB2E30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E3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района(города), председатель чрезвычайной противоэпизоотической комиссии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2E3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6BAE" w:rsidRPr="00FB2E30" w:rsidRDefault="00FB2E30" w:rsidP="00FB2E30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E30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2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сельских(городских)</w:t>
            </w:r>
            <w:r w:rsidRPr="00FB2E30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Pr="00FB2E30">
              <w:rPr>
                <w:rFonts w:ascii="Times New Roman" w:hAnsi="Times New Roman" w:cs="Times New Roman"/>
                <w:sz w:val="24"/>
                <w:szCs w:val="24"/>
              </w:rPr>
              <w:t xml:space="preserve"> главн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B2E30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B2E30">
              <w:rPr>
                <w:rFonts w:ascii="Times New Roman" w:hAnsi="Times New Roman" w:cs="Times New Roman"/>
                <w:sz w:val="24"/>
                <w:szCs w:val="24"/>
              </w:rPr>
              <w:t xml:space="preserve"> врач СББЖ</w:t>
            </w:r>
          </w:p>
        </w:tc>
        <w:tc>
          <w:tcPr>
            <w:tcW w:w="2217" w:type="dxa"/>
          </w:tcPr>
          <w:p w:rsidR="002A6BAE" w:rsidRPr="00FB2E30" w:rsidRDefault="00FB2E30" w:rsidP="002A6BA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E30">
              <w:rPr>
                <w:rFonts w:ascii="Times New Roman" w:hAnsi="Times New Roman" w:cs="Times New Roman"/>
                <w:sz w:val="24"/>
                <w:szCs w:val="24"/>
              </w:rPr>
              <w:t>в период ограничительных мероприятий</w:t>
            </w:r>
          </w:p>
        </w:tc>
      </w:tr>
      <w:tr w:rsidR="00861EEE" w:rsidTr="00861EEE">
        <w:trPr>
          <w:trHeight w:val="750"/>
        </w:trPr>
        <w:tc>
          <w:tcPr>
            <w:tcW w:w="672" w:type="dxa"/>
            <w:vMerge/>
          </w:tcPr>
          <w:p w:rsidR="00861EEE" w:rsidRDefault="00861EEE" w:rsidP="00861EEE">
            <w:pPr>
              <w:tabs>
                <w:tab w:val="left" w:pos="4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861EEE" w:rsidRDefault="00861EEE" w:rsidP="00861EEE">
            <w:pPr>
              <w:tabs>
                <w:tab w:val="left" w:pos="4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861EEE" w:rsidRPr="008C67AC" w:rsidRDefault="00861EEE" w:rsidP="00861EE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8C67AC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C67AC">
              <w:rPr>
                <w:rFonts w:ascii="Times New Roman" w:hAnsi="Times New Roman" w:cs="Times New Roman"/>
                <w:sz w:val="24"/>
                <w:szCs w:val="24"/>
              </w:rPr>
              <w:t xml:space="preserve">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8C67AC">
              <w:rPr>
                <w:rFonts w:ascii="Times New Roman" w:hAnsi="Times New Roman" w:cs="Times New Roman"/>
                <w:sz w:val="24"/>
                <w:szCs w:val="24"/>
              </w:rPr>
              <w:t xml:space="preserve"> крупного рогатого скота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пределах муниципального района</w:t>
            </w:r>
          </w:p>
        </w:tc>
        <w:tc>
          <w:tcPr>
            <w:tcW w:w="3475" w:type="dxa"/>
          </w:tcPr>
          <w:p w:rsidR="00861EEE" w:rsidRPr="00042254" w:rsidRDefault="00861EEE" w:rsidP="00861EE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>должностные лица СББЖ</w:t>
            </w:r>
          </w:p>
        </w:tc>
        <w:tc>
          <w:tcPr>
            <w:tcW w:w="2217" w:type="dxa"/>
          </w:tcPr>
          <w:p w:rsidR="00861EEE" w:rsidRPr="00042254" w:rsidRDefault="00861EEE" w:rsidP="00861EE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ограничительных мероприятий</w:t>
            </w:r>
          </w:p>
        </w:tc>
      </w:tr>
      <w:tr w:rsidR="00861EEE" w:rsidTr="009735C2">
        <w:trPr>
          <w:trHeight w:val="1665"/>
        </w:trPr>
        <w:tc>
          <w:tcPr>
            <w:tcW w:w="672" w:type="dxa"/>
            <w:vMerge/>
          </w:tcPr>
          <w:p w:rsidR="00861EEE" w:rsidRDefault="00861EEE" w:rsidP="00861EEE">
            <w:pPr>
              <w:tabs>
                <w:tab w:val="left" w:pos="4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861EEE" w:rsidRDefault="00861EEE" w:rsidP="00861EEE">
            <w:pPr>
              <w:tabs>
                <w:tab w:val="left" w:pos="4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861EEE" w:rsidRPr="00042254" w:rsidRDefault="00861EEE" w:rsidP="00861EE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>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 xml:space="preserve"> восприимчивых животных репеллентами  </w:t>
            </w:r>
          </w:p>
        </w:tc>
        <w:tc>
          <w:tcPr>
            <w:tcW w:w="3475" w:type="dxa"/>
          </w:tcPr>
          <w:p w:rsidR="00861EEE" w:rsidRPr="00042254" w:rsidRDefault="00861EEE" w:rsidP="00861EE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>собственники животных, должностные лица СББЖ</w:t>
            </w:r>
          </w:p>
        </w:tc>
        <w:tc>
          <w:tcPr>
            <w:tcW w:w="2217" w:type="dxa"/>
          </w:tcPr>
          <w:p w:rsidR="00861EEE" w:rsidRPr="00042254" w:rsidRDefault="00861EEE" w:rsidP="00861EE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>в соответствии с наставлениями по применению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репеллента</w:t>
            </w:r>
          </w:p>
        </w:tc>
      </w:tr>
      <w:tr w:rsidR="009735C2" w:rsidTr="009735C2">
        <w:trPr>
          <w:trHeight w:val="1075"/>
        </w:trPr>
        <w:tc>
          <w:tcPr>
            <w:tcW w:w="672" w:type="dxa"/>
            <w:vMerge/>
          </w:tcPr>
          <w:p w:rsidR="009735C2" w:rsidRDefault="009735C2" w:rsidP="00861EEE">
            <w:pPr>
              <w:tabs>
                <w:tab w:val="left" w:pos="4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9735C2" w:rsidRDefault="009735C2" w:rsidP="00861EEE">
            <w:pPr>
              <w:tabs>
                <w:tab w:val="left" w:pos="4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9735C2" w:rsidRPr="00042254" w:rsidRDefault="009735C2" w:rsidP="00861EE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поголовная идентификация крупного рогатого скота</w:t>
            </w:r>
          </w:p>
        </w:tc>
        <w:tc>
          <w:tcPr>
            <w:tcW w:w="3475" w:type="dxa"/>
          </w:tcPr>
          <w:p w:rsidR="009735C2" w:rsidRPr="00042254" w:rsidRDefault="009735C2" w:rsidP="00861EE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2E30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2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сельских(городских)</w:t>
            </w:r>
            <w:r w:rsidRPr="00FB2E30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>
              <w:t xml:space="preserve"> </w:t>
            </w:r>
            <w:r w:rsidRPr="009735C2">
              <w:rPr>
                <w:rFonts w:ascii="Times New Roman" w:hAnsi="Times New Roman" w:cs="Times New Roman"/>
                <w:sz w:val="24"/>
                <w:szCs w:val="24"/>
              </w:rPr>
              <w:t>собственники животных, должностные лица СББЖ</w:t>
            </w:r>
          </w:p>
        </w:tc>
        <w:tc>
          <w:tcPr>
            <w:tcW w:w="2217" w:type="dxa"/>
          </w:tcPr>
          <w:p w:rsidR="009735C2" w:rsidRPr="00042254" w:rsidRDefault="009735C2" w:rsidP="00861EE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7 дней после введения ограничительных мероприятий</w:t>
            </w:r>
          </w:p>
        </w:tc>
      </w:tr>
      <w:tr w:rsidR="00861EEE" w:rsidTr="00861EEE">
        <w:trPr>
          <w:trHeight w:val="750"/>
        </w:trPr>
        <w:tc>
          <w:tcPr>
            <w:tcW w:w="672" w:type="dxa"/>
            <w:vMerge/>
          </w:tcPr>
          <w:p w:rsidR="00861EEE" w:rsidRDefault="00861EEE" w:rsidP="00861EEE">
            <w:pPr>
              <w:tabs>
                <w:tab w:val="left" w:pos="4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vMerge/>
          </w:tcPr>
          <w:p w:rsidR="00861EEE" w:rsidRDefault="00861EEE" w:rsidP="00861EEE">
            <w:pPr>
              <w:tabs>
                <w:tab w:val="left" w:pos="4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4" w:type="dxa"/>
          </w:tcPr>
          <w:p w:rsidR="00861EEE" w:rsidRPr="00D93E2A" w:rsidRDefault="00861EEE" w:rsidP="00861EE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E2A">
              <w:rPr>
                <w:rFonts w:ascii="Times New Roman" w:hAnsi="Times New Roman" w:cs="Times New Roman"/>
                <w:sz w:val="24"/>
                <w:szCs w:val="24"/>
              </w:rPr>
              <w:t>иммунизаци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E2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 здорового крупного рогатого скота против заразного узелкового дерматита скота вакцинами из штаммов каприпоксвирусов в хозяйствах всех форм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муниципального района</w:t>
            </w:r>
            <w:r w:rsidRPr="00D93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5" w:type="dxa"/>
          </w:tcPr>
          <w:p w:rsidR="00861EEE" w:rsidRPr="00D93E2A" w:rsidRDefault="00861EEE" w:rsidP="00861EE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восприимчивых </w:t>
            </w:r>
            <w:r w:rsidRPr="00042254">
              <w:rPr>
                <w:rFonts w:ascii="Times New Roman" w:hAnsi="Times New Roman" w:cs="Times New Roman"/>
                <w:sz w:val="24"/>
                <w:szCs w:val="24"/>
              </w:rPr>
              <w:t>животных, должностные лица СББЖ</w:t>
            </w:r>
          </w:p>
        </w:tc>
        <w:tc>
          <w:tcPr>
            <w:tcW w:w="2217" w:type="dxa"/>
          </w:tcPr>
          <w:p w:rsidR="00861EEE" w:rsidRPr="00D93E2A" w:rsidRDefault="009735C2" w:rsidP="00861EEE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максимально короткие сроки</w:t>
            </w:r>
          </w:p>
        </w:tc>
      </w:tr>
    </w:tbl>
    <w:p w:rsidR="00861EEE" w:rsidRDefault="00861EEE" w:rsidP="00861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EE" w:rsidRDefault="00861EEE" w:rsidP="00861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EE" w:rsidRDefault="00861EEE" w:rsidP="00861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EE" w:rsidRDefault="00861EEE" w:rsidP="00861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EE" w:rsidRPr="00861EEE" w:rsidRDefault="00861EEE" w:rsidP="00861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EE">
        <w:rPr>
          <w:rFonts w:ascii="Times New Roman" w:hAnsi="Times New Roman" w:cs="Times New Roman"/>
          <w:b/>
          <w:sz w:val="28"/>
          <w:szCs w:val="28"/>
        </w:rPr>
        <w:t>8.Отмена карантина и последующие ограничения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339"/>
        <w:gridCol w:w="3592"/>
        <w:gridCol w:w="2232"/>
      </w:tblGrid>
      <w:tr w:rsidR="00861EEE" w:rsidTr="007C52AA">
        <w:trPr>
          <w:trHeight w:val="1479"/>
        </w:trPr>
        <w:tc>
          <w:tcPr>
            <w:tcW w:w="704" w:type="dxa"/>
            <w:vMerge w:val="restart"/>
          </w:tcPr>
          <w:p w:rsidR="00861EEE" w:rsidRDefault="00861EEE" w:rsidP="00861EEE">
            <w:pPr>
              <w:tabs>
                <w:tab w:val="left" w:pos="4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693" w:type="dxa"/>
            <w:vMerge w:val="restart"/>
          </w:tcPr>
          <w:p w:rsidR="00861EEE" w:rsidRPr="00861EEE" w:rsidRDefault="00861EEE" w:rsidP="00861EEE">
            <w:pPr>
              <w:tabs>
                <w:tab w:val="left" w:pos="4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при отмене ограничительных мероприятий</w:t>
            </w:r>
          </w:p>
        </w:tc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861EEE" w:rsidRPr="0000517E" w:rsidRDefault="00861EEE" w:rsidP="00861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истечении 30 дней </w:t>
            </w:r>
            <w:r w:rsidRPr="0000517E">
              <w:rPr>
                <w:rFonts w:ascii="Times New Roman" w:hAnsi="Times New Roman" w:cs="Times New Roman"/>
              </w:rPr>
              <w:t>после выздоровления или убоя (уничтожения) последнего больного восприимчивого животного в эпизоотическом очаге, проведения других мероприятий, предусмотренных</w:t>
            </w:r>
            <w:r>
              <w:rPr>
                <w:rFonts w:ascii="Times New Roman" w:hAnsi="Times New Roman" w:cs="Times New Roman"/>
              </w:rPr>
              <w:t xml:space="preserve"> требованиями «</w:t>
            </w:r>
            <w:r w:rsidRPr="00920251">
              <w:rPr>
                <w:rFonts w:ascii="Times New Roman" w:hAnsi="Times New Roman" w:cs="Times New Roman"/>
              </w:rPr>
      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      </w:r>
            <w:r>
              <w:rPr>
                <w:rFonts w:ascii="Times New Roman" w:hAnsi="Times New Roman" w:cs="Times New Roman"/>
              </w:rPr>
              <w:t>» направить руководителю ГБУ СО «СВО» представление для отмены ограничительных мероприятий.</w:t>
            </w:r>
          </w:p>
          <w:p w:rsidR="00861EEE" w:rsidRPr="0000517E" w:rsidRDefault="00861EEE" w:rsidP="00861EEE">
            <w:pPr>
              <w:rPr>
                <w:rFonts w:ascii="Times New Roman" w:hAnsi="Times New Roman" w:cs="Times New Roman"/>
              </w:rPr>
            </w:pPr>
          </w:p>
          <w:p w:rsidR="00861EEE" w:rsidRDefault="00861EEE" w:rsidP="00861E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861EEE" w:rsidRPr="0082443F" w:rsidRDefault="00861EEE" w:rsidP="00861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2443F">
              <w:rPr>
                <w:rFonts w:ascii="Times New Roman" w:hAnsi="Times New Roman" w:cs="Times New Roman"/>
              </w:rPr>
              <w:t>лавный ветеринарный врач СББЖ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861EEE" w:rsidRDefault="00861EEE" w:rsidP="00861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установленные нормативными документами сроки</w:t>
            </w:r>
          </w:p>
        </w:tc>
      </w:tr>
      <w:tr w:rsidR="00861EEE" w:rsidTr="00D36975">
        <w:trPr>
          <w:trHeight w:val="1755"/>
        </w:trPr>
        <w:tc>
          <w:tcPr>
            <w:tcW w:w="704" w:type="dxa"/>
            <w:vMerge/>
          </w:tcPr>
          <w:p w:rsidR="00861EEE" w:rsidRDefault="00861EEE" w:rsidP="00861EEE">
            <w:pPr>
              <w:tabs>
                <w:tab w:val="left" w:pos="4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61EEE" w:rsidRDefault="00861EEE" w:rsidP="00861EEE">
            <w:pPr>
              <w:tabs>
                <w:tab w:val="left" w:pos="4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4" w:space="0" w:color="auto"/>
              <w:bottom w:val="single" w:sz="4" w:space="0" w:color="auto"/>
            </w:tcBorders>
          </w:tcPr>
          <w:p w:rsidR="00861EEE" w:rsidRDefault="00861EEE" w:rsidP="00861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356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беспечение исполнения пункта 40 </w:t>
            </w:r>
            <w:r w:rsidRPr="00920251">
              <w:rPr>
                <w:rFonts w:ascii="Times New Roman" w:hAnsi="Times New Roman" w:cs="Times New Roman"/>
              </w:rPr>
      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      </w:r>
            <w:r>
              <w:rPr>
                <w:rFonts w:ascii="Times New Roman" w:hAnsi="Times New Roman" w:cs="Times New Roman"/>
              </w:rPr>
              <w:t>» собственниками восприимчивых животных неблагополучного пункта и угрожаемой зоны в течении 12 месяцев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861EEE" w:rsidRPr="0082443F" w:rsidRDefault="005C356C" w:rsidP="00861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61EEE">
              <w:rPr>
                <w:rFonts w:ascii="Times New Roman" w:hAnsi="Times New Roman" w:cs="Times New Roman"/>
              </w:rPr>
              <w:t xml:space="preserve">олжностные лица органов исполнительной власти местного самоуправления под контролем </w:t>
            </w:r>
            <w:r w:rsidR="00861EEE" w:rsidRPr="0082443F">
              <w:rPr>
                <w:rFonts w:ascii="Times New Roman" w:hAnsi="Times New Roman" w:cs="Times New Roman"/>
              </w:rPr>
              <w:t xml:space="preserve">под контролем главного ветеринарного врача СББЖ     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861EEE" w:rsidRDefault="005C356C" w:rsidP="00861E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61EEE">
              <w:rPr>
                <w:rFonts w:ascii="Times New Roman" w:hAnsi="Times New Roman" w:cs="Times New Roman"/>
              </w:rPr>
              <w:t xml:space="preserve"> течение 12 месяцев после отмены карантинных мероприятий</w:t>
            </w:r>
          </w:p>
        </w:tc>
      </w:tr>
    </w:tbl>
    <w:p w:rsidR="005C356C" w:rsidRDefault="005C356C" w:rsidP="002A6BAE">
      <w:pPr>
        <w:tabs>
          <w:tab w:val="left" w:pos="4410"/>
        </w:tabs>
        <w:rPr>
          <w:rFonts w:ascii="Times New Roman" w:hAnsi="Times New Roman" w:cs="Times New Roman"/>
          <w:b/>
          <w:sz w:val="28"/>
          <w:szCs w:val="28"/>
        </w:rPr>
      </w:pPr>
    </w:p>
    <w:p w:rsidR="005C356C" w:rsidRDefault="005C356C" w:rsidP="005C356C">
      <w:pPr>
        <w:rPr>
          <w:rFonts w:ascii="Times New Roman" w:hAnsi="Times New Roman" w:cs="Times New Roman"/>
          <w:sz w:val="28"/>
          <w:szCs w:val="28"/>
        </w:rPr>
      </w:pPr>
    </w:p>
    <w:p w:rsidR="005C356C" w:rsidRDefault="005C356C" w:rsidP="005C356C">
      <w:pPr>
        <w:rPr>
          <w:rFonts w:ascii="Times New Roman" w:hAnsi="Times New Roman" w:cs="Times New Roman"/>
          <w:sz w:val="28"/>
          <w:szCs w:val="28"/>
        </w:rPr>
      </w:pPr>
    </w:p>
    <w:p w:rsidR="005C356C" w:rsidRDefault="005C356C" w:rsidP="005C356C">
      <w:pPr>
        <w:rPr>
          <w:rFonts w:ascii="Times New Roman" w:hAnsi="Times New Roman" w:cs="Times New Roman"/>
          <w:sz w:val="28"/>
          <w:szCs w:val="28"/>
        </w:rPr>
      </w:pPr>
    </w:p>
    <w:p w:rsidR="005C356C" w:rsidRPr="005C356C" w:rsidRDefault="005C356C" w:rsidP="005C356C">
      <w:pPr>
        <w:tabs>
          <w:tab w:val="left" w:pos="113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356C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5C356C" w:rsidRPr="005C356C" w:rsidRDefault="005C356C" w:rsidP="005C3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56C">
        <w:rPr>
          <w:rFonts w:ascii="Times New Roman" w:hAnsi="Times New Roman" w:cs="Times New Roman"/>
          <w:b/>
          <w:sz w:val="28"/>
          <w:szCs w:val="28"/>
        </w:rPr>
        <w:t xml:space="preserve">Схемы лечения крупного рогатого скота при установлении диагноза «Заразный узелковый дерматит», </w:t>
      </w:r>
      <w:r w:rsidR="005E6D0C">
        <w:rPr>
          <w:rFonts w:ascii="Times New Roman" w:hAnsi="Times New Roman" w:cs="Times New Roman"/>
          <w:b/>
          <w:sz w:val="28"/>
          <w:szCs w:val="28"/>
        </w:rPr>
        <w:t xml:space="preserve">рекомендованные к </w:t>
      </w:r>
      <w:r w:rsidRPr="005C356C">
        <w:rPr>
          <w:rFonts w:ascii="Times New Roman" w:hAnsi="Times New Roman" w:cs="Times New Roman"/>
          <w:b/>
          <w:sz w:val="28"/>
          <w:szCs w:val="28"/>
        </w:rPr>
        <w:t>примененны</w:t>
      </w:r>
      <w:r w:rsidR="005E6D0C">
        <w:rPr>
          <w:rFonts w:ascii="Times New Roman" w:hAnsi="Times New Roman" w:cs="Times New Roman"/>
          <w:b/>
          <w:sz w:val="28"/>
          <w:szCs w:val="28"/>
        </w:rPr>
        <w:t>ю</w:t>
      </w:r>
      <w:r w:rsidRPr="005C356C">
        <w:rPr>
          <w:rFonts w:ascii="Times New Roman" w:hAnsi="Times New Roman" w:cs="Times New Roman"/>
          <w:b/>
          <w:sz w:val="28"/>
          <w:szCs w:val="28"/>
        </w:rPr>
        <w:t xml:space="preserve"> специалистами государственной ветеринарной службы Самарской области.</w:t>
      </w:r>
    </w:p>
    <w:p w:rsidR="005C356C" w:rsidRPr="005C356C" w:rsidRDefault="005C356C" w:rsidP="005C356C">
      <w:pPr>
        <w:rPr>
          <w:rFonts w:ascii="Times New Roman" w:hAnsi="Times New Roman" w:cs="Times New Roman"/>
          <w:b/>
          <w:sz w:val="24"/>
          <w:szCs w:val="24"/>
        </w:rPr>
      </w:pPr>
      <w:r w:rsidRPr="005C356C">
        <w:rPr>
          <w:rFonts w:ascii="Times New Roman" w:hAnsi="Times New Roman" w:cs="Times New Roman"/>
          <w:b/>
          <w:sz w:val="24"/>
          <w:szCs w:val="24"/>
        </w:rPr>
        <w:t>Схема № 1</w:t>
      </w:r>
    </w:p>
    <w:p w:rsidR="005C356C" w:rsidRPr="005C356C" w:rsidRDefault="005C356C" w:rsidP="005C356C">
      <w:pPr>
        <w:rPr>
          <w:rFonts w:ascii="Times New Roman" w:hAnsi="Times New Roman" w:cs="Times New Roman"/>
          <w:sz w:val="24"/>
          <w:szCs w:val="24"/>
        </w:rPr>
      </w:pPr>
      <w:r w:rsidRPr="005C356C">
        <w:rPr>
          <w:rFonts w:ascii="Times New Roman" w:hAnsi="Times New Roman" w:cs="Times New Roman"/>
          <w:sz w:val="24"/>
          <w:szCs w:val="24"/>
        </w:rPr>
        <w:t>Общее лечение:</w:t>
      </w:r>
    </w:p>
    <w:p w:rsidR="005C356C" w:rsidRPr="005C356C" w:rsidRDefault="005C356C" w:rsidP="005C35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356C">
        <w:rPr>
          <w:rFonts w:ascii="Times New Roman" w:hAnsi="Times New Roman" w:cs="Times New Roman"/>
          <w:sz w:val="24"/>
          <w:szCs w:val="24"/>
        </w:rPr>
        <w:t>Нитокс</w:t>
      </w:r>
      <w:proofErr w:type="spellEnd"/>
      <w:r w:rsidRPr="005C356C">
        <w:rPr>
          <w:rFonts w:ascii="Times New Roman" w:hAnsi="Times New Roman" w:cs="Times New Roman"/>
          <w:sz w:val="24"/>
          <w:szCs w:val="24"/>
        </w:rPr>
        <w:t xml:space="preserve"> -200 в/м 1 мл. на 10 кг. массы животного 3-х-кратно через 72 часа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5C356C">
        <w:rPr>
          <w:rFonts w:ascii="Times New Roman" w:hAnsi="Times New Roman" w:cs="Times New Roman"/>
          <w:sz w:val="24"/>
          <w:szCs w:val="24"/>
        </w:rPr>
        <w:t>Элеовит</w:t>
      </w:r>
      <w:proofErr w:type="spellEnd"/>
      <w:r w:rsidRPr="005C356C">
        <w:rPr>
          <w:rFonts w:ascii="Times New Roman" w:hAnsi="Times New Roman" w:cs="Times New Roman"/>
          <w:sz w:val="24"/>
          <w:szCs w:val="24"/>
        </w:rPr>
        <w:t xml:space="preserve"> в/м 6 мл. 1 раз в неделю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5C356C">
        <w:rPr>
          <w:rFonts w:ascii="Times New Roman" w:hAnsi="Times New Roman" w:cs="Times New Roman"/>
          <w:sz w:val="24"/>
          <w:szCs w:val="24"/>
        </w:rPr>
        <w:t>Раствор глюкозы 40% в/в 100-300 мл. ежедневно в течение 7 дней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5C356C">
        <w:rPr>
          <w:rFonts w:ascii="Times New Roman" w:hAnsi="Times New Roman" w:cs="Times New Roman"/>
          <w:sz w:val="24"/>
          <w:szCs w:val="24"/>
        </w:rPr>
        <w:t xml:space="preserve">Кофеин – </w:t>
      </w:r>
      <w:proofErr w:type="spellStart"/>
      <w:r w:rsidRPr="005C356C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Pr="005C356C">
        <w:rPr>
          <w:rFonts w:ascii="Times New Roman" w:hAnsi="Times New Roman" w:cs="Times New Roman"/>
          <w:sz w:val="24"/>
          <w:szCs w:val="24"/>
        </w:rPr>
        <w:t xml:space="preserve"> натрия 20% подкожно 5-10 мл. в течение 5-7 дней</w:t>
      </w:r>
    </w:p>
    <w:p w:rsidR="005C356C" w:rsidRPr="005C356C" w:rsidRDefault="005C356C" w:rsidP="005C356C">
      <w:pPr>
        <w:rPr>
          <w:rFonts w:ascii="Times New Roman" w:hAnsi="Times New Roman" w:cs="Times New Roman"/>
          <w:sz w:val="24"/>
          <w:szCs w:val="24"/>
        </w:rPr>
      </w:pPr>
      <w:r w:rsidRPr="005C356C">
        <w:rPr>
          <w:rFonts w:ascii="Times New Roman" w:hAnsi="Times New Roman" w:cs="Times New Roman"/>
          <w:sz w:val="24"/>
          <w:szCs w:val="24"/>
        </w:rPr>
        <w:t>Местное лечение:</w:t>
      </w:r>
    </w:p>
    <w:p w:rsidR="005C356C" w:rsidRDefault="005C356C" w:rsidP="005C356C">
      <w:pPr>
        <w:rPr>
          <w:rFonts w:ascii="Times New Roman" w:hAnsi="Times New Roman" w:cs="Times New Roman"/>
          <w:sz w:val="24"/>
          <w:szCs w:val="24"/>
        </w:rPr>
      </w:pPr>
      <w:r w:rsidRPr="005C356C">
        <w:rPr>
          <w:rFonts w:ascii="Times New Roman" w:hAnsi="Times New Roman" w:cs="Times New Roman"/>
          <w:sz w:val="24"/>
          <w:szCs w:val="24"/>
        </w:rPr>
        <w:t xml:space="preserve">Обработка вскрывающихся </w:t>
      </w:r>
      <w:proofErr w:type="spellStart"/>
      <w:r w:rsidRPr="005C356C">
        <w:rPr>
          <w:rFonts w:ascii="Times New Roman" w:hAnsi="Times New Roman" w:cs="Times New Roman"/>
          <w:sz w:val="24"/>
          <w:szCs w:val="24"/>
        </w:rPr>
        <w:t>нодул</w:t>
      </w:r>
      <w:proofErr w:type="spellEnd"/>
      <w:r w:rsidRPr="005C356C">
        <w:rPr>
          <w:rFonts w:ascii="Times New Roman" w:hAnsi="Times New Roman" w:cs="Times New Roman"/>
          <w:sz w:val="24"/>
          <w:szCs w:val="24"/>
        </w:rPr>
        <w:t xml:space="preserve"> 2 % раствором хлорамина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5C356C">
        <w:rPr>
          <w:rFonts w:ascii="Times New Roman" w:hAnsi="Times New Roman" w:cs="Times New Roman"/>
          <w:sz w:val="24"/>
          <w:szCs w:val="24"/>
        </w:rPr>
        <w:t xml:space="preserve">Наложение ихтиоловой мази                                                                                                                                                                                     </w:t>
      </w:r>
    </w:p>
    <w:p w:rsidR="005C356C" w:rsidRPr="005C356C" w:rsidRDefault="005C356C" w:rsidP="005C356C">
      <w:pPr>
        <w:rPr>
          <w:rFonts w:ascii="Times New Roman" w:hAnsi="Times New Roman" w:cs="Times New Roman"/>
          <w:b/>
          <w:sz w:val="24"/>
          <w:szCs w:val="24"/>
        </w:rPr>
      </w:pPr>
      <w:r w:rsidRPr="005C356C">
        <w:rPr>
          <w:rFonts w:ascii="Times New Roman" w:hAnsi="Times New Roman" w:cs="Times New Roman"/>
          <w:b/>
          <w:sz w:val="24"/>
          <w:szCs w:val="24"/>
        </w:rPr>
        <w:t xml:space="preserve">Выздоровление животных через 10-15 дней после начала курса лечения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56C" w:rsidRPr="005C356C" w:rsidRDefault="005C356C" w:rsidP="005C356C">
      <w:pPr>
        <w:rPr>
          <w:rFonts w:ascii="Times New Roman" w:hAnsi="Times New Roman" w:cs="Times New Roman"/>
          <w:b/>
          <w:sz w:val="28"/>
          <w:szCs w:val="28"/>
        </w:rPr>
      </w:pPr>
    </w:p>
    <w:p w:rsidR="005C356C" w:rsidRDefault="005C356C" w:rsidP="005C356C">
      <w:pPr>
        <w:rPr>
          <w:rFonts w:ascii="Times New Roman" w:hAnsi="Times New Roman" w:cs="Times New Roman"/>
          <w:b/>
          <w:sz w:val="24"/>
          <w:szCs w:val="24"/>
        </w:rPr>
      </w:pPr>
    </w:p>
    <w:p w:rsidR="00D82763" w:rsidRDefault="00D82763" w:rsidP="005C356C">
      <w:pPr>
        <w:rPr>
          <w:rFonts w:ascii="Times New Roman" w:hAnsi="Times New Roman" w:cs="Times New Roman"/>
          <w:b/>
          <w:sz w:val="24"/>
          <w:szCs w:val="24"/>
        </w:rPr>
      </w:pPr>
    </w:p>
    <w:p w:rsidR="005C356C" w:rsidRPr="005C356C" w:rsidRDefault="005C356C" w:rsidP="005C356C">
      <w:pPr>
        <w:rPr>
          <w:rFonts w:ascii="Times New Roman" w:hAnsi="Times New Roman" w:cs="Times New Roman"/>
          <w:b/>
          <w:sz w:val="24"/>
          <w:szCs w:val="24"/>
        </w:rPr>
      </w:pPr>
      <w:r w:rsidRPr="005C356C">
        <w:rPr>
          <w:rFonts w:ascii="Times New Roman" w:hAnsi="Times New Roman" w:cs="Times New Roman"/>
          <w:b/>
          <w:sz w:val="24"/>
          <w:szCs w:val="24"/>
        </w:rPr>
        <w:lastRenderedPageBreak/>
        <w:t>Схема № 2</w:t>
      </w:r>
    </w:p>
    <w:p w:rsidR="005C356C" w:rsidRPr="005C356C" w:rsidRDefault="005C356C" w:rsidP="005C356C">
      <w:pPr>
        <w:rPr>
          <w:rFonts w:ascii="Times New Roman" w:hAnsi="Times New Roman" w:cs="Times New Roman"/>
          <w:sz w:val="24"/>
          <w:szCs w:val="24"/>
        </w:rPr>
      </w:pPr>
      <w:r w:rsidRPr="005C356C">
        <w:rPr>
          <w:rFonts w:ascii="Times New Roman" w:hAnsi="Times New Roman" w:cs="Times New Roman"/>
          <w:sz w:val="24"/>
          <w:szCs w:val="24"/>
        </w:rPr>
        <w:t>Общее лечение:</w:t>
      </w:r>
    </w:p>
    <w:p w:rsidR="005C356C" w:rsidRDefault="005C356C" w:rsidP="005C35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356C">
        <w:rPr>
          <w:rFonts w:ascii="Times New Roman" w:hAnsi="Times New Roman" w:cs="Times New Roman"/>
          <w:sz w:val="24"/>
          <w:szCs w:val="24"/>
        </w:rPr>
        <w:t>Азитронит</w:t>
      </w:r>
      <w:proofErr w:type="spellEnd"/>
      <w:r w:rsidRPr="005C356C">
        <w:rPr>
          <w:rFonts w:ascii="Times New Roman" w:hAnsi="Times New Roman" w:cs="Times New Roman"/>
          <w:sz w:val="24"/>
          <w:szCs w:val="24"/>
        </w:rPr>
        <w:t xml:space="preserve"> -1 раз в сутки в течении 7-10 дней в дозе 1 мл на 20 кг живой массы внутримышечно.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C356C">
        <w:rPr>
          <w:rFonts w:ascii="Times New Roman" w:hAnsi="Times New Roman" w:cs="Times New Roman"/>
          <w:sz w:val="24"/>
          <w:szCs w:val="24"/>
        </w:rPr>
        <w:t xml:space="preserve"> Флунекс-1 раз в сутки в течении 5 дней в дозе 2 мл на 45 кг живой массы внутримышечно.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5C356C">
        <w:rPr>
          <w:rFonts w:ascii="Times New Roman" w:hAnsi="Times New Roman" w:cs="Times New Roman"/>
          <w:sz w:val="24"/>
          <w:szCs w:val="24"/>
        </w:rPr>
        <w:t xml:space="preserve"> Нитамин-1, 15 дни в/м 10-25 мл/животное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C356C">
        <w:rPr>
          <w:rFonts w:ascii="Times New Roman" w:hAnsi="Times New Roman" w:cs="Times New Roman"/>
          <w:sz w:val="24"/>
          <w:szCs w:val="24"/>
        </w:rPr>
        <w:t xml:space="preserve">Раствор глюкозы 40% в/в 100-300 мл. ежедневно в течение 7 дней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C356C">
        <w:rPr>
          <w:rFonts w:ascii="Times New Roman" w:hAnsi="Times New Roman" w:cs="Times New Roman"/>
          <w:sz w:val="24"/>
          <w:szCs w:val="24"/>
        </w:rPr>
        <w:t xml:space="preserve">Кофеин – </w:t>
      </w:r>
      <w:proofErr w:type="spellStart"/>
      <w:r w:rsidRPr="005C356C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Pr="005C356C">
        <w:rPr>
          <w:rFonts w:ascii="Times New Roman" w:hAnsi="Times New Roman" w:cs="Times New Roman"/>
          <w:sz w:val="24"/>
          <w:szCs w:val="24"/>
        </w:rPr>
        <w:t xml:space="preserve"> натрия 20% подкожно 5-10 мл. в течение 5-7 дней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C356C" w:rsidRPr="005C356C" w:rsidRDefault="005C356C" w:rsidP="005C356C">
      <w:pPr>
        <w:rPr>
          <w:rFonts w:ascii="Times New Roman" w:hAnsi="Times New Roman" w:cs="Times New Roman"/>
          <w:sz w:val="24"/>
          <w:szCs w:val="24"/>
        </w:rPr>
      </w:pPr>
      <w:r w:rsidRPr="005C356C">
        <w:rPr>
          <w:rFonts w:ascii="Times New Roman" w:hAnsi="Times New Roman" w:cs="Times New Roman"/>
          <w:sz w:val="24"/>
          <w:szCs w:val="24"/>
        </w:rPr>
        <w:t>Местное лечение:</w:t>
      </w:r>
    </w:p>
    <w:p w:rsidR="005C356C" w:rsidRPr="005C356C" w:rsidRDefault="005C356C" w:rsidP="005C356C">
      <w:pPr>
        <w:rPr>
          <w:rFonts w:ascii="Times New Roman" w:hAnsi="Times New Roman" w:cs="Times New Roman"/>
          <w:sz w:val="24"/>
          <w:szCs w:val="24"/>
        </w:rPr>
      </w:pPr>
      <w:r w:rsidRPr="005C356C">
        <w:rPr>
          <w:rFonts w:ascii="Times New Roman" w:hAnsi="Times New Roman" w:cs="Times New Roman"/>
          <w:sz w:val="24"/>
          <w:szCs w:val="24"/>
        </w:rPr>
        <w:t xml:space="preserve">Обработка вскрывающихся </w:t>
      </w:r>
      <w:proofErr w:type="spellStart"/>
      <w:r w:rsidRPr="005C356C">
        <w:rPr>
          <w:rFonts w:ascii="Times New Roman" w:hAnsi="Times New Roman" w:cs="Times New Roman"/>
          <w:sz w:val="24"/>
          <w:szCs w:val="24"/>
        </w:rPr>
        <w:t>нодул</w:t>
      </w:r>
      <w:proofErr w:type="spellEnd"/>
      <w:r w:rsidRPr="005C356C">
        <w:rPr>
          <w:rFonts w:ascii="Times New Roman" w:hAnsi="Times New Roman" w:cs="Times New Roman"/>
          <w:sz w:val="24"/>
          <w:szCs w:val="24"/>
        </w:rPr>
        <w:t xml:space="preserve"> дезинфицирующими спреями</w:t>
      </w:r>
    </w:p>
    <w:p w:rsidR="005C356C" w:rsidRPr="005C356C" w:rsidRDefault="005C356C" w:rsidP="005C356C">
      <w:pPr>
        <w:rPr>
          <w:rFonts w:ascii="Times New Roman" w:hAnsi="Times New Roman" w:cs="Times New Roman"/>
          <w:b/>
          <w:sz w:val="24"/>
          <w:szCs w:val="24"/>
        </w:rPr>
      </w:pPr>
      <w:r w:rsidRPr="005C356C">
        <w:rPr>
          <w:rFonts w:ascii="Times New Roman" w:hAnsi="Times New Roman" w:cs="Times New Roman"/>
          <w:b/>
          <w:sz w:val="24"/>
          <w:szCs w:val="24"/>
        </w:rPr>
        <w:t xml:space="preserve">Выздоровление животных через 7-10 дней после начала курса лечения                                                                                                                                                 </w:t>
      </w:r>
    </w:p>
    <w:p w:rsidR="005C356C" w:rsidRPr="005C356C" w:rsidRDefault="005C356C" w:rsidP="005C356C">
      <w:pPr>
        <w:rPr>
          <w:rFonts w:ascii="Times New Roman" w:hAnsi="Times New Roman" w:cs="Times New Roman"/>
          <w:b/>
          <w:sz w:val="24"/>
          <w:szCs w:val="24"/>
        </w:rPr>
      </w:pPr>
      <w:r w:rsidRPr="005C356C">
        <w:rPr>
          <w:rFonts w:ascii="Times New Roman" w:hAnsi="Times New Roman" w:cs="Times New Roman"/>
          <w:b/>
          <w:sz w:val="24"/>
          <w:szCs w:val="24"/>
        </w:rPr>
        <w:t>Схема № 3</w:t>
      </w:r>
    </w:p>
    <w:p w:rsidR="005C356C" w:rsidRPr="005C356C" w:rsidRDefault="005C356C" w:rsidP="005C356C">
      <w:pPr>
        <w:rPr>
          <w:rFonts w:ascii="Times New Roman" w:hAnsi="Times New Roman" w:cs="Times New Roman"/>
          <w:sz w:val="24"/>
          <w:szCs w:val="24"/>
        </w:rPr>
      </w:pPr>
      <w:r w:rsidRPr="005C356C">
        <w:rPr>
          <w:rFonts w:ascii="Times New Roman" w:hAnsi="Times New Roman" w:cs="Times New Roman"/>
          <w:sz w:val="24"/>
          <w:szCs w:val="24"/>
        </w:rPr>
        <w:t>Общее лечение:</w:t>
      </w:r>
    </w:p>
    <w:p w:rsidR="005C356C" w:rsidRPr="005C356C" w:rsidRDefault="005C356C" w:rsidP="005C356C">
      <w:pPr>
        <w:rPr>
          <w:rFonts w:ascii="Times New Roman" w:hAnsi="Times New Roman" w:cs="Times New Roman"/>
          <w:sz w:val="24"/>
          <w:szCs w:val="24"/>
        </w:rPr>
      </w:pPr>
      <w:r w:rsidRPr="005C356C">
        <w:rPr>
          <w:rFonts w:ascii="Times New Roman" w:hAnsi="Times New Roman" w:cs="Times New Roman"/>
          <w:sz w:val="24"/>
          <w:szCs w:val="24"/>
        </w:rPr>
        <w:t xml:space="preserve">Ацикловир- 2 раза в сутки в течении 5 дней в дозе 1600 мг внутрь.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C356C">
        <w:rPr>
          <w:rFonts w:ascii="Times New Roman" w:hAnsi="Times New Roman" w:cs="Times New Roman"/>
          <w:sz w:val="24"/>
          <w:szCs w:val="24"/>
        </w:rPr>
        <w:t xml:space="preserve">Циклоферон- внутримышечно однократно на 1, 2, 4, 6, 8 день лечения в дозе 1000мг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5C356C">
        <w:rPr>
          <w:rFonts w:ascii="Times New Roman" w:hAnsi="Times New Roman" w:cs="Times New Roman"/>
          <w:sz w:val="24"/>
          <w:szCs w:val="24"/>
        </w:rPr>
        <w:t>Элеовит</w:t>
      </w:r>
      <w:proofErr w:type="spellEnd"/>
      <w:r w:rsidRPr="005C356C">
        <w:rPr>
          <w:rFonts w:ascii="Times New Roman" w:hAnsi="Times New Roman" w:cs="Times New Roman"/>
          <w:sz w:val="24"/>
          <w:szCs w:val="24"/>
        </w:rPr>
        <w:t xml:space="preserve"> внутримышечно в дозе 6 мл. 1 раз в 7 дней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5C356C">
        <w:rPr>
          <w:rFonts w:ascii="Times New Roman" w:hAnsi="Times New Roman" w:cs="Times New Roman"/>
          <w:sz w:val="24"/>
          <w:szCs w:val="24"/>
        </w:rPr>
        <w:t xml:space="preserve">антибиотики </w:t>
      </w:r>
      <w:proofErr w:type="spellStart"/>
      <w:r w:rsidRPr="005C356C">
        <w:rPr>
          <w:rFonts w:ascii="Times New Roman" w:hAnsi="Times New Roman" w:cs="Times New Roman"/>
          <w:sz w:val="24"/>
          <w:szCs w:val="24"/>
        </w:rPr>
        <w:t>цефалоспоринового</w:t>
      </w:r>
      <w:proofErr w:type="spellEnd"/>
      <w:r w:rsidRPr="005C356C">
        <w:rPr>
          <w:rFonts w:ascii="Times New Roman" w:hAnsi="Times New Roman" w:cs="Times New Roman"/>
          <w:sz w:val="24"/>
          <w:szCs w:val="24"/>
        </w:rPr>
        <w:t xml:space="preserve"> ряда</w:t>
      </w:r>
      <w:r>
        <w:rPr>
          <w:rFonts w:ascii="Times New Roman" w:hAnsi="Times New Roman" w:cs="Times New Roman"/>
          <w:sz w:val="24"/>
          <w:szCs w:val="24"/>
        </w:rPr>
        <w:t xml:space="preserve"> в рекомендованных дозировках в течение 5 дней                                                                                                                                                                         </w:t>
      </w:r>
    </w:p>
    <w:p w:rsidR="00D82763" w:rsidRDefault="005C356C" w:rsidP="005C356C">
      <w:pPr>
        <w:rPr>
          <w:rFonts w:ascii="Times New Roman" w:hAnsi="Times New Roman" w:cs="Times New Roman"/>
          <w:sz w:val="24"/>
          <w:szCs w:val="24"/>
        </w:rPr>
      </w:pPr>
      <w:r w:rsidRPr="005C356C">
        <w:rPr>
          <w:rFonts w:ascii="Times New Roman" w:hAnsi="Times New Roman" w:cs="Times New Roman"/>
          <w:sz w:val="24"/>
          <w:szCs w:val="24"/>
        </w:rPr>
        <w:t xml:space="preserve">Местное </w:t>
      </w:r>
      <w:proofErr w:type="gramStart"/>
      <w:r w:rsidRPr="005C356C">
        <w:rPr>
          <w:rFonts w:ascii="Times New Roman" w:hAnsi="Times New Roman" w:cs="Times New Roman"/>
          <w:sz w:val="24"/>
          <w:szCs w:val="24"/>
        </w:rPr>
        <w:t>лечение: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356C">
        <w:rPr>
          <w:rFonts w:ascii="Times New Roman" w:hAnsi="Times New Roman" w:cs="Times New Roman"/>
          <w:sz w:val="24"/>
          <w:szCs w:val="24"/>
        </w:rPr>
        <w:t>Обработка</w:t>
      </w:r>
      <w:proofErr w:type="gramEnd"/>
      <w:r w:rsidRPr="005C356C">
        <w:rPr>
          <w:rFonts w:ascii="Times New Roman" w:hAnsi="Times New Roman" w:cs="Times New Roman"/>
          <w:sz w:val="24"/>
          <w:szCs w:val="24"/>
        </w:rPr>
        <w:t xml:space="preserve"> вскрывающихся </w:t>
      </w:r>
      <w:proofErr w:type="spellStart"/>
      <w:r w:rsidRPr="005C356C">
        <w:rPr>
          <w:rFonts w:ascii="Times New Roman" w:hAnsi="Times New Roman" w:cs="Times New Roman"/>
          <w:sz w:val="24"/>
          <w:szCs w:val="24"/>
        </w:rPr>
        <w:t>нодул</w:t>
      </w:r>
      <w:proofErr w:type="spellEnd"/>
      <w:r w:rsidRPr="005C356C">
        <w:rPr>
          <w:rFonts w:ascii="Times New Roman" w:hAnsi="Times New Roman" w:cs="Times New Roman"/>
          <w:sz w:val="24"/>
          <w:szCs w:val="24"/>
        </w:rPr>
        <w:t xml:space="preserve"> дезинфицирующими спреями</w:t>
      </w:r>
    </w:p>
    <w:p w:rsidR="00220B23" w:rsidRPr="00D82763" w:rsidRDefault="005C356C" w:rsidP="005C356C">
      <w:pPr>
        <w:rPr>
          <w:rFonts w:ascii="Times New Roman" w:hAnsi="Times New Roman" w:cs="Times New Roman"/>
          <w:sz w:val="24"/>
          <w:szCs w:val="24"/>
        </w:rPr>
      </w:pPr>
      <w:r w:rsidRPr="005C356C">
        <w:rPr>
          <w:rFonts w:ascii="Times New Roman" w:hAnsi="Times New Roman" w:cs="Times New Roman"/>
          <w:b/>
          <w:sz w:val="24"/>
          <w:szCs w:val="24"/>
        </w:rPr>
        <w:t xml:space="preserve">Выздоровление животных через 7-10 дней после начала курса лечения  </w:t>
      </w:r>
    </w:p>
    <w:sectPr w:rsidR="00220B23" w:rsidRPr="00D82763" w:rsidSect="00282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ED"/>
    <w:rsid w:val="00042254"/>
    <w:rsid w:val="00175A73"/>
    <w:rsid w:val="00213DED"/>
    <w:rsid w:val="00220B23"/>
    <w:rsid w:val="002414FC"/>
    <w:rsid w:val="0028289E"/>
    <w:rsid w:val="002A6BAE"/>
    <w:rsid w:val="003A090F"/>
    <w:rsid w:val="00442A77"/>
    <w:rsid w:val="00474AC4"/>
    <w:rsid w:val="004A215C"/>
    <w:rsid w:val="004A2744"/>
    <w:rsid w:val="00504CA5"/>
    <w:rsid w:val="00523BED"/>
    <w:rsid w:val="00527B68"/>
    <w:rsid w:val="00584D06"/>
    <w:rsid w:val="005C356C"/>
    <w:rsid w:val="005E6D0C"/>
    <w:rsid w:val="006064C6"/>
    <w:rsid w:val="0075118D"/>
    <w:rsid w:val="00772BE1"/>
    <w:rsid w:val="007C0F63"/>
    <w:rsid w:val="00816635"/>
    <w:rsid w:val="00861EEE"/>
    <w:rsid w:val="008C0658"/>
    <w:rsid w:val="008C67AC"/>
    <w:rsid w:val="009735C2"/>
    <w:rsid w:val="009A2108"/>
    <w:rsid w:val="009D7FB2"/>
    <w:rsid w:val="00C142AF"/>
    <w:rsid w:val="00C5214E"/>
    <w:rsid w:val="00D82763"/>
    <w:rsid w:val="00D93E2A"/>
    <w:rsid w:val="00DA7562"/>
    <w:rsid w:val="00FB0EC3"/>
    <w:rsid w:val="00FB2E30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0C250-FAC2-46A5-874F-05B3401A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9208-8471-4DC6-B1EE-DDBAF665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3764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2018-08-21T05:54:00Z</dcterms:created>
  <dcterms:modified xsi:type="dcterms:W3CDTF">2018-08-21T05:54:00Z</dcterms:modified>
</cp:coreProperties>
</file>