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91"/>
        <w:gridCol w:w="1159"/>
        <w:gridCol w:w="3261"/>
      </w:tblGrid>
      <w:tr w:rsidR="00115934" w:rsidTr="00115934">
        <w:tc>
          <w:tcPr>
            <w:tcW w:w="4891" w:type="dxa"/>
          </w:tcPr>
          <w:p w:rsidR="00115934" w:rsidRDefault="0011593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СОБРАНИЕ ПРЕДСТАВИТЕЛЕЙ</w:t>
            </w: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МУНИЦИПАЛЬНОГО </w:t>
            </w: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РАЙОНА БОГАТОВСКИЙ</w:t>
            </w: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САМАРСКОЙ ОБЛАСТИ</w:t>
            </w: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  <w:p w:rsidR="00115934" w:rsidRDefault="00115934">
            <w:pPr>
              <w:jc w:val="center"/>
            </w:pPr>
          </w:p>
          <w:p w:rsidR="00115934" w:rsidRDefault="001159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№</w:t>
            </w:r>
            <w:r w:rsidR="007A1575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от  «</w:t>
            </w:r>
            <w:r w:rsidR="007A1575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»</w:t>
            </w:r>
            <w:r w:rsidR="007A1575">
              <w:rPr>
                <w:sz w:val="22"/>
                <w:szCs w:val="22"/>
              </w:rPr>
              <w:t xml:space="preserve"> апреля 2017г.</w:t>
            </w:r>
          </w:p>
          <w:p w:rsidR="00115934" w:rsidRDefault="00115934">
            <w:pPr>
              <w:jc w:val="center"/>
            </w:pPr>
          </w:p>
        </w:tc>
        <w:tc>
          <w:tcPr>
            <w:tcW w:w="1159" w:type="dxa"/>
          </w:tcPr>
          <w:p w:rsidR="00115934" w:rsidRDefault="00115934">
            <w:pPr>
              <w:snapToGrid w:val="0"/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hideMark/>
          </w:tcPr>
          <w:p w:rsidR="00115934" w:rsidRDefault="00115934">
            <w:pPr>
              <w:snapToGrid w:val="0"/>
              <w:jc w:val="center"/>
              <w:rPr>
                <w:sz w:val="36"/>
                <w:szCs w:val="36"/>
              </w:rPr>
            </w:pPr>
          </w:p>
        </w:tc>
      </w:tr>
    </w:tbl>
    <w:p w:rsidR="00115934" w:rsidRPr="00115934" w:rsidRDefault="00115934">
      <w:pPr>
        <w:rPr>
          <w:sz w:val="28"/>
          <w:szCs w:val="28"/>
        </w:rPr>
      </w:pPr>
      <w:r w:rsidRPr="00115934">
        <w:rPr>
          <w:sz w:val="28"/>
          <w:szCs w:val="28"/>
        </w:rPr>
        <w:t xml:space="preserve">Об утверждении порядка формирования, ведения, </w:t>
      </w:r>
    </w:p>
    <w:p w:rsidR="00115934" w:rsidRPr="00115934" w:rsidRDefault="00115934">
      <w:pPr>
        <w:rPr>
          <w:sz w:val="28"/>
          <w:szCs w:val="28"/>
        </w:rPr>
      </w:pPr>
      <w:r w:rsidRPr="00115934">
        <w:rPr>
          <w:sz w:val="28"/>
          <w:szCs w:val="28"/>
        </w:rPr>
        <w:t xml:space="preserve">обязательного опубликования перечня имущества </w:t>
      </w:r>
    </w:p>
    <w:p w:rsidR="00115934" w:rsidRPr="00115934" w:rsidRDefault="00115934">
      <w:pPr>
        <w:rPr>
          <w:sz w:val="28"/>
          <w:szCs w:val="28"/>
        </w:rPr>
      </w:pPr>
      <w:r w:rsidRPr="00115934">
        <w:rPr>
          <w:sz w:val="28"/>
          <w:szCs w:val="28"/>
        </w:rPr>
        <w:t xml:space="preserve">муниципального района Богатовский Самарской области, </w:t>
      </w:r>
    </w:p>
    <w:p w:rsidR="00115934" w:rsidRPr="00115934" w:rsidRDefault="00115934">
      <w:pPr>
        <w:rPr>
          <w:sz w:val="28"/>
          <w:szCs w:val="28"/>
        </w:rPr>
      </w:pPr>
      <w:r w:rsidRPr="00115934">
        <w:rPr>
          <w:sz w:val="28"/>
          <w:szCs w:val="28"/>
        </w:rPr>
        <w:t xml:space="preserve">используемого в целях его представления его во владение и </w:t>
      </w:r>
    </w:p>
    <w:p w:rsidR="00115934" w:rsidRPr="00115934" w:rsidRDefault="00115934">
      <w:pPr>
        <w:rPr>
          <w:sz w:val="28"/>
          <w:szCs w:val="28"/>
        </w:rPr>
      </w:pPr>
      <w:r w:rsidRPr="00115934">
        <w:rPr>
          <w:sz w:val="28"/>
          <w:szCs w:val="28"/>
        </w:rPr>
        <w:t>(или) в пользование на долгосрочной основе субъектам</w:t>
      </w:r>
      <w:r w:rsidR="00E66889">
        <w:rPr>
          <w:sz w:val="28"/>
          <w:szCs w:val="28"/>
        </w:rPr>
        <w:t xml:space="preserve"> </w:t>
      </w:r>
      <w:r w:rsidRPr="00115934">
        <w:rPr>
          <w:sz w:val="28"/>
          <w:szCs w:val="28"/>
        </w:rPr>
        <w:t xml:space="preserve"> малого </w:t>
      </w:r>
    </w:p>
    <w:p w:rsidR="00115934" w:rsidRPr="00115934" w:rsidRDefault="00115934">
      <w:pPr>
        <w:rPr>
          <w:sz w:val="28"/>
          <w:szCs w:val="28"/>
        </w:rPr>
      </w:pPr>
      <w:r w:rsidRPr="00115934">
        <w:rPr>
          <w:sz w:val="28"/>
          <w:szCs w:val="28"/>
        </w:rPr>
        <w:t xml:space="preserve">и среднего предпринимательства и организациям, образующим </w:t>
      </w:r>
    </w:p>
    <w:p w:rsidR="00BC52F1" w:rsidRDefault="00115934">
      <w:pPr>
        <w:rPr>
          <w:sz w:val="28"/>
          <w:szCs w:val="28"/>
        </w:rPr>
      </w:pPr>
      <w:r w:rsidRPr="00115934">
        <w:rPr>
          <w:sz w:val="28"/>
          <w:szCs w:val="28"/>
        </w:rPr>
        <w:t>инфраструктуру поддержки субъектов малого и среднего предпринимательства</w:t>
      </w:r>
    </w:p>
    <w:p w:rsidR="00115934" w:rsidRDefault="00115934">
      <w:pPr>
        <w:rPr>
          <w:sz w:val="28"/>
          <w:szCs w:val="28"/>
        </w:rPr>
      </w:pPr>
    </w:p>
    <w:p w:rsidR="00115934" w:rsidRDefault="00115934">
      <w:pPr>
        <w:rPr>
          <w:sz w:val="28"/>
          <w:szCs w:val="28"/>
        </w:rPr>
      </w:pPr>
    </w:p>
    <w:p w:rsidR="00115934" w:rsidRDefault="00115934" w:rsidP="00DD20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DF68DB">
        <w:rPr>
          <w:sz w:val="28"/>
          <w:szCs w:val="28"/>
        </w:rPr>
        <w:t xml:space="preserve"> соответствии с Федеральным законом №209 от 24 июля 2007 года «О развитии малого среднего предпринимательства в Российской Федерации», руководствуясь Уставом муниципального района Богатовский Самарской области, Собрание представителей муниципального района Богатовский Самарской области РЕШИЛО:</w:t>
      </w:r>
    </w:p>
    <w:p w:rsidR="007A1575" w:rsidRDefault="00DF68DB" w:rsidP="007A1575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37753">
        <w:rPr>
          <w:sz w:val="28"/>
          <w:szCs w:val="28"/>
        </w:rPr>
        <w:t>Утвердить порядок формирования,</w:t>
      </w:r>
      <w:r w:rsidR="006566F7" w:rsidRPr="006566F7">
        <w:rPr>
          <w:sz w:val="28"/>
          <w:szCs w:val="28"/>
        </w:rPr>
        <w:t xml:space="preserve"> </w:t>
      </w:r>
      <w:r w:rsidR="006566F7" w:rsidRPr="00A37753">
        <w:rPr>
          <w:sz w:val="28"/>
          <w:szCs w:val="28"/>
        </w:rPr>
        <w:t>ведения, обязательного опубликования</w:t>
      </w:r>
      <w:r w:rsidR="006566F7" w:rsidRPr="00DF68DB">
        <w:rPr>
          <w:sz w:val="28"/>
          <w:szCs w:val="28"/>
        </w:rPr>
        <w:t xml:space="preserve"> перечня имущества муниципального района Богатовский Самарской области, используемого в целях его представления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C5A9F">
        <w:rPr>
          <w:sz w:val="28"/>
          <w:szCs w:val="28"/>
        </w:rPr>
        <w:t xml:space="preserve"> (Приложение 1).</w:t>
      </w:r>
    </w:p>
    <w:p w:rsidR="007A1575" w:rsidRPr="007A1575" w:rsidRDefault="002D0B65" w:rsidP="00DD20F3">
      <w:pPr>
        <w:pStyle w:val="a5"/>
        <w:numPr>
          <w:ilvl w:val="0"/>
          <w:numId w:val="2"/>
        </w:numPr>
        <w:shd w:val="clear" w:color="auto" w:fill="FFFFFF"/>
        <w:spacing w:line="360" w:lineRule="auto"/>
        <w:ind w:left="142" w:hanging="142"/>
        <w:jc w:val="both"/>
        <w:rPr>
          <w:sz w:val="28"/>
          <w:szCs w:val="28"/>
        </w:rPr>
      </w:pPr>
      <w:proofErr w:type="gramStart"/>
      <w:r w:rsidRPr="007A1575">
        <w:rPr>
          <w:color w:val="000000"/>
          <w:spacing w:val="-6"/>
          <w:sz w:val="28"/>
          <w:szCs w:val="28"/>
        </w:rPr>
        <w:t>Принять Порядок и условия предоставления в аренду имущества, на</w:t>
      </w:r>
      <w:r w:rsidRPr="007A1575">
        <w:rPr>
          <w:color w:val="000000"/>
          <w:spacing w:val="-5"/>
          <w:sz w:val="28"/>
          <w:szCs w:val="28"/>
        </w:rPr>
        <w:t xml:space="preserve">ходящегося в собственности </w:t>
      </w:r>
      <w:r w:rsidRPr="007A1575">
        <w:rPr>
          <w:color w:val="000000"/>
          <w:spacing w:val="-2"/>
          <w:sz w:val="28"/>
          <w:szCs w:val="28"/>
        </w:rPr>
        <w:t>муниципального района Богатовский Самарской области</w:t>
      </w:r>
      <w:r w:rsidRPr="007A1575">
        <w:rPr>
          <w:color w:val="000000"/>
          <w:spacing w:val="-5"/>
          <w:sz w:val="28"/>
          <w:szCs w:val="28"/>
        </w:rPr>
        <w:t xml:space="preserve">, включенного в перечень </w:t>
      </w:r>
      <w:r w:rsidRPr="007A1575">
        <w:rPr>
          <w:color w:val="000000"/>
          <w:spacing w:val="-2"/>
          <w:sz w:val="28"/>
          <w:szCs w:val="28"/>
        </w:rPr>
        <w:t>муниципального имущества, находящегося в собственности  муниципального района Богатовский Самарской области</w:t>
      </w:r>
      <w:r w:rsidRPr="007A1575">
        <w:rPr>
          <w:color w:val="000000"/>
          <w:spacing w:val="-8"/>
          <w:sz w:val="28"/>
          <w:szCs w:val="28"/>
        </w:rPr>
        <w:t xml:space="preserve">, свободного от прав третьих лиц (за исключением имущественных прав </w:t>
      </w:r>
      <w:r w:rsidRPr="007A1575">
        <w:rPr>
          <w:color w:val="000000"/>
          <w:spacing w:val="-6"/>
          <w:sz w:val="28"/>
          <w:szCs w:val="28"/>
        </w:rPr>
        <w:t xml:space="preserve">субъектов малого и среднего предпринимательства), предназначенного для предоставления его во владение и (или) в пользование на долгосрочной основе </w:t>
      </w:r>
      <w:r w:rsidRPr="007A1575">
        <w:rPr>
          <w:color w:val="000000"/>
          <w:spacing w:val="-7"/>
          <w:sz w:val="28"/>
          <w:szCs w:val="28"/>
        </w:rPr>
        <w:t xml:space="preserve">субъектам малого и </w:t>
      </w:r>
      <w:r w:rsidRPr="007A1575">
        <w:rPr>
          <w:color w:val="000000"/>
          <w:spacing w:val="-7"/>
          <w:sz w:val="28"/>
          <w:szCs w:val="28"/>
        </w:rPr>
        <w:lastRenderedPageBreak/>
        <w:t>среднего</w:t>
      </w:r>
      <w:proofErr w:type="gramEnd"/>
      <w:r w:rsidRPr="007A1575">
        <w:rPr>
          <w:color w:val="000000"/>
          <w:spacing w:val="-7"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</w:t>
      </w:r>
      <w:r w:rsidRPr="007A1575">
        <w:rPr>
          <w:color w:val="000000"/>
          <w:sz w:val="28"/>
          <w:szCs w:val="28"/>
        </w:rPr>
        <w:t>тельства (приложение 2).</w:t>
      </w:r>
    </w:p>
    <w:p w:rsidR="007A1575" w:rsidRDefault="007A1575" w:rsidP="007A1575">
      <w:pPr>
        <w:pStyle w:val="a5"/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="002D0B65" w:rsidRPr="007A1575">
        <w:rPr>
          <w:color w:val="000000"/>
          <w:sz w:val="28"/>
          <w:szCs w:val="28"/>
        </w:rPr>
        <w:t xml:space="preserve"> </w:t>
      </w:r>
      <w:proofErr w:type="gramStart"/>
      <w:r w:rsidR="002D0B65" w:rsidRPr="007A1575">
        <w:rPr>
          <w:color w:val="000000"/>
          <w:spacing w:val="-8"/>
          <w:sz w:val="28"/>
          <w:szCs w:val="28"/>
        </w:rPr>
        <w:t xml:space="preserve">Принять форму перечня муниципального имущества, находящегося в </w:t>
      </w:r>
      <w:r w:rsidR="002D0B65" w:rsidRPr="007A1575">
        <w:rPr>
          <w:color w:val="000000"/>
          <w:spacing w:val="-1"/>
          <w:sz w:val="28"/>
          <w:szCs w:val="28"/>
        </w:rPr>
        <w:t xml:space="preserve">собственности </w:t>
      </w:r>
      <w:r w:rsidR="002D0B65" w:rsidRPr="007A1575">
        <w:rPr>
          <w:color w:val="000000"/>
          <w:spacing w:val="-2"/>
          <w:sz w:val="28"/>
          <w:szCs w:val="28"/>
        </w:rPr>
        <w:t>муниципального района Богатовский Самарской области</w:t>
      </w:r>
      <w:r w:rsidR="002D0B65" w:rsidRPr="007A1575">
        <w:rPr>
          <w:color w:val="000000"/>
          <w:spacing w:val="-1"/>
          <w:sz w:val="28"/>
          <w:szCs w:val="28"/>
        </w:rPr>
        <w:t xml:space="preserve"> и свободного от прав третьих лиц (за </w:t>
      </w:r>
      <w:r w:rsidR="002D0B65" w:rsidRPr="007A1575">
        <w:rPr>
          <w:color w:val="000000"/>
          <w:spacing w:val="-7"/>
          <w:sz w:val="28"/>
          <w:szCs w:val="28"/>
        </w:rPr>
        <w:t>исключением имущественных прав субъектов малого и среднего предпринимательства), предназначенного для предоставления его во владение и (или) в поль</w:t>
      </w:r>
      <w:r w:rsidR="002D0B65" w:rsidRPr="007A1575">
        <w:rPr>
          <w:color w:val="000000"/>
          <w:spacing w:val="-2"/>
          <w:sz w:val="28"/>
          <w:szCs w:val="28"/>
        </w:rPr>
        <w:t>зование на долгосрочной основе субъектам малого и среднего предпринима</w:t>
      </w:r>
      <w:r w:rsidR="002D0B65" w:rsidRPr="007A1575">
        <w:rPr>
          <w:color w:val="000000"/>
          <w:spacing w:val="-5"/>
          <w:sz w:val="28"/>
          <w:szCs w:val="28"/>
        </w:rPr>
        <w:t xml:space="preserve">тельства и организациям, образующим инфраструктуру поддержки субъектов </w:t>
      </w:r>
      <w:r w:rsidR="002D0B65" w:rsidRPr="007A1575">
        <w:rPr>
          <w:color w:val="000000"/>
          <w:sz w:val="28"/>
          <w:szCs w:val="28"/>
        </w:rPr>
        <w:t>малого и среднего предпринимательства (приложение 3).</w:t>
      </w:r>
      <w:proofErr w:type="gramEnd"/>
    </w:p>
    <w:p w:rsidR="007A1575" w:rsidRDefault="007A1575" w:rsidP="007A1575">
      <w:pPr>
        <w:pStyle w:val="a5"/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  </w:t>
      </w:r>
      <w:r w:rsidR="002B2138" w:rsidRPr="007A1575">
        <w:rPr>
          <w:sz w:val="28"/>
          <w:szCs w:val="28"/>
        </w:rPr>
        <w:t xml:space="preserve">Опубликовать </w:t>
      </w:r>
      <w:r w:rsidR="000A24D2" w:rsidRPr="007A1575">
        <w:rPr>
          <w:sz w:val="28"/>
          <w:szCs w:val="28"/>
        </w:rPr>
        <w:t>настоящее</w:t>
      </w:r>
      <w:r w:rsidR="002B2138" w:rsidRPr="007A1575">
        <w:rPr>
          <w:sz w:val="28"/>
          <w:szCs w:val="28"/>
        </w:rPr>
        <w:t xml:space="preserve"> решение в </w:t>
      </w:r>
      <w:r w:rsidR="000A24D2" w:rsidRPr="007A1575">
        <w:rPr>
          <w:sz w:val="28"/>
          <w:szCs w:val="28"/>
        </w:rPr>
        <w:t xml:space="preserve">районной </w:t>
      </w:r>
      <w:r w:rsidR="002B2138" w:rsidRPr="007A1575">
        <w:rPr>
          <w:sz w:val="28"/>
          <w:szCs w:val="28"/>
        </w:rPr>
        <w:t>газете «Красное знамя»</w:t>
      </w:r>
      <w:r w:rsidR="000A24D2" w:rsidRPr="007A1575">
        <w:rPr>
          <w:sz w:val="28"/>
          <w:szCs w:val="28"/>
        </w:rPr>
        <w:t>.</w:t>
      </w:r>
    </w:p>
    <w:p w:rsidR="000A24D2" w:rsidRDefault="007A1575" w:rsidP="007A1575">
      <w:pPr>
        <w:pStyle w:val="a5"/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 </w:t>
      </w:r>
      <w:r w:rsidR="000A24D2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0A24D2" w:rsidRDefault="000A24D2" w:rsidP="000A24D2">
      <w:pPr>
        <w:pStyle w:val="a5"/>
        <w:ind w:left="709"/>
        <w:jc w:val="both"/>
        <w:rPr>
          <w:sz w:val="28"/>
          <w:szCs w:val="28"/>
        </w:rPr>
      </w:pPr>
    </w:p>
    <w:p w:rsidR="000A24D2" w:rsidRDefault="000A24D2" w:rsidP="000A24D2">
      <w:pPr>
        <w:pStyle w:val="a5"/>
        <w:ind w:left="709"/>
        <w:jc w:val="both"/>
        <w:rPr>
          <w:sz w:val="28"/>
          <w:szCs w:val="28"/>
        </w:rPr>
      </w:pPr>
    </w:p>
    <w:p w:rsidR="000A24D2" w:rsidRPr="000A24D2" w:rsidRDefault="000A24D2" w:rsidP="000A24D2">
      <w:pPr>
        <w:jc w:val="both"/>
        <w:rPr>
          <w:sz w:val="28"/>
          <w:szCs w:val="28"/>
        </w:rPr>
      </w:pPr>
      <w:r w:rsidRPr="000A24D2">
        <w:rPr>
          <w:sz w:val="28"/>
          <w:szCs w:val="28"/>
        </w:rPr>
        <w:t>Председатель Собрания Представителей</w:t>
      </w:r>
    </w:p>
    <w:p w:rsidR="000A24D2" w:rsidRPr="000A24D2" w:rsidRDefault="000A24D2" w:rsidP="000A24D2">
      <w:pPr>
        <w:jc w:val="both"/>
        <w:rPr>
          <w:sz w:val="28"/>
          <w:szCs w:val="28"/>
        </w:rPr>
      </w:pPr>
      <w:r w:rsidRPr="000A24D2">
        <w:rPr>
          <w:sz w:val="28"/>
          <w:szCs w:val="28"/>
        </w:rPr>
        <w:t xml:space="preserve">муниципального района Богатовский </w:t>
      </w:r>
    </w:p>
    <w:p w:rsidR="000A24D2" w:rsidRPr="000A24D2" w:rsidRDefault="000A24D2" w:rsidP="000A24D2">
      <w:pPr>
        <w:jc w:val="both"/>
        <w:rPr>
          <w:sz w:val="28"/>
          <w:szCs w:val="28"/>
        </w:rPr>
      </w:pPr>
      <w:r w:rsidRPr="000A24D2">
        <w:rPr>
          <w:sz w:val="28"/>
          <w:szCs w:val="28"/>
        </w:rPr>
        <w:t>Самарской области                                                                           Н.А.Смоляков</w:t>
      </w:r>
    </w:p>
    <w:p w:rsidR="000A24D2" w:rsidRPr="000A24D2" w:rsidRDefault="000A24D2" w:rsidP="000A24D2">
      <w:pPr>
        <w:pStyle w:val="a5"/>
        <w:ind w:left="709"/>
        <w:jc w:val="both"/>
        <w:rPr>
          <w:sz w:val="28"/>
          <w:szCs w:val="28"/>
        </w:rPr>
      </w:pPr>
    </w:p>
    <w:p w:rsidR="000A24D2" w:rsidRDefault="000A24D2" w:rsidP="00DF68DB">
      <w:pPr>
        <w:jc w:val="both"/>
        <w:rPr>
          <w:sz w:val="28"/>
          <w:szCs w:val="28"/>
        </w:rPr>
      </w:pPr>
    </w:p>
    <w:p w:rsidR="002D0B65" w:rsidRDefault="002D0B65" w:rsidP="00DF68DB">
      <w:pPr>
        <w:jc w:val="both"/>
        <w:rPr>
          <w:sz w:val="28"/>
          <w:szCs w:val="28"/>
        </w:rPr>
      </w:pPr>
    </w:p>
    <w:p w:rsidR="002D0B65" w:rsidRDefault="002D0B65" w:rsidP="00DF68DB">
      <w:pPr>
        <w:jc w:val="both"/>
        <w:rPr>
          <w:sz w:val="28"/>
          <w:szCs w:val="28"/>
        </w:rPr>
      </w:pPr>
    </w:p>
    <w:p w:rsidR="002D0B65" w:rsidRDefault="002D0B65" w:rsidP="00DF68DB">
      <w:pPr>
        <w:jc w:val="both"/>
        <w:rPr>
          <w:sz w:val="28"/>
          <w:szCs w:val="28"/>
        </w:rPr>
      </w:pPr>
    </w:p>
    <w:p w:rsidR="002D0B65" w:rsidRDefault="002D0B65" w:rsidP="00DF68DB">
      <w:pPr>
        <w:jc w:val="both"/>
        <w:rPr>
          <w:sz w:val="28"/>
          <w:szCs w:val="28"/>
        </w:rPr>
      </w:pPr>
    </w:p>
    <w:p w:rsidR="002D0B65" w:rsidRDefault="002D0B65" w:rsidP="00DF68DB">
      <w:pPr>
        <w:jc w:val="both"/>
        <w:rPr>
          <w:sz w:val="28"/>
          <w:szCs w:val="28"/>
        </w:rPr>
      </w:pPr>
    </w:p>
    <w:p w:rsidR="002D0B65" w:rsidRDefault="002D0B65" w:rsidP="00DF68DB">
      <w:pPr>
        <w:jc w:val="both"/>
        <w:rPr>
          <w:sz w:val="28"/>
          <w:szCs w:val="28"/>
        </w:rPr>
      </w:pPr>
    </w:p>
    <w:p w:rsidR="002D0B65" w:rsidRDefault="002D0B65" w:rsidP="00DF68DB">
      <w:pPr>
        <w:jc w:val="both"/>
        <w:rPr>
          <w:sz w:val="28"/>
          <w:szCs w:val="28"/>
        </w:rPr>
      </w:pPr>
    </w:p>
    <w:p w:rsidR="002D0B65" w:rsidRDefault="002D0B65" w:rsidP="00DF68DB">
      <w:pPr>
        <w:jc w:val="both"/>
        <w:rPr>
          <w:sz w:val="28"/>
          <w:szCs w:val="28"/>
        </w:rPr>
      </w:pPr>
    </w:p>
    <w:p w:rsidR="002D0B65" w:rsidRDefault="002D0B65" w:rsidP="00DF68DB">
      <w:pPr>
        <w:jc w:val="both"/>
        <w:rPr>
          <w:sz w:val="28"/>
          <w:szCs w:val="28"/>
        </w:rPr>
      </w:pPr>
    </w:p>
    <w:p w:rsidR="002D0B65" w:rsidRDefault="002D0B65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Pr="00526CF0" w:rsidRDefault="00DC5A9F" w:rsidP="00DC5A9F">
      <w:pPr>
        <w:shd w:val="clear" w:color="auto" w:fill="FFFFFF"/>
        <w:jc w:val="right"/>
        <w:rPr>
          <w:bCs/>
        </w:rPr>
      </w:pPr>
      <w:r w:rsidRPr="00526CF0">
        <w:rPr>
          <w:bCs/>
        </w:rPr>
        <w:lastRenderedPageBreak/>
        <w:t>Приложение № 1</w:t>
      </w:r>
    </w:p>
    <w:p w:rsidR="00DC5A9F" w:rsidRDefault="00DC5A9F" w:rsidP="00DC5A9F">
      <w:pPr>
        <w:shd w:val="clear" w:color="auto" w:fill="FFFFFF"/>
        <w:jc w:val="right"/>
        <w:rPr>
          <w:bCs/>
        </w:rPr>
      </w:pPr>
      <w:r w:rsidRPr="00526CF0">
        <w:rPr>
          <w:bCs/>
        </w:rPr>
        <w:t>к Решени</w:t>
      </w:r>
      <w:r w:rsidR="007A1575">
        <w:rPr>
          <w:bCs/>
        </w:rPr>
        <w:t>ю</w:t>
      </w:r>
      <w:r w:rsidRPr="00526CF0">
        <w:rPr>
          <w:bCs/>
        </w:rPr>
        <w:t xml:space="preserve"> Собрания</w:t>
      </w:r>
      <w:r>
        <w:rPr>
          <w:bCs/>
        </w:rPr>
        <w:t xml:space="preserve"> представителей </w:t>
      </w:r>
    </w:p>
    <w:p w:rsidR="007A1575" w:rsidRDefault="00DC5A9F" w:rsidP="00DC5A9F">
      <w:pPr>
        <w:shd w:val="clear" w:color="auto" w:fill="FFFFFF"/>
        <w:jc w:val="right"/>
        <w:rPr>
          <w:bCs/>
        </w:rPr>
      </w:pPr>
      <w:r w:rsidRPr="00526CF0">
        <w:rPr>
          <w:bCs/>
        </w:rPr>
        <w:t xml:space="preserve"> </w:t>
      </w:r>
      <w:r>
        <w:rPr>
          <w:bCs/>
        </w:rPr>
        <w:t xml:space="preserve">муниципального района Богатовский </w:t>
      </w:r>
    </w:p>
    <w:p w:rsidR="00DC5A9F" w:rsidRDefault="00DC5A9F" w:rsidP="00DC5A9F">
      <w:pPr>
        <w:shd w:val="clear" w:color="auto" w:fill="FFFFFF"/>
        <w:jc w:val="right"/>
        <w:rPr>
          <w:bCs/>
        </w:rPr>
      </w:pPr>
      <w:r>
        <w:rPr>
          <w:bCs/>
        </w:rPr>
        <w:t>Самарской области</w:t>
      </w:r>
    </w:p>
    <w:p w:rsidR="007A1575" w:rsidRPr="00526CF0" w:rsidRDefault="007A1575" w:rsidP="00DC5A9F">
      <w:pPr>
        <w:shd w:val="clear" w:color="auto" w:fill="FFFFFF"/>
        <w:jc w:val="right"/>
        <w:rPr>
          <w:bCs/>
        </w:rPr>
      </w:pPr>
      <w:r>
        <w:rPr>
          <w:bCs/>
        </w:rPr>
        <w:t>от 21.04.2017 №14</w:t>
      </w:r>
    </w:p>
    <w:p w:rsidR="00DC5A9F" w:rsidRPr="00BD5C8D" w:rsidRDefault="00DC5A9F" w:rsidP="00DC5A9F">
      <w:pPr>
        <w:shd w:val="clear" w:color="auto" w:fill="FFFFFF"/>
        <w:ind w:right="-6"/>
        <w:jc w:val="center"/>
        <w:outlineLvl w:val="0"/>
        <w:rPr>
          <w:sz w:val="28"/>
          <w:szCs w:val="28"/>
        </w:rPr>
      </w:pPr>
      <w:r w:rsidRPr="00BD5C8D">
        <w:rPr>
          <w:b/>
          <w:bCs/>
          <w:color w:val="000000"/>
          <w:spacing w:val="-11"/>
          <w:sz w:val="28"/>
          <w:szCs w:val="28"/>
        </w:rPr>
        <w:t>ПОРЯДОК</w:t>
      </w:r>
    </w:p>
    <w:p w:rsidR="00DC5A9F" w:rsidRPr="00BD5C8D" w:rsidRDefault="00DC5A9F" w:rsidP="00DC5A9F">
      <w:pPr>
        <w:shd w:val="clear" w:color="auto" w:fill="FFFFFF"/>
        <w:spacing w:line="317" w:lineRule="exact"/>
        <w:ind w:right="-6" w:firstLine="567"/>
        <w:jc w:val="center"/>
        <w:rPr>
          <w:sz w:val="28"/>
          <w:szCs w:val="28"/>
        </w:rPr>
      </w:pPr>
      <w:proofErr w:type="gramStart"/>
      <w:r w:rsidRPr="00BD5C8D">
        <w:rPr>
          <w:b/>
          <w:bCs/>
          <w:color w:val="000000"/>
          <w:spacing w:val="-7"/>
          <w:sz w:val="28"/>
          <w:szCs w:val="28"/>
        </w:rPr>
        <w:t>формирования, ведения и опубликования перечня муниципального имущества</w:t>
      </w:r>
      <w:r w:rsidRPr="00BD5C8D">
        <w:rPr>
          <w:b/>
          <w:bCs/>
          <w:color w:val="000000"/>
          <w:spacing w:val="-8"/>
          <w:sz w:val="28"/>
          <w:szCs w:val="28"/>
        </w:rPr>
        <w:t>, находящегося в собственн</w:t>
      </w:r>
      <w:r>
        <w:rPr>
          <w:b/>
          <w:bCs/>
          <w:color w:val="000000"/>
          <w:spacing w:val="-8"/>
          <w:sz w:val="28"/>
          <w:szCs w:val="28"/>
        </w:rPr>
        <w:t>ости</w:t>
      </w:r>
      <w:r w:rsidRPr="00BD5C8D">
        <w:rPr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b/>
          <w:bCs/>
          <w:color w:val="000000"/>
          <w:spacing w:val="-8"/>
          <w:sz w:val="28"/>
          <w:szCs w:val="28"/>
        </w:rPr>
        <w:t>муниципального района Богатовский Самарской области</w:t>
      </w:r>
      <w:r w:rsidRPr="00BD5C8D">
        <w:rPr>
          <w:b/>
          <w:bCs/>
          <w:color w:val="000000"/>
          <w:spacing w:val="-8"/>
          <w:sz w:val="28"/>
          <w:szCs w:val="28"/>
        </w:rPr>
        <w:t xml:space="preserve"> и свободно</w:t>
      </w:r>
      <w:r w:rsidRPr="00BD5C8D">
        <w:rPr>
          <w:b/>
          <w:bCs/>
          <w:color w:val="000000"/>
          <w:spacing w:val="-7"/>
          <w:sz w:val="28"/>
          <w:szCs w:val="28"/>
        </w:rPr>
        <w:t xml:space="preserve">го от прав третьих лиц  (за исключением имущественных прав субъектов 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BD5C8D">
        <w:rPr>
          <w:b/>
          <w:bCs/>
          <w:color w:val="000000"/>
          <w:spacing w:val="-7"/>
          <w:sz w:val="28"/>
          <w:szCs w:val="28"/>
        </w:rPr>
        <w:t xml:space="preserve">малого и среднего предпринимательства), предназначенного для предоставления во владение и (или) в пользование на долгосрочной основе </w:t>
      </w:r>
      <w:r w:rsidRPr="00BD5C8D">
        <w:rPr>
          <w:b/>
          <w:bCs/>
          <w:color w:val="000000"/>
          <w:spacing w:val="-8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</w:t>
      </w:r>
      <w:r w:rsidRPr="00BD5C8D">
        <w:rPr>
          <w:b/>
          <w:bCs/>
          <w:color w:val="000000"/>
          <w:spacing w:val="-9"/>
          <w:sz w:val="28"/>
          <w:szCs w:val="28"/>
        </w:rPr>
        <w:t>принимательства</w:t>
      </w:r>
      <w:proofErr w:type="gramEnd"/>
    </w:p>
    <w:p w:rsidR="002D0B65" w:rsidRDefault="002D0B65" w:rsidP="00DF68DB">
      <w:pPr>
        <w:jc w:val="both"/>
        <w:rPr>
          <w:sz w:val="28"/>
          <w:szCs w:val="28"/>
        </w:rPr>
      </w:pPr>
    </w:p>
    <w:p w:rsidR="000A24D2" w:rsidRPr="00632075" w:rsidRDefault="00DC5A9F" w:rsidP="000A24D2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0A24D2" w:rsidRPr="00632075">
        <w:rPr>
          <w:sz w:val="28"/>
          <w:szCs w:val="28"/>
        </w:rPr>
        <w:t xml:space="preserve"> Общие положения</w:t>
      </w:r>
    </w:p>
    <w:p w:rsidR="000A24D2" w:rsidRDefault="000A24D2" w:rsidP="000A24D2">
      <w:pPr>
        <w:pStyle w:val="ConsPlusNormal"/>
        <w:jc w:val="both"/>
      </w:pPr>
    </w:p>
    <w:p w:rsidR="00A37753" w:rsidRDefault="000A24D2" w:rsidP="003A1696">
      <w:pPr>
        <w:pStyle w:val="a5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proofErr w:type="gramStart"/>
      <w:r w:rsidRPr="00A37753">
        <w:rPr>
          <w:sz w:val="28"/>
          <w:szCs w:val="28"/>
        </w:rPr>
        <w:t>Настоящ</w:t>
      </w:r>
      <w:r w:rsidR="00A37753" w:rsidRPr="00A37753">
        <w:rPr>
          <w:sz w:val="28"/>
          <w:szCs w:val="28"/>
        </w:rPr>
        <w:t>ий</w:t>
      </w:r>
      <w:r w:rsidRPr="00A37753">
        <w:rPr>
          <w:sz w:val="28"/>
          <w:szCs w:val="28"/>
        </w:rPr>
        <w:t xml:space="preserve"> По</w:t>
      </w:r>
      <w:r w:rsidR="00A37753" w:rsidRPr="00A37753">
        <w:rPr>
          <w:sz w:val="28"/>
          <w:szCs w:val="28"/>
        </w:rPr>
        <w:t>рядок</w:t>
      </w:r>
      <w:r w:rsidRPr="00A37753">
        <w:rPr>
          <w:sz w:val="28"/>
          <w:szCs w:val="28"/>
        </w:rPr>
        <w:t xml:space="preserve"> </w:t>
      </w:r>
      <w:r w:rsidR="00A37753" w:rsidRPr="00A37753">
        <w:rPr>
          <w:sz w:val="28"/>
          <w:szCs w:val="28"/>
        </w:rPr>
        <w:t>разработан в соответствии с Федеральным законом от 24 июля 2007 года №209 – ФЗ «О развитии малого и среднего предпринимательства в Российской Федерации», уставом муниципального района Богатовский Самарской области и определяет порядок формирования, ведения, обязательного опубликования</w:t>
      </w:r>
      <w:r w:rsidR="00A37753" w:rsidRPr="00DF68DB">
        <w:rPr>
          <w:sz w:val="28"/>
          <w:szCs w:val="28"/>
        </w:rPr>
        <w:t xml:space="preserve"> перечня имущества муниципального района Богатовский Самарской области, используемого в целях его представления его во владение и (или) в пользование на долгосрочной основе субъектам</w:t>
      </w:r>
      <w:proofErr w:type="gramEnd"/>
      <w:r w:rsidR="00A37753" w:rsidRPr="00DF68DB">
        <w:rPr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A1696">
        <w:rPr>
          <w:sz w:val="28"/>
          <w:szCs w:val="28"/>
        </w:rPr>
        <w:t xml:space="preserve"> (далее Перечень).</w:t>
      </w:r>
    </w:p>
    <w:p w:rsidR="000A24D2" w:rsidRPr="003A1696" w:rsidRDefault="000A24D2" w:rsidP="003A1696">
      <w:pPr>
        <w:pStyle w:val="ConsPlusNormal"/>
        <w:jc w:val="both"/>
        <w:rPr>
          <w:sz w:val="28"/>
          <w:szCs w:val="28"/>
        </w:rPr>
      </w:pPr>
      <w:r w:rsidRPr="003A1696">
        <w:rPr>
          <w:sz w:val="28"/>
          <w:szCs w:val="28"/>
        </w:rPr>
        <w:t>1.</w:t>
      </w:r>
      <w:r w:rsidR="00064355">
        <w:rPr>
          <w:sz w:val="28"/>
          <w:szCs w:val="28"/>
        </w:rPr>
        <w:t>2</w:t>
      </w:r>
      <w:r w:rsidRPr="003A1696">
        <w:rPr>
          <w:sz w:val="28"/>
          <w:szCs w:val="28"/>
        </w:rPr>
        <w:t xml:space="preserve">. Имущество, включенное в Перечень, должно использоваться только по целевому назначению. Муниципальное имущество, включенное в Перечень, может быть использовано </w:t>
      </w:r>
      <w:r w:rsidR="00632075">
        <w:rPr>
          <w:sz w:val="28"/>
          <w:szCs w:val="28"/>
        </w:rPr>
        <w:t>только в целях предоставления его во владение и (или) пользование на долгосрочной основе субъектам малого и среднего предпринимательства в соответствии с требованиями действующего законодательства Российской Федерации и иными нормативными правовыми актами.</w:t>
      </w:r>
    </w:p>
    <w:p w:rsidR="000A24D2" w:rsidRPr="003A1696" w:rsidRDefault="000A24D2" w:rsidP="006566F7">
      <w:pPr>
        <w:pStyle w:val="ConsPlusNormal"/>
        <w:jc w:val="both"/>
        <w:rPr>
          <w:sz w:val="28"/>
          <w:szCs w:val="28"/>
        </w:rPr>
      </w:pPr>
      <w:r w:rsidRPr="003A1696">
        <w:rPr>
          <w:sz w:val="28"/>
          <w:szCs w:val="28"/>
        </w:rPr>
        <w:t>1.</w:t>
      </w:r>
      <w:r w:rsidR="00064355">
        <w:rPr>
          <w:sz w:val="28"/>
          <w:szCs w:val="28"/>
        </w:rPr>
        <w:t>3</w:t>
      </w:r>
      <w:r w:rsidRPr="003A1696">
        <w:rPr>
          <w:sz w:val="28"/>
          <w:szCs w:val="28"/>
        </w:rPr>
        <w:t xml:space="preserve">. Перечень </w:t>
      </w:r>
      <w:r w:rsidR="009F5178">
        <w:rPr>
          <w:sz w:val="28"/>
          <w:szCs w:val="28"/>
        </w:rPr>
        <w:t xml:space="preserve">формируется в соответствии с настоящим Порядком и </w:t>
      </w:r>
      <w:r w:rsidRPr="003A1696">
        <w:rPr>
          <w:sz w:val="28"/>
          <w:szCs w:val="28"/>
        </w:rPr>
        <w:t xml:space="preserve">утверждается постановлением Администрации </w:t>
      </w:r>
      <w:r w:rsidR="00D545F7">
        <w:rPr>
          <w:sz w:val="28"/>
          <w:szCs w:val="28"/>
        </w:rPr>
        <w:t>муниципального</w:t>
      </w:r>
      <w:r w:rsidRPr="003A1696">
        <w:rPr>
          <w:sz w:val="28"/>
          <w:szCs w:val="28"/>
        </w:rPr>
        <w:t xml:space="preserve"> района </w:t>
      </w:r>
      <w:r w:rsidR="00D545F7">
        <w:rPr>
          <w:sz w:val="28"/>
          <w:szCs w:val="28"/>
        </w:rPr>
        <w:t>Богатовский Самарской области</w:t>
      </w:r>
      <w:r w:rsidRPr="003A1696">
        <w:rPr>
          <w:sz w:val="28"/>
          <w:szCs w:val="28"/>
        </w:rPr>
        <w:t>.</w:t>
      </w:r>
    </w:p>
    <w:p w:rsidR="000A24D2" w:rsidRDefault="000A24D2" w:rsidP="000A24D2">
      <w:pPr>
        <w:pStyle w:val="ConsPlusNormal"/>
        <w:jc w:val="both"/>
      </w:pPr>
    </w:p>
    <w:p w:rsidR="000A24D2" w:rsidRDefault="000A24D2" w:rsidP="00064355">
      <w:pPr>
        <w:pStyle w:val="ConsPlusNormal"/>
        <w:numPr>
          <w:ilvl w:val="0"/>
          <w:numId w:val="4"/>
        </w:numPr>
        <w:jc w:val="center"/>
        <w:outlineLvl w:val="1"/>
        <w:rPr>
          <w:sz w:val="28"/>
          <w:szCs w:val="28"/>
        </w:rPr>
      </w:pPr>
      <w:r w:rsidRPr="00D545F7">
        <w:rPr>
          <w:sz w:val="28"/>
          <w:szCs w:val="28"/>
        </w:rPr>
        <w:t>Порядок формирования и ведения Перечня</w:t>
      </w:r>
    </w:p>
    <w:p w:rsidR="00064355" w:rsidRPr="00D545F7" w:rsidRDefault="00064355" w:rsidP="00064355">
      <w:pPr>
        <w:pStyle w:val="ConsPlusNormal"/>
        <w:ind w:left="450"/>
        <w:outlineLvl w:val="1"/>
        <w:rPr>
          <w:sz w:val="28"/>
          <w:szCs w:val="28"/>
        </w:rPr>
      </w:pPr>
    </w:p>
    <w:p w:rsidR="00325A42" w:rsidRDefault="00134BFA" w:rsidP="00134BF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3A1696">
        <w:rPr>
          <w:sz w:val="28"/>
          <w:szCs w:val="28"/>
        </w:rPr>
        <w:t xml:space="preserve">. Перечень формируется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района Богатовский Самарской области путем передачи им муниципального имущества во владение и (или) пользование </w:t>
      </w:r>
      <w:bookmarkStart w:id="0" w:name="P56"/>
      <w:bookmarkEnd w:id="0"/>
      <w:r w:rsidR="00325A42" w:rsidRPr="00325A42">
        <w:rPr>
          <w:sz w:val="28"/>
          <w:szCs w:val="28"/>
        </w:rPr>
        <w:t>на долгосрочной основе</w:t>
      </w:r>
      <w:r w:rsidR="00325A42">
        <w:rPr>
          <w:sz w:val="28"/>
          <w:szCs w:val="28"/>
        </w:rPr>
        <w:t>.</w:t>
      </w:r>
    </w:p>
    <w:p w:rsidR="00325A42" w:rsidRDefault="00134BFA" w:rsidP="00325A4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6566F7">
        <w:rPr>
          <w:sz w:val="28"/>
          <w:szCs w:val="28"/>
        </w:rPr>
        <w:t xml:space="preserve"> Формирование Перечня, рассмотрение предложений по включению в Перечень и (или) исключению  муниципального имущества из Перечня осуществляет Комитет по управлению муниципальным имуществом</w:t>
      </w:r>
      <w:r w:rsidR="006566F7" w:rsidRPr="006566F7">
        <w:rPr>
          <w:sz w:val="28"/>
          <w:szCs w:val="28"/>
        </w:rPr>
        <w:t xml:space="preserve"> </w:t>
      </w:r>
      <w:r w:rsidR="006566F7" w:rsidRPr="003A1696">
        <w:rPr>
          <w:sz w:val="28"/>
          <w:szCs w:val="28"/>
        </w:rPr>
        <w:t xml:space="preserve">Администрации </w:t>
      </w:r>
      <w:r w:rsidR="006566F7">
        <w:rPr>
          <w:sz w:val="28"/>
          <w:szCs w:val="28"/>
        </w:rPr>
        <w:t>муниципального</w:t>
      </w:r>
      <w:r w:rsidR="006566F7" w:rsidRPr="003A1696">
        <w:rPr>
          <w:sz w:val="28"/>
          <w:szCs w:val="28"/>
        </w:rPr>
        <w:t xml:space="preserve"> района </w:t>
      </w:r>
      <w:r w:rsidR="006566F7">
        <w:rPr>
          <w:sz w:val="28"/>
          <w:szCs w:val="28"/>
        </w:rPr>
        <w:t>Богатовский Самарской области (далее КУМИ)</w:t>
      </w:r>
      <w:r w:rsidR="00325A42" w:rsidRPr="00325A42">
        <w:rPr>
          <w:sz w:val="28"/>
          <w:szCs w:val="28"/>
        </w:rPr>
        <w:t>.</w:t>
      </w:r>
    </w:p>
    <w:p w:rsidR="006566F7" w:rsidRDefault="00AB3E61" w:rsidP="00325A4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proofErr w:type="gramStart"/>
      <w:r w:rsidRPr="00AB3E61">
        <w:rPr>
          <w:sz w:val="28"/>
          <w:szCs w:val="28"/>
        </w:rPr>
        <w:t xml:space="preserve">Включению в Перечень подлежит муниципальное имущество, составляющее муниципальную казну Администрации </w:t>
      </w:r>
      <w:r>
        <w:rPr>
          <w:sz w:val="28"/>
          <w:szCs w:val="28"/>
        </w:rPr>
        <w:t>муниципального</w:t>
      </w:r>
      <w:r w:rsidRPr="003A169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Богатовский Самарской области</w:t>
      </w:r>
      <w:r w:rsidRPr="00AB3E61">
        <w:rPr>
          <w:sz w:val="28"/>
          <w:szCs w:val="28"/>
        </w:rPr>
        <w:t xml:space="preserve">, включенное в реестр муниципального имущества </w:t>
      </w:r>
      <w:r>
        <w:rPr>
          <w:sz w:val="28"/>
          <w:szCs w:val="28"/>
        </w:rPr>
        <w:t>муниципального</w:t>
      </w:r>
      <w:r w:rsidRPr="003A169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Богатовский Самарской области</w:t>
      </w:r>
      <w:r w:rsidRPr="00AB3E61">
        <w:rPr>
          <w:sz w:val="28"/>
          <w:szCs w:val="28"/>
        </w:rPr>
        <w:t>, свободное от прав третьих лиц (за исключением имущественных прав субъектов малого и среднего предпринимательства),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</w:t>
      </w:r>
      <w:proofErr w:type="gramEnd"/>
    </w:p>
    <w:p w:rsidR="00E45228" w:rsidRDefault="00325A42" w:rsidP="00325A4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3E6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45228">
        <w:rPr>
          <w:sz w:val="28"/>
          <w:szCs w:val="28"/>
        </w:rPr>
        <w:t xml:space="preserve">В Перечень </w:t>
      </w:r>
      <w:proofErr w:type="gramStart"/>
      <w:r w:rsidR="00E45228">
        <w:rPr>
          <w:sz w:val="28"/>
          <w:szCs w:val="28"/>
        </w:rPr>
        <w:t>должны бать включены</w:t>
      </w:r>
      <w:proofErr w:type="gramEnd"/>
      <w:r w:rsidR="00E45228">
        <w:rPr>
          <w:sz w:val="28"/>
          <w:szCs w:val="28"/>
        </w:rPr>
        <w:t xml:space="preserve"> следующие сведения об объекте имущества:</w:t>
      </w:r>
    </w:p>
    <w:p w:rsidR="00E45228" w:rsidRDefault="00E45228" w:rsidP="00E452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порядковый номер;</w:t>
      </w:r>
    </w:p>
    <w:p w:rsidR="00E45228" w:rsidRDefault="00E45228" w:rsidP="00E452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-наименование;</w:t>
      </w:r>
    </w:p>
    <w:p w:rsidR="00E45228" w:rsidRDefault="00E45228" w:rsidP="00E452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адрес (в отношении недвижимого имущества);</w:t>
      </w:r>
    </w:p>
    <w:p w:rsidR="00E45228" w:rsidRDefault="00E45228" w:rsidP="00E452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площадь (в отношении недвижимого имущества);</w:t>
      </w:r>
    </w:p>
    <w:p w:rsidR="00E45228" w:rsidRDefault="00E45228" w:rsidP="00E452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целевое назначение;</w:t>
      </w:r>
    </w:p>
    <w:p w:rsidR="00E45228" w:rsidRDefault="00E45228" w:rsidP="00E452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инвентарный номе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в отношении недвижимого имущества);</w:t>
      </w:r>
    </w:p>
    <w:p w:rsidR="00E45228" w:rsidRDefault="00E45228" w:rsidP="00E452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могут быть включены иные сведения, необходимые для индивидуализации имущества;</w:t>
      </w:r>
    </w:p>
    <w:p w:rsidR="002243BB" w:rsidRDefault="000E4AEF" w:rsidP="00E452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3E6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243BB">
        <w:rPr>
          <w:sz w:val="28"/>
          <w:szCs w:val="28"/>
        </w:rPr>
        <w:t>Не подлежат включению  в Перечень:</w:t>
      </w:r>
    </w:p>
    <w:p w:rsidR="002243BB" w:rsidRDefault="002243BB" w:rsidP="00E452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-объекты муниципальной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 которые используются для решения вопросов местного значения (здания детских садов, школ, домов культуры и прочие);</w:t>
      </w:r>
    </w:p>
    <w:p w:rsidR="000E4AEF" w:rsidRDefault="002243BB" w:rsidP="00E452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3E61">
        <w:rPr>
          <w:sz w:val="28"/>
          <w:szCs w:val="28"/>
        </w:rPr>
        <w:t>6</w:t>
      </w:r>
      <w:r>
        <w:rPr>
          <w:sz w:val="28"/>
          <w:szCs w:val="28"/>
        </w:rPr>
        <w:t xml:space="preserve">. Объекты муниципальной собственности могут быть </w:t>
      </w:r>
      <w:r w:rsidR="000E4AEF">
        <w:rPr>
          <w:sz w:val="28"/>
          <w:szCs w:val="28"/>
        </w:rPr>
        <w:t xml:space="preserve">  </w:t>
      </w:r>
      <w:r>
        <w:rPr>
          <w:sz w:val="28"/>
          <w:szCs w:val="28"/>
        </w:rPr>
        <w:t>исключены из Перечня в случаях:</w:t>
      </w:r>
    </w:p>
    <w:p w:rsidR="002243BB" w:rsidRDefault="002243BB" w:rsidP="00E452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невостребованность</w:t>
      </w:r>
      <w:proofErr w:type="spellEnd"/>
      <w:r>
        <w:rPr>
          <w:sz w:val="28"/>
          <w:szCs w:val="28"/>
        </w:rPr>
        <w:t xml:space="preserve"> объекта для указанных в п.1.3 настоящего Порядка целей; </w:t>
      </w:r>
    </w:p>
    <w:p w:rsidR="002243BB" w:rsidRDefault="002243BB" w:rsidP="00E452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необходимость использования помещения для муниципальных или </w:t>
      </w:r>
      <w:r w:rsidR="00703010">
        <w:rPr>
          <w:sz w:val="28"/>
          <w:szCs w:val="28"/>
        </w:rPr>
        <w:t>государственных нужд;</w:t>
      </w:r>
    </w:p>
    <w:p w:rsidR="009049C6" w:rsidRDefault="009049C6" w:rsidP="00E452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прекращение права собственности муниципального района Богатовский Самарской области на данное имущество по основаниям, предусмотренным действующим законодательством;</w:t>
      </w:r>
    </w:p>
    <w:p w:rsidR="009049C6" w:rsidRDefault="003C0EF9" w:rsidP="00E452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изыскание количественных, качественных и иных физических характеристик муниципального имущества, в результате которого оно становится непригодным для использования по своему целевому назначению;</w:t>
      </w:r>
    </w:p>
    <w:p w:rsidR="006566F7" w:rsidRDefault="00AB3E61" w:rsidP="00E452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566F7">
        <w:rPr>
          <w:sz w:val="28"/>
          <w:szCs w:val="28"/>
        </w:rPr>
        <w:t xml:space="preserve">. </w:t>
      </w:r>
      <w:r w:rsidR="006566F7" w:rsidRPr="00B03153">
        <w:rPr>
          <w:sz w:val="28"/>
          <w:szCs w:val="28"/>
        </w:rPr>
        <w:t xml:space="preserve">В </w:t>
      </w:r>
      <w:r w:rsidR="006566F7">
        <w:rPr>
          <w:sz w:val="28"/>
          <w:szCs w:val="28"/>
        </w:rPr>
        <w:t xml:space="preserve">КУМИ </w:t>
      </w:r>
      <w:r w:rsidR="006566F7" w:rsidRPr="00B03153">
        <w:rPr>
          <w:sz w:val="28"/>
          <w:szCs w:val="28"/>
        </w:rPr>
        <w:t xml:space="preserve">с заявлениями о включении муниципального имущества в перечень или исключении муниципального имущества из перечня могут обращаться </w:t>
      </w:r>
      <w:r w:rsidR="006566F7" w:rsidRPr="00AB3E61">
        <w:rPr>
          <w:sz w:val="28"/>
          <w:szCs w:val="28"/>
        </w:rPr>
        <w:t>органы государственной власти и органы местного самоуправления</w:t>
      </w:r>
      <w:r w:rsidR="006566F7" w:rsidRPr="00B03153">
        <w:rPr>
          <w:sz w:val="28"/>
          <w:szCs w:val="28"/>
        </w:rPr>
        <w:t>, субъекты малого и среднего предпринимательства, организации, образующие инфраструктуру поддержки субъектов малого и среднего предпринимательства</w:t>
      </w:r>
      <w:r w:rsidR="006566F7">
        <w:rPr>
          <w:sz w:val="28"/>
          <w:szCs w:val="28"/>
        </w:rPr>
        <w:t>.</w:t>
      </w:r>
    </w:p>
    <w:p w:rsidR="000E4AEF" w:rsidRDefault="00703010" w:rsidP="009F517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66F7">
        <w:rPr>
          <w:sz w:val="28"/>
          <w:szCs w:val="28"/>
        </w:rPr>
        <w:t>8</w:t>
      </w:r>
      <w:r>
        <w:rPr>
          <w:sz w:val="28"/>
          <w:szCs w:val="28"/>
        </w:rPr>
        <w:t>. Ведение Перечня осуществляются КУМИ на бумажном и электронном носителях  с учетом данных инвентаризации муниципального имущес</w:t>
      </w:r>
      <w:r w:rsidR="00AB3E61">
        <w:rPr>
          <w:sz w:val="28"/>
          <w:szCs w:val="28"/>
        </w:rPr>
        <w:t>тва, изменений законодательства</w:t>
      </w:r>
      <w:r>
        <w:rPr>
          <w:sz w:val="28"/>
          <w:szCs w:val="28"/>
        </w:rPr>
        <w:t>.</w:t>
      </w:r>
      <w:r w:rsidR="000E4AEF">
        <w:rPr>
          <w:sz w:val="28"/>
          <w:szCs w:val="28"/>
        </w:rPr>
        <w:t xml:space="preserve"> </w:t>
      </w:r>
    </w:p>
    <w:p w:rsidR="006566F7" w:rsidRDefault="006566F7" w:rsidP="009F5178">
      <w:pPr>
        <w:pStyle w:val="ConsPlusNormal"/>
        <w:jc w:val="both"/>
        <w:rPr>
          <w:sz w:val="28"/>
          <w:szCs w:val="28"/>
        </w:rPr>
      </w:pPr>
    </w:p>
    <w:p w:rsidR="003C0EF9" w:rsidRPr="00B03153" w:rsidRDefault="003C0EF9" w:rsidP="006566F7">
      <w:pPr>
        <w:pStyle w:val="a5"/>
        <w:numPr>
          <w:ilvl w:val="0"/>
          <w:numId w:val="4"/>
        </w:numPr>
        <w:suppressAutoHyphens w:val="0"/>
        <w:jc w:val="center"/>
        <w:rPr>
          <w:sz w:val="28"/>
          <w:szCs w:val="28"/>
        </w:rPr>
      </w:pPr>
      <w:r w:rsidRPr="00B03153">
        <w:rPr>
          <w:sz w:val="28"/>
          <w:szCs w:val="28"/>
        </w:rPr>
        <w:t>Порядок официального опубликования Перечня.</w:t>
      </w:r>
    </w:p>
    <w:p w:rsidR="003C0EF9" w:rsidRDefault="003C0EF9" w:rsidP="007A1575">
      <w:pPr>
        <w:pStyle w:val="ConsPlusNormal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6566F7">
        <w:rPr>
          <w:sz w:val="28"/>
          <w:szCs w:val="28"/>
        </w:rPr>
        <w:t xml:space="preserve">Перечень, а также все изменения в него подлежат обязательному опубликованию в районной газете «Красное знамя» и размещению на официальном сайте </w:t>
      </w:r>
      <w:r w:rsidR="00DF7BE9" w:rsidRPr="006566F7">
        <w:rPr>
          <w:sz w:val="28"/>
          <w:szCs w:val="28"/>
        </w:rPr>
        <w:t>А</w:t>
      </w:r>
      <w:r w:rsidRPr="006566F7">
        <w:rPr>
          <w:sz w:val="28"/>
          <w:szCs w:val="28"/>
        </w:rPr>
        <w:t>дминистрации муниципального района Богатовский Самарской области в сети интернет в течени</w:t>
      </w:r>
      <w:proofErr w:type="gramStart"/>
      <w:r w:rsidRPr="006566F7">
        <w:rPr>
          <w:sz w:val="28"/>
          <w:szCs w:val="28"/>
        </w:rPr>
        <w:t>и</w:t>
      </w:r>
      <w:proofErr w:type="gramEnd"/>
      <w:r w:rsidRPr="006566F7">
        <w:rPr>
          <w:sz w:val="28"/>
          <w:szCs w:val="28"/>
        </w:rPr>
        <w:t xml:space="preserve"> десяти дней со дня принятия </w:t>
      </w:r>
      <w:r w:rsidR="00DF7BE9" w:rsidRPr="006566F7">
        <w:rPr>
          <w:sz w:val="28"/>
          <w:szCs w:val="28"/>
        </w:rPr>
        <w:t>Постановления Администрации муниципального района Богатовский Самарской области об утверждении перечня либо о внесении в Перечень изменений.</w:t>
      </w:r>
    </w:p>
    <w:p w:rsidR="00DC5A9F" w:rsidRDefault="007A1575" w:rsidP="00DC5A9F">
      <w:pPr>
        <w:shd w:val="clear" w:color="auto" w:fill="FFFFFF"/>
        <w:jc w:val="right"/>
        <w:rPr>
          <w:bCs/>
        </w:rPr>
      </w:pPr>
      <w:r>
        <w:rPr>
          <w:bCs/>
        </w:rPr>
        <w:lastRenderedPageBreak/>
        <w:t>Пр</w:t>
      </w:r>
      <w:r w:rsidR="00DC5A9F">
        <w:rPr>
          <w:bCs/>
        </w:rPr>
        <w:t>иложение № 2</w:t>
      </w:r>
    </w:p>
    <w:p w:rsidR="007A1575" w:rsidRDefault="007A1575" w:rsidP="007A1575">
      <w:pPr>
        <w:shd w:val="clear" w:color="auto" w:fill="FFFFFF"/>
        <w:jc w:val="right"/>
        <w:rPr>
          <w:bCs/>
        </w:rPr>
      </w:pPr>
      <w:r w:rsidRPr="00526CF0">
        <w:rPr>
          <w:bCs/>
        </w:rPr>
        <w:t>к Решени</w:t>
      </w:r>
      <w:r>
        <w:rPr>
          <w:bCs/>
        </w:rPr>
        <w:t>ю</w:t>
      </w:r>
      <w:r w:rsidRPr="00526CF0">
        <w:rPr>
          <w:bCs/>
        </w:rPr>
        <w:t xml:space="preserve"> Собрания</w:t>
      </w:r>
      <w:r>
        <w:rPr>
          <w:bCs/>
        </w:rPr>
        <w:t xml:space="preserve"> представителей </w:t>
      </w:r>
    </w:p>
    <w:p w:rsidR="007A1575" w:rsidRDefault="007A1575" w:rsidP="007A1575">
      <w:pPr>
        <w:shd w:val="clear" w:color="auto" w:fill="FFFFFF"/>
        <w:jc w:val="right"/>
        <w:rPr>
          <w:bCs/>
        </w:rPr>
      </w:pPr>
      <w:r w:rsidRPr="00526CF0">
        <w:rPr>
          <w:bCs/>
        </w:rPr>
        <w:t xml:space="preserve"> </w:t>
      </w:r>
      <w:r>
        <w:rPr>
          <w:bCs/>
        </w:rPr>
        <w:t xml:space="preserve">муниципального района Богатовский </w:t>
      </w:r>
    </w:p>
    <w:p w:rsidR="007A1575" w:rsidRDefault="007A1575" w:rsidP="007A1575">
      <w:pPr>
        <w:shd w:val="clear" w:color="auto" w:fill="FFFFFF"/>
        <w:jc w:val="right"/>
        <w:rPr>
          <w:bCs/>
        </w:rPr>
      </w:pPr>
      <w:r>
        <w:rPr>
          <w:bCs/>
        </w:rPr>
        <w:t>Самарской области</w:t>
      </w:r>
    </w:p>
    <w:p w:rsidR="007A1575" w:rsidRPr="00526CF0" w:rsidRDefault="007A1575" w:rsidP="007A1575">
      <w:pPr>
        <w:shd w:val="clear" w:color="auto" w:fill="FFFFFF"/>
        <w:jc w:val="right"/>
        <w:rPr>
          <w:bCs/>
        </w:rPr>
      </w:pPr>
      <w:r>
        <w:rPr>
          <w:bCs/>
        </w:rPr>
        <w:t>от 21.04.2017 №14</w:t>
      </w:r>
    </w:p>
    <w:p w:rsidR="00DC5A9F" w:rsidRDefault="00DC5A9F" w:rsidP="00DC5A9F">
      <w:pPr>
        <w:shd w:val="clear" w:color="auto" w:fill="FFFFFF"/>
        <w:tabs>
          <w:tab w:val="left" w:pos="9180"/>
        </w:tabs>
        <w:ind w:right="5"/>
        <w:jc w:val="center"/>
        <w:rPr>
          <w:b/>
          <w:color w:val="000000"/>
          <w:spacing w:val="4"/>
          <w:sz w:val="28"/>
          <w:szCs w:val="28"/>
        </w:rPr>
      </w:pPr>
    </w:p>
    <w:p w:rsidR="00DC5A9F" w:rsidRDefault="00DC5A9F" w:rsidP="00DC5A9F">
      <w:pPr>
        <w:shd w:val="clear" w:color="auto" w:fill="FFFFFF"/>
        <w:tabs>
          <w:tab w:val="left" w:pos="9180"/>
        </w:tabs>
        <w:ind w:right="5"/>
        <w:jc w:val="center"/>
        <w:rPr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ПОРЯДОК И УСЛОВИЯ</w:t>
      </w:r>
    </w:p>
    <w:p w:rsidR="00DC5A9F" w:rsidRDefault="00DC5A9F" w:rsidP="00DC5A9F">
      <w:pPr>
        <w:shd w:val="clear" w:color="auto" w:fill="FFFFFF"/>
        <w:spacing w:line="317" w:lineRule="exact"/>
        <w:jc w:val="center"/>
        <w:rPr>
          <w:b/>
          <w:color w:val="000000"/>
          <w:spacing w:val="2"/>
          <w:sz w:val="28"/>
          <w:szCs w:val="28"/>
        </w:rPr>
      </w:pPr>
      <w:proofErr w:type="gramStart"/>
      <w:r>
        <w:rPr>
          <w:b/>
          <w:color w:val="000000"/>
          <w:spacing w:val="-1"/>
          <w:sz w:val="28"/>
          <w:szCs w:val="28"/>
        </w:rPr>
        <w:t>предоставления в аренду имущества, включенного</w:t>
      </w:r>
      <w:r>
        <w:rPr>
          <w:b/>
          <w:color w:val="000000"/>
          <w:sz w:val="28"/>
          <w:szCs w:val="28"/>
        </w:rPr>
        <w:t xml:space="preserve"> в перечень муниципального имущества, находящегося в собственности</w:t>
      </w:r>
      <w:r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8"/>
          <w:sz w:val="28"/>
          <w:szCs w:val="28"/>
        </w:rPr>
        <w:t xml:space="preserve">муниципального района Богатовский Самарской области </w:t>
      </w:r>
      <w:r>
        <w:rPr>
          <w:b/>
          <w:color w:val="000000"/>
          <w:spacing w:val="-1"/>
          <w:sz w:val="28"/>
          <w:szCs w:val="28"/>
        </w:rPr>
        <w:t>и свободного от прав третьих лиц (за исключением</w:t>
      </w:r>
      <w:r>
        <w:rPr>
          <w:b/>
          <w:color w:val="000000"/>
          <w:spacing w:val="1"/>
          <w:sz w:val="28"/>
          <w:szCs w:val="28"/>
        </w:rPr>
        <w:t xml:space="preserve"> имущественных прав субъектов малого и среднего предпринимательства), предназначенного для предоставления его во владение и (или) </w:t>
      </w:r>
      <w:r>
        <w:rPr>
          <w:b/>
          <w:color w:val="000000"/>
          <w:spacing w:val="-2"/>
          <w:sz w:val="28"/>
          <w:szCs w:val="28"/>
        </w:rPr>
        <w:t>пользование на долгосрочной основе субъектам малого и среднего пред</w:t>
      </w:r>
      <w:r>
        <w:rPr>
          <w:b/>
          <w:color w:val="000000"/>
          <w:sz w:val="28"/>
          <w:szCs w:val="28"/>
        </w:rPr>
        <w:t>принимательства и организациям, образующим инфраструктуру поддержки</w:t>
      </w:r>
      <w:r>
        <w:rPr>
          <w:b/>
          <w:color w:val="000000"/>
          <w:spacing w:val="2"/>
          <w:sz w:val="28"/>
          <w:szCs w:val="28"/>
        </w:rPr>
        <w:t xml:space="preserve"> субъектов малого и среднего предпринимательства</w:t>
      </w:r>
      <w:proofErr w:type="gramEnd"/>
    </w:p>
    <w:p w:rsidR="00DC5A9F" w:rsidRDefault="00DC5A9F" w:rsidP="00DC5A9F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</w:p>
    <w:p w:rsidR="00DC5A9F" w:rsidRDefault="00DC5A9F" w:rsidP="00DC5A9F">
      <w:pPr>
        <w:shd w:val="clear" w:color="auto" w:fill="FFFFFF"/>
        <w:spacing w:line="317" w:lineRule="exact"/>
        <w:ind w:right="11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Имущество, включенное в перечень муниципального имущества, нахо</w:t>
      </w:r>
      <w:r>
        <w:rPr>
          <w:color w:val="000000"/>
          <w:spacing w:val="-7"/>
          <w:sz w:val="28"/>
          <w:szCs w:val="28"/>
        </w:rPr>
        <w:t xml:space="preserve">дящегося в собственности </w:t>
      </w:r>
      <w:r>
        <w:rPr>
          <w:bCs/>
          <w:color w:val="000000"/>
          <w:spacing w:val="-8"/>
          <w:sz w:val="28"/>
          <w:szCs w:val="28"/>
        </w:rPr>
        <w:t xml:space="preserve">  муниципального района Богатовский Самарской области </w:t>
      </w:r>
      <w:r>
        <w:rPr>
          <w:color w:val="000000"/>
          <w:spacing w:val="-7"/>
          <w:sz w:val="28"/>
          <w:szCs w:val="28"/>
        </w:rPr>
        <w:t xml:space="preserve">и свободного от прав </w:t>
      </w:r>
      <w:r>
        <w:rPr>
          <w:color w:val="000000"/>
          <w:spacing w:val="-6"/>
          <w:sz w:val="28"/>
          <w:szCs w:val="28"/>
        </w:rPr>
        <w:t xml:space="preserve">третьих лиц (за исключением имущественных прав субъектов малого </w:t>
      </w:r>
      <w:r>
        <w:rPr>
          <w:color w:val="000000"/>
          <w:spacing w:val="-5"/>
          <w:sz w:val="28"/>
          <w:szCs w:val="28"/>
        </w:rPr>
        <w:t xml:space="preserve">среднего предпринимательства), предназначенного для предоставления </w:t>
      </w:r>
      <w:r>
        <w:rPr>
          <w:color w:val="000000"/>
          <w:spacing w:val="-7"/>
          <w:sz w:val="28"/>
          <w:szCs w:val="28"/>
        </w:rPr>
        <w:t xml:space="preserve">его во владение и (или) в пользование на долгосрочной основе субъектам </w:t>
      </w:r>
      <w:r>
        <w:rPr>
          <w:color w:val="000000"/>
          <w:spacing w:val="-6"/>
          <w:sz w:val="28"/>
          <w:szCs w:val="28"/>
        </w:rPr>
        <w:t xml:space="preserve">малого и среднего предпринимательства и организациям, образующим </w:t>
      </w:r>
      <w:r>
        <w:rPr>
          <w:color w:val="000000"/>
          <w:spacing w:val="-8"/>
          <w:sz w:val="28"/>
          <w:szCs w:val="28"/>
        </w:rPr>
        <w:t>инфраструктуру поддержки субъектов малого и среднего предпринима</w:t>
      </w:r>
      <w:r>
        <w:rPr>
          <w:color w:val="000000"/>
          <w:sz w:val="28"/>
          <w:szCs w:val="28"/>
        </w:rPr>
        <w:t>тельства (далее - Перечень), предоставляется 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торгах</w:t>
      </w:r>
      <w:proofErr w:type="gramEnd"/>
      <w:r>
        <w:rPr>
          <w:color w:val="000000"/>
          <w:sz w:val="28"/>
          <w:szCs w:val="28"/>
        </w:rPr>
        <w:t xml:space="preserve">, а также в ином </w:t>
      </w:r>
      <w:r>
        <w:rPr>
          <w:color w:val="000000"/>
          <w:spacing w:val="-6"/>
          <w:sz w:val="28"/>
          <w:szCs w:val="28"/>
        </w:rPr>
        <w:t>порядке, предусмотренном действующим законодательством.</w:t>
      </w:r>
    </w:p>
    <w:p w:rsidR="00DC5A9F" w:rsidRDefault="00DC5A9F" w:rsidP="00DC5A9F">
      <w:pPr>
        <w:shd w:val="clear" w:color="auto" w:fill="FFFFFF"/>
        <w:spacing w:line="317" w:lineRule="exact"/>
        <w:ind w:right="58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право владения и (или) пользования имуществом, вклю</w:t>
      </w:r>
      <w:r>
        <w:rPr>
          <w:color w:val="000000"/>
          <w:spacing w:val="-7"/>
          <w:sz w:val="28"/>
          <w:szCs w:val="28"/>
        </w:rPr>
        <w:t>ченным в Перечень, предоставляется на торгах, в комиссию по проведению торгов</w:t>
      </w:r>
      <w:r>
        <w:rPr>
          <w:color w:val="000000"/>
          <w:spacing w:val="-8"/>
          <w:sz w:val="28"/>
          <w:szCs w:val="28"/>
        </w:rPr>
        <w:t xml:space="preserve"> включается (с правом голоса) представитель от </w:t>
      </w:r>
      <w:r w:rsidR="00B11E7A">
        <w:rPr>
          <w:color w:val="000000"/>
          <w:spacing w:val="-8"/>
          <w:sz w:val="28"/>
          <w:szCs w:val="28"/>
        </w:rPr>
        <w:t xml:space="preserve">Совета в области развития малого и среднего предпринимательства на территории муниципального района </w:t>
      </w:r>
      <w:proofErr w:type="spellStart"/>
      <w:r w:rsidR="00B11E7A">
        <w:rPr>
          <w:color w:val="000000"/>
          <w:spacing w:val="-8"/>
          <w:sz w:val="28"/>
          <w:szCs w:val="28"/>
        </w:rPr>
        <w:t>Богатвоский</w:t>
      </w:r>
      <w:proofErr w:type="spellEnd"/>
      <w:r w:rsidR="00B11E7A">
        <w:rPr>
          <w:color w:val="000000"/>
          <w:spacing w:val="-8"/>
          <w:sz w:val="28"/>
          <w:szCs w:val="28"/>
        </w:rPr>
        <w:t xml:space="preserve"> Самарской области</w:t>
      </w:r>
      <w:r>
        <w:rPr>
          <w:bCs/>
          <w:color w:val="000000"/>
          <w:spacing w:val="-8"/>
          <w:sz w:val="28"/>
          <w:szCs w:val="28"/>
        </w:rPr>
        <w:t>.</w:t>
      </w:r>
      <w:r>
        <w:rPr>
          <w:color w:val="000000"/>
          <w:spacing w:val="-8"/>
          <w:sz w:val="28"/>
          <w:szCs w:val="28"/>
        </w:rPr>
        <w:t xml:space="preserve"> В иных случаях, для пе</w:t>
      </w:r>
      <w:r>
        <w:rPr>
          <w:color w:val="000000"/>
          <w:spacing w:val="-6"/>
          <w:sz w:val="28"/>
          <w:szCs w:val="28"/>
        </w:rPr>
        <w:t xml:space="preserve">редачи прав владения и (или) пользования имуществом, включенным в </w:t>
      </w:r>
      <w:r>
        <w:rPr>
          <w:color w:val="000000"/>
          <w:spacing w:val="-8"/>
          <w:sz w:val="28"/>
          <w:szCs w:val="28"/>
        </w:rPr>
        <w:t>Перечень, необходимо получить согласие</w:t>
      </w:r>
      <w:r w:rsidR="00B11E7A">
        <w:rPr>
          <w:color w:val="000000"/>
          <w:spacing w:val="-8"/>
          <w:sz w:val="28"/>
          <w:szCs w:val="28"/>
        </w:rPr>
        <w:t xml:space="preserve"> Совета в области развития малого и среднего предпринимательства на территории муниципального района Богатовский Самарской области</w:t>
      </w:r>
      <w:r w:rsidR="00B11E7A">
        <w:rPr>
          <w:bCs/>
          <w:color w:val="000000"/>
          <w:spacing w:val="-8"/>
          <w:sz w:val="28"/>
          <w:szCs w:val="28"/>
        </w:rPr>
        <w:t>.</w:t>
      </w:r>
    </w:p>
    <w:p w:rsidR="00DC5A9F" w:rsidRDefault="00DC5A9F" w:rsidP="00DC5A9F">
      <w:pPr>
        <w:shd w:val="clear" w:color="auto" w:fill="FFFFFF"/>
        <w:tabs>
          <w:tab w:val="left" w:pos="180"/>
        </w:tabs>
        <w:spacing w:line="317" w:lineRule="exact"/>
        <w:ind w:firstLine="72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 xml:space="preserve">2. Недвижимое имущество, включенное в Перечень, предоставляется во </w:t>
      </w:r>
      <w:r>
        <w:rPr>
          <w:color w:val="000000"/>
          <w:spacing w:val="-6"/>
          <w:sz w:val="28"/>
          <w:szCs w:val="28"/>
        </w:rPr>
        <w:t xml:space="preserve">владение и (или) в пользование субъектам малого и среднего предпринимательства </w:t>
      </w:r>
      <w:r>
        <w:rPr>
          <w:color w:val="000000"/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предпринимательства, на срок не менее 5 </w:t>
      </w:r>
      <w:r>
        <w:rPr>
          <w:color w:val="000000"/>
          <w:spacing w:val="-12"/>
          <w:sz w:val="28"/>
          <w:szCs w:val="28"/>
        </w:rPr>
        <w:t>лет.</w:t>
      </w:r>
    </w:p>
    <w:p w:rsidR="00DC5A9F" w:rsidRDefault="00DC5A9F" w:rsidP="00DC5A9F">
      <w:pPr>
        <w:shd w:val="clear" w:color="auto" w:fill="FFFFFF"/>
        <w:tabs>
          <w:tab w:val="left" w:pos="360"/>
        </w:tabs>
        <w:spacing w:line="317" w:lineRule="exact"/>
        <w:ind w:firstLine="72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3.</w:t>
      </w:r>
      <w:r>
        <w:rPr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color w:val="000000"/>
          <w:spacing w:val="-4"/>
          <w:sz w:val="28"/>
          <w:szCs w:val="28"/>
        </w:rPr>
        <w:t xml:space="preserve">Для рассмотрения вопроса о возможности заключения договора аренды имущества, включенного в Перечень, необходимо наличие заявления </w:t>
      </w:r>
      <w:r>
        <w:rPr>
          <w:color w:val="000000"/>
          <w:spacing w:val="-6"/>
          <w:sz w:val="28"/>
          <w:szCs w:val="28"/>
        </w:rPr>
        <w:t xml:space="preserve">субъекта малого или среднего предпринимательства о его соответствии </w:t>
      </w:r>
      <w:r>
        <w:rPr>
          <w:color w:val="000000"/>
          <w:spacing w:val="-7"/>
          <w:sz w:val="28"/>
          <w:szCs w:val="28"/>
        </w:rPr>
        <w:t>условиям отнесения к категориям субъектов малого и среднего предпри</w:t>
      </w:r>
      <w:r>
        <w:rPr>
          <w:color w:val="000000"/>
          <w:sz w:val="28"/>
          <w:szCs w:val="28"/>
        </w:rPr>
        <w:t xml:space="preserve">нимательства, установленным статьей 4 Федерального закона от 24 июля 2007 года № 209-ФЗ «О развитии малого и среднего предпринимательства в </w:t>
      </w:r>
      <w:r>
        <w:rPr>
          <w:color w:val="000000"/>
          <w:spacing w:val="-8"/>
          <w:sz w:val="28"/>
          <w:szCs w:val="28"/>
        </w:rPr>
        <w:t>Российской Федерации».</w:t>
      </w:r>
      <w:proofErr w:type="gramEnd"/>
    </w:p>
    <w:p w:rsidR="00DC5A9F" w:rsidRDefault="00C12E54" w:rsidP="00E02464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Комитет по управлению муниципальным имуществом муниципального района Богатовский Самарской области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</w:t>
      </w:r>
      <w:r w:rsidR="00800D40">
        <w:rPr>
          <w:bCs/>
          <w:sz w:val="28"/>
          <w:szCs w:val="28"/>
        </w:rPr>
        <w:t>, включенного в перечень, определяет</w:t>
      </w:r>
      <w:r w:rsidR="00E02464">
        <w:rPr>
          <w:bCs/>
          <w:sz w:val="28"/>
          <w:szCs w:val="28"/>
        </w:rPr>
        <w:t xml:space="preserve"> стартовый размер арендной платы на основании отчета об оценке рыночной арендной платы, </w:t>
      </w:r>
      <w:r w:rsidR="00E02464">
        <w:rPr>
          <w:bCs/>
          <w:sz w:val="28"/>
          <w:szCs w:val="28"/>
        </w:rPr>
        <w:lastRenderedPageBreak/>
        <w:t>подготовленного в соответствии с законодательством</w:t>
      </w:r>
      <w:r w:rsidR="00BA4974">
        <w:rPr>
          <w:bCs/>
          <w:sz w:val="28"/>
          <w:szCs w:val="28"/>
        </w:rPr>
        <w:t xml:space="preserve"> Российской Федерации об оценочной деятельности.</w:t>
      </w:r>
      <w:proofErr w:type="gramEnd"/>
    </w:p>
    <w:p w:rsidR="00BA4974" w:rsidRDefault="00BA4974" w:rsidP="00E02464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года с даты включения муниципального имущества в перечень Комитет по управлению муниципальным имуществом объявляет аукцион (конкурс)</w:t>
      </w:r>
      <w:r w:rsidR="00FC2B85">
        <w:rPr>
          <w:bCs/>
          <w:sz w:val="28"/>
          <w:szCs w:val="28"/>
        </w:rPr>
        <w:t xml:space="preserve">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</w:t>
      </w:r>
      <w:proofErr w:type="gramStart"/>
      <w:r w:rsidR="00FC2B85">
        <w:rPr>
          <w:bCs/>
          <w:sz w:val="28"/>
          <w:szCs w:val="28"/>
        </w:rPr>
        <w:t>предусмотренных</w:t>
      </w:r>
      <w:proofErr w:type="gramEnd"/>
      <w:r w:rsidR="00FC2B85">
        <w:rPr>
          <w:bCs/>
          <w:sz w:val="28"/>
          <w:szCs w:val="28"/>
        </w:rPr>
        <w:t xml:space="preserve"> Федеральным законом «О защите конкуренции»</w:t>
      </w:r>
    </w:p>
    <w:p w:rsidR="00FC2B85" w:rsidRDefault="00176DA8" w:rsidP="00E02464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Комитету по управлению муниципальным имуществом при заключении с субъектами малого и среднего предпринимательства договоров аренды в отношении муниципального имущества, включенного в перечень, </w:t>
      </w:r>
      <w:r w:rsidR="00A40A65">
        <w:rPr>
          <w:bCs/>
          <w:sz w:val="28"/>
          <w:szCs w:val="28"/>
        </w:rPr>
        <w:t>предусматривать следующие условия:</w:t>
      </w:r>
    </w:p>
    <w:p w:rsidR="00A40A65" w:rsidRDefault="00A40A65" w:rsidP="00A40A65">
      <w:pPr>
        <w:pStyle w:val="a5"/>
        <w:shd w:val="clear" w:color="auto" w:fill="FFFFFF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срок договора аренды составляет не менее 5 лет;</w:t>
      </w:r>
    </w:p>
    <w:p w:rsidR="00A40A65" w:rsidRDefault="00A40A65" w:rsidP="00A40A65">
      <w:pPr>
        <w:pStyle w:val="a5"/>
        <w:shd w:val="clear" w:color="auto" w:fill="FFFFFF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арендная плата вносится в следующем порядке:</w:t>
      </w:r>
    </w:p>
    <w:p w:rsidR="00A40A65" w:rsidRDefault="00A40A65" w:rsidP="00A40A65">
      <w:pPr>
        <w:pStyle w:val="a5"/>
        <w:shd w:val="clear" w:color="auto" w:fill="FFFFFF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первый год аренды – 40 процентов размера арендной платы;</w:t>
      </w:r>
    </w:p>
    <w:p w:rsidR="00A40A65" w:rsidRDefault="00A40A65" w:rsidP="00A40A65">
      <w:pPr>
        <w:pStyle w:val="a5"/>
        <w:shd w:val="clear" w:color="auto" w:fill="FFFFFF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второй год аренды – 60 процентов размера арендной платы;</w:t>
      </w:r>
    </w:p>
    <w:p w:rsidR="00A40A65" w:rsidRDefault="00A40A65" w:rsidP="00A40A65">
      <w:pPr>
        <w:pStyle w:val="a5"/>
        <w:shd w:val="clear" w:color="auto" w:fill="FFFFFF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третий год аренды – 80 процентов размера арендной платы;</w:t>
      </w:r>
    </w:p>
    <w:p w:rsidR="00A40A65" w:rsidRDefault="00A40A65" w:rsidP="00A40A65">
      <w:pPr>
        <w:pStyle w:val="a5"/>
        <w:shd w:val="clear" w:color="auto" w:fill="FFFFFF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четвертый год аренды и далее – 100 процентов арендной платы.</w:t>
      </w:r>
    </w:p>
    <w:p w:rsidR="00A40A65" w:rsidRPr="00A40A65" w:rsidRDefault="00A40A65" w:rsidP="00A40A65">
      <w:pPr>
        <w:shd w:val="clear" w:color="auto" w:fill="FFFFFF"/>
        <w:jc w:val="both"/>
        <w:rPr>
          <w:bCs/>
          <w:sz w:val="28"/>
          <w:szCs w:val="28"/>
        </w:rPr>
      </w:pPr>
    </w:p>
    <w:p w:rsidR="00800D40" w:rsidRPr="00800D40" w:rsidRDefault="00800D40" w:rsidP="00800D40">
      <w:pPr>
        <w:shd w:val="clear" w:color="auto" w:fill="FFFFFF"/>
        <w:jc w:val="both"/>
        <w:rPr>
          <w:bCs/>
          <w:sz w:val="28"/>
          <w:szCs w:val="28"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uppressAutoHyphens w:val="0"/>
        <w:rPr>
          <w:bCs/>
        </w:rPr>
        <w:sectPr w:rsidR="00DC5A9F">
          <w:pgSz w:w="11906" w:h="16838"/>
          <w:pgMar w:top="426" w:right="991" w:bottom="567" w:left="1134" w:header="720" w:footer="720" w:gutter="0"/>
          <w:cols w:space="720"/>
        </w:sect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  <w:r>
        <w:rPr>
          <w:bCs/>
        </w:rPr>
        <w:lastRenderedPageBreak/>
        <w:t>Приложение № 3</w:t>
      </w:r>
    </w:p>
    <w:p w:rsidR="007A1575" w:rsidRDefault="007A1575" w:rsidP="007A1575">
      <w:pPr>
        <w:shd w:val="clear" w:color="auto" w:fill="FFFFFF"/>
        <w:jc w:val="right"/>
        <w:rPr>
          <w:bCs/>
        </w:rPr>
      </w:pPr>
      <w:r w:rsidRPr="00526CF0">
        <w:rPr>
          <w:bCs/>
        </w:rPr>
        <w:t>к Решени</w:t>
      </w:r>
      <w:r>
        <w:rPr>
          <w:bCs/>
        </w:rPr>
        <w:t>ю</w:t>
      </w:r>
      <w:r w:rsidRPr="00526CF0">
        <w:rPr>
          <w:bCs/>
        </w:rPr>
        <w:t xml:space="preserve"> Собрания</w:t>
      </w:r>
      <w:r>
        <w:rPr>
          <w:bCs/>
        </w:rPr>
        <w:t xml:space="preserve"> представителей </w:t>
      </w:r>
    </w:p>
    <w:p w:rsidR="007A1575" w:rsidRDefault="007A1575" w:rsidP="007A1575">
      <w:pPr>
        <w:shd w:val="clear" w:color="auto" w:fill="FFFFFF"/>
        <w:jc w:val="right"/>
        <w:rPr>
          <w:bCs/>
        </w:rPr>
      </w:pPr>
      <w:r w:rsidRPr="00526CF0">
        <w:rPr>
          <w:bCs/>
        </w:rPr>
        <w:t xml:space="preserve"> </w:t>
      </w:r>
      <w:r>
        <w:rPr>
          <w:bCs/>
        </w:rPr>
        <w:t xml:space="preserve">муниципального района Богатовский </w:t>
      </w:r>
    </w:p>
    <w:p w:rsidR="007A1575" w:rsidRDefault="007A1575" w:rsidP="007A1575">
      <w:pPr>
        <w:shd w:val="clear" w:color="auto" w:fill="FFFFFF"/>
        <w:jc w:val="right"/>
        <w:rPr>
          <w:bCs/>
        </w:rPr>
      </w:pPr>
      <w:r>
        <w:rPr>
          <w:bCs/>
        </w:rPr>
        <w:t>Самарской области</w:t>
      </w:r>
    </w:p>
    <w:p w:rsidR="007A1575" w:rsidRPr="00526CF0" w:rsidRDefault="007A1575" w:rsidP="007A1575">
      <w:pPr>
        <w:shd w:val="clear" w:color="auto" w:fill="FFFFFF"/>
        <w:jc w:val="right"/>
        <w:rPr>
          <w:bCs/>
        </w:rPr>
      </w:pPr>
      <w:r>
        <w:rPr>
          <w:bCs/>
        </w:rPr>
        <w:t>от 21.04.2017 №14</w:t>
      </w: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ind w:right="374"/>
        <w:jc w:val="right"/>
      </w:pPr>
      <w:r>
        <w:rPr>
          <w:color w:val="000000"/>
          <w:spacing w:val="-10"/>
        </w:rPr>
        <w:t>(Форма)</w:t>
      </w:r>
    </w:p>
    <w:p w:rsidR="00DC5A9F" w:rsidRDefault="00DC5A9F" w:rsidP="00DC5A9F">
      <w:pPr>
        <w:shd w:val="clear" w:color="auto" w:fill="FFFFFF"/>
        <w:ind w:right="374"/>
        <w:jc w:val="right"/>
      </w:pPr>
    </w:p>
    <w:p w:rsidR="00DC5A9F" w:rsidRDefault="00DC5A9F" w:rsidP="00DC5A9F">
      <w:pPr>
        <w:jc w:val="center"/>
        <w:rPr>
          <w:b/>
        </w:rPr>
      </w:pPr>
    </w:p>
    <w:p w:rsidR="00DC5A9F" w:rsidRDefault="00DC5A9F" w:rsidP="00DC5A9F">
      <w:pPr>
        <w:jc w:val="center"/>
        <w:rPr>
          <w:b/>
        </w:rPr>
      </w:pPr>
    </w:p>
    <w:p w:rsidR="00DC5A9F" w:rsidRDefault="00DC5A9F" w:rsidP="00DC5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C5A9F" w:rsidRDefault="00DC5A9F" w:rsidP="00DC5A9F">
      <w:pPr>
        <w:shd w:val="clear" w:color="auto" w:fill="FFFFFF"/>
        <w:spacing w:line="317" w:lineRule="exact"/>
        <w:ind w:right="408" w:firstLine="567"/>
        <w:jc w:val="center"/>
        <w:rPr>
          <w:sz w:val="28"/>
          <w:szCs w:val="28"/>
        </w:rPr>
      </w:pPr>
      <w:proofErr w:type="gramStart"/>
      <w:r>
        <w:rPr>
          <w:b/>
          <w:bCs/>
          <w:color w:val="000000"/>
          <w:spacing w:val="-7"/>
          <w:sz w:val="28"/>
          <w:szCs w:val="28"/>
        </w:rPr>
        <w:t>муниципального  имущества</w:t>
      </w:r>
      <w:r>
        <w:rPr>
          <w:b/>
          <w:bCs/>
          <w:color w:val="000000"/>
          <w:spacing w:val="-8"/>
          <w:sz w:val="28"/>
          <w:szCs w:val="28"/>
        </w:rPr>
        <w:t>, находящегося в собственности  муниципального района Богатовский Самарской области и свободно</w:t>
      </w:r>
      <w:r>
        <w:rPr>
          <w:b/>
          <w:bCs/>
          <w:color w:val="000000"/>
          <w:spacing w:val="-7"/>
          <w:sz w:val="28"/>
          <w:szCs w:val="28"/>
        </w:rPr>
        <w:t xml:space="preserve">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</w:t>
      </w:r>
      <w:r>
        <w:rPr>
          <w:b/>
          <w:bCs/>
          <w:color w:val="000000"/>
          <w:spacing w:val="-8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</w:t>
      </w:r>
      <w:r>
        <w:rPr>
          <w:b/>
          <w:bCs/>
          <w:color w:val="000000"/>
          <w:spacing w:val="-9"/>
          <w:sz w:val="28"/>
          <w:szCs w:val="28"/>
        </w:rPr>
        <w:t>принимательства</w:t>
      </w:r>
      <w:proofErr w:type="gramEnd"/>
    </w:p>
    <w:p w:rsidR="00DC5A9F" w:rsidRDefault="00DC5A9F" w:rsidP="00DC5A9F">
      <w:pPr>
        <w:jc w:val="center"/>
        <w:rPr>
          <w:b/>
        </w:rPr>
      </w:pPr>
    </w:p>
    <w:tbl>
      <w:tblPr>
        <w:tblpPr w:leftFromText="180" w:rightFromText="180" w:vertAnchor="page" w:horzAnchor="margin" w:tblpY="652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1701"/>
        <w:gridCol w:w="850"/>
        <w:gridCol w:w="993"/>
        <w:gridCol w:w="850"/>
        <w:gridCol w:w="992"/>
        <w:gridCol w:w="1417"/>
        <w:gridCol w:w="1559"/>
        <w:gridCol w:w="1276"/>
        <w:gridCol w:w="1276"/>
        <w:gridCol w:w="1134"/>
      </w:tblGrid>
      <w:tr w:rsidR="00B11E7A" w:rsidTr="00B11E7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A" w:rsidRDefault="00B11E7A" w:rsidP="00B11E7A">
            <w:pPr>
              <w:jc w:val="center"/>
            </w:pPr>
            <w:r>
              <w:t>№№</w:t>
            </w:r>
          </w:p>
          <w:p w:rsidR="00B11E7A" w:rsidRDefault="00B11E7A" w:rsidP="00B11E7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A" w:rsidRDefault="00B11E7A" w:rsidP="00B11E7A">
            <w:pPr>
              <w:jc w:val="center"/>
            </w:pPr>
            <w:r>
              <w:t>Адрес</w:t>
            </w:r>
          </w:p>
          <w:p w:rsidR="00B11E7A" w:rsidRDefault="00B11E7A" w:rsidP="00B11E7A">
            <w:pPr>
              <w:jc w:val="center"/>
            </w:pPr>
            <w:r>
              <w:t>(</w:t>
            </w:r>
            <w:proofErr w:type="gramStart"/>
            <w:r>
              <w:t>место-положение</w:t>
            </w:r>
            <w:proofErr w:type="gramEnd"/>
            <w: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A" w:rsidRDefault="00B11E7A" w:rsidP="00B11E7A">
            <w:pPr>
              <w:jc w:val="center"/>
            </w:pPr>
            <w:r>
              <w:t xml:space="preserve">Вид </w:t>
            </w:r>
          </w:p>
          <w:p w:rsidR="00B11E7A" w:rsidRDefault="00B11E7A" w:rsidP="00B11E7A">
            <w:pPr>
              <w:jc w:val="center"/>
            </w:pPr>
            <w:r>
              <w:t>имущества</w:t>
            </w:r>
          </w:p>
          <w:p w:rsidR="00B11E7A" w:rsidRDefault="00B11E7A" w:rsidP="00B11E7A">
            <w:pPr>
              <w:jc w:val="center"/>
            </w:pPr>
            <w:proofErr w:type="gramStart"/>
            <w:r>
              <w:t>(здание/</w:t>
            </w:r>
            <w:proofErr w:type="gramEnd"/>
          </w:p>
          <w:p w:rsidR="00B11E7A" w:rsidRDefault="00B11E7A" w:rsidP="00B11E7A">
            <w:pPr>
              <w:jc w:val="center"/>
            </w:pPr>
            <w:r>
              <w:t>помещение)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A" w:rsidRDefault="00B11E7A" w:rsidP="00B11E7A">
            <w:pPr>
              <w:jc w:val="center"/>
            </w:pPr>
            <w:r>
              <w:t>Назначение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A" w:rsidRDefault="00B11E7A" w:rsidP="00B11E7A">
            <w:pPr>
              <w:jc w:val="center"/>
            </w:pPr>
            <w:proofErr w:type="gramStart"/>
            <w:r>
              <w:t>Этаж-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</w:t>
            </w:r>
          </w:p>
          <w:p w:rsidR="00B11E7A" w:rsidRDefault="00B11E7A" w:rsidP="00B11E7A">
            <w:pPr>
              <w:jc w:val="center"/>
            </w:pPr>
            <w:r>
              <w:t>(для здания)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A" w:rsidRDefault="00B11E7A" w:rsidP="00B11E7A">
            <w:pPr>
              <w:jc w:val="center"/>
            </w:pPr>
            <w:r>
              <w:t>Площадь,</w:t>
            </w:r>
          </w:p>
          <w:p w:rsidR="00B11E7A" w:rsidRDefault="00B11E7A" w:rsidP="00B11E7A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7A" w:rsidRDefault="00B11E7A" w:rsidP="00B11E7A">
            <w:pPr>
              <w:jc w:val="center"/>
            </w:pPr>
            <w:r>
              <w:t>Наличие ограничения (обременения)</w:t>
            </w:r>
          </w:p>
          <w:p w:rsidR="00B11E7A" w:rsidRDefault="00B11E7A" w:rsidP="00B11E7A">
            <w:pPr>
              <w:jc w:val="center"/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A" w:rsidRDefault="00B11E7A" w:rsidP="00B11E7A">
            <w:pPr>
              <w:jc w:val="center"/>
            </w:pPr>
            <w:r>
              <w:t>В случае наличия ограничения (обременения)</w:t>
            </w:r>
          </w:p>
          <w:p w:rsidR="00B11E7A" w:rsidRDefault="00B11E7A" w:rsidP="00B11E7A">
            <w:pPr>
              <w:jc w:val="center"/>
            </w:pPr>
            <w:r>
              <w:t>в виде аренды, безвозмездного пользования</w:t>
            </w:r>
          </w:p>
        </w:tc>
      </w:tr>
      <w:tr w:rsidR="00B11E7A" w:rsidTr="00B11E7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7A" w:rsidRDefault="00B11E7A" w:rsidP="00B11E7A">
            <w:pPr>
              <w:suppressAutoHyphens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7A" w:rsidRDefault="00B11E7A" w:rsidP="00B11E7A">
            <w:pPr>
              <w:suppressAutoHyphens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7A" w:rsidRDefault="00B11E7A" w:rsidP="00B11E7A">
            <w:pPr>
              <w:suppressAutoHyphens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7A" w:rsidRDefault="00B11E7A" w:rsidP="00B11E7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7A" w:rsidRDefault="00B11E7A" w:rsidP="00B11E7A">
            <w:pPr>
              <w:suppressAutoHyphens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7A" w:rsidRDefault="00B11E7A" w:rsidP="00B11E7A">
            <w:pPr>
              <w:suppressAutoHyphens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7A" w:rsidRDefault="00B11E7A" w:rsidP="00B11E7A">
            <w:pPr>
              <w:suppressAutoHyphens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A" w:rsidRDefault="00B11E7A" w:rsidP="00B11E7A">
            <w:pPr>
              <w:jc w:val="center"/>
            </w:pPr>
            <w:r>
              <w:t>Наименование арендатора с указанием организационно-правовой формы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A" w:rsidRDefault="00B11E7A" w:rsidP="00B11E7A">
            <w:pPr>
              <w:jc w:val="center"/>
            </w:pPr>
            <w:r>
              <w:t>Вид использования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A" w:rsidRDefault="00B11E7A" w:rsidP="00B11E7A">
            <w:pPr>
              <w:jc w:val="center"/>
            </w:pPr>
            <w:r>
              <w:t>Дата заключения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A" w:rsidRDefault="00B11E7A" w:rsidP="00B11E7A">
            <w:pPr>
              <w:jc w:val="center"/>
            </w:pPr>
            <w:r>
              <w:t>Срок действия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A" w:rsidRDefault="00B11E7A" w:rsidP="00B11E7A">
            <w:pPr>
              <w:jc w:val="center"/>
            </w:pPr>
            <w:r>
              <w:t>Дата окончания договора</w:t>
            </w:r>
          </w:p>
        </w:tc>
      </w:tr>
      <w:tr w:rsidR="00B11E7A" w:rsidTr="00B11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7A" w:rsidRDefault="00B11E7A" w:rsidP="00B11E7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7A" w:rsidRDefault="00B11E7A" w:rsidP="00B11E7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7A" w:rsidRDefault="00B11E7A" w:rsidP="00B11E7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7A" w:rsidRDefault="00B11E7A" w:rsidP="00B11E7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7A" w:rsidRDefault="00B11E7A" w:rsidP="00B11E7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7A" w:rsidRDefault="00B11E7A" w:rsidP="00B11E7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7A" w:rsidRDefault="00B11E7A" w:rsidP="00B11E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7A" w:rsidRDefault="00B11E7A" w:rsidP="00B11E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7A" w:rsidRDefault="00B11E7A" w:rsidP="00B11E7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7A" w:rsidRDefault="00B11E7A" w:rsidP="00B11E7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7A" w:rsidRDefault="00B11E7A" w:rsidP="00B11E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7A" w:rsidRDefault="00B11E7A" w:rsidP="00B11E7A">
            <w:pPr>
              <w:jc w:val="center"/>
            </w:pPr>
          </w:p>
        </w:tc>
      </w:tr>
    </w:tbl>
    <w:p w:rsidR="00DC5A9F" w:rsidRDefault="00DC5A9F" w:rsidP="00DC5A9F">
      <w:pPr>
        <w:jc w:val="center"/>
        <w:rPr>
          <w:b/>
        </w:rPr>
      </w:pPr>
    </w:p>
    <w:p w:rsidR="00DC5A9F" w:rsidRDefault="00DC5A9F" w:rsidP="00DC5A9F">
      <w:pPr>
        <w:shd w:val="clear" w:color="auto" w:fill="FFFFFF"/>
        <w:tabs>
          <w:tab w:val="left" w:pos="360"/>
        </w:tabs>
        <w:spacing w:line="317" w:lineRule="exact"/>
        <w:ind w:firstLine="720"/>
        <w:jc w:val="both"/>
        <w:rPr>
          <w:color w:val="000000"/>
          <w:spacing w:val="-8"/>
          <w:sz w:val="23"/>
          <w:szCs w:val="23"/>
          <w:lang w:val="en-US"/>
        </w:rPr>
      </w:pPr>
    </w:p>
    <w:p w:rsidR="00B11E7A" w:rsidRDefault="00B11E7A" w:rsidP="004C2222">
      <w:pPr>
        <w:pStyle w:val="ConsPlusNormal"/>
        <w:jc w:val="center"/>
        <w:rPr>
          <w:sz w:val="28"/>
          <w:szCs w:val="28"/>
        </w:rPr>
      </w:pPr>
    </w:p>
    <w:p w:rsidR="00B11E7A" w:rsidRDefault="00B11E7A" w:rsidP="004C2222">
      <w:pPr>
        <w:pStyle w:val="ConsPlusNormal"/>
        <w:jc w:val="center"/>
        <w:rPr>
          <w:sz w:val="28"/>
          <w:szCs w:val="28"/>
        </w:rPr>
      </w:pPr>
    </w:p>
    <w:p w:rsidR="00B11E7A" w:rsidRDefault="00B11E7A" w:rsidP="004C2222">
      <w:pPr>
        <w:pStyle w:val="ConsPlusNormal"/>
        <w:jc w:val="center"/>
        <w:rPr>
          <w:sz w:val="28"/>
          <w:szCs w:val="28"/>
        </w:rPr>
      </w:pPr>
    </w:p>
    <w:p w:rsidR="00B11E7A" w:rsidRDefault="00B11E7A" w:rsidP="004C2222">
      <w:pPr>
        <w:pStyle w:val="ConsPlusNormal"/>
        <w:jc w:val="center"/>
        <w:rPr>
          <w:sz w:val="28"/>
          <w:szCs w:val="28"/>
        </w:rPr>
      </w:pPr>
    </w:p>
    <w:p w:rsidR="00B11E7A" w:rsidRDefault="00B11E7A" w:rsidP="004C2222">
      <w:pPr>
        <w:pStyle w:val="ConsPlusNormal"/>
        <w:jc w:val="center"/>
        <w:rPr>
          <w:sz w:val="28"/>
          <w:szCs w:val="28"/>
        </w:rPr>
      </w:pPr>
    </w:p>
    <w:p w:rsidR="00B11E7A" w:rsidRDefault="00B11E7A" w:rsidP="004C2222">
      <w:pPr>
        <w:pStyle w:val="ConsPlusNormal"/>
        <w:jc w:val="center"/>
        <w:rPr>
          <w:sz w:val="28"/>
          <w:szCs w:val="28"/>
        </w:rPr>
      </w:pPr>
    </w:p>
    <w:p w:rsidR="00B11E7A" w:rsidRDefault="00B11E7A" w:rsidP="004C2222">
      <w:pPr>
        <w:pStyle w:val="ConsPlusNormal"/>
        <w:jc w:val="center"/>
        <w:rPr>
          <w:sz w:val="28"/>
          <w:szCs w:val="28"/>
        </w:rPr>
      </w:pPr>
    </w:p>
    <w:p w:rsidR="00B11E7A" w:rsidRDefault="00B11E7A" w:rsidP="004C2222">
      <w:pPr>
        <w:pStyle w:val="ConsPlusNormal"/>
        <w:jc w:val="center"/>
        <w:rPr>
          <w:sz w:val="28"/>
          <w:szCs w:val="28"/>
        </w:rPr>
      </w:pPr>
    </w:p>
    <w:p w:rsidR="00B11E7A" w:rsidRDefault="00B11E7A" w:rsidP="004C2222">
      <w:pPr>
        <w:pStyle w:val="ConsPlusNormal"/>
        <w:jc w:val="center"/>
        <w:rPr>
          <w:sz w:val="28"/>
          <w:szCs w:val="28"/>
        </w:rPr>
      </w:pPr>
    </w:p>
    <w:p w:rsidR="00B11E7A" w:rsidRDefault="00B11E7A" w:rsidP="004C2222">
      <w:pPr>
        <w:pStyle w:val="ConsPlusNormal"/>
        <w:jc w:val="center"/>
        <w:rPr>
          <w:sz w:val="28"/>
          <w:szCs w:val="28"/>
        </w:rPr>
      </w:pPr>
    </w:p>
    <w:p w:rsidR="00B11E7A" w:rsidRDefault="00B11E7A" w:rsidP="004C2222">
      <w:pPr>
        <w:pStyle w:val="ConsPlusNormal"/>
        <w:jc w:val="center"/>
        <w:rPr>
          <w:sz w:val="28"/>
          <w:szCs w:val="28"/>
        </w:rPr>
      </w:pPr>
    </w:p>
    <w:p w:rsidR="00B11E7A" w:rsidRDefault="00B11E7A" w:rsidP="004C2222">
      <w:pPr>
        <w:pStyle w:val="ConsPlusNormal"/>
        <w:jc w:val="center"/>
        <w:rPr>
          <w:sz w:val="28"/>
          <w:szCs w:val="28"/>
        </w:rPr>
      </w:pPr>
    </w:p>
    <w:p w:rsidR="00B11E7A" w:rsidRDefault="00B11E7A" w:rsidP="004C2222">
      <w:pPr>
        <w:pStyle w:val="ConsPlusNormal"/>
        <w:jc w:val="center"/>
        <w:rPr>
          <w:sz w:val="28"/>
          <w:szCs w:val="28"/>
        </w:rPr>
      </w:pPr>
    </w:p>
    <w:p w:rsidR="00B11E7A" w:rsidRDefault="00B11E7A" w:rsidP="004C2222">
      <w:pPr>
        <w:pStyle w:val="ConsPlusNormal"/>
        <w:jc w:val="center"/>
        <w:rPr>
          <w:sz w:val="28"/>
          <w:szCs w:val="28"/>
        </w:rPr>
      </w:pPr>
    </w:p>
    <w:p w:rsidR="004C2222" w:rsidRDefault="004C2222" w:rsidP="004C222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4C2222" w:rsidRDefault="004C2222" w:rsidP="004C222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 подготовке проекта нормативно-правового акта</w:t>
      </w:r>
    </w:p>
    <w:p w:rsidR="004C2222" w:rsidRDefault="004C2222" w:rsidP="004C2222">
      <w:pPr>
        <w:pStyle w:val="ConsPlusNormal"/>
        <w:jc w:val="center"/>
        <w:rPr>
          <w:sz w:val="28"/>
          <w:szCs w:val="28"/>
        </w:rPr>
      </w:pPr>
    </w:p>
    <w:p w:rsidR="004C2222" w:rsidRDefault="006A192F" w:rsidP="004C2222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 нормативного правового акта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Проект Решения Собрания представителей муниципального района </w:t>
      </w:r>
      <w:proofErr w:type="spellStart"/>
      <w:r>
        <w:rPr>
          <w:sz w:val="28"/>
          <w:szCs w:val="28"/>
        </w:rPr>
        <w:t>Богатовского</w:t>
      </w:r>
      <w:proofErr w:type="spellEnd"/>
      <w:r>
        <w:rPr>
          <w:sz w:val="28"/>
          <w:szCs w:val="28"/>
        </w:rPr>
        <w:t xml:space="preserve"> района Самарской области «Об утверждении </w:t>
      </w:r>
      <w:r w:rsidR="004C2222">
        <w:rPr>
          <w:sz w:val="28"/>
          <w:szCs w:val="28"/>
        </w:rPr>
        <w:t>П</w:t>
      </w:r>
      <w:r w:rsidR="004C2222" w:rsidRPr="00A37753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="004C2222" w:rsidRPr="00A37753">
        <w:rPr>
          <w:sz w:val="28"/>
          <w:szCs w:val="28"/>
        </w:rPr>
        <w:t xml:space="preserve"> формирования,</w:t>
      </w:r>
      <w:r w:rsidR="004C2222" w:rsidRPr="006566F7">
        <w:rPr>
          <w:sz w:val="28"/>
          <w:szCs w:val="28"/>
        </w:rPr>
        <w:t xml:space="preserve"> </w:t>
      </w:r>
      <w:r w:rsidR="004C2222" w:rsidRPr="00A37753">
        <w:rPr>
          <w:sz w:val="28"/>
          <w:szCs w:val="28"/>
        </w:rPr>
        <w:t>ведения, обязательного опубликования</w:t>
      </w:r>
      <w:r w:rsidR="004C2222" w:rsidRPr="00DF68DB">
        <w:rPr>
          <w:sz w:val="28"/>
          <w:szCs w:val="28"/>
        </w:rPr>
        <w:t xml:space="preserve"> перечня имущества муниципального района Богатовский Самарской области, используемого в целях его представления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  <w:r w:rsidR="004C2222">
        <w:rPr>
          <w:sz w:val="28"/>
          <w:szCs w:val="28"/>
        </w:rPr>
        <w:t>.</w:t>
      </w:r>
      <w:proofErr w:type="gramEnd"/>
    </w:p>
    <w:p w:rsidR="004C2222" w:rsidRDefault="004C2222" w:rsidP="004C2222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срок вступления в силу нормативного правового акта: </w:t>
      </w:r>
      <w:r w:rsidR="006A192F">
        <w:rPr>
          <w:sz w:val="28"/>
          <w:szCs w:val="28"/>
        </w:rPr>
        <w:t xml:space="preserve">до 1 </w:t>
      </w:r>
      <w:r w:rsidR="002E194D">
        <w:rPr>
          <w:sz w:val="28"/>
          <w:szCs w:val="28"/>
        </w:rPr>
        <w:t>мая</w:t>
      </w:r>
      <w:r w:rsidR="006A192F">
        <w:rPr>
          <w:sz w:val="28"/>
          <w:szCs w:val="28"/>
        </w:rPr>
        <w:t xml:space="preserve"> 2017 года.</w:t>
      </w:r>
    </w:p>
    <w:p w:rsidR="004C2222" w:rsidRDefault="004C2222" w:rsidP="004C2222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проекта нормативного правового акта: Муниципальное казенное учреждение Комитет по управлению муниципальным имуществом</w:t>
      </w:r>
      <w:r w:rsidRPr="006566F7">
        <w:rPr>
          <w:sz w:val="28"/>
          <w:szCs w:val="28"/>
        </w:rPr>
        <w:t xml:space="preserve"> </w:t>
      </w:r>
      <w:r w:rsidRPr="003A169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</w:t>
      </w:r>
      <w:r w:rsidRPr="003A169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Богатовский Самарской области.</w:t>
      </w:r>
    </w:p>
    <w:p w:rsidR="003A3417" w:rsidRPr="006F35BC" w:rsidRDefault="004C2222" w:rsidP="00F01FCD">
      <w:pPr>
        <w:pStyle w:val="a5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01FCD">
        <w:rPr>
          <w:sz w:val="28"/>
          <w:szCs w:val="28"/>
        </w:rPr>
        <w:t>Описание проблем, на решение которых направлен предлагаемый  способ регулирования:</w:t>
      </w:r>
      <w:r w:rsidR="003A3417" w:rsidRPr="00F01FCD">
        <w:rPr>
          <w:rFonts w:eastAsiaTheme="minorHAnsi"/>
          <w:sz w:val="28"/>
          <w:szCs w:val="28"/>
          <w:lang w:eastAsia="en-US"/>
        </w:rPr>
        <w:t xml:space="preserve"> </w:t>
      </w:r>
      <w:r w:rsidR="003A3417" w:rsidRPr="006F35BC">
        <w:rPr>
          <w:rFonts w:eastAsiaTheme="minorHAnsi"/>
          <w:sz w:val="28"/>
          <w:szCs w:val="28"/>
          <w:lang w:eastAsia="en-US"/>
        </w:rPr>
        <w:t xml:space="preserve">Настоящий проект регулирует отношения, возникающие между органами местного самоуправления в сфере развития малого </w:t>
      </w:r>
      <w:r w:rsidR="006D591C" w:rsidRPr="006F35BC">
        <w:rPr>
          <w:rFonts w:eastAsiaTheme="minorHAnsi"/>
          <w:sz w:val="28"/>
          <w:szCs w:val="28"/>
          <w:lang w:eastAsia="en-US"/>
        </w:rPr>
        <w:t>и среднего предпринимательства.</w:t>
      </w:r>
    </w:p>
    <w:p w:rsidR="004C2222" w:rsidRDefault="004C2222" w:rsidP="004C2222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 </w:t>
      </w:r>
      <w:proofErr w:type="gramStart"/>
      <w:r>
        <w:rPr>
          <w:sz w:val="28"/>
          <w:szCs w:val="28"/>
        </w:rPr>
        <w:t>субъектов</w:t>
      </w:r>
      <w:proofErr w:type="gramEnd"/>
      <w:r>
        <w:rPr>
          <w:sz w:val="28"/>
          <w:szCs w:val="28"/>
        </w:rPr>
        <w:t xml:space="preserve"> на которых будет распространено действие проекта нормативного правового акта:</w:t>
      </w:r>
      <w:r w:rsidRPr="004C2222">
        <w:rPr>
          <w:sz w:val="28"/>
          <w:szCs w:val="28"/>
        </w:rPr>
        <w:t xml:space="preserve"> </w:t>
      </w:r>
      <w:r w:rsidRPr="00DF68DB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4C2222" w:rsidRDefault="004C2222" w:rsidP="004C2222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которого разработчиком проекта принимаются предложения (со дня размещения на официальном сайте настоящего уведомления)</w:t>
      </w:r>
      <w:r w:rsidR="00EC086A">
        <w:rPr>
          <w:sz w:val="28"/>
          <w:szCs w:val="28"/>
        </w:rPr>
        <w:t xml:space="preserve">: с </w:t>
      </w:r>
      <w:r w:rsidR="002E194D">
        <w:rPr>
          <w:sz w:val="28"/>
          <w:szCs w:val="28"/>
        </w:rPr>
        <w:t>21 марта</w:t>
      </w:r>
      <w:r w:rsidR="00EC086A">
        <w:rPr>
          <w:sz w:val="28"/>
          <w:szCs w:val="28"/>
        </w:rPr>
        <w:t xml:space="preserve"> 2017 года по </w:t>
      </w:r>
      <w:r w:rsidR="002E194D">
        <w:rPr>
          <w:sz w:val="28"/>
          <w:szCs w:val="28"/>
        </w:rPr>
        <w:t>11 апреля</w:t>
      </w:r>
      <w:r w:rsidR="00EC086A">
        <w:rPr>
          <w:sz w:val="28"/>
          <w:szCs w:val="28"/>
        </w:rPr>
        <w:t xml:space="preserve"> 2017 года.</w:t>
      </w:r>
    </w:p>
    <w:p w:rsidR="00F01FCD" w:rsidRPr="00815942" w:rsidRDefault="006A21A8" w:rsidP="00F01FCD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 w:rsidRPr="00F01FCD">
        <w:rPr>
          <w:sz w:val="28"/>
          <w:szCs w:val="28"/>
        </w:rPr>
        <w:t>Контактные данные для направления предложений</w:t>
      </w:r>
      <w:r w:rsidR="00F01FCD">
        <w:rPr>
          <w:sz w:val="28"/>
          <w:szCs w:val="28"/>
        </w:rPr>
        <w:t>:</w:t>
      </w:r>
      <w:r w:rsidRPr="00F01FCD">
        <w:rPr>
          <w:sz w:val="28"/>
          <w:szCs w:val="28"/>
        </w:rPr>
        <w:t xml:space="preserve"> </w:t>
      </w:r>
      <w:r w:rsidR="00F01FCD" w:rsidRPr="00F01FCD">
        <w:rPr>
          <w:sz w:val="28"/>
          <w:szCs w:val="28"/>
        </w:rPr>
        <w:t>ответственное лицо</w:t>
      </w:r>
      <w:r w:rsidR="00F01FCD" w:rsidRPr="00815942">
        <w:rPr>
          <w:sz w:val="28"/>
          <w:szCs w:val="28"/>
        </w:rPr>
        <w:t xml:space="preserve"> </w:t>
      </w:r>
      <w:r w:rsidR="00F01FCD">
        <w:rPr>
          <w:sz w:val="28"/>
          <w:szCs w:val="28"/>
        </w:rPr>
        <w:t xml:space="preserve"> </w:t>
      </w:r>
      <w:r w:rsidR="00F01FCD" w:rsidRPr="00815942">
        <w:rPr>
          <w:sz w:val="28"/>
          <w:szCs w:val="28"/>
        </w:rPr>
        <w:t>Муниципальное казенное учреждение Комитет по управлению муниципальным имуществом администрации муниципального района Богатовский Самарской</w:t>
      </w:r>
      <w:r w:rsidR="00F01FCD">
        <w:rPr>
          <w:sz w:val="28"/>
          <w:szCs w:val="28"/>
        </w:rPr>
        <w:t xml:space="preserve">, </w:t>
      </w:r>
      <w:r w:rsidR="00F01FCD" w:rsidRPr="00F01FCD">
        <w:rPr>
          <w:sz w:val="28"/>
          <w:szCs w:val="28"/>
        </w:rPr>
        <w:t>адрес электронной почты</w:t>
      </w:r>
      <w:r w:rsidR="00F01FCD">
        <w:rPr>
          <w:sz w:val="28"/>
          <w:szCs w:val="28"/>
        </w:rPr>
        <w:t xml:space="preserve">: </w:t>
      </w:r>
      <w:hyperlink r:id="rId8" w:history="1">
        <w:r w:rsidR="00F01FCD" w:rsidRPr="000A57C2">
          <w:rPr>
            <w:rStyle w:val="a8"/>
            <w:sz w:val="28"/>
            <w:szCs w:val="28"/>
            <w:lang w:val="en-US"/>
          </w:rPr>
          <w:t>kumi</w:t>
        </w:r>
        <w:r w:rsidR="00F01FCD" w:rsidRPr="000A57C2">
          <w:rPr>
            <w:rStyle w:val="a8"/>
            <w:sz w:val="28"/>
            <w:szCs w:val="28"/>
          </w:rPr>
          <w:t>.</w:t>
        </w:r>
        <w:r w:rsidR="00F01FCD" w:rsidRPr="000A57C2">
          <w:rPr>
            <w:rStyle w:val="a8"/>
            <w:sz w:val="28"/>
            <w:szCs w:val="28"/>
            <w:lang w:val="en-US"/>
          </w:rPr>
          <w:t>bogatoe</w:t>
        </w:r>
        <w:r w:rsidR="00F01FCD" w:rsidRPr="000A57C2">
          <w:rPr>
            <w:rStyle w:val="a8"/>
            <w:sz w:val="28"/>
            <w:szCs w:val="28"/>
          </w:rPr>
          <w:t>@</w:t>
        </w:r>
        <w:r w:rsidR="00F01FCD" w:rsidRPr="000A57C2">
          <w:rPr>
            <w:rStyle w:val="a8"/>
            <w:sz w:val="28"/>
            <w:szCs w:val="28"/>
            <w:lang w:val="en-US"/>
          </w:rPr>
          <w:t>yandex</w:t>
        </w:r>
        <w:r w:rsidR="00F01FCD" w:rsidRPr="000A57C2">
          <w:rPr>
            <w:rStyle w:val="a8"/>
            <w:sz w:val="28"/>
            <w:szCs w:val="28"/>
          </w:rPr>
          <w:t>.</w:t>
        </w:r>
        <w:proofErr w:type="spellStart"/>
        <w:r w:rsidR="00F01FCD" w:rsidRPr="000A57C2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F01FCD">
        <w:rPr>
          <w:sz w:val="28"/>
          <w:szCs w:val="28"/>
        </w:rPr>
        <w:t xml:space="preserve">, </w:t>
      </w:r>
      <w:r w:rsidR="00F01FCD" w:rsidRPr="00F01FCD">
        <w:rPr>
          <w:sz w:val="28"/>
          <w:szCs w:val="28"/>
        </w:rPr>
        <w:t>контактный телефон</w:t>
      </w:r>
      <w:r w:rsidR="00F01FCD">
        <w:rPr>
          <w:sz w:val="28"/>
          <w:szCs w:val="28"/>
        </w:rPr>
        <w:t>: 88466621665.</w:t>
      </w:r>
    </w:p>
    <w:p w:rsidR="004C2222" w:rsidRDefault="004C2222" w:rsidP="004C2222">
      <w:pPr>
        <w:pStyle w:val="ConsPlusNormal"/>
        <w:jc w:val="both"/>
        <w:rPr>
          <w:sz w:val="28"/>
          <w:szCs w:val="28"/>
        </w:rPr>
      </w:pPr>
    </w:p>
    <w:p w:rsidR="00F01FCD" w:rsidRDefault="00F01FCD" w:rsidP="004C2222">
      <w:pPr>
        <w:pStyle w:val="ConsPlusNormal"/>
        <w:jc w:val="both"/>
        <w:rPr>
          <w:sz w:val="28"/>
          <w:szCs w:val="28"/>
        </w:rPr>
      </w:pPr>
    </w:p>
    <w:p w:rsidR="00F01FCD" w:rsidRDefault="00F01FCD" w:rsidP="004C2222">
      <w:pPr>
        <w:pStyle w:val="ConsPlusNormal"/>
        <w:jc w:val="both"/>
        <w:rPr>
          <w:sz w:val="28"/>
          <w:szCs w:val="28"/>
        </w:rPr>
      </w:pPr>
    </w:p>
    <w:p w:rsidR="00F01FCD" w:rsidRDefault="00F01FCD" w:rsidP="004C2222">
      <w:pPr>
        <w:pStyle w:val="ConsPlusNormal"/>
        <w:jc w:val="both"/>
        <w:rPr>
          <w:sz w:val="28"/>
          <w:szCs w:val="28"/>
        </w:rPr>
      </w:pPr>
    </w:p>
    <w:p w:rsidR="00F01FCD" w:rsidRDefault="00F01FCD" w:rsidP="004C2222">
      <w:pPr>
        <w:pStyle w:val="ConsPlusNormal"/>
        <w:jc w:val="both"/>
        <w:rPr>
          <w:sz w:val="28"/>
          <w:szCs w:val="28"/>
        </w:rPr>
      </w:pPr>
    </w:p>
    <w:p w:rsidR="00F01FCD" w:rsidRPr="00F01FCD" w:rsidRDefault="00F01FCD" w:rsidP="00F01FCD">
      <w:pPr>
        <w:pStyle w:val="ConsPlusNormal"/>
        <w:jc w:val="center"/>
        <w:rPr>
          <w:b/>
          <w:sz w:val="28"/>
          <w:szCs w:val="28"/>
        </w:rPr>
      </w:pPr>
      <w:r w:rsidRPr="00F01FCD">
        <w:rPr>
          <w:b/>
          <w:sz w:val="28"/>
          <w:szCs w:val="28"/>
        </w:rPr>
        <w:lastRenderedPageBreak/>
        <w:t>Пояснительная записка</w:t>
      </w:r>
    </w:p>
    <w:p w:rsidR="00F01FCD" w:rsidRDefault="00F01FCD" w:rsidP="00F01FC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уполномоченного должностного лица </w:t>
      </w:r>
      <w:r w:rsidR="006A192F" w:rsidRPr="00815942">
        <w:rPr>
          <w:sz w:val="28"/>
          <w:szCs w:val="28"/>
        </w:rPr>
        <w:t>Муниципально</w:t>
      </w:r>
      <w:r w:rsidR="006A192F">
        <w:rPr>
          <w:sz w:val="28"/>
          <w:szCs w:val="28"/>
        </w:rPr>
        <w:t>го</w:t>
      </w:r>
      <w:r w:rsidR="006A192F" w:rsidRPr="00815942">
        <w:rPr>
          <w:sz w:val="28"/>
          <w:szCs w:val="28"/>
        </w:rPr>
        <w:t xml:space="preserve"> казенно</w:t>
      </w:r>
      <w:r w:rsidR="006A192F">
        <w:rPr>
          <w:sz w:val="28"/>
          <w:szCs w:val="28"/>
        </w:rPr>
        <w:t>го</w:t>
      </w:r>
      <w:r w:rsidR="006A192F" w:rsidRPr="00815942">
        <w:rPr>
          <w:sz w:val="28"/>
          <w:szCs w:val="28"/>
        </w:rPr>
        <w:t xml:space="preserve"> </w:t>
      </w:r>
      <w:r w:rsidR="006A192F">
        <w:rPr>
          <w:sz w:val="28"/>
          <w:szCs w:val="28"/>
        </w:rPr>
        <w:t>у</w:t>
      </w:r>
      <w:r w:rsidR="006A192F" w:rsidRPr="00815942">
        <w:rPr>
          <w:sz w:val="28"/>
          <w:szCs w:val="28"/>
        </w:rPr>
        <w:t>чреждени</w:t>
      </w:r>
      <w:r w:rsidR="006A192F">
        <w:rPr>
          <w:sz w:val="28"/>
          <w:szCs w:val="28"/>
        </w:rPr>
        <w:t>я</w:t>
      </w:r>
      <w:r w:rsidR="006A192F" w:rsidRPr="00815942">
        <w:rPr>
          <w:sz w:val="28"/>
          <w:szCs w:val="28"/>
        </w:rPr>
        <w:t xml:space="preserve"> Комитет</w:t>
      </w:r>
      <w:r w:rsidR="006A192F">
        <w:rPr>
          <w:sz w:val="28"/>
          <w:szCs w:val="28"/>
        </w:rPr>
        <w:t>а</w:t>
      </w:r>
      <w:r w:rsidR="006A192F" w:rsidRPr="00815942">
        <w:rPr>
          <w:sz w:val="28"/>
          <w:szCs w:val="28"/>
        </w:rPr>
        <w:t xml:space="preserve"> по управлению муниципальным имуществом администрации муниципального района Богатовский Самарской</w:t>
      </w:r>
      <w:r w:rsidR="006A1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разработку </w:t>
      </w:r>
      <w:r w:rsidRPr="00115934">
        <w:rPr>
          <w:sz w:val="28"/>
          <w:szCs w:val="28"/>
        </w:rPr>
        <w:t>порядка формирования, ведения,</w:t>
      </w:r>
      <w:r>
        <w:rPr>
          <w:sz w:val="28"/>
          <w:szCs w:val="28"/>
        </w:rPr>
        <w:t xml:space="preserve"> </w:t>
      </w:r>
      <w:r w:rsidRPr="00115934">
        <w:rPr>
          <w:sz w:val="28"/>
          <w:szCs w:val="28"/>
        </w:rPr>
        <w:t>обязательного опубликования перечня имущества</w:t>
      </w:r>
      <w:r w:rsidR="006A192F">
        <w:rPr>
          <w:sz w:val="28"/>
          <w:szCs w:val="28"/>
        </w:rPr>
        <w:t xml:space="preserve"> </w:t>
      </w:r>
      <w:r w:rsidRPr="00115934">
        <w:rPr>
          <w:sz w:val="28"/>
          <w:szCs w:val="28"/>
        </w:rPr>
        <w:t>муниципального района Богатовский Самарской области,</w:t>
      </w:r>
      <w:r>
        <w:rPr>
          <w:sz w:val="28"/>
          <w:szCs w:val="28"/>
        </w:rPr>
        <w:t xml:space="preserve"> </w:t>
      </w:r>
      <w:r w:rsidRPr="00115934">
        <w:rPr>
          <w:sz w:val="28"/>
          <w:szCs w:val="28"/>
        </w:rPr>
        <w:t>используемого в целях его представления его во владение и</w:t>
      </w:r>
      <w:r>
        <w:rPr>
          <w:sz w:val="28"/>
          <w:szCs w:val="28"/>
        </w:rPr>
        <w:t xml:space="preserve"> </w:t>
      </w:r>
      <w:r w:rsidRPr="00115934">
        <w:rPr>
          <w:sz w:val="28"/>
          <w:szCs w:val="28"/>
        </w:rPr>
        <w:t xml:space="preserve">(или) в пользование на </w:t>
      </w:r>
      <w:r>
        <w:rPr>
          <w:sz w:val="28"/>
          <w:szCs w:val="28"/>
        </w:rPr>
        <w:t xml:space="preserve">   </w:t>
      </w:r>
      <w:r w:rsidRPr="00115934">
        <w:rPr>
          <w:sz w:val="28"/>
          <w:szCs w:val="28"/>
        </w:rPr>
        <w:t>долгосрочной основе субъектам</w:t>
      </w:r>
      <w:r>
        <w:rPr>
          <w:sz w:val="28"/>
          <w:szCs w:val="28"/>
        </w:rPr>
        <w:t xml:space="preserve"> </w:t>
      </w:r>
      <w:r w:rsidRPr="00115934">
        <w:rPr>
          <w:sz w:val="28"/>
          <w:szCs w:val="28"/>
        </w:rPr>
        <w:t xml:space="preserve"> малого</w:t>
      </w:r>
      <w:r>
        <w:rPr>
          <w:sz w:val="28"/>
          <w:szCs w:val="28"/>
        </w:rPr>
        <w:t xml:space="preserve">   </w:t>
      </w:r>
      <w:r w:rsidRPr="00115934">
        <w:rPr>
          <w:sz w:val="28"/>
          <w:szCs w:val="28"/>
        </w:rPr>
        <w:t>и среднего предпринимательства и организациям, образующим</w:t>
      </w:r>
      <w:r>
        <w:rPr>
          <w:sz w:val="28"/>
          <w:szCs w:val="28"/>
        </w:rPr>
        <w:t xml:space="preserve"> </w:t>
      </w:r>
      <w:r w:rsidRPr="00115934">
        <w:rPr>
          <w:sz w:val="28"/>
          <w:szCs w:val="28"/>
        </w:rPr>
        <w:t>инфраструктуру поддержки субъектов малого и среднего</w:t>
      </w:r>
      <w:proofErr w:type="gramEnd"/>
      <w:r w:rsidRPr="00115934">
        <w:rPr>
          <w:sz w:val="28"/>
          <w:szCs w:val="28"/>
        </w:rPr>
        <w:t xml:space="preserve"> предпринимательства</w:t>
      </w:r>
    </w:p>
    <w:p w:rsidR="00F01FCD" w:rsidRDefault="00F01FCD" w:rsidP="00F01FCD">
      <w:pPr>
        <w:jc w:val="center"/>
        <w:rPr>
          <w:sz w:val="28"/>
          <w:szCs w:val="28"/>
        </w:rPr>
      </w:pPr>
    </w:p>
    <w:p w:rsidR="00F01FCD" w:rsidRDefault="00F01FCD" w:rsidP="00F01FCD">
      <w:pPr>
        <w:jc w:val="both"/>
        <w:rPr>
          <w:sz w:val="28"/>
          <w:szCs w:val="28"/>
        </w:rPr>
      </w:pPr>
    </w:p>
    <w:p w:rsidR="00F01FCD" w:rsidRDefault="00F01FCD" w:rsidP="00F01FC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A37753">
        <w:rPr>
          <w:sz w:val="28"/>
          <w:szCs w:val="28"/>
        </w:rPr>
        <w:t xml:space="preserve">Настоящий </w:t>
      </w:r>
      <w:r w:rsidR="006A192F">
        <w:rPr>
          <w:sz w:val="28"/>
          <w:szCs w:val="28"/>
        </w:rPr>
        <w:t xml:space="preserve">проект Решения Собрания представителей муниципального района </w:t>
      </w:r>
      <w:proofErr w:type="spellStart"/>
      <w:r w:rsidR="006A192F">
        <w:rPr>
          <w:sz w:val="28"/>
          <w:szCs w:val="28"/>
        </w:rPr>
        <w:t>Богатовского</w:t>
      </w:r>
      <w:proofErr w:type="spellEnd"/>
      <w:r w:rsidR="006A192F">
        <w:rPr>
          <w:sz w:val="28"/>
          <w:szCs w:val="28"/>
        </w:rPr>
        <w:t xml:space="preserve"> района Самарской области необходимо разработать в целях реализации </w:t>
      </w:r>
      <w:r w:rsidRPr="00A37753">
        <w:rPr>
          <w:sz w:val="28"/>
          <w:szCs w:val="28"/>
        </w:rPr>
        <w:t xml:space="preserve"> Федеральн</w:t>
      </w:r>
      <w:r w:rsidR="006A192F">
        <w:rPr>
          <w:sz w:val="28"/>
          <w:szCs w:val="28"/>
        </w:rPr>
        <w:t>ого</w:t>
      </w:r>
      <w:r w:rsidRPr="00A37753">
        <w:rPr>
          <w:sz w:val="28"/>
          <w:szCs w:val="28"/>
        </w:rPr>
        <w:t xml:space="preserve"> закон</w:t>
      </w:r>
      <w:r w:rsidR="006A192F">
        <w:rPr>
          <w:sz w:val="28"/>
          <w:szCs w:val="28"/>
        </w:rPr>
        <w:t>а</w:t>
      </w:r>
      <w:r w:rsidRPr="00A37753">
        <w:rPr>
          <w:sz w:val="28"/>
          <w:szCs w:val="28"/>
        </w:rPr>
        <w:t xml:space="preserve"> от 24 июля 2007 года №209 – ФЗ «О развитии малого и среднего предпринимательства в Российской Федерации», и определ</w:t>
      </w:r>
      <w:r w:rsidR="006A192F">
        <w:rPr>
          <w:sz w:val="28"/>
          <w:szCs w:val="28"/>
        </w:rPr>
        <w:t>ения</w:t>
      </w:r>
      <w:r w:rsidRPr="00A37753">
        <w:rPr>
          <w:sz w:val="28"/>
          <w:szCs w:val="28"/>
        </w:rPr>
        <w:t xml:space="preserve"> поряд</w:t>
      </w:r>
      <w:r w:rsidR="006A192F">
        <w:rPr>
          <w:sz w:val="28"/>
          <w:szCs w:val="28"/>
        </w:rPr>
        <w:t>ка</w:t>
      </w:r>
      <w:r w:rsidRPr="00A37753">
        <w:rPr>
          <w:sz w:val="28"/>
          <w:szCs w:val="28"/>
        </w:rPr>
        <w:t xml:space="preserve"> формирования, ведения, обязательного опубликования</w:t>
      </w:r>
      <w:r w:rsidRPr="00DF68DB">
        <w:rPr>
          <w:sz w:val="28"/>
          <w:szCs w:val="28"/>
        </w:rPr>
        <w:t xml:space="preserve"> перечня имущества муниципального района Богатовский Самарской области, используемого в целях его представления его во владение и (или) в пользование</w:t>
      </w:r>
      <w:proofErr w:type="gramEnd"/>
      <w:r w:rsidRPr="00DF68DB">
        <w:rPr>
          <w:sz w:val="28"/>
          <w:szCs w:val="28"/>
        </w:rPr>
        <w:t xml:space="preserve">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666CED" w:rsidRDefault="00666CED" w:rsidP="00666CED">
      <w:pPr>
        <w:shd w:val="clear" w:color="auto" w:fill="FFFFFF"/>
        <w:jc w:val="right"/>
        <w:rPr>
          <w:bCs/>
        </w:rPr>
      </w:pPr>
    </w:p>
    <w:p w:rsidR="00F01FCD" w:rsidRDefault="00F01FCD" w:rsidP="00F01FCD">
      <w:pPr>
        <w:pStyle w:val="ConsPlusNormal"/>
        <w:jc w:val="both"/>
        <w:rPr>
          <w:sz w:val="28"/>
          <w:szCs w:val="28"/>
        </w:rPr>
      </w:pPr>
    </w:p>
    <w:p w:rsidR="00C80FEC" w:rsidRDefault="00C80FEC" w:rsidP="00F01FCD">
      <w:pPr>
        <w:pStyle w:val="ConsPlusNormal"/>
        <w:jc w:val="both"/>
        <w:rPr>
          <w:sz w:val="28"/>
          <w:szCs w:val="28"/>
        </w:rPr>
      </w:pPr>
    </w:p>
    <w:p w:rsidR="00C80FEC" w:rsidRDefault="00C80FEC" w:rsidP="00F01FCD">
      <w:pPr>
        <w:pStyle w:val="ConsPlusNormal"/>
        <w:jc w:val="both"/>
        <w:rPr>
          <w:sz w:val="28"/>
          <w:szCs w:val="28"/>
        </w:rPr>
      </w:pPr>
    </w:p>
    <w:p w:rsidR="003322C5" w:rsidRDefault="003322C5" w:rsidP="00F01FCD">
      <w:pPr>
        <w:pStyle w:val="ConsPlusNormal"/>
        <w:jc w:val="both"/>
        <w:rPr>
          <w:sz w:val="28"/>
          <w:szCs w:val="28"/>
        </w:rPr>
      </w:pPr>
    </w:p>
    <w:p w:rsidR="003322C5" w:rsidRDefault="003322C5" w:rsidP="00F01FCD">
      <w:pPr>
        <w:pStyle w:val="ConsPlusNormal"/>
        <w:jc w:val="both"/>
        <w:rPr>
          <w:sz w:val="28"/>
          <w:szCs w:val="28"/>
        </w:rPr>
      </w:pPr>
    </w:p>
    <w:p w:rsidR="006A192F" w:rsidRDefault="006A192F" w:rsidP="00F01FCD">
      <w:pPr>
        <w:pStyle w:val="ConsPlusNormal"/>
        <w:jc w:val="both"/>
        <w:rPr>
          <w:sz w:val="28"/>
          <w:szCs w:val="28"/>
        </w:rPr>
      </w:pPr>
    </w:p>
    <w:p w:rsidR="006A192F" w:rsidRDefault="006A192F" w:rsidP="00F01FCD">
      <w:pPr>
        <w:pStyle w:val="ConsPlusNormal"/>
        <w:jc w:val="both"/>
        <w:rPr>
          <w:sz w:val="28"/>
          <w:szCs w:val="28"/>
        </w:rPr>
      </w:pPr>
    </w:p>
    <w:p w:rsidR="006A192F" w:rsidRDefault="006A192F" w:rsidP="00F01FCD">
      <w:pPr>
        <w:pStyle w:val="ConsPlusNormal"/>
        <w:jc w:val="both"/>
        <w:rPr>
          <w:sz w:val="28"/>
          <w:szCs w:val="28"/>
        </w:rPr>
      </w:pPr>
    </w:p>
    <w:p w:rsidR="006A192F" w:rsidRDefault="006A192F" w:rsidP="00F01FCD">
      <w:pPr>
        <w:pStyle w:val="ConsPlusNormal"/>
        <w:jc w:val="both"/>
        <w:rPr>
          <w:sz w:val="28"/>
          <w:szCs w:val="28"/>
        </w:rPr>
      </w:pPr>
    </w:p>
    <w:p w:rsidR="006A192F" w:rsidRDefault="006A192F" w:rsidP="00F01FCD">
      <w:pPr>
        <w:pStyle w:val="ConsPlusNormal"/>
        <w:jc w:val="both"/>
        <w:rPr>
          <w:sz w:val="28"/>
          <w:szCs w:val="28"/>
        </w:rPr>
      </w:pPr>
    </w:p>
    <w:p w:rsidR="006A192F" w:rsidRDefault="006A192F" w:rsidP="00F01FCD">
      <w:pPr>
        <w:pStyle w:val="ConsPlusNormal"/>
        <w:jc w:val="both"/>
        <w:rPr>
          <w:sz w:val="28"/>
          <w:szCs w:val="28"/>
        </w:rPr>
      </w:pPr>
    </w:p>
    <w:p w:rsidR="006A192F" w:rsidRDefault="006A192F" w:rsidP="00F01FCD">
      <w:pPr>
        <w:pStyle w:val="ConsPlusNormal"/>
        <w:jc w:val="both"/>
        <w:rPr>
          <w:sz w:val="28"/>
          <w:szCs w:val="28"/>
        </w:rPr>
      </w:pPr>
    </w:p>
    <w:p w:rsidR="006A192F" w:rsidRDefault="006A192F" w:rsidP="006A192F">
      <w:pPr>
        <w:pStyle w:val="ConsPlusNormal"/>
        <w:jc w:val="center"/>
        <w:rPr>
          <w:b/>
          <w:sz w:val="28"/>
          <w:szCs w:val="28"/>
        </w:rPr>
      </w:pPr>
      <w:bookmarkStart w:id="1" w:name="_GoBack"/>
      <w:bookmarkEnd w:id="1"/>
      <w:r w:rsidRPr="006A192F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6A192F" w:rsidRDefault="006A192F" w:rsidP="006A192F">
      <w:pPr>
        <w:pStyle w:val="ConsPlusNormal"/>
        <w:jc w:val="both"/>
        <w:rPr>
          <w:sz w:val="28"/>
          <w:szCs w:val="28"/>
        </w:rPr>
      </w:pPr>
    </w:p>
    <w:p w:rsidR="006A192F" w:rsidRDefault="006A192F" w:rsidP="00B63F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Принятие Решения собрания представителей муниципального района Богатовский Самарской области «</w:t>
      </w:r>
      <w:r w:rsidRPr="00115934">
        <w:rPr>
          <w:sz w:val="28"/>
          <w:szCs w:val="28"/>
        </w:rPr>
        <w:t>Об утверждении порядка формирования, ведения, обязательного опубликования перечня имущества муниципального района Богатовский Самарской области, используемого в целях его представления его во владение и (или) в пользование на долгосрочной основе субъектам</w:t>
      </w:r>
      <w:r>
        <w:rPr>
          <w:sz w:val="28"/>
          <w:szCs w:val="28"/>
        </w:rPr>
        <w:t xml:space="preserve"> </w:t>
      </w:r>
      <w:r w:rsidRPr="00115934">
        <w:rPr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63F9A">
        <w:rPr>
          <w:sz w:val="28"/>
          <w:szCs w:val="28"/>
        </w:rPr>
        <w:t>» не повлечет дополнительных расходов бюджета муниципального района</w:t>
      </w:r>
      <w:proofErr w:type="gramEnd"/>
      <w:r w:rsidR="00B63F9A">
        <w:rPr>
          <w:sz w:val="28"/>
          <w:szCs w:val="28"/>
        </w:rPr>
        <w:t xml:space="preserve"> </w:t>
      </w:r>
      <w:proofErr w:type="gramStart"/>
      <w:r w:rsidR="00B63F9A">
        <w:rPr>
          <w:sz w:val="28"/>
          <w:szCs w:val="28"/>
        </w:rPr>
        <w:t>Богатовский Самарской области.</w:t>
      </w:r>
      <w:proofErr w:type="gramEnd"/>
    </w:p>
    <w:p w:rsidR="006A192F" w:rsidRPr="006A192F" w:rsidRDefault="006A192F" w:rsidP="006A192F">
      <w:pPr>
        <w:pStyle w:val="ConsPlusNormal"/>
        <w:jc w:val="both"/>
        <w:rPr>
          <w:sz w:val="28"/>
          <w:szCs w:val="28"/>
        </w:rPr>
      </w:pPr>
    </w:p>
    <w:p w:rsidR="006A192F" w:rsidRDefault="006A192F" w:rsidP="00F01FCD">
      <w:pPr>
        <w:pStyle w:val="ConsPlusNormal"/>
        <w:jc w:val="both"/>
        <w:rPr>
          <w:sz w:val="28"/>
          <w:szCs w:val="28"/>
        </w:rPr>
      </w:pPr>
    </w:p>
    <w:sectPr w:rsidR="006A192F" w:rsidSect="00B11E7A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9AE"/>
    <w:multiLevelType w:val="hybridMultilevel"/>
    <w:tmpl w:val="BCA6B8E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57577F"/>
    <w:multiLevelType w:val="hybridMultilevel"/>
    <w:tmpl w:val="2C4A838C"/>
    <w:lvl w:ilvl="0" w:tplc="6AD4E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7B0878"/>
    <w:multiLevelType w:val="hybridMultilevel"/>
    <w:tmpl w:val="0F3E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1297"/>
    <w:multiLevelType w:val="multilevel"/>
    <w:tmpl w:val="8C9CB89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9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">
    <w:nsid w:val="347061B5"/>
    <w:multiLevelType w:val="multilevel"/>
    <w:tmpl w:val="2D0A26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35111802"/>
    <w:multiLevelType w:val="multilevel"/>
    <w:tmpl w:val="82740A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E200F36"/>
    <w:multiLevelType w:val="multilevel"/>
    <w:tmpl w:val="5502A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917"/>
    <w:rsid w:val="00064355"/>
    <w:rsid w:val="000A24D2"/>
    <w:rsid w:val="000A7F3B"/>
    <w:rsid w:val="000E4AEF"/>
    <w:rsid w:val="00115934"/>
    <w:rsid w:val="00134BFA"/>
    <w:rsid w:val="00176DA8"/>
    <w:rsid w:val="002243BB"/>
    <w:rsid w:val="002655FE"/>
    <w:rsid w:val="002B2138"/>
    <w:rsid w:val="002C068F"/>
    <w:rsid w:val="002D0B65"/>
    <w:rsid w:val="002E194D"/>
    <w:rsid w:val="00325A42"/>
    <w:rsid w:val="003322C5"/>
    <w:rsid w:val="003A1696"/>
    <w:rsid w:val="003A3417"/>
    <w:rsid w:val="003C0EF9"/>
    <w:rsid w:val="003D3917"/>
    <w:rsid w:val="004C2222"/>
    <w:rsid w:val="00521CFD"/>
    <w:rsid w:val="00632075"/>
    <w:rsid w:val="006566F7"/>
    <w:rsid w:val="00666CED"/>
    <w:rsid w:val="006A192F"/>
    <w:rsid w:val="006A21A8"/>
    <w:rsid w:val="006D591C"/>
    <w:rsid w:val="006F35BC"/>
    <w:rsid w:val="00703010"/>
    <w:rsid w:val="00704A5E"/>
    <w:rsid w:val="00737E19"/>
    <w:rsid w:val="007A1575"/>
    <w:rsid w:val="00800D40"/>
    <w:rsid w:val="00815942"/>
    <w:rsid w:val="009049C6"/>
    <w:rsid w:val="009F5178"/>
    <w:rsid w:val="00A37753"/>
    <w:rsid w:val="00A40A65"/>
    <w:rsid w:val="00AB3E61"/>
    <w:rsid w:val="00B03153"/>
    <w:rsid w:val="00B11E7A"/>
    <w:rsid w:val="00B63F9A"/>
    <w:rsid w:val="00BA4974"/>
    <w:rsid w:val="00BC52F1"/>
    <w:rsid w:val="00C12E54"/>
    <w:rsid w:val="00C80FEC"/>
    <w:rsid w:val="00D060B4"/>
    <w:rsid w:val="00D2594E"/>
    <w:rsid w:val="00D545F7"/>
    <w:rsid w:val="00DC5A9F"/>
    <w:rsid w:val="00DD20F3"/>
    <w:rsid w:val="00DF3E7F"/>
    <w:rsid w:val="00DF68DB"/>
    <w:rsid w:val="00DF7BE9"/>
    <w:rsid w:val="00E02464"/>
    <w:rsid w:val="00E45228"/>
    <w:rsid w:val="00E66889"/>
    <w:rsid w:val="00EC086A"/>
    <w:rsid w:val="00F01FCD"/>
    <w:rsid w:val="00F100E7"/>
    <w:rsid w:val="00FC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93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F68DB"/>
    <w:pPr>
      <w:ind w:left="720"/>
      <w:contextualSpacing/>
    </w:pPr>
  </w:style>
  <w:style w:type="paragraph" w:customStyle="1" w:styleId="ConsPlusNormal">
    <w:name w:val="ConsPlusNormal"/>
    <w:rsid w:val="000A24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6566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66F7"/>
    <w:rPr>
      <w:b/>
      <w:bCs/>
    </w:rPr>
  </w:style>
  <w:style w:type="character" w:styleId="a8">
    <w:name w:val="Hyperlink"/>
    <w:basedOn w:val="a0"/>
    <w:uiPriority w:val="99"/>
    <w:unhideWhenUsed/>
    <w:rsid w:val="00F01F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93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F68DB"/>
    <w:pPr>
      <w:ind w:left="720"/>
      <w:contextualSpacing/>
    </w:pPr>
  </w:style>
  <w:style w:type="paragraph" w:customStyle="1" w:styleId="ConsPlusNormal">
    <w:name w:val="ConsPlusNormal"/>
    <w:rsid w:val="000A24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.bogatoe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4F71-E812-4FFA-ADBE-0692D399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10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Рыбкова</dc:creator>
  <cp:keywords/>
  <dc:description/>
  <cp:lastModifiedBy>юрист</cp:lastModifiedBy>
  <cp:revision>30</cp:revision>
  <cp:lastPrinted>2017-05-17T07:25:00Z</cp:lastPrinted>
  <dcterms:created xsi:type="dcterms:W3CDTF">2017-01-31T05:13:00Z</dcterms:created>
  <dcterms:modified xsi:type="dcterms:W3CDTF">2017-05-17T07:25:00Z</dcterms:modified>
</cp:coreProperties>
</file>