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40" w:rsidRDefault="00587E40" w:rsidP="00587E40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Приложение </w:t>
      </w:r>
    </w:p>
    <w:p w:rsidR="00587E40" w:rsidRDefault="00587E40" w:rsidP="00587E40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Решению Собрания представителей</w:t>
      </w:r>
    </w:p>
    <w:p w:rsidR="00587E40" w:rsidRDefault="00587E40" w:rsidP="00587E40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печинено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587E40" w:rsidRDefault="00587E40" w:rsidP="00587E40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Богатовский</w:t>
      </w:r>
      <w:proofErr w:type="spellEnd"/>
    </w:p>
    <w:p w:rsidR="00587E40" w:rsidRDefault="00587E40" w:rsidP="00587E40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Самарской области № 17 от 19.12.2017г.</w:t>
      </w:r>
    </w:p>
    <w:p w:rsidR="00587E40" w:rsidRDefault="00587E40" w:rsidP="00587E40">
      <w:pPr>
        <w:pStyle w:val="ConsPlusTitle"/>
        <w:tabs>
          <w:tab w:val="left" w:pos="2700"/>
        </w:tabs>
        <w:jc w:val="center"/>
        <w:rPr>
          <w:rFonts w:ascii="Times New Roman" w:hAnsi="Times New Roman" w:cs="Times New Roman"/>
          <w:szCs w:val="22"/>
        </w:rPr>
      </w:pP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ГРАДОСТРОИТЕЛЬНОГО ПРОЕКТИРОВАНИЯ </w:t>
      </w:r>
      <w:r w:rsidR="00344EA0">
        <w:rPr>
          <w:rFonts w:ascii="Times New Roman" w:hAnsi="Times New Roman" w:cs="Times New Roman"/>
          <w:szCs w:val="22"/>
        </w:rPr>
        <w:t xml:space="preserve"> </w:t>
      </w:r>
      <w:r w:rsidR="00587E40">
        <w:rPr>
          <w:rFonts w:ascii="Times New Roman" w:hAnsi="Times New Roman" w:cs="Times New Roman"/>
          <w:szCs w:val="22"/>
        </w:rPr>
        <w:t>СЕЛЬСКОГО ПОСЕЛЕНИЯ ПЕЧИНЕНО</w:t>
      </w:r>
      <w:r w:rsidR="00344EA0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совокупность расчетных показателей минимально допустимого уровня обеспеченности объектами местного значения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  <w:proofErr w:type="gramStart"/>
      <w:r w:rsidRPr="0071555B">
        <w:rPr>
          <w:rFonts w:ascii="Times New Roman" w:hAnsi="Times New Roman" w:cs="Times New Roman"/>
          <w:szCs w:val="22"/>
        </w:rPr>
        <w:t>,о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тносящимися к областям, указанным в </w:t>
      </w:r>
      <w:hyperlink r:id="rId4" w:history="1">
        <w:r w:rsidRPr="0071555B">
          <w:rPr>
            <w:rFonts w:ascii="Times New Roman" w:hAnsi="Times New Roman" w:cs="Times New Roman"/>
            <w:szCs w:val="22"/>
          </w:rPr>
          <w:t>пункте 1 части 3 статьи 19</w:t>
        </w:r>
      </w:hyperlink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 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>муниципального района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 территориальной доступности таких объектов для населения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35"/>
      <w:bookmarkStart w:id="1" w:name="P36"/>
      <w:bookmarkEnd w:id="0"/>
      <w:bookmarkEnd w:id="1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иных населенных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не устанавливает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квадратные метры зеркала воды на 1 тысячу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ежпоселенческие библиотеки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Учреждения культуры клубного типа муниципального района (районные дома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сети, километры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2" w:name="P976"/>
      <w:bookmarkEnd w:id="2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1) схемы территориального планирования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</w:t>
      </w:r>
      <w:r w:rsidR="00344EA0">
        <w:rPr>
          <w:rFonts w:ascii="Times New Roman" w:hAnsi="Times New Roman" w:cs="Times New Roman"/>
          <w:szCs w:val="22"/>
        </w:rPr>
        <w:t xml:space="preserve">ого </w:t>
      </w:r>
      <w:r w:rsidRPr="0071555B">
        <w:rPr>
          <w:rFonts w:ascii="Times New Roman" w:hAnsi="Times New Roman" w:cs="Times New Roman"/>
          <w:szCs w:val="22"/>
        </w:rPr>
        <w:t xml:space="preserve"> план</w:t>
      </w:r>
      <w:r w:rsidR="00344EA0">
        <w:rPr>
          <w:rFonts w:ascii="Times New Roman" w:hAnsi="Times New Roman" w:cs="Times New Roman"/>
          <w:szCs w:val="22"/>
        </w:rPr>
        <w:t>а</w:t>
      </w:r>
      <w:r w:rsidRPr="0071555B">
        <w:rPr>
          <w:rFonts w:ascii="Times New Roman" w:hAnsi="Times New Roman" w:cs="Times New Roman"/>
          <w:szCs w:val="22"/>
        </w:rPr>
        <w:t>сельск</w:t>
      </w:r>
      <w:r w:rsidR="00344EA0">
        <w:rPr>
          <w:rFonts w:ascii="Times New Roman" w:hAnsi="Times New Roman" w:cs="Times New Roman"/>
          <w:szCs w:val="22"/>
        </w:rPr>
        <w:t>ого поселения Печинено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990"/>
      <w:bookmarkEnd w:id="3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4" w:name="P1478"/>
      <w:bookmarkEnd w:id="4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>СТП м.р. - схема территориального планирования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ГП с.п. - генеральный план сельского поселения, </w:t>
      </w:r>
      <w:bookmarkStart w:id="5" w:name="_GoBack"/>
      <w:bookmarkEnd w:id="5"/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плоскостными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физкультурно-спортивными 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территориальной доступности парков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нормы накопления бытовых отходов,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килограммы,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тысяч 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344EA0"/>
    <w:rsid w:val="004D6C7C"/>
    <w:rsid w:val="00587E40"/>
    <w:rsid w:val="0071555B"/>
    <w:rsid w:val="008F4A23"/>
    <w:rsid w:val="009360D6"/>
    <w:rsid w:val="009864C6"/>
    <w:rsid w:val="00C92017"/>
    <w:rsid w:val="00CC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1309FDBF47D1BD1592C05E146AD49AD26295D09161DABE6A2DFADE03D8DA0CAFB839D6F9CA8A5AeE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2017-11-01T07:21:00Z</dcterms:created>
  <dcterms:modified xsi:type="dcterms:W3CDTF">2017-12-20T10:51:00Z</dcterms:modified>
</cp:coreProperties>
</file>