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D3" w:rsidRPr="000C27E4" w:rsidRDefault="009F4ED3" w:rsidP="00C44B3A">
      <w:pPr>
        <w:jc w:val="center"/>
        <w:rPr>
          <w:color w:val="000000"/>
          <w:sz w:val="28"/>
          <w:szCs w:val="28"/>
        </w:rPr>
      </w:pPr>
      <w:r w:rsidRPr="00E45269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ogatovsky герб" style="width:54.75pt;height:65.25pt;visibility:visible">
            <v:imagedata r:id="rId5" o:title=""/>
          </v:shape>
        </w:pict>
      </w:r>
    </w:p>
    <w:p w:rsidR="009F4ED3" w:rsidRPr="000C27E4" w:rsidRDefault="009F4ED3" w:rsidP="00C44B3A">
      <w:pPr>
        <w:widowControl/>
        <w:jc w:val="center"/>
        <w:rPr>
          <w:color w:val="000000"/>
          <w:sz w:val="28"/>
          <w:szCs w:val="28"/>
        </w:rPr>
      </w:pPr>
    </w:p>
    <w:p w:rsidR="009F4ED3" w:rsidRPr="000C27E4" w:rsidRDefault="009F4ED3" w:rsidP="00C44B3A">
      <w:pPr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АДМИНИСТРАЦИЯ</w:t>
      </w:r>
    </w:p>
    <w:p w:rsidR="009F4ED3" w:rsidRPr="000C27E4" w:rsidRDefault="009F4ED3" w:rsidP="00C44B3A">
      <w:pPr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 xml:space="preserve">МУНИЦИПАЛЬНОГО </w:t>
      </w:r>
    </w:p>
    <w:p w:rsidR="009F4ED3" w:rsidRPr="000C27E4" w:rsidRDefault="009F4ED3" w:rsidP="00C44B3A">
      <w:pPr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РАЙОНА БОГАТОВСКИЙ</w:t>
      </w:r>
    </w:p>
    <w:p w:rsidR="009F4ED3" w:rsidRPr="000C27E4" w:rsidRDefault="009F4ED3" w:rsidP="00C44B3A">
      <w:pPr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САМАРСКОЙ ОБЛАСТИ</w:t>
      </w:r>
    </w:p>
    <w:p w:rsidR="009F4ED3" w:rsidRPr="000C27E4" w:rsidRDefault="009F4ED3" w:rsidP="00C44B3A">
      <w:pPr>
        <w:adjustRightInd/>
        <w:jc w:val="center"/>
        <w:rPr>
          <w:bCs/>
          <w:color w:val="000000"/>
          <w:sz w:val="28"/>
          <w:szCs w:val="28"/>
        </w:rPr>
      </w:pPr>
    </w:p>
    <w:p w:rsidR="009F4ED3" w:rsidRPr="000C27E4" w:rsidRDefault="009F4ED3" w:rsidP="00C44B3A">
      <w:pPr>
        <w:adjustRightInd/>
        <w:jc w:val="center"/>
        <w:rPr>
          <w:b/>
          <w:bCs/>
          <w:color w:val="000000"/>
          <w:sz w:val="40"/>
          <w:szCs w:val="40"/>
        </w:rPr>
      </w:pPr>
      <w:r w:rsidRPr="000C27E4">
        <w:rPr>
          <w:b/>
          <w:bCs/>
          <w:color w:val="000000"/>
          <w:sz w:val="40"/>
          <w:szCs w:val="40"/>
        </w:rPr>
        <w:t>ПОСТАНОВЛЕНИЕ</w:t>
      </w:r>
    </w:p>
    <w:p w:rsidR="009F4ED3" w:rsidRPr="000C27E4" w:rsidRDefault="009F4ED3" w:rsidP="00C44B3A">
      <w:pPr>
        <w:adjustRightInd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9F4ED3" w:rsidRPr="000C27E4" w:rsidRDefault="009F4ED3" w:rsidP="00C44B3A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30.01.2018 </w:t>
      </w:r>
      <w:r w:rsidRPr="000C27E4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72</w:t>
      </w:r>
    </w:p>
    <w:p w:rsidR="009F4ED3" w:rsidRPr="000C27E4" w:rsidRDefault="009F4ED3" w:rsidP="00C44B3A">
      <w:pPr>
        <w:widowControl/>
        <w:jc w:val="center"/>
        <w:rPr>
          <w:color w:val="000000"/>
          <w:sz w:val="28"/>
          <w:szCs w:val="28"/>
        </w:rPr>
      </w:pPr>
    </w:p>
    <w:p w:rsidR="009F4ED3" w:rsidRPr="008F6288" w:rsidRDefault="009F4ED3" w:rsidP="008F6288">
      <w:pPr>
        <w:jc w:val="center"/>
        <w:rPr>
          <w:sz w:val="28"/>
          <w:szCs w:val="28"/>
        </w:rPr>
      </w:pPr>
      <w:r w:rsidRPr="008F6288">
        <w:rPr>
          <w:bCs/>
          <w:color w:val="000000"/>
          <w:spacing w:val="4"/>
          <w:sz w:val="28"/>
          <w:szCs w:val="28"/>
        </w:rPr>
        <w:t>Об определении п</w:t>
      </w:r>
      <w:r w:rsidRPr="008F6288">
        <w:rPr>
          <w:sz w:val="28"/>
          <w:szCs w:val="28"/>
        </w:rPr>
        <w:t>ригодного для проведения</w:t>
      </w:r>
    </w:p>
    <w:p w:rsidR="009F4ED3" w:rsidRPr="008F6288" w:rsidRDefault="009F4ED3" w:rsidP="008F628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6288">
        <w:rPr>
          <w:sz w:val="28"/>
          <w:szCs w:val="28"/>
        </w:rPr>
        <w:t>агитационных публичных мероприятий</w:t>
      </w:r>
      <w:r>
        <w:rPr>
          <w:sz w:val="28"/>
          <w:szCs w:val="28"/>
        </w:rPr>
        <w:t xml:space="preserve"> </w:t>
      </w:r>
      <w:r w:rsidRPr="008F6288">
        <w:rPr>
          <w:sz w:val="28"/>
          <w:szCs w:val="28"/>
        </w:rPr>
        <w:t>в форме собраний и находящегося в муниципальной</w:t>
      </w:r>
      <w:r>
        <w:rPr>
          <w:sz w:val="28"/>
          <w:szCs w:val="28"/>
        </w:rPr>
        <w:t xml:space="preserve"> </w:t>
      </w:r>
      <w:r w:rsidRPr="008F6288">
        <w:rPr>
          <w:sz w:val="28"/>
          <w:szCs w:val="28"/>
        </w:rPr>
        <w:t>собственности помещения на территории</w:t>
      </w:r>
    </w:p>
    <w:p w:rsidR="009F4ED3" w:rsidRDefault="009F4ED3" w:rsidP="008F628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6288">
        <w:rPr>
          <w:sz w:val="28"/>
          <w:szCs w:val="28"/>
        </w:rPr>
        <w:t>муниципального района Богатовский Самарской области в период проведения избирательной кампании по выборам Президента Российской Федерации, назначенных на 18 марта 2018 года</w:t>
      </w:r>
    </w:p>
    <w:p w:rsidR="009F4ED3" w:rsidRPr="008F6288" w:rsidRDefault="009F4ED3" w:rsidP="008F628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F4ED3" w:rsidRDefault="009F4ED3" w:rsidP="00C95AC5">
      <w:pPr>
        <w:shd w:val="clear" w:color="auto" w:fill="FFFFFF"/>
        <w:spacing w:line="360" w:lineRule="auto"/>
        <w:ind w:left="11" w:firstLine="556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</w:t>
      </w:r>
    </w:p>
    <w:p w:rsidR="009F4ED3" w:rsidRDefault="009F4ED3" w:rsidP="008F6288">
      <w:pPr>
        <w:spacing w:line="360" w:lineRule="auto"/>
        <w:ind w:firstLine="708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Руководствуясь статьей 54 Федерального закона от 10.01.2003 №19-ФЗ «О выборах Президента Российской Федерации», постановлением Избирательной комиссии Самарской области от 25.01.2018 №34/219-6 «О порядке предоставления на территории Самарской области помещений, пригодных  </w:t>
      </w:r>
      <w:r w:rsidRPr="008F6288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8F6288">
        <w:rPr>
          <w:sz w:val="28"/>
          <w:szCs w:val="28"/>
        </w:rPr>
        <w:t>агитационных публичных мероприятий</w:t>
      </w:r>
      <w:r>
        <w:rPr>
          <w:sz w:val="28"/>
          <w:szCs w:val="28"/>
        </w:rPr>
        <w:t xml:space="preserve"> </w:t>
      </w:r>
      <w:r w:rsidRPr="008F6288">
        <w:rPr>
          <w:sz w:val="28"/>
          <w:szCs w:val="28"/>
        </w:rPr>
        <w:t>в форме собраний</w:t>
      </w:r>
      <w:r>
        <w:rPr>
          <w:sz w:val="28"/>
          <w:szCs w:val="28"/>
        </w:rPr>
        <w:t>, для встреч с избирателями на в</w:t>
      </w:r>
      <w:r w:rsidRPr="008F6288">
        <w:rPr>
          <w:sz w:val="28"/>
          <w:szCs w:val="28"/>
        </w:rPr>
        <w:t>ыбора</w:t>
      </w:r>
      <w:r>
        <w:rPr>
          <w:sz w:val="28"/>
          <w:szCs w:val="28"/>
        </w:rPr>
        <w:t>х</w:t>
      </w:r>
      <w:r w:rsidRPr="008F6288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в </w:t>
      </w:r>
      <w:r w:rsidRPr="008F6288">
        <w:rPr>
          <w:sz w:val="28"/>
          <w:szCs w:val="28"/>
        </w:rPr>
        <w:t xml:space="preserve"> 2018 год</w:t>
      </w:r>
      <w:r>
        <w:rPr>
          <w:sz w:val="28"/>
          <w:szCs w:val="28"/>
        </w:rPr>
        <w:t xml:space="preserve">у», </w:t>
      </w:r>
      <w:r>
        <w:rPr>
          <w:bCs/>
          <w:color w:val="000000"/>
          <w:spacing w:val="5"/>
          <w:sz w:val="28"/>
          <w:szCs w:val="28"/>
        </w:rPr>
        <w:t xml:space="preserve">администрация </w:t>
      </w:r>
      <w:r w:rsidRPr="00C95AC5">
        <w:rPr>
          <w:bCs/>
          <w:color w:val="000000"/>
          <w:spacing w:val="4"/>
          <w:sz w:val="28"/>
          <w:szCs w:val="28"/>
        </w:rPr>
        <w:t xml:space="preserve"> муниципального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C95AC5">
        <w:rPr>
          <w:bCs/>
          <w:color w:val="000000"/>
          <w:spacing w:val="4"/>
          <w:sz w:val="28"/>
          <w:szCs w:val="28"/>
        </w:rPr>
        <w:t>района Богатовский Самарской области ПОСТАНОВЛЯ</w:t>
      </w:r>
      <w:r>
        <w:rPr>
          <w:bCs/>
          <w:color w:val="000000"/>
          <w:spacing w:val="4"/>
          <w:sz w:val="28"/>
          <w:szCs w:val="28"/>
        </w:rPr>
        <w:t>ЕТ</w:t>
      </w:r>
      <w:r w:rsidRPr="00C95AC5">
        <w:rPr>
          <w:bCs/>
          <w:color w:val="000000"/>
          <w:spacing w:val="4"/>
          <w:sz w:val="28"/>
          <w:szCs w:val="28"/>
        </w:rPr>
        <w:t>:</w:t>
      </w:r>
    </w:p>
    <w:p w:rsidR="009F4ED3" w:rsidRPr="008F6288" w:rsidRDefault="009F4ED3" w:rsidP="00C279A7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8F6288">
        <w:rPr>
          <w:bCs/>
          <w:color w:val="000000"/>
          <w:spacing w:val="4"/>
          <w:sz w:val="28"/>
          <w:szCs w:val="28"/>
        </w:rPr>
        <w:t xml:space="preserve">1. Определить на территории муниципального района Богатовский Самарской области </w:t>
      </w:r>
      <w:r w:rsidRPr="008F6288">
        <w:rPr>
          <w:sz w:val="28"/>
          <w:szCs w:val="28"/>
        </w:rPr>
        <w:t>пригодные для проведения агитационных публичных мероприятий в форме собраний и находящихся в муниципальной собственности помещения в период проведения избирательной кампании по выборам Президента Российской Федерации, назначенных на 18 марта 2018 года, согласно приложению к настоящему постановлению.</w:t>
      </w:r>
    </w:p>
    <w:p w:rsidR="009F4ED3" w:rsidRDefault="009F4ED3" w:rsidP="00C95AC5">
      <w:pPr>
        <w:shd w:val="clear" w:color="auto" w:fill="FFFFFF"/>
        <w:spacing w:line="360" w:lineRule="auto"/>
        <w:ind w:left="11" w:firstLine="556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2. Обнародовать настоящее постановление в сети «Интернет» на сайте органов местного самоуправления муниципального района Богатовский Самарской области.</w:t>
      </w:r>
    </w:p>
    <w:p w:rsidR="009F4ED3" w:rsidRDefault="009F4ED3" w:rsidP="00C95AC5">
      <w:pPr>
        <w:shd w:val="clear" w:color="auto" w:fill="FFFFFF"/>
        <w:spacing w:line="360" w:lineRule="auto"/>
        <w:ind w:left="11" w:firstLine="556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9F4ED3" w:rsidRDefault="009F4ED3" w:rsidP="00C44B3A">
      <w:pPr>
        <w:tabs>
          <w:tab w:val="left" w:pos="284"/>
        </w:tabs>
        <w:adjustRightInd/>
        <w:jc w:val="both"/>
        <w:rPr>
          <w:color w:val="000000"/>
          <w:sz w:val="28"/>
          <w:szCs w:val="28"/>
        </w:rPr>
      </w:pPr>
    </w:p>
    <w:p w:rsidR="009F4ED3" w:rsidRDefault="009F4ED3" w:rsidP="00C44B3A">
      <w:pPr>
        <w:tabs>
          <w:tab w:val="left" w:pos="284"/>
        </w:tabs>
        <w:adjustRightInd/>
        <w:jc w:val="both"/>
        <w:rPr>
          <w:color w:val="000000"/>
          <w:sz w:val="28"/>
          <w:szCs w:val="28"/>
        </w:rPr>
      </w:pPr>
    </w:p>
    <w:p w:rsidR="009F4ED3" w:rsidRPr="000C27E4" w:rsidRDefault="009F4ED3" w:rsidP="00C44B3A">
      <w:pPr>
        <w:tabs>
          <w:tab w:val="left" w:pos="284"/>
        </w:tabs>
        <w:adjustRightInd/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 xml:space="preserve">Глава  </w:t>
      </w:r>
    </w:p>
    <w:p w:rsidR="009F4ED3" w:rsidRPr="000C27E4" w:rsidRDefault="009F4ED3" w:rsidP="00C44B3A">
      <w:pPr>
        <w:tabs>
          <w:tab w:val="left" w:pos="284"/>
        </w:tabs>
        <w:adjustRightInd/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>муниципального района Богатовский</w:t>
      </w:r>
    </w:p>
    <w:p w:rsidR="009F4ED3" w:rsidRPr="000C27E4" w:rsidRDefault="009F4ED3" w:rsidP="00C44B3A">
      <w:pPr>
        <w:tabs>
          <w:tab w:val="left" w:pos="284"/>
        </w:tabs>
        <w:adjustRightInd/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>Самарской области                                                                           В.В.Туркин</w:t>
      </w:r>
    </w:p>
    <w:p w:rsidR="009F4ED3" w:rsidRDefault="009F4ED3" w:rsidP="00C44B3A">
      <w:pPr>
        <w:widowControl/>
        <w:tabs>
          <w:tab w:val="left" w:pos="1236"/>
        </w:tabs>
        <w:jc w:val="both"/>
        <w:rPr>
          <w:color w:val="000000"/>
          <w:sz w:val="28"/>
          <w:szCs w:val="28"/>
        </w:rPr>
      </w:pPr>
    </w:p>
    <w:p w:rsidR="009F4ED3" w:rsidRDefault="009F4ED3" w:rsidP="00C44B3A">
      <w:pPr>
        <w:widowControl/>
        <w:tabs>
          <w:tab w:val="left" w:pos="1236"/>
        </w:tabs>
        <w:jc w:val="both"/>
        <w:rPr>
          <w:color w:val="000000"/>
          <w:sz w:val="28"/>
          <w:szCs w:val="28"/>
        </w:rPr>
      </w:pPr>
    </w:p>
    <w:p w:rsidR="009F4ED3" w:rsidRPr="000C27E4" w:rsidRDefault="009F4ED3" w:rsidP="00C44B3A">
      <w:pPr>
        <w:widowControl/>
        <w:tabs>
          <w:tab w:val="left" w:pos="1236"/>
        </w:tabs>
        <w:jc w:val="both"/>
        <w:rPr>
          <w:color w:val="000000"/>
          <w:sz w:val="28"/>
          <w:szCs w:val="28"/>
        </w:rPr>
      </w:pPr>
    </w:p>
    <w:p w:rsidR="009F4ED3" w:rsidRPr="000C27E4" w:rsidRDefault="009F4ED3" w:rsidP="00C44B3A">
      <w:pPr>
        <w:widowControl/>
        <w:tabs>
          <w:tab w:val="left" w:pos="1236"/>
        </w:tabs>
        <w:jc w:val="both"/>
        <w:rPr>
          <w:color w:val="000000"/>
          <w:sz w:val="28"/>
          <w:szCs w:val="28"/>
        </w:rPr>
      </w:pPr>
      <w:r w:rsidRPr="000C27E4">
        <w:rPr>
          <w:color w:val="000000"/>
          <w:sz w:val="28"/>
          <w:szCs w:val="28"/>
        </w:rPr>
        <w:t>Павлова 21565</w:t>
      </w:r>
    </w:p>
    <w:sectPr w:rsidR="009F4ED3" w:rsidRPr="000C27E4" w:rsidSect="00ED601A">
      <w:pgSz w:w="11906" w:h="16838"/>
      <w:pgMar w:top="1438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347"/>
    <w:multiLevelType w:val="multilevel"/>
    <w:tmpl w:val="AD4A75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3D954988"/>
    <w:multiLevelType w:val="hybridMultilevel"/>
    <w:tmpl w:val="065682A8"/>
    <w:lvl w:ilvl="0" w:tplc="7AF0D828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EAB33A9"/>
    <w:multiLevelType w:val="singleLevel"/>
    <w:tmpl w:val="324855E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8A9"/>
    <w:rsid w:val="00046852"/>
    <w:rsid w:val="000633F2"/>
    <w:rsid w:val="000866AA"/>
    <w:rsid w:val="000A0CA2"/>
    <w:rsid w:val="000C10E1"/>
    <w:rsid w:val="000C27E4"/>
    <w:rsid w:val="000D09C4"/>
    <w:rsid w:val="00142D82"/>
    <w:rsid w:val="00273A7D"/>
    <w:rsid w:val="002C1F24"/>
    <w:rsid w:val="002C4798"/>
    <w:rsid w:val="002D7787"/>
    <w:rsid w:val="002E28AC"/>
    <w:rsid w:val="00302E5C"/>
    <w:rsid w:val="0035278D"/>
    <w:rsid w:val="00416C46"/>
    <w:rsid w:val="00435D7D"/>
    <w:rsid w:val="004374D9"/>
    <w:rsid w:val="004722A8"/>
    <w:rsid w:val="00487903"/>
    <w:rsid w:val="004B1BDC"/>
    <w:rsid w:val="004D4F5A"/>
    <w:rsid w:val="0050490C"/>
    <w:rsid w:val="0055196A"/>
    <w:rsid w:val="00590A79"/>
    <w:rsid w:val="00592262"/>
    <w:rsid w:val="00593EE3"/>
    <w:rsid w:val="005A3D86"/>
    <w:rsid w:val="005B0D98"/>
    <w:rsid w:val="005E7ED8"/>
    <w:rsid w:val="0062598F"/>
    <w:rsid w:val="00656771"/>
    <w:rsid w:val="006A7695"/>
    <w:rsid w:val="006D17E7"/>
    <w:rsid w:val="006E48A9"/>
    <w:rsid w:val="007404BA"/>
    <w:rsid w:val="00742B15"/>
    <w:rsid w:val="007B3BAF"/>
    <w:rsid w:val="00803513"/>
    <w:rsid w:val="0082700F"/>
    <w:rsid w:val="00846725"/>
    <w:rsid w:val="008633CA"/>
    <w:rsid w:val="008657F5"/>
    <w:rsid w:val="0088572B"/>
    <w:rsid w:val="008B2F22"/>
    <w:rsid w:val="008D4CCB"/>
    <w:rsid w:val="008D747D"/>
    <w:rsid w:val="008E5D99"/>
    <w:rsid w:val="008F6288"/>
    <w:rsid w:val="00934996"/>
    <w:rsid w:val="00942748"/>
    <w:rsid w:val="009F4ED3"/>
    <w:rsid w:val="00A025D2"/>
    <w:rsid w:val="00A3545C"/>
    <w:rsid w:val="00BA372E"/>
    <w:rsid w:val="00C279A7"/>
    <w:rsid w:val="00C44B35"/>
    <w:rsid w:val="00C44B3A"/>
    <w:rsid w:val="00C51D4A"/>
    <w:rsid w:val="00C95AC5"/>
    <w:rsid w:val="00CD327F"/>
    <w:rsid w:val="00CE488B"/>
    <w:rsid w:val="00D24278"/>
    <w:rsid w:val="00D54942"/>
    <w:rsid w:val="00D83B18"/>
    <w:rsid w:val="00DF3C90"/>
    <w:rsid w:val="00E45269"/>
    <w:rsid w:val="00E65E41"/>
    <w:rsid w:val="00ED601A"/>
    <w:rsid w:val="00EF4063"/>
    <w:rsid w:val="00F53005"/>
    <w:rsid w:val="00F87B91"/>
    <w:rsid w:val="00FA0B19"/>
    <w:rsid w:val="00FA0E96"/>
    <w:rsid w:val="00FC73A7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B3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349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42B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22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255</Words>
  <Characters>1458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komp</cp:lastModifiedBy>
  <cp:revision>3</cp:revision>
  <cp:lastPrinted>2018-01-22T09:23:00Z</cp:lastPrinted>
  <dcterms:created xsi:type="dcterms:W3CDTF">2018-01-31T06:14:00Z</dcterms:created>
  <dcterms:modified xsi:type="dcterms:W3CDTF">2018-01-31T09:41:00Z</dcterms:modified>
</cp:coreProperties>
</file>