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785"/>
        <w:gridCol w:w="4575"/>
      </w:tblGrid>
      <w:tr w:rsidR="009E4A7C" w:rsidRPr="00772D4C" w:rsidTr="00EF43BF">
        <w:tc>
          <w:tcPr>
            <w:tcW w:w="4785" w:type="dxa"/>
          </w:tcPr>
          <w:p w:rsidR="009E4A7C" w:rsidRPr="00772D4C" w:rsidRDefault="009E4A7C" w:rsidP="00EF43BF">
            <w:pPr>
              <w:snapToGrid w:val="0"/>
              <w:spacing w:line="200" w:lineRule="atLeast"/>
              <w:jc w:val="center"/>
              <w:rPr>
                <w:rFonts w:ascii="Times New Roman" w:hAnsi="Times New Roman"/>
                <w:b/>
                <w:color w:val="000000"/>
              </w:rPr>
            </w:pPr>
            <w:bookmarkStart w:id="0" w:name="_Toc103606929"/>
            <w:bookmarkStart w:id="1" w:name="_Toc131313922"/>
            <w:bookmarkStart w:id="2" w:name="_Toc215295508"/>
            <w:bookmarkStart w:id="3" w:name="_Toc234175856"/>
            <w:bookmarkStart w:id="4" w:name="_Toc234176024"/>
            <w:bookmarkStart w:id="5" w:name="_Toc209979968"/>
            <w:r w:rsidRPr="00772D4C">
              <w:rPr>
                <w:rFonts w:ascii="Times New Roman" w:hAnsi="Times New Roman"/>
                <w:b/>
                <w:color w:val="000000"/>
              </w:rPr>
              <w:t>РФ</w:t>
            </w:r>
          </w:p>
          <w:p w:rsidR="009E4A7C" w:rsidRPr="00772D4C" w:rsidRDefault="009E4A7C" w:rsidP="00EF43BF">
            <w:pPr>
              <w:spacing w:line="200" w:lineRule="atLeast"/>
              <w:jc w:val="center"/>
              <w:rPr>
                <w:rFonts w:ascii="Times New Roman" w:hAnsi="Times New Roman"/>
                <w:color w:val="000000"/>
              </w:rPr>
            </w:pPr>
            <w:r w:rsidRPr="00772D4C">
              <w:rPr>
                <w:rFonts w:ascii="Times New Roman" w:hAnsi="Times New Roman"/>
                <w:color w:val="000000"/>
              </w:rPr>
              <w:t>СОБРАНИЕ ПРЕДСТАВИТЕЛЕЙ</w:t>
            </w:r>
          </w:p>
          <w:p w:rsidR="009E4A7C" w:rsidRPr="00772D4C" w:rsidRDefault="009E4A7C" w:rsidP="00EF43BF">
            <w:pPr>
              <w:spacing w:line="200" w:lineRule="atLeast"/>
              <w:jc w:val="center"/>
              <w:rPr>
                <w:rFonts w:ascii="Times New Roman" w:hAnsi="Times New Roman"/>
                <w:color w:val="000000"/>
              </w:rPr>
            </w:pPr>
            <w:r w:rsidRPr="00772D4C">
              <w:rPr>
                <w:rFonts w:ascii="Times New Roman" w:hAnsi="Times New Roman"/>
                <w:color w:val="000000"/>
              </w:rPr>
              <w:t>СЕЛЬСКОГО ПОСЕЛЕНИЯ</w:t>
            </w:r>
          </w:p>
          <w:p w:rsidR="009E4A7C" w:rsidRPr="00772D4C" w:rsidRDefault="009E4A7C" w:rsidP="00EF43BF">
            <w:pPr>
              <w:spacing w:line="200" w:lineRule="atLeast"/>
              <w:jc w:val="center"/>
              <w:rPr>
                <w:rFonts w:ascii="Times New Roman" w:hAnsi="Times New Roman"/>
                <w:b/>
                <w:color w:val="000000"/>
              </w:rPr>
            </w:pPr>
            <w:r w:rsidRPr="00772D4C">
              <w:rPr>
                <w:rFonts w:ascii="Times New Roman" w:hAnsi="Times New Roman"/>
                <w:b/>
                <w:color w:val="000000"/>
              </w:rPr>
              <w:t>БОГАТОЕ</w:t>
            </w:r>
          </w:p>
          <w:p w:rsidR="009E4A7C" w:rsidRPr="00772D4C" w:rsidRDefault="009E4A7C" w:rsidP="00EF43BF">
            <w:pPr>
              <w:spacing w:line="200" w:lineRule="atLeast"/>
              <w:jc w:val="center"/>
              <w:rPr>
                <w:rFonts w:ascii="Times New Roman" w:hAnsi="Times New Roman"/>
                <w:color w:val="000000"/>
              </w:rPr>
            </w:pPr>
            <w:r w:rsidRPr="00772D4C">
              <w:rPr>
                <w:rFonts w:ascii="Times New Roman" w:hAnsi="Times New Roman"/>
                <w:color w:val="000000"/>
              </w:rPr>
              <w:t xml:space="preserve">Муниципального района </w:t>
            </w:r>
            <w:proofErr w:type="spellStart"/>
            <w:r w:rsidRPr="00772D4C">
              <w:rPr>
                <w:rFonts w:ascii="Times New Roman" w:hAnsi="Times New Roman"/>
                <w:color w:val="000000"/>
              </w:rPr>
              <w:t>Богатовский</w:t>
            </w:r>
            <w:proofErr w:type="spellEnd"/>
          </w:p>
          <w:p w:rsidR="009E4A7C" w:rsidRPr="00772D4C" w:rsidRDefault="009E4A7C" w:rsidP="00EF43BF">
            <w:pPr>
              <w:spacing w:line="200" w:lineRule="atLeast"/>
              <w:jc w:val="center"/>
              <w:rPr>
                <w:rFonts w:ascii="Times New Roman" w:hAnsi="Times New Roman"/>
                <w:color w:val="000000"/>
              </w:rPr>
            </w:pPr>
            <w:r w:rsidRPr="00772D4C">
              <w:rPr>
                <w:rFonts w:ascii="Times New Roman" w:hAnsi="Times New Roman"/>
                <w:color w:val="000000"/>
              </w:rPr>
              <w:t>Самарской области</w:t>
            </w:r>
          </w:p>
          <w:p w:rsidR="009E4A7C" w:rsidRPr="00772D4C" w:rsidRDefault="009E4A7C" w:rsidP="00EF43BF">
            <w:pPr>
              <w:spacing w:line="200" w:lineRule="atLeast"/>
              <w:jc w:val="center"/>
              <w:rPr>
                <w:rFonts w:ascii="Times New Roman" w:hAnsi="Times New Roman"/>
                <w:color w:val="000000"/>
                <w:sz w:val="12"/>
                <w:szCs w:val="12"/>
              </w:rPr>
            </w:pPr>
          </w:p>
          <w:p w:rsidR="009E4A7C" w:rsidRPr="00772D4C" w:rsidRDefault="009E4A7C" w:rsidP="00EF43BF">
            <w:pPr>
              <w:spacing w:line="200" w:lineRule="atLeast"/>
              <w:jc w:val="center"/>
              <w:rPr>
                <w:rFonts w:ascii="Times New Roman" w:hAnsi="Times New Roman"/>
                <w:b/>
                <w:color w:val="000000"/>
              </w:rPr>
            </w:pPr>
            <w:r w:rsidRPr="00772D4C">
              <w:rPr>
                <w:rFonts w:ascii="Times New Roman" w:hAnsi="Times New Roman"/>
                <w:b/>
                <w:color w:val="000000"/>
              </w:rPr>
              <w:t>РЕШЕНИЕ</w:t>
            </w:r>
          </w:p>
          <w:p w:rsidR="009E4A7C" w:rsidRPr="00772D4C" w:rsidRDefault="009E4A7C" w:rsidP="00EF43BF">
            <w:pPr>
              <w:spacing w:line="200" w:lineRule="atLeast"/>
              <w:ind w:right="-16"/>
              <w:jc w:val="center"/>
              <w:rPr>
                <w:rFonts w:ascii="Times New Roman" w:hAnsi="Times New Roman"/>
                <w:color w:val="000000"/>
              </w:rPr>
            </w:pPr>
            <w:r w:rsidRPr="00772D4C">
              <w:rPr>
                <w:rFonts w:ascii="Times New Roman" w:hAnsi="Times New Roman"/>
                <w:color w:val="000000"/>
              </w:rPr>
              <w:t>с. Богатое, ул. Комсомольская, 46</w:t>
            </w:r>
          </w:p>
          <w:p w:rsidR="009E4A7C" w:rsidRPr="00772D4C" w:rsidRDefault="009E4A7C" w:rsidP="00EF43BF">
            <w:pPr>
              <w:spacing w:line="200" w:lineRule="atLeast"/>
              <w:jc w:val="center"/>
              <w:rPr>
                <w:rFonts w:ascii="Times New Roman" w:hAnsi="Times New Roman"/>
                <w:color w:val="000000"/>
              </w:rPr>
            </w:pPr>
          </w:p>
          <w:p w:rsidR="009E4A7C" w:rsidRPr="00772D4C" w:rsidRDefault="009E4A7C" w:rsidP="009E4A7C">
            <w:pPr>
              <w:spacing w:line="200" w:lineRule="atLeast"/>
              <w:jc w:val="center"/>
              <w:rPr>
                <w:rFonts w:ascii="Times New Roman" w:hAnsi="Times New Roman"/>
                <w:b/>
                <w:color w:val="000000"/>
                <w:sz w:val="26"/>
                <w:szCs w:val="26"/>
              </w:rPr>
            </w:pPr>
            <w:r w:rsidRPr="00772D4C">
              <w:rPr>
                <w:rFonts w:ascii="Times New Roman" w:hAnsi="Times New Roman"/>
                <w:b/>
                <w:color w:val="000000"/>
                <w:sz w:val="26"/>
                <w:szCs w:val="26"/>
              </w:rPr>
              <w:t xml:space="preserve">от </w:t>
            </w:r>
            <w:r w:rsidRPr="00A36563">
              <w:rPr>
                <w:rFonts w:ascii="Times New Roman" w:hAnsi="Times New Roman"/>
                <w:b/>
                <w:color w:val="000000"/>
                <w:sz w:val="26"/>
                <w:szCs w:val="26"/>
                <w:u w:val="single"/>
              </w:rPr>
              <w:t xml:space="preserve">« </w:t>
            </w:r>
            <w:r w:rsidRPr="00A36563">
              <w:rPr>
                <w:rFonts w:ascii="Times New Roman" w:hAnsi="Times New Roman"/>
                <w:b/>
                <w:color w:val="000000"/>
                <w:sz w:val="26"/>
                <w:szCs w:val="26"/>
                <w:u w:val="single"/>
              </w:rPr>
              <w:t>3</w:t>
            </w:r>
            <w:r w:rsidRPr="00A36563">
              <w:rPr>
                <w:rFonts w:ascii="Times New Roman" w:hAnsi="Times New Roman"/>
                <w:b/>
                <w:color w:val="000000"/>
                <w:sz w:val="26"/>
                <w:szCs w:val="26"/>
                <w:u w:val="single"/>
              </w:rPr>
              <w:t>0 »</w:t>
            </w:r>
            <w:r w:rsidRPr="00772D4C">
              <w:rPr>
                <w:rFonts w:ascii="Times New Roman" w:hAnsi="Times New Roman"/>
                <w:b/>
                <w:color w:val="000000"/>
                <w:sz w:val="26"/>
                <w:szCs w:val="26"/>
              </w:rPr>
              <w:t xml:space="preserve">  </w:t>
            </w:r>
            <w:r w:rsidRPr="00A36563">
              <w:rPr>
                <w:rFonts w:ascii="Times New Roman" w:hAnsi="Times New Roman"/>
                <w:b/>
                <w:color w:val="000000"/>
                <w:sz w:val="26"/>
                <w:szCs w:val="26"/>
                <w:u w:val="single"/>
              </w:rPr>
              <w:t>сентября</w:t>
            </w:r>
            <w:r w:rsidRPr="00772D4C">
              <w:rPr>
                <w:rFonts w:ascii="Times New Roman" w:hAnsi="Times New Roman"/>
                <w:b/>
                <w:color w:val="000000"/>
                <w:sz w:val="26"/>
                <w:szCs w:val="26"/>
                <w:u w:val="single"/>
              </w:rPr>
              <w:t xml:space="preserve"> </w:t>
            </w:r>
            <w:r w:rsidRPr="00772D4C">
              <w:rPr>
                <w:rFonts w:ascii="Times New Roman" w:hAnsi="Times New Roman"/>
                <w:b/>
                <w:color w:val="000000"/>
                <w:sz w:val="26"/>
                <w:szCs w:val="26"/>
              </w:rPr>
              <w:t xml:space="preserve"> </w:t>
            </w:r>
            <w:r w:rsidRPr="00A36563">
              <w:rPr>
                <w:rFonts w:ascii="Times New Roman" w:hAnsi="Times New Roman"/>
                <w:b/>
                <w:color w:val="000000"/>
                <w:sz w:val="26"/>
                <w:szCs w:val="26"/>
                <w:u w:val="single"/>
              </w:rPr>
              <w:t>2019 года</w:t>
            </w:r>
            <w:r w:rsidRPr="00772D4C">
              <w:rPr>
                <w:rFonts w:ascii="Times New Roman" w:hAnsi="Times New Roman"/>
                <w:b/>
                <w:color w:val="000000"/>
                <w:sz w:val="26"/>
                <w:szCs w:val="26"/>
              </w:rPr>
              <w:t xml:space="preserve">  </w:t>
            </w:r>
            <w:r w:rsidRPr="00A36563">
              <w:rPr>
                <w:rFonts w:ascii="Times New Roman" w:hAnsi="Times New Roman"/>
                <w:b/>
                <w:color w:val="000000"/>
                <w:sz w:val="26"/>
                <w:szCs w:val="26"/>
                <w:u w:val="single"/>
              </w:rPr>
              <w:t>№  14</w:t>
            </w:r>
            <w:r w:rsidRPr="00A36563">
              <w:rPr>
                <w:rFonts w:ascii="Times New Roman" w:hAnsi="Times New Roman"/>
                <w:b/>
                <w:color w:val="000000"/>
                <w:sz w:val="26"/>
                <w:szCs w:val="26"/>
                <w:u w:val="single"/>
              </w:rPr>
              <w:t>7</w:t>
            </w:r>
          </w:p>
        </w:tc>
        <w:tc>
          <w:tcPr>
            <w:tcW w:w="4575" w:type="dxa"/>
          </w:tcPr>
          <w:p w:rsidR="009E4A7C" w:rsidRPr="00772D4C" w:rsidRDefault="009E4A7C" w:rsidP="00EF43BF">
            <w:pPr>
              <w:snapToGrid w:val="0"/>
              <w:spacing w:line="200" w:lineRule="atLeast"/>
              <w:jc w:val="center"/>
              <w:rPr>
                <w:rFonts w:ascii="Times New Roman" w:hAnsi="Times New Roman"/>
                <w:b/>
                <w:color w:val="000000"/>
              </w:rPr>
            </w:pPr>
          </w:p>
          <w:p w:rsidR="009E4A7C" w:rsidRPr="00772D4C" w:rsidRDefault="009E4A7C" w:rsidP="00EF43BF">
            <w:pPr>
              <w:snapToGrid w:val="0"/>
              <w:spacing w:line="200" w:lineRule="atLeast"/>
              <w:jc w:val="center"/>
              <w:rPr>
                <w:rFonts w:ascii="Times New Roman" w:hAnsi="Times New Roman"/>
                <w:b/>
                <w:color w:val="000000"/>
              </w:rPr>
            </w:pPr>
          </w:p>
          <w:p w:rsidR="009E4A7C" w:rsidRPr="00772D4C" w:rsidRDefault="009E4A7C" w:rsidP="00EF43BF">
            <w:pPr>
              <w:snapToGrid w:val="0"/>
              <w:spacing w:line="200" w:lineRule="atLeast"/>
              <w:jc w:val="center"/>
              <w:rPr>
                <w:rFonts w:ascii="Times New Roman" w:hAnsi="Times New Roman"/>
                <w:b/>
                <w:color w:val="000000"/>
              </w:rPr>
            </w:pPr>
          </w:p>
          <w:p w:rsidR="009E4A7C" w:rsidRPr="00772D4C" w:rsidRDefault="00CD7732" w:rsidP="00EF43BF">
            <w:pPr>
              <w:snapToGrid w:val="0"/>
              <w:spacing w:line="200" w:lineRule="atLeast"/>
              <w:jc w:val="center"/>
              <w:rPr>
                <w:rFonts w:ascii="Times New Roman" w:hAnsi="Times New Roman"/>
                <w:b/>
                <w:color w:val="000000"/>
                <w:sz w:val="40"/>
                <w:szCs w:val="48"/>
              </w:rPr>
            </w:pPr>
            <w:r>
              <w:rPr>
                <w:rFonts w:ascii="Times New Roman" w:hAnsi="Times New Roman"/>
                <w:b/>
                <w:color w:val="000000"/>
                <w:sz w:val="40"/>
                <w:szCs w:val="48"/>
              </w:rPr>
              <w:t xml:space="preserve"> </w:t>
            </w:r>
          </w:p>
        </w:tc>
      </w:tr>
    </w:tbl>
    <w:p w:rsidR="00C5367F" w:rsidRPr="007632CA" w:rsidRDefault="00C5367F" w:rsidP="007632CA">
      <w:pPr>
        <w:jc w:val="both"/>
        <w:rPr>
          <w:rFonts w:ascii="Times New Roman" w:hAnsi="Times New Roman"/>
        </w:rPr>
      </w:pPr>
    </w:p>
    <w:p w:rsidR="009E4A7C" w:rsidRDefault="00C37578" w:rsidP="009E4A7C">
      <w:pPr>
        <w:outlineLvl w:val="0"/>
        <w:rPr>
          <w:rFonts w:ascii="Times New Roman" w:hAnsi="Times New Roman"/>
          <w:b/>
        </w:rPr>
      </w:pPr>
      <w:r w:rsidRPr="007632CA">
        <w:rPr>
          <w:rFonts w:ascii="Times New Roman" w:hAnsi="Times New Roman"/>
          <w:b/>
        </w:rPr>
        <w:t xml:space="preserve">О внесении изменений в Правила </w:t>
      </w:r>
    </w:p>
    <w:p w:rsidR="009E4A7C" w:rsidRDefault="00C37578" w:rsidP="009E4A7C">
      <w:pPr>
        <w:outlineLvl w:val="0"/>
        <w:rPr>
          <w:rFonts w:ascii="Times New Roman" w:hAnsi="Times New Roman"/>
          <w:b/>
        </w:rPr>
      </w:pPr>
      <w:r w:rsidRPr="007632CA">
        <w:rPr>
          <w:rFonts w:ascii="Times New Roman" w:hAnsi="Times New Roman"/>
          <w:b/>
        </w:rPr>
        <w:t xml:space="preserve">землепользования и застройки </w:t>
      </w:r>
      <w:r w:rsidR="008D010A" w:rsidRPr="007632CA">
        <w:rPr>
          <w:rFonts w:ascii="Times New Roman" w:hAnsi="Times New Roman"/>
          <w:b/>
        </w:rPr>
        <w:t>сельск</w:t>
      </w:r>
      <w:r w:rsidR="0067639C" w:rsidRPr="007632CA">
        <w:rPr>
          <w:rFonts w:ascii="Times New Roman" w:hAnsi="Times New Roman"/>
          <w:b/>
        </w:rPr>
        <w:t>ого</w:t>
      </w:r>
      <w:r w:rsidR="00312ABF" w:rsidRPr="007632CA">
        <w:rPr>
          <w:rFonts w:ascii="Times New Roman" w:hAnsi="Times New Roman"/>
          <w:b/>
        </w:rPr>
        <w:t xml:space="preserve"> </w:t>
      </w:r>
    </w:p>
    <w:p w:rsidR="009E4A7C" w:rsidRDefault="00443433" w:rsidP="009E4A7C">
      <w:pPr>
        <w:outlineLvl w:val="0"/>
        <w:rPr>
          <w:rFonts w:ascii="Times New Roman" w:hAnsi="Times New Roman"/>
          <w:b/>
        </w:rPr>
      </w:pPr>
      <w:r w:rsidRPr="007632CA">
        <w:rPr>
          <w:rFonts w:ascii="Times New Roman" w:hAnsi="Times New Roman"/>
          <w:b/>
          <w:bCs/>
        </w:rPr>
        <w:t xml:space="preserve">поселения </w:t>
      </w:r>
      <w:proofErr w:type="gramStart"/>
      <w:r w:rsidR="008D010A" w:rsidRPr="007632CA">
        <w:rPr>
          <w:rFonts w:ascii="Times New Roman" w:hAnsi="Times New Roman"/>
          <w:b/>
          <w:bCs/>
        </w:rPr>
        <w:t>Богатое</w:t>
      </w:r>
      <w:proofErr w:type="gramEnd"/>
      <w:r w:rsidRPr="007632CA">
        <w:rPr>
          <w:rFonts w:ascii="Times New Roman" w:hAnsi="Times New Roman"/>
          <w:bCs/>
        </w:rPr>
        <w:t xml:space="preserve"> </w:t>
      </w:r>
      <w:r w:rsidR="00312ABF" w:rsidRPr="007632CA">
        <w:rPr>
          <w:rFonts w:ascii="Times New Roman" w:hAnsi="Times New Roman"/>
          <w:b/>
        </w:rPr>
        <w:t xml:space="preserve">муниципального </w:t>
      </w:r>
    </w:p>
    <w:p w:rsidR="00C37578" w:rsidRPr="007632CA" w:rsidRDefault="00312ABF" w:rsidP="009E4A7C">
      <w:pPr>
        <w:outlineLvl w:val="0"/>
        <w:rPr>
          <w:rFonts w:ascii="Times New Roman" w:hAnsi="Times New Roman"/>
          <w:b/>
        </w:rPr>
      </w:pPr>
      <w:r w:rsidRPr="007632CA">
        <w:rPr>
          <w:rFonts w:ascii="Times New Roman" w:hAnsi="Times New Roman"/>
          <w:b/>
        </w:rPr>
        <w:t xml:space="preserve">района </w:t>
      </w:r>
      <w:proofErr w:type="spellStart"/>
      <w:r w:rsidR="008D010A" w:rsidRPr="007632CA">
        <w:rPr>
          <w:rFonts w:ascii="Times New Roman" w:hAnsi="Times New Roman"/>
          <w:b/>
        </w:rPr>
        <w:t>Богатовский</w:t>
      </w:r>
      <w:proofErr w:type="spellEnd"/>
      <w:r w:rsidRPr="007632CA">
        <w:rPr>
          <w:rFonts w:ascii="Times New Roman" w:hAnsi="Times New Roman"/>
          <w:b/>
        </w:rPr>
        <w:t xml:space="preserve"> </w:t>
      </w:r>
      <w:r w:rsidR="00C37578" w:rsidRPr="007632CA">
        <w:rPr>
          <w:rFonts w:ascii="Times New Roman" w:hAnsi="Times New Roman"/>
          <w:b/>
        </w:rPr>
        <w:t xml:space="preserve">Самарской области </w:t>
      </w:r>
    </w:p>
    <w:p w:rsidR="00C37578" w:rsidRPr="007632CA" w:rsidRDefault="00C37578" w:rsidP="007632CA">
      <w:pPr>
        <w:jc w:val="center"/>
        <w:outlineLvl w:val="0"/>
        <w:rPr>
          <w:rFonts w:ascii="Times New Roman" w:hAnsi="Times New Roman"/>
        </w:rPr>
      </w:pPr>
    </w:p>
    <w:p w:rsidR="00C37578" w:rsidRPr="007632CA" w:rsidRDefault="00C37578" w:rsidP="007632CA">
      <w:pPr>
        <w:spacing w:line="360" w:lineRule="auto"/>
        <w:ind w:firstLine="709"/>
        <w:jc w:val="both"/>
        <w:rPr>
          <w:rFonts w:ascii="Times New Roman" w:hAnsi="Times New Roman"/>
        </w:rPr>
      </w:pPr>
      <w:proofErr w:type="gramStart"/>
      <w:r w:rsidRPr="007632CA">
        <w:rPr>
          <w:rFonts w:ascii="Times New Roman" w:hAnsi="Times New Roman"/>
        </w:rPr>
        <w:t xml:space="preserve">В соответствии со статьей 33 Градостроительного кодекса Российской Федерации, пунктом 20 части 1 статьи 14 Федерального закона от </w:t>
      </w:r>
      <w:r w:rsidR="008D010A" w:rsidRPr="007632CA">
        <w:rPr>
          <w:rFonts w:ascii="Times New Roman" w:hAnsi="Times New Roman"/>
        </w:rPr>
        <w:t>06.10.2003</w:t>
      </w:r>
      <w:r w:rsidRPr="007632CA">
        <w:rPr>
          <w:rFonts w:ascii="Times New Roman" w:hAnsi="Times New Roman"/>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8D010A" w:rsidRPr="007632CA">
        <w:rPr>
          <w:rFonts w:ascii="Times New Roman" w:hAnsi="Times New Roman"/>
        </w:rPr>
        <w:t>сельск</w:t>
      </w:r>
      <w:r w:rsidR="0067639C" w:rsidRPr="007632CA">
        <w:rPr>
          <w:rFonts w:ascii="Times New Roman" w:hAnsi="Times New Roman"/>
        </w:rPr>
        <w:t xml:space="preserve">ого </w:t>
      </w:r>
      <w:r w:rsidR="00CD1ED0" w:rsidRPr="007632CA">
        <w:rPr>
          <w:rFonts w:ascii="Times New Roman" w:hAnsi="Times New Roman"/>
          <w:bCs/>
        </w:rPr>
        <w:t xml:space="preserve">поселения </w:t>
      </w:r>
      <w:r w:rsidR="008D010A" w:rsidRPr="007632CA">
        <w:rPr>
          <w:rFonts w:ascii="Times New Roman" w:hAnsi="Times New Roman"/>
          <w:bCs/>
        </w:rPr>
        <w:t>Богатое</w:t>
      </w:r>
      <w:r w:rsidR="00CD1ED0" w:rsidRPr="007632CA">
        <w:rPr>
          <w:rFonts w:ascii="Times New Roman" w:hAnsi="Times New Roman"/>
          <w:bCs/>
        </w:rPr>
        <w:t xml:space="preserve"> </w:t>
      </w:r>
      <w:r w:rsidR="003642B0" w:rsidRPr="007632CA">
        <w:rPr>
          <w:rFonts w:ascii="Times New Roman" w:hAnsi="Times New Roman"/>
        </w:rPr>
        <w:t xml:space="preserve">муниципального района </w:t>
      </w:r>
      <w:proofErr w:type="spellStart"/>
      <w:r w:rsidR="008D010A" w:rsidRPr="007632CA">
        <w:rPr>
          <w:rFonts w:ascii="Times New Roman" w:hAnsi="Times New Roman"/>
        </w:rPr>
        <w:t>Богатовский</w:t>
      </w:r>
      <w:proofErr w:type="spellEnd"/>
      <w:r w:rsidRPr="007632CA" w:rsidDel="00D70CBE">
        <w:rPr>
          <w:rFonts w:ascii="Times New Roman" w:hAnsi="Times New Roman"/>
        </w:rPr>
        <w:t xml:space="preserve"> </w:t>
      </w:r>
      <w:r w:rsidRPr="007632CA">
        <w:rPr>
          <w:rFonts w:ascii="Times New Roman" w:hAnsi="Times New Roman"/>
        </w:rPr>
        <w:t>Самарской области от</w:t>
      </w:r>
      <w:r w:rsidR="0058119A" w:rsidRPr="007632CA">
        <w:rPr>
          <w:rFonts w:ascii="Times New Roman" w:hAnsi="Times New Roman"/>
        </w:rPr>
        <w:t xml:space="preserve"> </w:t>
      </w:r>
      <w:r w:rsidR="00366009">
        <w:rPr>
          <w:rFonts w:ascii="Times New Roman" w:hAnsi="Times New Roman"/>
        </w:rPr>
        <w:t>23.09.2019</w:t>
      </w:r>
      <w:r w:rsidR="00366009" w:rsidRPr="007632CA">
        <w:rPr>
          <w:rFonts w:ascii="Times New Roman" w:hAnsi="Times New Roman"/>
        </w:rPr>
        <w:t xml:space="preserve">, </w:t>
      </w:r>
      <w:r w:rsidRPr="007632CA">
        <w:rPr>
          <w:rFonts w:ascii="Times New Roman" w:hAnsi="Times New Roman"/>
        </w:rPr>
        <w:t xml:space="preserve">Собрание представителей </w:t>
      </w:r>
      <w:r w:rsidR="008D010A" w:rsidRPr="007632CA">
        <w:rPr>
          <w:rFonts w:ascii="Times New Roman" w:hAnsi="Times New Roman"/>
        </w:rPr>
        <w:t>сельск</w:t>
      </w:r>
      <w:r w:rsidR="0067639C" w:rsidRPr="007632CA">
        <w:rPr>
          <w:rFonts w:ascii="Times New Roman" w:hAnsi="Times New Roman"/>
        </w:rPr>
        <w:t>ого</w:t>
      </w:r>
      <w:r w:rsidRPr="007632CA">
        <w:rPr>
          <w:rFonts w:ascii="Times New Roman" w:hAnsi="Times New Roman"/>
        </w:rPr>
        <w:t xml:space="preserve"> </w:t>
      </w:r>
      <w:r w:rsidR="00CD1ED0" w:rsidRPr="007632CA">
        <w:rPr>
          <w:rFonts w:ascii="Times New Roman" w:hAnsi="Times New Roman"/>
          <w:bCs/>
        </w:rPr>
        <w:t xml:space="preserve">поселения </w:t>
      </w:r>
      <w:r w:rsidR="008D010A" w:rsidRPr="007632CA">
        <w:rPr>
          <w:rFonts w:ascii="Times New Roman" w:hAnsi="Times New Roman"/>
          <w:bCs/>
        </w:rPr>
        <w:t>Богатое</w:t>
      </w:r>
      <w:r w:rsidR="00CD1ED0" w:rsidRPr="007632CA">
        <w:rPr>
          <w:rFonts w:ascii="Times New Roman" w:hAnsi="Times New Roman"/>
          <w:bCs/>
        </w:rPr>
        <w:t xml:space="preserve"> </w:t>
      </w:r>
      <w:r w:rsidR="003642B0" w:rsidRPr="007632CA">
        <w:rPr>
          <w:rFonts w:ascii="Times New Roman" w:hAnsi="Times New Roman"/>
        </w:rPr>
        <w:t>муниципального</w:t>
      </w:r>
      <w:proofErr w:type="gramEnd"/>
      <w:r w:rsidR="003642B0" w:rsidRPr="007632CA">
        <w:rPr>
          <w:rFonts w:ascii="Times New Roman" w:hAnsi="Times New Roman"/>
        </w:rPr>
        <w:t xml:space="preserve"> района </w:t>
      </w:r>
      <w:proofErr w:type="spellStart"/>
      <w:r w:rsidR="008D010A" w:rsidRPr="007632CA">
        <w:rPr>
          <w:rFonts w:ascii="Times New Roman" w:hAnsi="Times New Roman"/>
        </w:rPr>
        <w:t>Богатовский</w:t>
      </w:r>
      <w:proofErr w:type="spellEnd"/>
      <w:r w:rsidRPr="007632CA">
        <w:rPr>
          <w:rFonts w:ascii="Times New Roman" w:hAnsi="Times New Roman"/>
        </w:rPr>
        <w:t xml:space="preserve"> Самарской области решило:</w:t>
      </w:r>
    </w:p>
    <w:p w:rsidR="007F3DD3" w:rsidRPr="007632CA" w:rsidRDefault="00C37578" w:rsidP="007632CA">
      <w:pPr>
        <w:spacing w:line="360" w:lineRule="auto"/>
        <w:ind w:firstLine="700"/>
        <w:jc w:val="both"/>
        <w:rPr>
          <w:rFonts w:ascii="Times New Roman" w:hAnsi="Times New Roman"/>
        </w:rPr>
      </w:pPr>
      <w:r w:rsidRPr="007632CA">
        <w:rPr>
          <w:rFonts w:ascii="Times New Roman" w:hAnsi="Times New Roman"/>
        </w:rPr>
        <w:t xml:space="preserve">1. Внести следующие изменения в Правила землепользования и застройки </w:t>
      </w:r>
      <w:r w:rsidR="008D010A" w:rsidRPr="007632CA">
        <w:rPr>
          <w:rFonts w:ascii="Times New Roman" w:hAnsi="Times New Roman"/>
        </w:rPr>
        <w:t>сельск</w:t>
      </w:r>
      <w:r w:rsidR="0067639C" w:rsidRPr="007632CA">
        <w:rPr>
          <w:rFonts w:ascii="Times New Roman" w:hAnsi="Times New Roman"/>
        </w:rPr>
        <w:t>ого</w:t>
      </w:r>
      <w:r w:rsidRPr="007632CA">
        <w:rPr>
          <w:rFonts w:ascii="Times New Roman" w:hAnsi="Times New Roman"/>
        </w:rPr>
        <w:t xml:space="preserve"> </w:t>
      </w:r>
      <w:r w:rsidR="00CD1ED0" w:rsidRPr="007632CA">
        <w:rPr>
          <w:rFonts w:ascii="Times New Roman" w:hAnsi="Times New Roman"/>
          <w:bCs/>
        </w:rPr>
        <w:t xml:space="preserve">поселения </w:t>
      </w:r>
      <w:proofErr w:type="gramStart"/>
      <w:r w:rsidR="008D010A" w:rsidRPr="007632CA">
        <w:rPr>
          <w:rFonts w:ascii="Times New Roman" w:hAnsi="Times New Roman"/>
          <w:bCs/>
        </w:rPr>
        <w:t>Богатое</w:t>
      </w:r>
      <w:proofErr w:type="gramEnd"/>
      <w:r w:rsidR="00CD1ED0" w:rsidRPr="007632CA">
        <w:rPr>
          <w:rFonts w:ascii="Times New Roman" w:hAnsi="Times New Roman"/>
          <w:bCs/>
        </w:rPr>
        <w:t xml:space="preserve"> </w:t>
      </w:r>
      <w:r w:rsidR="003642B0" w:rsidRPr="007632CA">
        <w:rPr>
          <w:rFonts w:ascii="Times New Roman" w:hAnsi="Times New Roman"/>
        </w:rPr>
        <w:t xml:space="preserve">муниципального района </w:t>
      </w:r>
      <w:proofErr w:type="spellStart"/>
      <w:r w:rsidR="008D010A" w:rsidRPr="007632CA">
        <w:rPr>
          <w:rFonts w:ascii="Times New Roman" w:hAnsi="Times New Roman"/>
        </w:rPr>
        <w:t>Богатовский</w:t>
      </w:r>
      <w:proofErr w:type="spellEnd"/>
      <w:r w:rsidRPr="007632CA" w:rsidDel="00D70CBE">
        <w:rPr>
          <w:rFonts w:ascii="Times New Roman" w:hAnsi="Times New Roman"/>
        </w:rPr>
        <w:t xml:space="preserve"> </w:t>
      </w:r>
      <w:r w:rsidRPr="007632CA">
        <w:rPr>
          <w:rFonts w:ascii="Times New Roman" w:hAnsi="Times New Roman"/>
        </w:rPr>
        <w:t xml:space="preserve">Самарской области, утвержденные Собранием представителей </w:t>
      </w:r>
      <w:r w:rsidR="008D010A" w:rsidRPr="007632CA">
        <w:rPr>
          <w:rFonts w:ascii="Times New Roman" w:hAnsi="Times New Roman"/>
        </w:rPr>
        <w:t>сельск</w:t>
      </w:r>
      <w:r w:rsidR="0067639C" w:rsidRPr="007632CA">
        <w:rPr>
          <w:rFonts w:ascii="Times New Roman" w:hAnsi="Times New Roman"/>
        </w:rPr>
        <w:t>ого</w:t>
      </w:r>
      <w:r w:rsidRPr="007632CA">
        <w:rPr>
          <w:rFonts w:ascii="Times New Roman" w:hAnsi="Times New Roman"/>
        </w:rPr>
        <w:t xml:space="preserve"> </w:t>
      </w:r>
      <w:r w:rsidR="00890B12" w:rsidRPr="007632CA">
        <w:rPr>
          <w:rFonts w:ascii="Times New Roman" w:hAnsi="Times New Roman"/>
          <w:bCs/>
        </w:rPr>
        <w:t xml:space="preserve">поселения </w:t>
      </w:r>
      <w:proofErr w:type="gramStart"/>
      <w:r w:rsidR="008D010A" w:rsidRPr="007632CA">
        <w:rPr>
          <w:rFonts w:ascii="Times New Roman" w:hAnsi="Times New Roman"/>
          <w:bCs/>
        </w:rPr>
        <w:t>Богатое</w:t>
      </w:r>
      <w:proofErr w:type="gramEnd"/>
      <w:r w:rsidR="00890B12" w:rsidRPr="007632CA">
        <w:rPr>
          <w:rFonts w:ascii="Times New Roman" w:hAnsi="Times New Roman"/>
          <w:bCs/>
        </w:rPr>
        <w:t xml:space="preserve"> </w:t>
      </w:r>
      <w:r w:rsidR="003642B0" w:rsidRPr="007632CA">
        <w:rPr>
          <w:rFonts w:ascii="Times New Roman" w:hAnsi="Times New Roman"/>
        </w:rPr>
        <w:t xml:space="preserve">муниципального района </w:t>
      </w:r>
      <w:proofErr w:type="spellStart"/>
      <w:r w:rsidR="008D010A" w:rsidRPr="007632CA">
        <w:rPr>
          <w:rFonts w:ascii="Times New Roman" w:hAnsi="Times New Roman"/>
        </w:rPr>
        <w:t>Богатовский</w:t>
      </w:r>
      <w:proofErr w:type="spellEnd"/>
      <w:r w:rsidRPr="007632CA">
        <w:rPr>
          <w:rFonts w:ascii="Times New Roman" w:hAnsi="Times New Roman"/>
        </w:rPr>
        <w:t xml:space="preserve"> Самарской области</w:t>
      </w:r>
      <w:r w:rsidRPr="007632CA">
        <w:rPr>
          <w:rFonts w:ascii="Times New Roman" w:hAnsi="Times New Roman"/>
          <w:bCs/>
        </w:rPr>
        <w:t xml:space="preserve"> от </w:t>
      </w:r>
      <w:r w:rsidR="008D010A" w:rsidRPr="007632CA">
        <w:rPr>
          <w:rFonts w:ascii="Times New Roman" w:hAnsi="Times New Roman"/>
          <w:bCs/>
        </w:rPr>
        <w:t>31.08.2012</w:t>
      </w:r>
      <w:r w:rsidR="00CD1ED0" w:rsidRPr="007632CA">
        <w:rPr>
          <w:rFonts w:ascii="Times New Roman" w:hAnsi="Times New Roman"/>
          <w:bCs/>
        </w:rPr>
        <w:t xml:space="preserve"> №</w:t>
      </w:r>
      <w:r w:rsidR="008D010A" w:rsidRPr="007632CA">
        <w:rPr>
          <w:rFonts w:ascii="Times New Roman" w:hAnsi="Times New Roman"/>
          <w:bCs/>
        </w:rPr>
        <w:t> </w:t>
      </w:r>
      <w:r w:rsidR="0067639C" w:rsidRPr="007632CA">
        <w:rPr>
          <w:rFonts w:ascii="Times New Roman" w:hAnsi="Times New Roman"/>
          <w:bCs/>
        </w:rPr>
        <w:t>28</w:t>
      </w:r>
      <w:r w:rsidR="00623D0D" w:rsidRPr="007632CA">
        <w:rPr>
          <w:rFonts w:ascii="Times New Roman" w:hAnsi="Times New Roman"/>
          <w:bCs/>
        </w:rPr>
        <w:t xml:space="preserve"> (далее по тексту – Правила)</w:t>
      </w:r>
      <w:r w:rsidR="00244E51" w:rsidRPr="007632CA">
        <w:rPr>
          <w:rFonts w:ascii="Times New Roman" w:hAnsi="Times New Roman"/>
          <w:bCs/>
        </w:rPr>
        <w:t>:</w:t>
      </w:r>
      <w:bookmarkEnd w:id="0"/>
      <w:bookmarkEnd w:id="1"/>
      <w:bookmarkEnd w:id="2"/>
      <w:bookmarkEnd w:id="3"/>
      <w:bookmarkEnd w:id="4"/>
      <w:bookmarkEnd w:id="5"/>
    </w:p>
    <w:p w:rsidR="00B763A1" w:rsidRPr="007632CA" w:rsidRDefault="00B763A1" w:rsidP="007632CA">
      <w:pPr>
        <w:spacing w:line="360" w:lineRule="auto"/>
        <w:ind w:firstLine="700"/>
        <w:jc w:val="both"/>
        <w:rPr>
          <w:rFonts w:ascii="Times New Roman" w:hAnsi="Times New Roman"/>
        </w:rPr>
      </w:pPr>
      <w:r w:rsidRPr="007632CA">
        <w:rPr>
          <w:rFonts w:ascii="Times New Roman" w:hAnsi="Times New Roman"/>
        </w:rPr>
        <w:t xml:space="preserve">1) </w:t>
      </w:r>
      <w:r w:rsidR="00281774" w:rsidRPr="007632CA">
        <w:rPr>
          <w:rFonts w:ascii="Times New Roman" w:hAnsi="Times New Roman"/>
        </w:rPr>
        <w:t>в</w:t>
      </w:r>
      <w:r w:rsidRPr="007632CA">
        <w:rPr>
          <w:rFonts w:ascii="Times New Roman" w:hAnsi="Times New Roman"/>
        </w:rPr>
        <w:t xml:space="preserve"> статье 2 Правил: </w:t>
      </w:r>
    </w:p>
    <w:p w:rsidR="0067639C" w:rsidRPr="007632CA" w:rsidRDefault="0067639C" w:rsidP="007632CA">
      <w:pPr>
        <w:spacing w:line="360" w:lineRule="auto"/>
        <w:ind w:firstLine="700"/>
        <w:jc w:val="both"/>
        <w:rPr>
          <w:rFonts w:ascii="Times New Roman" w:hAnsi="Times New Roman"/>
        </w:rPr>
      </w:pPr>
      <w:r w:rsidRPr="007632CA">
        <w:rPr>
          <w:rFonts w:ascii="Times New Roman" w:hAnsi="Times New Roman"/>
        </w:rPr>
        <w:t>абзац третий изложить в следующей редакции:</w:t>
      </w:r>
    </w:p>
    <w:p w:rsidR="0067639C" w:rsidRPr="007632CA" w:rsidRDefault="0067639C" w:rsidP="007632CA">
      <w:pPr>
        <w:spacing w:line="360" w:lineRule="auto"/>
        <w:ind w:firstLine="700"/>
        <w:jc w:val="both"/>
        <w:rPr>
          <w:rFonts w:ascii="Times New Roman" w:hAnsi="Times New Roman"/>
        </w:rPr>
      </w:pPr>
      <w:proofErr w:type="gramStart"/>
      <w:r w:rsidRPr="007632CA">
        <w:rPr>
          <w:rFonts w:ascii="Times New Roman" w:hAnsi="Times New Roman"/>
        </w:rPr>
        <w:t>«</w:t>
      </w:r>
      <w:r w:rsidRPr="007632CA">
        <w:rPr>
          <w:rFonts w:ascii="Times New Roman" w:hAnsi="Times New Roman"/>
          <w:b/>
        </w:rPr>
        <w:t>Ансамбли</w:t>
      </w:r>
      <w:r w:rsidRPr="007632CA">
        <w:rPr>
          <w:rFonts w:ascii="Times New Roman" w:hAnsi="Times New Roman"/>
        </w:rPr>
        <w:t xml:space="preserve"> - </w:t>
      </w:r>
      <w:bookmarkStart w:id="6" w:name="_Hlk12443601"/>
      <w:r w:rsidRPr="007632CA">
        <w:rPr>
          <w:rFonts w:ascii="Times New Roman" w:hAnsi="Times New Roman"/>
        </w:rPr>
        <w:t xml:space="preserve">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w:t>
      </w:r>
      <w:r w:rsidRPr="007632CA">
        <w:rPr>
          <w:rFonts w:ascii="Times New Roman" w:hAnsi="Times New Roman"/>
        </w:rPr>
        <w:lastRenderedPageBreak/>
        <w:t>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7632CA">
        <w:rPr>
          <w:rFonts w:ascii="Times New Roman" w:hAnsi="Times New Roman"/>
        </w:rPr>
        <w:t xml:space="preserve"> объекты археологического наследия</w:t>
      </w:r>
      <w:proofErr w:type="gramStart"/>
      <w:r w:rsidRPr="007632CA">
        <w:rPr>
          <w:rFonts w:ascii="Times New Roman" w:hAnsi="Times New Roman"/>
        </w:rPr>
        <w:t>.</w:t>
      </w:r>
      <w:bookmarkEnd w:id="6"/>
      <w:r w:rsidRPr="007632CA">
        <w:rPr>
          <w:rFonts w:ascii="Times New Roman" w:hAnsi="Times New Roman"/>
        </w:rPr>
        <w:t>»;</w:t>
      </w:r>
      <w:proofErr w:type="gramEnd"/>
    </w:p>
    <w:p w:rsidR="0057231E" w:rsidRPr="007632CA" w:rsidRDefault="0057231E" w:rsidP="007632CA">
      <w:pPr>
        <w:spacing w:line="360" w:lineRule="auto"/>
        <w:ind w:firstLine="700"/>
        <w:jc w:val="both"/>
        <w:rPr>
          <w:rFonts w:ascii="Times New Roman" w:hAnsi="Times New Roman"/>
        </w:rPr>
      </w:pPr>
      <w:r w:rsidRPr="007632CA">
        <w:rPr>
          <w:rFonts w:ascii="Times New Roman" w:hAnsi="Times New Roman"/>
        </w:rPr>
        <w:t>абзац пятый изложить в следующей редакции:</w:t>
      </w:r>
    </w:p>
    <w:p w:rsidR="0067639C" w:rsidRPr="007632CA" w:rsidRDefault="0057231E" w:rsidP="007632CA">
      <w:pPr>
        <w:spacing w:line="360" w:lineRule="auto"/>
        <w:ind w:firstLine="700"/>
        <w:jc w:val="both"/>
        <w:rPr>
          <w:rFonts w:ascii="Times New Roman" w:hAnsi="Times New Roman"/>
        </w:rPr>
      </w:pPr>
      <w:proofErr w:type="gramStart"/>
      <w:r w:rsidRPr="007632CA">
        <w:rPr>
          <w:rFonts w:ascii="Times New Roman" w:hAnsi="Times New Roman"/>
        </w:rPr>
        <w:t>«</w:t>
      </w:r>
      <w:r w:rsidRPr="007632CA">
        <w:rPr>
          <w:rFonts w:ascii="Times New Roman" w:hAnsi="Times New Roman"/>
          <w:b/>
          <w:bCs/>
        </w:rPr>
        <w:t>Градостроительный регламент</w:t>
      </w:r>
      <w:r w:rsidRPr="007632CA">
        <w:rPr>
          <w:rFonts w:ascii="Times New Roman" w:hAnsi="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7632CA">
        <w:rPr>
          <w:rFonts w:ascii="Times New Roman" w:hAnsi="Times New Roman"/>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Start"/>
      <w:r w:rsidRPr="007632CA">
        <w:rPr>
          <w:rFonts w:ascii="Times New Roman" w:hAnsi="Times New Roman"/>
        </w:rPr>
        <w:t>.»</w:t>
      </w:r>
      <w:r w:rsidR="0067639C" w:rsidRPr="007632CA">
        <w:rPr>
          <w:rFonts w:ascii="Times New Roman" w:hAnsi="Times New Roman"/>
        </w:rPr>
        <w:t>;</w:t>
      </w:r>
      <w:proofErr w:type="gramEnd"/>
    </w:p>
    <w:p w:rsidR="0057231E" w:rsidRPr="007632CA" w:rsidRDefault="00CE4969" w:rsidP="007632CA">
      <w:pPr>
        <w:spacing w:line="360" w:lineRule="auto"/>
        <w:ind w:firstLine="700"/>
        <w:jc w:val="both"/>
        <w:rPr>
          <w:rFonts w:ascii="Times New Roman" w:hAnsi="Times New Roman"/>
        </w:rPr>
      </w:pPr>
      <w:r w:rsidRPr="007632CA">
        <w:rPr>
          <w:rFonts w:ascii="Times New Roman" w:hAnsi="Times New Roman"/>
        </w:rPr>
        <w:t>абзац шесто</w:t>
      </w:r>
      <w:r w:rsidR="0057231E" w:rsidRPr="007632CA">
        <w:rPr>
          <w:rFonts w:ascii="Times New Roman" w:hAnsi="Times New Roman"/>
        </w:rPr>
        <w:t>й</w:t>
      </w:r>
      <w:r w:rsidRPr="007632CA">
        <w:rPr>
          <w:rFonts w:ascii="Times New Roman" w:hAnsi="Times New Roman"/>
        </w:rPr>
        <w:t xml:space="preserve"> </w:t>
      </w:r>
      <w:r w:rsidR="0057231E" w:rsidRPr="007632CA">
        <w:rPr>
          <w:rFonts w:ascii="Times New Roman" w:hAnsi="Times New Roman"/>
        </w:rPr>
        <w:t>изложить в следующей редакции:</w:t>
      </w:r>
    </w:p>
    <w:p w:rsidR="0067639C" w:rsidRPr="007632CA" w:rsidRDefault="0057231E" w:rsidP="007632CA">
      <w:pPr>
        <w:spacing w:line="360" w:lineRule="auto"/>
        <w:ind w:firstLine="700"/>
        <w:jc w:val="both"/>
        <w:rPr>
          <w:rFonts w:ascii="Times New Roman" w:hAnsi="Times New Roman"/>
        </w:rPr>
      </w:pPr>
      <w:proofErr w:type="gramStart"/>
      <w:r w:rsidRPr="007632CA">
        <w:rPr>
          <w:rFonts w:ascii="Times New Roman" w:hAnsi="Times New Roman"/>
        </w:rPr>
        <w:t>«</w:t>
      </w:r>
      <w:r w:rsidRPr="007632CA">
        <w:rPr>
          <w:rFonts w:ascii="Times New Roman" w:hAnsi="Times New Roman"/>
          <w:b/>
          <w:bCs/>
        </w:rPr>
        <w:t>Достопримечательные места</w:t>
      </w:r>
      <w:r w:rsidRPr="007632CA">
        <w:rPr>
          <w:rFonts w:ascii="Times New Roman" w:hAnsi="Times New Roman"/>
        </w:rPr>
        <w:t xml:space="preserve">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w:t>
      </w:r>
      <w:r w:rsidRPr="007632CA">
        <w:rPr>
          <w:rFonts w:ascii="Times New Roman" w:hAnsi="Times New Roman"/>
        </w:rPr>
        <w:lastRenderedPageBreak/>
        <w:t>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7632CA">
        <w:rPr>
          <w:rFonts w:ascii="Times New Roman" w:hAnsi="Times New Roman"/>
        </w:rPr>
        <w:t xml:space="preserve">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roofErr w:type="gramStart"/>
      <w:r w:rsidRPr="007632CA">
        <w:rPr>
          <w:rFonts w:ascii="Times New Roman" w:hAnsi="Times New Roman"/>
        </w:rPr>
        <w:t>.»</w:t>
      </w:r>
      <w:r w:rsidR="00CE4969" w:rsidRPr="007632CA">
        <w:rPr>
          <w:rFonts w:ascii="Times New Roman" w:hAnsi="Times New Roman"/>
        </w:rPr>
        <w:t>;</w:t>
      </w:r>
      <w:proofErr w:type="gramEnd"/>
    </w:p>
    <w:p w:rsidR="00CE4969" w:rsidRPr="007632CA" w:rsidRDefault="00CE4969" w:rsidP="007632CA">
      <w:pPr>
        <w:spacing w:line="360" w:lineRule="auto"/>
        <w:ind w:firstLine="700"/>
        <w:jc w:val="both"/>
        <w:rPr>
          <w:rFonts w:ascii="Times New Roman" w:hAnsi="Times New Roman"/>
        </w:rPr>
      </w:pPr>
      <w:r w:rsidRPr="007632CA">
        <w:rPr>
          <w:rFonts w:ascii="Times New Roman" w:hAnsi="Times New Roman"/>
        </w:rPr>
        <w:t>абзац седьмой изложить в следующей редакции:</w:t>
      </w:r>
    </w:p>
    <w:p w:rsidR="00CE4969" w:rsidRPr="007632CA" w:rsidRDefault="00CE4969" w:rsidP="007632CA">
      <w:pPr>
        <w:spacing w:line="360" w:lineRule="auto"/>
        <w:ind w:firstLine="700"/>
        <w:jc w:val="both"/>
        <w:rPr>
          <w:rFonts w:ascii="Times New Roman" w:hAnsi="Times New Roman"/>
        </w:rPr>
      </w:pPr>
      <w:proofErr w:type="gramStart"/>
      <w:r w:rsidRPr="007632CA">
        <w:rPr>
          <w:rFonts w:ascii="Times New Roman" w:hAnsi="Times New Roman"/>
        </w:rPr>
        <w:t>«</w:t>
      </w:r>
      <w:r w:rsidRPr="007632CA">
        <w:rPr>
          <w:rFonts w:ascii="Times New Roman" w:hAnsi="Times New Roman"/>
          <w:b/>
        </w:rPr>
        <w:t>Застройщик</w:t>
      </w:r>
      <w:r w:rsidRPr="007632CA">
        <w:rPr>
          <w:rFonts w:ascii="Times New Roman" w:hAnsi="Times New Roman"/>
        </w:rPr>
        <w:t xml:space="preserve"> – </w:t>
      </w:r>
      <w:r w:rsidR="0057231E" w:rsidRPr="007632CA">
        <w:rPr>
          <w:rFonts w:ascii="Times New Roman" w:hAnsi="Times New Roman"/>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57231E" w:rsidRPr="007632CA">
        <w:rPr>
          <w:rFonts w:ascii="Times New Roman" w:hAnsi="Times New Roman"/>
        </w:rPr>
        <w:t>Росатом</w:t>
      </w:r>
      <w:proofErr w:type="spellEnd"/>
      <w:r w:rsidR="0057231E" w:rsidRPr="007632CA">
        <w:rPr>
          <w:rFonts w:ascii="Times New Roman" w:hAnsi="Times New Roman"/>
        </w:rPr>
        <w:t>", Государственная корпорация по космической деятельности "</w:t>
      </w:r>
      <w:proofErr w:type="spellStart"/>
      <w:r w:rsidR="0057231E" w:rsidRPr="007632CA">
        <w:rPr>
          <w:rFonts w:ascii="Times New Roman" w:hAnsi="Times New Roman"/>
        </w:rPr>
        <w:t>Роскосмос</w:t>
      </w:r>
      <w:proofErr w:type="spellEnd"/>
      <w:r w:rsidR="0057231E" w:rsidRPr="007632CA">
        <w:rPr>
          <w:rFonts w:ascii="Times New Roman" w:hAnsi="Times New Roman"/>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57231E" w:rsidRPr="007632CA">
        <w:rPr>
          <w:rFonts w:ascii="Times New Roman" w:hAnsi="Times New Roman"/>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roofErr w:type="gramStart"/>
      <w:r w:rsidRPr="007632CA">
        <w:rPr>
          <w:rFonts w:ascii="Times New Roman" w:hAnsi="Times New Roman"/>
        </w:rPr>
        <w:t>.»</w:t>
      </w:r>
      <w:proofErr w:type="gramEnd"/>
    </w:p>
    <w:p w:rsidR="0057231E" w:rsidRPr="007632CA" w:rsidRDefault="007B18BE" w:rsidP="007632CA">
      <w:pPr>
        <w:spacing w:line="360" w:lineRule="auto"/>
        <w:ind w:firstLine="700"/>
        <w:jc w:val="both"/>
        <w:rPr>
          <w:rFonts w:ascii="Times New Roman" w:hAnsi="Times New Roman"/>
        </w:rPr>
      </w:pPr>
      <w:r w:rsidRPr="007632CA">
        <w:rPr>
          <w:rFonts w:ascii="Times New Roman" w:hAnsi="Times New Roman"/>
        </w:rPr>
        <w:t>абзац одиннадцат</w:t>
      </w:r>
      <w:r w:rsidR="0057231E" w:rsidRPr="007632CA">
        <w:rPr>
          <w:rFonts w:ascii="Times New Roman" w:hAnsi="Times New Roman"/>
        </w:rPr>
        <w:t>ый</w:t>
      </w:r>
      <w:r w:rsidRPr="007632CA">
        <w:rPr>
          <w:rFonts w:ascii="Times New Roman" w:hAnsi="Times New Roman"/>
        </w:rPr>
        <w:t xml:space="preserve"> </w:t>
      </w:r>
      <w:r w:rsidR="0057231E" w:rsidRPr="007632CA">
        <w:rPr>
          <w:rFonts w:ascii="Times New Roman" w:hAnsi="Times New Roman"/>
        </w:rPr>
        <w:t>изложить в следующей редакции:</w:t>
      </w:r>
      <w:r w:rsidRPr="007632CA">
        <w:rPr>
          <w:rFonts w:ascii="Times New Roman" w:hAnsi="Times New Roman"/>
        </w:rPr>
        <w:t xml:space="preserve"> </w:t>
      </w:r>
    </w:p>
    <w:p w:rsidR="0067639C" w:rsidRPr="007632CA" w:rsidRDefault="0057231E" w:rsidP="007632CA">
      <w:pPr>
        <w:spacing w:line="360" w:lineRule="auto"/>
        <w:ind w:firstLine="700"/>
        <w:jc w:val="both"/>
        <w:rPr>
          <w:rFonts w:ascii="Times New Roman" w:hAnsi="Times New Roman"/>
        </w:rPr>
      </w:pPr>
      <w:r w:rsidRPr="007632CA">
        <w:rPr>
          <w:rFonts w:ascii="Times New Roman" w:hAnsi="Times New Roman"/>
        </w:rPr>
        <w:t>«</w:t>
      </w:r>
      <w:r w:rsidRPr="007632CA">
        <w:rPr>
          <w:rFonts w:ascii="Times New Roman" w:hAnsi="Times New Roman"/>
          <w:b/>
          <w:bCs/>
        </w:rPr>
        <w:t>Красные линии</w:t>
      </w:r>
      <w:r w:rsidRPr="007632CA">
        <w:rPr>
          <w:rFonts w:ascii="Times New Roman" w:hAnsi="Times New Roman"/>
        </w:rPr>
        <w:t xml:space="preserve"> – </w:t>
      </w:r>
      <w:r w:rsidR="00021BB5" w:rsidRPr="00021BB5">
        <w:rPr>
          <w:rFonts w:ascii="Times New Roman" w:hAnsi="Times New Roma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roofErr w:type="gramStart"/>
      <w:r w:rsidRPr="007632CA">
        <w:rPr>
          <w:rFonts w:ascii="Times New Roman" w:hAnsi="Times New Roman"/>
        </w:rPr>
        <w:t>.»</w:t>
      </w:r>
      <w:r w:rsidR="007B18BE" w:rsidRPr="007632CA">
        <w:rPr>
          <w:rFonts w:ascii="Times New Roman" w:hAnsi="Times New Roman"/>
        </w:rPr>
        <w:t>;</w:t>
      </w:r>
      <w:proofErr w:type="gramEnd"/>
    </w:p>
    <w:p w:rsidR="0057231E" w:rsidRPr="007632CA" w:rsidRDefault="0057231E" w:rsidP="007632CA">
      <w:pPr>
        <w:spacing w:line="360" w:lineRule="auto"/>
        <w:ind w:firstLine="700"/>
        <w:jc w:val="both"/>
        <w:rPr>
          <w:rFonts w:ascii="Times New Roman" w:hAnsi="Times New Roman"/>
        </w:rPr>
      </w:pPr>
      <w:r w:rsidRPr="007632CA">
        <w:rPr>
          <w:rFonts w:ascii="Times New Roman" w:hAnsi="Times New Roman"/>
        </w:rPr>
        <w:t>абзац тринадцатый изложить в следующей редакции:</w:t>
      </w:r>
    </w:p>
    <w:p w:rsidR="007B18BE" w:rsidRPr="007632CA" w:rsidRDefault="00A271B2" w:rsidP="007632CA">
      <w:pPr>
        <w:spacing w:line="360" w:lineRule="auto"/>
        <w:ind w:firstLine="700"/>
        <w:jc w:val="both"/>
        <w:rPr>
          <w:rFonts w:ascii="Times New Roman" w:hAnsi="Times New Roman"/>
        </w:rPr>
      </w:pPr>
      <w:proofErr w:type="gramStart"/>
      <w:r w:rsidRPr="007632CA">
        <w:rPr>
          <w:rFonts w:ascii="Times New Roman" w:hAnsi="Times New Roman"/>
        </w:rPr>
        <w:lastRenderedPageBreak/>
        <w:t>«</w:t>
      </w:r>
      <w:r w:rsidRPr="007632CA">
        <w:rPr>
          <w:rFonts w:ascii="Times New Roman" w:hAnsi="Times New Roman"/>
          <w:b/>
          <w:bCs/>
        </w:rPr>
        <w:t>Объект капитального строительства</w:t>
      </w:r>
      <w:r w:rsidRPr="007632CA">
        <w:rPr>
          <w:rFonts w:ascii="Times New Roman" w:hAnsi="Times New Roman"/>
        </w:rPr>
        <w:t xml:space="preserve"> – </w:t>
      </w:r>
      <w:r w:rsidR="0057231E" w:rsidRPr="007632CA">
        <w:rPr>
          <w:rFonts w:ascii="Times New Roman" w:hAnsi="Times New Roman"/>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04667D" w:rsidRPr="007632CA">
        <w:rPr>
          <w:rFonts w:ascii="Times New Roman" w:hAnsi="Times New Roman"/>
        </w:rPr>
        <w:t>»</w:t>
      </w:r>
      <w:r w:rsidR="007B18BE" w:rsidRPr="007632CA">
        <w:rPr>
          <w:rFonts w:ascii="Times New Roman" w:hAnsi="Times New Roman"/>
        </w:rPr>
        <w:t>;</w:t>
      </w:r>
      <w:proofErr w:type="gramEnd"/>
    </w:p>
    <w:p w:rsidR="0067639C" w:rsidRPr="007632CA" w:rsidRDefault="007B18BE" w:rsidP="007632CA">
      <w:pPr>
        <w:spacing w:line="360" w:lineRule="auto"/>
        <w:ind w:firstLine="700"/>
        <w:jc w:val="both"/>
        <w:rPr>
          <w:rFonts w:ascii="Times New Roman" w:hAnsi="Times New Roman"/>
        </w:rPr>
      </w:pPr>
      <w:r w:rsidRPr="007632CA">
        <w:rPr>
          <w:rFonts w:ascii="Times New Roman" w:hAnsi="Times New Roman"/>
        </w:rPr>
        <w:t>абзацы четырнадцатый и пятнадцатый изложить в следующей редакции:</w:t>
      </w:r>
    </w:p>
    <w:p w:rsidR="007B18BE" w:rsidRPr="007632CA" w:rsidRDefault="007B18BE" w:rsidP="007632CA">
      <w:pPr>
        <w:spacing w:line="360" w:lineRule="auto"/>
        <w:ind w:firstLine="700"/>
        <w:jc w:val="both"/>
        <w:rPr>
          <w:rFonts w:ascii="Times New Roman" w:hAnsi="Times New Roman"/>
        </w:rPr>
      </w:pPr>
      <w:proofErr w:type="gramStart"/>
      <w:r w:rsidRPr="007632CA">
        <w:rPr>
          <w:rFonts w:ascii="Times New Roman" w:hAnsi="Times New Roman"/>
        </w:rPr>
        <w:t>«</w:t>
      </w:r>
      <w:r w:rsidRPr="007632CA">
        <w:rPr>
          <w:rFonts w:ascii="Times New Roman" w:hAnsi="Times New Roman"/>
          <w:b/>
        </w:rPr>
        <w:t>Объекты культурного наследия (памятники истории и культуры) народов Российской Федерации</w:t>
      </w:r>
      <w:r w:rsidRPr="007632CA">
        <w:rPr>
          <w:rFonts w:ascii="Times New Roman" w:hAnsi="Times New Roman"/>
        </w:rPr>
        <w:t xml:space="preserve"> (далее </w:t>
      </w:r>
      <w:r w:rsidR="002D78FB" w:rsidRPr="007632CA">
        <w:rPr>
          <w:rFonts w:ascii="Times New Roman" w:hAnsi="Times New Roman"/>
        </w:rPr>
        <w:t>–</w:t>
      </w:r>
      <w:r w:rsidRPr="007632CA">
        <w:rPr>
          <w:rFonts w:ascii="Times New Roman" w:hAnsi="Times New Roman"/>
        </w:rPr>
        <w:t xml:space="preserve"> объекты культурного наследия) – </w:t>
      </w:r>
      <w:bookmarkStart w:id="7" w:name="_Hlk12444361"/>
      <w:r w:rsidRPr="007632CA">
        <w:rPr>
          <w:rFonts w:ascii="Times New Roman" w:hAnsi="Times New Roman"/>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w:t>
      </w:r>
      <w:proofErr w:type="gramEnd"/>
      <w:r w:rsidRPr="007632CA">
        <w:rPr>
          <w:rFonts w:ascii="Times New Roman" w:hAnsi="Times New Roman"/>
        </w:rPr>
        <w:t>,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bookmarkEnd w:id="7"/>
      <w:r w:rsidRPr="007632CA">
        <w:rPr>
          <w:rFonts w:ascii="Times New Roman" w:hAnsi="Times New Roman"/>
        </w:rPr>
        <w:t>.</w:t>
      </w:r>
    </w:p>
    <w:p w:rsidR="007B18BE" w:rsidRPr="007632CA" w:rsidRDefault="007B18BE" w:rsidP="007632CA">
      <w:pPr>
        <w:spacing w:line="360" w:lineRule="auto"/>
        <w:ind w:firstLine="700"/>
        <w:jc w:val="both"/>
        <w:rPr>
          <w:rFonts w:ascii="Times New Roman" w:hAnsi="Times New Roman"/>
        </w:rPr>
      </w:pPr>
      <w:r w:rsidRPr="007632CA">
        <w:rPr>
          <w:rFonts w:ascii="Times New Roman" w:hAnsi="Times New Roman"/>
          <w:b/>
        </w:rPr>
        <w:t>Памятники</w:t>
      </w:r>
      <w:r w:rsidRPr="007632CA">
        <w:rPr>
          <w:rFonts w:ascii="Times New Roman" w:hAnsi="Times New Roman"/>
        </w:rPr>
        <w:t xml:space="preserve"> – </w:t>
      </w:r>
      <w:bookmarkStart w:id="8" w:name="_Hlk12444374"/>
      <w:r w:rsidRPr="007632CA">
        <w:rPr>
          <w:rFonts w:ascii="Times New Roman" w:hAnsi="Times New Roman"/>
        </w:rPr>
        <w:t>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w:t>
      </w:r>
      <w:r w:rsidR="00F251C0" w:rsidRPr="007632CA">
        <w:rPr>
          <w:rFonts w:ascii="Times New Roman" w:hAnsi="Times New Roman"/>
        </w:rPr>
        <w:t>едеральным законом от 30.11.</w:t>
      </w:r>
      <w:r w:rsidRPr="007632CA">
        <w:rPr>
          <w:rFonts w:ascii="Times New Roman" w:hAnsi="Times New Roman"/>
        </w:rPr>
        <w:t>2010 №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bookmarkEnd w:id="8"/>
      <w:proofErr w:type="gramStart"/>
      <w:r w:rsidRPr="007632CA">
        <w:rPr>
          <w:rFonts w:ascii="Times New Roman" w:hAnsi="Times New Roman"/>
        </w:rPr>
        <w:t>.»;</w:t>
      </w:r>
    </w:p>
    <w:p w:rsidR="007B18BE" w:rsidRPr="007632CA" w:rsidRDefault="003450BA" w:rsidP="007632CA">
      <w:pPr>
        <w:spacing w:line="360" w:lineRule="auto"/>
        <w:ind w:firstLine="700"/>
        <w:jc w:val="both"/>
        <w:rPr>
          <w:rFonts w:ascii="Times New Roman" w:hAnsi="Times New Roman"/>
        </w:rPr>
      </w:pPr>
      <w:proofErr w:type="gramEnd"/>
      <w:r w:rsidRPr="007632CA">
        <w:rPr>
          <w:rFonts w:ascii="Times New Roman" w:hAnsi="Times New Roman"/>
        </w:rPr>
        <w:t>абзац шестнадцатый признать утратившим силу;</w:t>
      </w:r>
    </w:p>
    <w:p w:rsidR="007B18BE" w:rsidRPr="007632CA" w:rsidRDefault="007B18BE" w:rsidP="007632CA">
      <w:pPr>
        <w:spacing w:line="360" w:lineRule="auto"/>
        <w:ind w:firstLine="700"/>
        <w:jc w:val="both"/>
        <w:rPr>
          <w:rFonts w:ascii="Times New Roman" w:hAnsi="Times New Roman"/>
        </w:rPr>
      </w:pPr>
      <w:r w:rsidRPr="007632CA">
        <w:rPr>
          <w:rFonts w:ascii="Times New Roman" w:hAnsi="Times New Roman"/>
        </w:rPr>
        <w:lastRenderedPageBreak/>
        <w:t>абзац восемнадцатый изложить в следующей редакции:</w:t>
      </w:r>
    </w:p>
    <w:p w:rsidR="0067639C" w:rsidRPr="007632CA" w:rsidRDefault="007B18BE" w:rsidP="007632CA">
      <w:pPr>
        <w:spacing w:line="360" w:lineRule="auto"/>
        <w:ind w:firstLine="700"/>
        <w:jc w:val="both"/>
        <w:rPr>
          <w:rFonts w:ascii="Times New Roman" w:hAnsi="Times New Roman"/>
        </w:rPr>
      </w:pPr>
      <w:proofErr w:type="gramStart"/>
      <w:r w:rsidRPr="007632CA">
        <w:rPr>
          <w:rFonts w:ascii="Times New Roman" w:hAnsi="Times New Roman"/>
        </w:rPr>
        <w:t>«</w:t>
      </w:r>
      <w:r w:rsidRPr="007632CA">
        <w:rPr>
          <w:rFonts w:ascii="Times New Roman" w:hAnsi="Times New Roman"/>
          <w:b/>
        </w:rPr>
        <w:t xml:space="preserve">Реконструкция </w:t>
      </w:r>
      <w:bookmarkStart w:id="9" w:name="_Hlk12444501"/>
      <w:r w:rsidRPr="007632CA">
        <w:rPr>
          <w:rFonts w:ascii="Times New Roman" w:hAnsi="Times New Roman"/>
          <w:b/>
        </w:rPr>
        <w:t>объектов капитального строительства (за исключением линейных объектов)</w:t>
      </w:r>
      <w:r w:rsidRPr="007632CA">
        <w:rPr>
          <w:rFonts w:ascii="Times New Roman" w:hAnsi="Times New Roma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632CA">
        <w:rPr>
          <w:rFonts w:ascii="Times New Roman" w:hAnsi="Times New Roman"/>
        </w:rPr>
        <w:t xml:space="preserve"> указанных элементов. </w:t>
      </w:r>
      <w:proofErr w:type="gramStart"/>
      <w:r w:rsidRPr="007632CA">
        <w:rPr>
          <w:rFonts w:ascii="Times New Roman" w:hAnsi="Times New Roman"/>
          <w:b/>
        </w:rPr>
        <w:t>Реконструкция линейных объектов</w:t>
      </w:r>
      <w:r w:rsidRPr="007632CA">
        <w:rPr>
          <w:rFonts w:ascii="Times New Roman" w:hAnsi="Times New Roman"/>
        </w:rPr>
        <w:t xml:space="preserve"> </w:t>
      </w:r>
      <w:r w:rsidR="00226825" w:rsidRPr="007632CA">
        <w:rPr>
          <w:rFonts w:ascii="Times New Roman" w:hAnsi="Times New Roman"/>
        </w:rPr>
        <w:t>–</w:t>
      </w:r>
      <w:r w:rsidRPr="007632CA">
        <w:rPr>
          <w:rFonts w:ascii="Times New Roman" w:hAnsi="Times New Roman"/>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bookmarkEnd w:id="9"/>
      <w:r w:rsidR="00736772" w:rsidRPr="007632CA">
        <w:rPr>
          <w:rFonts w:ascii="Times New Roman" w:hAnsi="Times New Roman"/>
        </w:rPr>
        <w:t>»;</w:t>
      </w:r>
      <w:proofErr w:type="gramEnd"/>
    </w:p>
    <w:p w:rsidR="00A271B2" w:rsidRPr="007632CA" w:rsidRDefault="00A271B2" w:rsidP="007632CA">
      <w:pPr>
        <w:spacing w:line="360" w:lineRule="auto"/>
        <w:ind w:firstLine="700"/>
        <w:jc w:val="both"/>
        <w:rPr>
          <w:rFonts w:ascii="Times New Roman" w:hAnsi="Times New Roman"/>
        </w:rPr>
      </w:pPr>
      <w:r w:rsidRPr="007632CA">
        <w:rPr>
          <w:rFonts w:ascii="Times New Roman" w:hAnsi="Times New Roman"/>
        </w:rPr>
        <w:t>абзац двадцать первый изложить в следующей редакции:</w:t>
      </w:r>
    </w:p>
    <w:p w:rsidR="00A271B2" w:rsidRPr="007632CA" w:rsidRDefault="00A271B2" w:rsidP="007632CA">
      <w:pPr>
        <w:spacing w:line="360" w:lineRule="auto"/>
        <w:ind w:firstLine="700"/>
        <w:jc w:val="both"/>
        <w:rPr>
          <w:rFonts w:ascii="Times New Roman" w:hAnsi="Times New Roman"/>
        </w:rPr>
      </w:pPr>
      <w:r w:rsidRPr="007632CA">
        <w:rPr>
          <w:rFonts w:ascii="Times New Roman" w:hAnsi="Times New Roman"/>
        </w:rPr>
        <w:t>«</w:t>
      </w:r>
      <w:r w:rsidRPr="007632CA">
        <w:rPr>
          <w:rFonts w:ascii="Times New Roman" w:hAnsi="Times New Roman"/>
          <w:b/>
          <w:bCs/>
        </w:rPr>
        <w:t>Территории общег</w:t>
      </w:r>
      <w:r w:rsidR="00A134FE" w:rsidRPr="007632CA">
        <w:rPr>
          <w:rFonts w:ascii="Times New Roman" w:hAnsi="Times New Roman"/>
          <w:b/>
          <w:bCs/>
        </w:rPr>
        <w:t>о</w:t>
      </w:r>
      <w:r w:rsidRPr="007632CA">
        <w:rPr>
          <w:rFonts w:ascii="Times New Roman" w:hAnsi="Times New Roman"/>
          <w:b/>
          <w:bCs/>
        </w:rPr>
        <w:t xml:space="preserve"> пользования</w:t>
      </w:r>
      <w:r w:rsidRPr="007632CA">
        <w:rPr>
          <w:rFonts w:ascii="Times New Roman" w:hAnsi="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7632CA">
        <w:rPr>
          <w:rFonts w:ascii="Times New Roman" w:hAnsi="Times New Roman"/>
        </w:rPr>
        <w:t>.»</w:t>
      </w:r>
      <w:proofErr w:type="gramEnd"/>
      <w:r w:rsidR="0008099B" w:rsidRPr="007632CA">
        <w:rPr>
          <w:rFonts w:ascii="Times New Roman" w:hAnsi="Times New Roman"/>
        </w:rPr>
        <w:t>;</w:t>
      </w:r>
    </w:p>
    <w:p w:rsidR="007B18BE" w:rsidRPr="007632CA" w:rsidRDefault="00736772" w:rsidP="007632CA">
      <w:pPr>
        <w:spacing w:line="360" w:lineRule="auto"/>
        <w:ind w:firstLine="700"/>
        <w:jc w:val="both"/>
        <w:rPr>
          <w:rFonts w:ascii="Times New Roman" w:hAnsi="Times New Roman"/>
        </w:rPr>
      </w:pPr>
      <w:r w:rsidRPr="007632CA">
        <w:rPr>
          <w:rFonts w:ascii="Times New Roman" w:hAnsi="Times New Roman"/>
        </w:rPr>
        <w:t>абзац двадцать второй изложить в следующей редакции:</w:t>
      </w:r>
    </w:p>
    <w:p w:rsidR="00736772" w:rsidRPr="007632CA" w:rsidRDefault="00736772" w:rsidP="007632CA">
      <w:pPr>
        <w:spacing w:line="360" w:lineRule="auto"/>
        <w:ind w:firstLine="700"/>
        <w:jc w:val="both"/>
        <w:rPr>
          <w:rFonts w:ascii="Times New Roman" w:hAnsi="Times New Roman"/>
        </w:rPr>
      </w:pPr>
      <w:proofErr w:type="gramStart"/>
      <w:r w:rsidRPr="007632CA">
        <w:rPr>
          <w:rFonts w:ascii="Times New Roman" w:hAnsi="Times New Roman"/>
        </w:rPr>
        <w:t>«</w:t>
      </w:r>
      <w:r w:rsidRPr="007632CA">
        <w:rPr>
          <w:rFonts w:ascii="Times New Roman" w:hAnsi="Times New Roman"/>
          <w:b/>
        </w:rPr>
        <w:t>Технический регламент</w:t>
      </w:r>
      <w:r w:rsidRPr="007632CA">
        <w:rPr>
          <w:rFonts w:ascii="Times New Roman" w:hAnsi="Times New Roman"/>
        </w:rPr>
        <w:t xml:space="preserve"> - </w:t>
      </w:r>
      <w:bookmarkStart w:id="10" w:name="_Hlk12444717"/>
      <w:r w:rsidRPr="007632CA">
        <w:rPr>
          <w:rFonts w:ascii="Times New Roman" w:hAnsi="Times New Roman"/>
        </w:rPr>
        <w:t xml:space="preserve">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w:t>
      </w:r>
      <w:r w:rsidRPr="007632CA">
        <w:rPr>
          <w:rFonts w:ascii="Times New Roman" w:hAnsi="Times New Roman"/>
        </w:rPr>
        <w:lastRenderedPageBreak/>
        <w:t>исполнительной власти по техническому регулированию и устанавливает обязательные для применения и исполнения</w:t>
      </w:r>
      <w:proofErr w:type="gramEnd"/>
      <w:r w:rsidRPr="007632CA">
        <w:rPr>
          <w:rFonts w:ascii="Times New Roman" w:hAnsi="Times New Roman"/>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bookmarkEnd w:id="10"/>
      <w:proofErr w:type="gramStart"/>
      <w:r w:rsidRPr="007632CA">
        <w:rPr>
          <w:rFonts w:ascii="Times New Roman" w:hAnsi="Times New Roman"/>
        </w:rPr>
        <w:t>.»</w:t>
      </w:r>
      <w:proofErr w:type="gramEnd"/>
      <w:r w:rsidR="00DD328C" w:rsidRPr="007632CA">
        <w:rPr>
          <w:rFonts w:ascii="Times New Roman" w:hAnsi="Times New Roman"/>
        </w:rPr>
        <w:t>;</w:t>
      </w:r>
    </w:p>
    <w:p w:rsidR="00736772" w:rsidRPr="007632CA" w:rsidRDefault="00736772" w:rsidP="007632CA">
      <w:pPr>
        <w:spacing w:line="360" w:lineRule="auto"/>
        <w:ind w:firstLine="700"/>
        <w:jc w:val="both"/>
        <w:rPr>
          <w:rFonts w:ascii="Times New Roman" w:hAnsi="Times New Roman"/>
        </w:rPr>
      </w:pPr>
      <w:r w:rsidRPr="007632CA">
        <w:rPr>
          <w:rFonts w:ascii="Times New Roman" w:hAnsi="Times New Roman"/>
        </w:rPr>
        <w:t>дополнить пункт абзацем двадцать третьим следующего содержания:</w:t>
      </w:r>
    </w:p>
    <w:p w:rsidR="007B18BE" w:rsidRPr="007632CA" w:rsidRDefault="00736772" w:rsidP="007632CA">
      <w:pPr>
        <w:spacing w:line="360" w:lineRule="auto"/>
        <w:ind w:firstLine="700"/>
        <w:jc w:val="both"/>
        <w:rPr>
          <w:rFonts w:ascii="Times New Roman" w:hAnsi="Times New Roman"/>
        </w:rPr>
      </w:pPr>
      <w:proofErr w:type="gramStart"/>
      <w:r w:rsidRPr="007632CA">
        <w:rPr>
          <w:rFonts w:ascii="Times New Roman" w:hAnsi="Times New Roman"/>
        </w:rPr>
        <w:t>«</w:t>
      </w:r>
      <w:bookmarkStart w:id="11" w:name="_Hlk12444740"/>
      <w:r w:rsidRPr="007632CA">
        <w:rPr>
          <w:rFonts w:ascii="Times New Roman" w:hAnsi="Times New Roman"/>
        </w:rPr>
        <w:t>Иные термины и определения, применяемые в настоящих Правилах, используются в значениях, определенных Градостроительным кодексом Р</w:t>
      </w:r>
      <w:r w:rsidR="00DD328C" w:rsidRPr="007632CA">
        <w:rPr>
          <w:rFonts w:ascii="Times New Roman" w:hAnsi="Times New Roman"/>
        </w:rPr>
        <w:t>оссийской Федерации, иными феде</w:t>
      </w:r>
      <w:r w:rsidRPr="007632CA">
        <w:rPr>
          <w:rFonts w:ascii="Times New Roman" w:hAnsi="Times New Roman"/>
        </w:rPr>
        <w:t>ральными законами, нормативными правовыми актами Российской Федерации, законами и нормативными правовыми актами Самарской области.</w:t>
      </w:r>
      <w:bookmarkEnd w:id="11"/>
      <w:r w:rsidRPr="007632CA">
        <w:rPr>
          <w:rFonts w:ascii="Times New Roman" w:hAnsi="Times New Roman"/>
        </w:rPr>
        <w:t>»;</w:t>
      </w:r>
      <w:proofErr w:type="gramEnd"/>
    </w:p>
    <w:p w:rsidR="003450BA" w:rsidRPr="007632CA" w:rsidRDefault="003450BA" w:rsidP="007632CA">
      <w:pPr>
        <w:spacing w:line="360" w:lineRule="auto"/>
        <w:ind w:firstLine="700"/>
        <w:jc w:val="both"/>
        <w:rPr>
          <w:rFonts w:ascii="Times New Roman" w:hAnsi="Times New Roman"/>
        </w:rPr>
      </w:pPr>
      <w:r w:rsidRPr="007632CA">
        <w:rPr>
          <w:rFonts w:ascii="Times New Roman" w:hAnsi="Times New Roman"/>
        </w:rPr>
        <w:t>2) в статье 4 Правил:</w:t>
      </w:r>
    </w:p>
    <w:p w:rsidR="003450BA" w:rsidRPr="007632CA" w:rsidRDefault="003450BA" w:rsidP="007632CA">
      <w:pPr>
        <w:spacing w:line="360" w:lineRule="auto"/>
        <w:ind w:firstLine="700"/>
        <w:jc w:val="both"/>
        <w:rPr>
          <w:rFonts w:ascii="Times New Roman" w:hAnsi="Times New Roman"/>
        </w:rPr>
      </w:pPr>
      <w:r w:rsidRPr="007632CA">
        <w:rPr>
          <w:rFonts w:ascii="Times New Roman" w:hAnsi="Times New Roman"/>
        </w:rPr>
        <w:t>в части 3:</w:t>
      </w:r>
    </w:p>
    <w:p w:rsidR="003450BA" w:rsidRPr="007632CA" w:rsidRDefault="003450BA" w:rsidP="007632CA">
      <w:pPr>
        <w:spacing w:line="360" w:lineRule="auto"/>
        <w:ind w:firstLine="700"/>
        <w:jc w:val="both"/>
        <w:rPr>
          <w:rFonts w:ascii="Times New Roman" w:hAnsi="Times New Roman"/>
        </w:rPr>
      </w:pPr>
      <w:r w:rsidRPr="007632CA">
        <w:rPr>
          <w:rFonts w:ascii="Times New Roman" w:hAnsi="Times New Roman"/>
        </w:rPr>
        <w:t>пункт 3 дополнить словами «</w:t>
      </w:r>
      <w:bookmarkStart w:id="12" w:name="_Hlk12445044"/>
      <w:r w:rsidRPr="007632CA">
        <w:rPr>
          <w:rFonts w:ascii="Times New Roman" w:hAnsi="Times New Roman"/>
        </w:rPr>
        <w:t>и внесение в них изменений, определение порядка их подготовки, утверждения и внесения изменений</w:t>
      </w:r>
      <w:bookmarkEnd w:id="12"/>
      <w:r w:rsidRPr="007632CA">
        <w:rPr>
          <w:rFonts w:ascii="Times New Roman" w:hAnsi="Times New Roman"/>
        </w:rPr>
        <w:t>»;</w:t>
      </w:r>
    </w:p>
    <w:p w:rsidR="003450BA" w:rsidRPr="007632CA" w:rsidRDefault="003450BA" w:rsidP="007632CA">
      <w:pPr>
        <w:spacing w:line="360" w:lineRule="auto"/>
        <w:ind w:firstLine="700"/>
        <w:jc w:val="both"/>
        <w:rPr>
          <w:rFonts w:ascii="Times New Roman" w:hAnsi="Times New Roman"/>
        </w:rPr>
      </w:pPr>
      <w:r w:rsidRPr="007632CA">
        <w:rPr>
          <w:rFonts w:ascii="Times New Roman" w:hAnsi="Times New Roman"/>
        </w:rPr>
        <w:t>пункт 4 изложить в следующей редакции:</w:t>
      </w:r>
    </w:p>
    <w:p w:rsidR="003450BA" w:rsidRPr="007632CA" w:rsidRDefault="003450BA" w:rsidP="007632CA">
      <w:pPr>
        <w:spacing w:line="360" w:lineRule="auto"/>
        <w:ind w:firstLine="700"/>
        <w:jc w:val="both"/>
        <w:rPr>
          <w:rFonts w:ascii="Times New Roman" w:hAnsi="Times New Roman"/>
        </w:rPr>
      </w:pPr>
      <w:r w:rsidRPr="007632CA">
        <w:rPr>
          <w:rFonts w:ascii="Times New Roman" w:hAnsi="Times New Roman"/>
        </w:rPr>
        <w:t>«4) </w:t>
      </w:r>
      <w:bookmarkStart w:id="13" w:name="_Hlk12445077"/>
      <w:r w:rsidRPr="007632CA">
        <w:rPr>
          <w:rFonts w:ascii="Times New Roman" w:hAnsi="Times New Roman"/>
        </w:rPr>
        <w:t>определение порядка организации и проведения общественных обсуждений или публичных слушаний по проектам документов в области градостроительной деятельности</w:t>
      </w:r>
      <w:proofErr w:type="gramStart"/>
      <w:r w:rsidRPr="007632CA">
        <w:rPr>
          <w:rFonts w:ascii="Times New Roman" w:hAnsi="Times New Roman"/>
        </w:rPr>
        <w:t>;</w:t>
      </w:r>
      <w:bookmarkEnd w:id="13"/>
      <w:r w:rsidRPr="007632CA">
        <w:rPr>
          <w:rFonts w:ascii="Times New Roman" w:hAnsi="Times New Roman"/>
        </w:rPr>
        <w:t>»</w:t>
      </w:r>
      <w:proofErr w:type="gramEnd"/>
      <w:r w:rsidR="00DD328C" w:rsidRPr="007632CA">
        <w:rPr>
          <w:rFonts w:ascii="Times New Roman" w:hAnsi="Times New Roman"/>
        </w:rPr>
        <w:t>;</w:t>
      </w:r>
    </w:p>
    <w:p w:rsidR="008C65B9" w:rsidRPr="007632CA" w:rsidRDefault="008C65B9" w:rsidP="007632CA">
      <w:pPr>
        <w:spacing w:line="360" w:lineRule="auto"/>
        <w:ind w:firstLine="700"/>
        <w:jc w:val="both"/>
        <w:rPr>
          <w:rFonts w:ascii="Times New Roman" w:hAnsi="Times New Roman"/>
        </w:rPr>
      </w:pPr>
      <w:r w:rsidRPr="007632CA">
        <w:rPr>
          <w:rFonts w:ascii="Times New Roman" w:hAnsi="Times New Roman"/>
        </w:rPr>
        <w:t>в части 4:</w:t>
      </w:r>
    </w:p>
    <w:p w:rsidR="008C65B9" w:rsidRPr="007632CA" w:rsidRDefault="008C65B9" w:rsidP="007632CA">
      <w:pPr>
        <w:spacing w:line="360" w:lineRule="auto"/>
        <w:ind w:firstLine="700"/>
        <w:jc w:val="both"/>
        <w:rPr>
          <w:rFonts w:ascii="Times New Roman" w:hAnsi="Times New Roman"/>
        </w:rPr>
      </w:pPr>
      <w:r w:rsidRPr="007632CA">
        <w:rPr>
          <w:rFonts w:ascii="Times New Roman" w:hAnsi="Times New Roman"/>
        </w:rPr>
        <w:t>дополнить часть пунктом 3.1 следующего содержания:</w:t>
      </w:r>
    </w:p>
    <w:p w:rsidR="008C65B9" w:rsidRPr="007632CA" w:rsidRDefault="008C65B9" w:rsidP="007632CA">
      <w:pPr>
        <w:spacing w:line="360" w:lineRule="auto"/>
        <w:ind w:firstLine="700"/>
        <w:jc w:val="both"/>
        <w:rPr>
          <w:rFonts w:ascii="Times New Roman" w:hAnsi="Times New Roman"/>
        </w:rPr>
      </w:pPr>
      <w:r w:rsidRPr="007632CA">
        <w:rPr>
          <w:rFonts w:ascii="Times New Roman" w:hAnsi="Times New Roman"/>
        </w:rPr>
        <w:t>«</w:t>
      </w:r>
      <w:bookmarkStart w:id="14" w:name="_Hlk12446551"/>
      <w:r w:rsidRPr="007632CA">
        <w:rPr>
          <w:rFonts w:ascii="Times New Roman" w:hAnsi="Times New Roman"/>
        </w:rPr>
        <w:t>3.1) принимает решения о проведении общественных обсуждений или публичных слушаний по проектам документов в области градостроительной деятельности</w:t>
      </w:r>
      <w:proofErr w:type="gramStart"/>
      <w:r w:rsidRPr="007632CA">
        <w:rPr>
          <w:rFonts w:ascii="Times New Roman" w:hAnsi="Times New Roman"/>
        </w:rPr>
        <w:t>;</w:t>
      </w:r>
      <w:bookmarkEnd w:id="14"/>
      <w:r w:rsidRPr="007632CA">
        <w:rPr>
          <w:rFonts w:ascii="Times New Roman" w:hAnsi="Times New Roman"/>
        </w:rPr>
        <w:t>»</w:t>
      </w:r>
      <w:proofErr w:type="gramEnd"/>
      <w:r w:rsidRPr="007632CA">
        <w:rPr>
          <w:rFonts w:ascii="Times New Roman" w:hAnsi="Times New Roman"/>
        </w:rPr>
        <w:t>;</w:t>
      </w:r>
    </w:p>
    <w:p w:rsidR="008C65B9" w:rsidRPr="007632CA" w:rsidRDefault="008C65B9" w:rsidP="007632CA">
      <w:pPr>
        <w:spacing w:line="360" w:lineRule="auto"/>
        <w:ind w:firstLine="700"/>
        <w:jc w:val="both"/>
        <w:rPr>
          <w:rFonts w:ascii="Times New Roman" w:hAnsi="Times New Roman"/>
        </w:rPr>
      </w:pPr>
      <w:r w:rsidRPr="007632CA">
        <w:rPr>
          <w:rFonts w:ascii="Times New Roman" w:hAnsi="Times New Roman"/>
        </w:rPr>
        <w:t>пункт 4 признать утратившим силу;</w:t>
      </w:r>
    </w:p>
    <w:p w:rsidR="008C65B9" w:rsidRPr="007632CA" w:rsidRDefault="008C65B9" w:rsidP="007632CA">
      <w:pPr>
        <w:spacing w:line="360" w:lineRule="auto"/>
        <w:ind w:firstLine="700"/>
        <w:jc w:val="both"/>
        <w:rPr>
          <w:rFonts w:ascii="Times New Roman" w:hAnsi="Times New Roman"/>
        </w:rPr>
      </w:pPr>
      <w:r w:rsidRPr="007632CA">
        <w:rPr>
          <w:rFonts w:ascii="Times New Roman" w:hAnsi="Times New Roman"/>
        </w:rPr>
        <w:t>пункт 7 дополнить словами «</w:t>
      </w:r>
      <w:bookmarkStart w:id="15" w:name="_Hlk12446608"/>
      <w:r w:rsidRPr="007632CA">
        <w:rPr>
          <w:rFonts w:ascii="Times New Roman" w:hAnsi="Times New Roman"/>
        </w:rPr>
        <w:t>, за исключением случаев, предусмотренных градостроительным законодательством</w:t>
      </w:r>
      <w:bookmarkEnd w:id="15"/>
      <w:r w:rsidRPr="007632CA">
        <w:rPr>
          <w:rFonts w:ascii="Times New Roman" w:hAnsi="Times New Roman"/>
        </w:rPr>
        <w:t>»;</w:t>
      </w:r>
    </w:p>
    <w:p w:rsidR="008C65B9" w:rsidRPr="007632CA" w:rsidRDefault="008C65B9" w:rsidP="007632CA">
      <w:pPr>
        <w:spacing w:line="360" w:lineRule="auto"/>
        <w:ind w:firstLine="700"/>
        <w:jc w:val="both"/>
        <w:rPr>
          <w:rFonts w:ascii="Times New Roman" w:hAnsi="Times New Roman"/>
        </w:rPr>
      </w:pPr>
      <w:r w:rsidRPr="007632CA">
        <w:rPr>
          <w:rFonts w:ascii="Times New Roman" w:hAnsi="Times New Roman"/>
        </w:rPr>
        <w:t>дополнить часть пунктом 7.1 следующего содержания:</w:t>
      </w:r>
    </w:p>
    <w:p w:rsidR="008C65B9" w:rsidRPr="007632CA" w:rsidRDefault="008C65B9" w:rsidP="007632CA">
      <w:pPr>
        <w:spacing w:line="360" w:lineRule="auto"/>
        <w:ind w:firstLine="700"/>
        <w:jc w:val="both"/>
        <w:rPr>
          <w:rFonts w:ascii="Times New Roman" w:hAnsi="Times New Roman"/>
        </w:rPr>
      </w:pPr>
      <w:r w:rsidRPr="007632CA">
        <w:rPr>
          <w:rFonts w:ascii="Times New Roman" w:hAnsi="Times New Roman"/>
        </w:rPr>
        <w:lastRenderedPageBreak/>
        <w:t>«</w:t>
      </w:r>
      <w:bookmarkStart w:id="16" w:name="_Hlk12446644"/>
      <w:r w:rsidRPr="007632CA">
        <w:rPr>
          <w:rFonts w:ascii="Times New Roman" w:hAnsi="Times New Roman"/>
        </w:rPr>
        <w:t xml:space="preserve">7.1.) принимает решения об утверждении программ комплексного развития систем коммунальной инфраструктуры, программ комплексного развития транспортной инфраструктуры поселения, программ комплексного развития социальной инфраструктуры </w:t>
      </w:r>
      <w:r w:rsidR="008D010A" w:rsidRPr="007632CA">
        <w:rPr>
          <w:rFonts w:ascii="Times New Roman" w:hAnsi="Times New Roman"/>
        </w:rPr>
        <w:t>сельск</w:t>
      </w:r>
      <w:r w:rsidRPr="007632CA">
        <w:rPr>
          <w:rFonts w:ascii="Times New Roman" w:hAnsi="Times New Roman"/>
        </w:rPr>
        <w:t xml:space="preserve">ого поселения </w:t>
      </w:r>
      <w:proofErr w:type="gramStart"/>
      <w:r w:rsidR="008D010A" w:rsidRPr="007632CA">
        <w:rPr>
          <w:rFonts w:ascii="Times New Roman" w:hAnsi="Times New Roman"/>
        </w:rPr>
        <w:t>Богатое</w:t>
      </w:r>
      <w:proofErr w:type="gramEnd"/>
      <w:r w:rsidRPr="007632CA">
        <w:rPr>
          <w:rFonts w:ascii="Times New Roman" w:hAnsi="Times New Roman"/>
        </w:rPr>
        <w:t>;</w:t>
      </w:r>
      <w:bookmarkEnd w:id="16"/>
      <w:r w:rsidRPr="007632CA">
        <w:rPr>
          <w:rFonts w:ascii="Times New Roman" w:hAnsi="Times New Roman"/>
        </w:rPr>
        <w:t>»;</w:t>
      </w:r>
    </w:p>
    <w:p w:rsidR="008C65B9" w:rsidRPr="007632CA" w:rsidRDefault="008C65B9" w:rsidP="007632CA">
      <w:pPr>
        <w:spacing w:line="360" w:lineRule="auto"/>
        <w:ind w:firstLine="700"/>
        <w:jc w:val="both"/>
        <w:rPr>
          <w:rFonts w:ascii="Times New Roman" w:hAnsi="Times New Roman"/>
        </w:rPr>
      </w:pPr>
      <w:r w:rsidRPr="007632CA">
        <w:rPr>
          <w:rFonts w:ascii="Times New Roman" w:hAnsi="Times New Roman"/>
        </w:rPr>
        <w:t>пункт</w:t>
      </w:r>
      <w:r w:rsidR="0076713E" w:rsidRPr="007632CA">
        <w:rPr>
          <w:rFonts w:ascii="Times New Roman" w:hAnsi="Times New Roman"/>
        </w:rPr>
        <w:t>ы</w:t>
      </w:r>
      <w:r w:rsidRPr="007632CA">
        <w:rPr>
          <w:rFonts w:ascii="Times New Roman" w:hAnsi="Times New Roman"/>
        </w:rPr>
        <w:t xml:space="preserve"> 8</w:t>
      </w:r>
      <w:r w:rsidR="0076713E" w:rsidRPr="007632CA">
        <w:rPr>
          <w:rFonts w:ascii="Times New Roman" w:hAnsi="Times New Roman"/>
        </w:rPr>
        <w:t xml:space="preserve">, 12, 13 </w:t>
      </w:r>
      <w:r w:rsidRPr="007632CA">
        <w:rPr>
          <w:rFonts w:ascii="Times New Roman" w:hAnsi="Times New Roman"/>
        </w:rPr>
        <w:t>признать утратившим силу;</w:t>
      </w:r>
    </w:p>
    <w:p w:rsidR="008C65B9" w:rsidRPr="007632CA" w:rsidRDefault="008C65B9" w:rsidP="007632CA">
      <w:pPr>
        <w:spacing w:line="360" w:lineRule="auto"/>
        <w:ind w:firstLine="700"/>
        <w:jc w:val="both"/>
        <w:rPr>
          <w:rFonts w:ascii="Times New Roman" w:hAnsi="Times New Roman"/>
        </w:rPr>
      </w:pPr>
      <w:r w:rsidRPr="007632CA">
        <w:rPr>
          <w:rFonts w:ascii="Times New Roman" w:hAnsi="Times New Roman"/>
        </w:rPr>
        <w:t xml:space="preserve">дополнить </w:t>
      </w:r>
      <w:r w:rsidR="0076713E" w:rsidRPr="007632CA">
        <w:rPr>
          <w:rFonts w:ascii="Times New Roman" w:hAnsi="Times New Roman"/>
        </w:rPr>
        <w:t>пунктом</w:t>
      </w:r>
      <w:r w:rsidRPr="007632CA">
        <w:rPr>
          <w:rFonts w:ascii="Times New Roman" w:hAnsi="Times New Roman"/>
        </w:rPr>
        <w:t xml:space="preserve"> 13.1 следующего содержания:</w:t>
      </w:r>
    </w:p>
    <w:p w:rsidR="008C65B9" w:rsidRPr="007632CA" w:rsidRDefault="0076713E" w:rsidP="007632CA">
      <w:pPr>
        <w:spacing w:line="360" w:lineRule="auto"/>
        <w:ind w:firstLine="700"/>
        <w:jc w:val="both"/>
        <w:rPr>
          <w:rFonts w:ascii="Times New Roman" w:hAnsi="Times New Roman"/>
        </w:rPr>
      </w:pPr>
      <w:proofErr w:type="gramStart"/>
      <w:r w:rsidRPr="007632CA">
        <w:rPr>
          <w:rFonts w:ascii="Times New Roman" w:hAnsi="Times New Roman"/>
        </w:rPr>
        <w:t>«</w:t>
      </w:r>
      <w:bookmarkStart w:id="17" w:name="_Hlk12447459"/>
      <w:r w:rsidR="008C65B9" w:rsidRPr="007632CA">
        <w:rPr>
          <w:rFonts w:ascii="Times New Roman" w:hAnsi="Times New Roman"/>
        </w:rPr>
        <w:t>13.</w:t>
      </w:r>
      <w:r w:rsidRPr="007632CA">
        <w:rPr>
          <w:rFonts w:ascii="Times New Roman" w:hAnsi="Times New Roman"/>
        </w:rPr>
        <w:t>1</w:t>
      </w:r>
      <w:r w:rsidR="008C65B9" w:rsidRPr="007632CA">
        <w:rPr>
          <w:rFonts w:ascii="Times New Roman" w:hAnsi="Times New Roman"/>
        </w:rPr>
        <w:t>) принимает решения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r w:rsidR="0083243F" w:rsidRPr="007632CA">
        <w:rPr>
          <w:rFonts w:ascii="Times New Roman" w:hAnsi="Times New Roman"/>
        </w:rPr>
        <w:t>;</w:t>
      </w:r>
      <w:bookmarkEnd w:id="17"/>
      <w:r w:rsidR="00A119C9" w:rsidRPr="007632CA">
        <w:rPr>
          <w:rFonts w:ascii="Times New Roman" w:hAnsi="Times New Roman"/>
        </w:rPr>
        <w:t>»;</w:t>
      </w:r>
      <w:proofErr w:type="gramEnd"/>
    </w:p>
    <w:p w:rsidR="001B78CC" w:rsidRPr="007632CA" w:rsidRDefault="001B78CC" w:rsidP="007632CA">
      <w:pPr>
        <w:spacing w:line="360" w:lineRule="auto"/>
        <w:ind w:firstLine="700"/>
        <w:jc w:val="both"/>
        <w:rPr>
          <w:rFonts w:ascii="Times New Roman" w:hAnsi="Times New Roman"/>
        </w:rPr>
      </w:pPr>
      <w:r w:rsidRPr="007632CA">
        <w:rPr>
          <w:rFonts w:ascii="Times New Roman" w:hAnsi="Times New Roman"/>
        </w:rPr>
        <w:t>часть 5 дополнить пунктом 8.1 следующего содержания:</w:t>
      </w:r>
    </w:p>
    <w:p w:rsidR="001B78CC" w:rsidRPr="007632CA" w:rsidRDefault="001B78CC" w:rsidP="007632CA">
      <w:pPr>
        <w:spacing w:line="360" w:lineRule="auto"/>
        <w:ind w:firstLine="700"/>
        <w:jc w:val="both"/>
        <w:rPr>
          <w:rFonts w:ascii="Times New Roman" w:hAnsi="Times New Roman"/>
        </w:rPr>
      </w:pPr>
      <w:r w:rsidRPr="007632CA">
        <w:rPr>
          <w:rFonts w:ascii="Times New Roman" w:hAnsi="Times New Roman"/>
        </w:rPr>
        <w:t>«</w:t>
      </w:r>
      <w:bookmarkStart w:id="18" w:name="_Hlk12447990"/>
      <w:r w:rsidRPr="007632CA">
        <w:rPr>
          <w:rFonts w:ascii="Times New Roman" w:hAnsi="Times New Roman"/>
        </w:rPr>
        <w:t>8.1)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7632CA">
        <w:rPr>
          <w:rFonts w:ascii="Times New Roman" w:hAnsi="Times New Roman"/>
        </w:rPr>
        <w:t>;</w:t>
      </w:r>
      <w:bookmarkEnd w:id="18"/>
      <w:r w:rsidRPr="007632CA">
        <w:rPr>
          <w:rFonts w:ascii="Times New Roman" w:hAnsi="Times New Roman"/>
        </w:rPr>
        <w:t>»</w:t>
      </w:r>
      <w:proofErr w:type="gramEnd"/>
      <w:r w:rsidRPr="007632CA">
        <w:rPr>
          <w:rFonts w:ascii="Times New Roman" w:hAnsi="Times New Roman"/>
        </w:rPr>
        <w:t>;</w:t>
      </w:r>
    </w:p>
    <w:p w:rsidR="008C65B9" w:rsidRPr="007632CA" w:rsidRDefault="00A119C9" w:rsidP="007632CA">
      <w:pPr>
        <w:spacing w:line="360" w:lineRule="auto"/>
        <w:ind w:firstLine="700"/>
        <w:jc w:val="both"/>
        <w:rPr>
          <w:rFonts w:ascii="Times New Roman" w:hAnsi="Times New Roman"/>
        </w:rPr>
      </w:pPr>
      <w:r w:rsidRPr="007632CA">
        <w:rPr>
          <w:rFonts w:ascii="Times New Roman" w:hAnsi="Times New Roman"/>
        </w:rPr>
        <w:t>3)</w:t>
      </w:r>
      <w:r w:rsidR="00440F1D" w:rsidRPr="007632CA">
        <w:rPr>
          <w:rFonts w:ascii="Times New Roman" w:hAnsi="Times New Roman"/>
        </w:rPr>
        <w:t xml:space="preserve"> пункт 3 части 3 статьи 5 Правил изложить в следующей редакции:</w:t>
      </w:r>
    </w:p>
    <w:p w:rsidR="008C65B9" w:rsidRDefault="00440F1D" w:rsidP="007632CA">
      <w:pPr>
        <w:spacing w:line="360" w:lineRule="auto"/>
        <w:ind w:firstLine="700"/>
        <w:jc w:val="both"/>
        <w:rPr>
          <w:rFonts w:ascii="Times New Roman" w:hAnsi="Times New Roman"/>
        </w:rPr>
      </w:pPr>
      <w:proofErr w:type="gramStart"/>
      <w:r w:rsidRPr="007632CA">
        <w:rPr>
          <w:rFonts w:ascii="Times New Roman" w:hAnsi="Times New Roman"/>
        </w:rPr>
        <w:t>«3) </w:t>
      </w:r>
      <w:bookmarkStart w:id="19" w:name="_Hlk12448060"/>
      <w:r w:rsidRPr="007632CA">
        <w:rPr>
          <w:rFonts w:ascii="Times New Roman" w:hAnsi="Times New Roman"/>
        </w:rPr>
        <w:t xml:space="preserve">организация и проведение общественных обсуждений или публичных слушаний на территории </w:t>
      </w:r>
      <w:r w:rsidR="008D010A" w:rsidRPr="007632CA">
        <w:rPr>
          <w:rFonts w:ascii="Times New Roman" w:hAnsi="Times New Roman"/>
        </w:rPr>
        <w:t>сельск</w:t>
      </w:r>
      <w:r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w:t>
      </w:r>
      <w:proofErr w:type="gramEnd"/>
      <w:r w:rsidRPr="007632CA">
        <w:rPr>
          <w:rFonts w:ascii="Times New Roman" w:hAnsi="Times New Roman"/>
        </w:rPr>
        <w:t xml:space="preserve"> строительства</w:t>
      </w:r>
      <w:bookmarkEnd w:id="19"/>
      <w:proofErr w:type="gramStart"/>
      <w:r w:rsidRPr="007632CA">
        <w:rPr>
          <w:rFonts w:ascii="Times New Roman" w:hAnsi="Times New Roman"/>
        </w:rPr>
        <w:t>;»</w:t>
      </w:r>
      <w:proofErr w:type="gramEnd"/>
    </w:p>
    <w:p w:rsidR="00361134" w:rsidRDefault="004C1623" w:rsidP="007632CA">
      <w:pPr>
        <w:spacing w:line="360" w:lineRule="auto"/>
        <w:ind w:firstLine="700"/>
        <w:jc w:val="both"/>
        <w:rPr>
          <w:rFonts w:ascii="Times New Roman" w:hAnsi="Times New Roman"/>
        </w:rPr>
      </w:pPr>
      <w:r>
        <w:rPr>
          <w:rFonts w:ascii="Times New Roman" w:hAnsi="Times New Roman"/>
        </w:rPr>
        <w:t xml:space="preserve">4) </w:t>
      </w:r>
      <w:r w:rsidR="00361134">
        <w:rPr>
          <w:rFonts w:ascii="Times New Roman" w:hAnsi="Times New Roman"/>
        </w:rPr>
        <w:t>в статье 6 Правил:</w:t>
      </w:r>
    </w:p>
    <w:p w:rsidR="00361134" w:rsidRPr="00ED145A" w:rsidRDefault="00361134" w:rsidP="00361134">
      <w:pPr>
        <w:spacing w:line="360" w:lineRule="auto"/>
        <w:ind w:firstLine="700"/>
        <w:jc w:val="both"/>
        <w:rPr>
          <w:rFonts w:ascii="Times New Roman" w:hAnsi="Times New Roman"/>
        </w:rPr>
      </w:pPr>
      <w:r>
        <w:rPr>
          <w:rFonts w:ascii="Times New Roman" w:hAnsi="Times New Roman"/>
        </w:rPr>
        <w:lastRenderedPageBreak/>
        <w:t>часть</w:t>
      </w:r>
      <w:r w:rsidRPr="00ED145A">
        <w:rPr>
          <w:rFonts w:ascii="Times New Roman" w:hAnsi="Times New Roman"/>
        </w:rPr>
        <w:t xml:space="preserve"> 3 изложить в новой редакции: </w:t>
      </w:r>
    </w:p>
    <w:p w:rsidR="00361134" w:rsidRPr="00ED145A" w:rsidRDefault="00361134" w:rsidP="00361134">
      <w:pPr>
        <w:pStyle w:val="a6"/>
        <w:spacing w:line="360" w:lineRule="auto"/>
        <w:ind w:firstLine="709"/>
        <w:rPr>
          <w:rFonts w:ascii="Times New Roman" w:hAnsi="Times New Roman"/>
          <w:sz w:val="28"/>
          <w:lang w:val="ru-RU"/>
        </w:rPr>
      </w:pPr>
      <w:r w:rsidRPr="00ED145A">
        <w:rPr>
          <w:rFonts w:ascii="Times New Roman" w:hAnsi="Times New Roman"/>
          <w:sz w:val="28"/>
          <w:lang w:val="ru-RU"/>
        </w:rPr>
        <w:t>«</w:t>
      </w:r>
      <w:r w:rsidRPr="00ED145A">
        <w:rPr>
          <w:rFonts w:ascii="Times New Roman" w:hAnsi="Times New Roman"/>
          <w:sz w:val="28"/>
        </w:rPr>
        <w:t xml:space="preserve">3. В случаях, если существующие объекты </w:t>
      </w:r>
      <w:r w:rsidRPr="00ED145A">
        <w:rPr>
          <w:rFonts w:ascii="Times New Roman" w:hAnsi="Times New Roman"/>
          <w:sz w:val="28"/>
          <w:lang w:val="ru-RU"/>
        </w:rPr>
        <w:t>социальной,</w:t>
      </w:r>
      <w:r w:rsidRPr="00ED145A">
        <w:rPr>
          <w:rFonts w:ascii="Times New Roman" w:hAnsi="Times New Roman"/>
          <w:sz w:val="2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w:t>
      </w:r>
      <w:r w:rsidRPr="00ED145A">
        <w:rPr>
          <w:rFonts w:ascii="Times New Roman" w:hAnsi="Times New Roman"/>
          <w:bCs/>
          <w:sz w:val="28"/>
        </w:rPr>
        <w:t xml:space="preserve">муниципального района </w:t>
      </w:r>
      <w:r>
        <w:rPr>
          <w:rFonts w:ascii="Times New Roman" w:hAnsi="Times New Roman"/>
          <w:bCs/>
          <w:noProof/>
          <w:sz w:val="28"/>
        </w:rPr>
        <w:t>Богатовский</w:t>
      </w:r>
      <w:r w:rsidRPr="00ED145A">
        <w:rPr>
          <w:rFonts w:ascii="Times New Roman" w:hAnsi="Times New Roman"/>
          <w:sz w:val="28"/>
        </w:rPr>
        <w:t xml:space="preserve">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ED145A">
        <w:rPr>
          <w:rFonts w:ascii="Times New Roman" w:hAnsi="Times New Roman"/>
          <w:sz w:val="28"/>
          <w:lang w:val="ru-RU"/>
        </w:rPr>
        <w:t>»;</w:t>
      </w:r>
    </w:p>
    <w:p w:rsidR="00361134" w:rsidRPr="00ED145A" w:rsidRDefault="00361134" w:rsidP="00361134">
      <w:pPr>
        <w:pStyle w:val="a6"/>
        <w:spacing w:line="360" w:lineRule="auto"/>
        <w:ind w:firstLine="709"/>
        <w:rPr>
          <w:rFonts w:ascii="Times New Roman" w:hAnsi="Times New Roman"/>
          <w:sz w:val="28"/>
          <w:lang w:val="ru-RU"/>
        </w:rPr>
      </w:pPr>
      <w:r>
        <w:rPr>
          <w:rFonts w:ascii="Times New Roman" w:hAnsi="Times New Roman"/>
          <w:sz w:val="28"/>
          <w:lang w:val="ru-RU"/>
        </w:rPr>
        <w:t xml:space="preserve">часть </w:t>
      </w:r>
      <w:r w:rsidRPr="00ED145A">
        <w:rPr>
          <w:rFonts w:ascii="Times New Roman" w:hAnsi="Times New Roman"/>
          <w:sz w:val="28"/>
          <w:lang w:val="ru-RU"/>
        </w:rPr>
        <w:t xml:space="preserve">4 признать утратившей силу; </w:t>
      </w:r>
    </w:p>
    <w:p w:rsidR="00361134" w:rsidRPr="00ED145A" w:rsidRDefault="00361134" w:rsidP="00361134">
      <w:pPr>
        <w:pStyle w:val="a6"/>
        <w:spacing w:line="360" w:lineRule="auto"/>
        <w:ind w:firstLine="709"/>
        <w:rPr>
          <w:rFonts w:ascii="Times New Roman" w:hAnsi="Times New Roman"/>
          <w:sz w:val="28"/>
          <w:lang w:val="ru-RU"/>
        </w:rPr>
      </w:pPr>
      <w:r>
        <w:rPr>
          <w:rFonts w:ascii="Times New Roman" w:hAnsi="Times New Roman"/>
          <w:sz w:val="28"/>
          <w:lang w:val="ru-RU"/>
        </w:rPr>
        <w:t>часть</w:t>
      </w:r>
      <w:r w:rsidRPr="00ED145A">
        <w:rPr>
          <w:rFonts w:ascii="Times New Roman" w:hAnsi="Times New Roman"/>
          <w:sz w:val="28"/>
          <w:lang w:val="ru-RU"/>
        </w:rPr>
        <w:t xml:space="preserve"> 5 изложить в следующей редакции: </w:t>
      </w:r>
    </w:p>
    <w:p w:rsidR="00361134" w:rsidRDefault="00361134" w:rsidP="00361134">
      <w:pPr>
        <w:spacing w:line="360" w:lineRule="auto"/>
        <w:ind w:firstLine="700"/>
        <w:jc w:val="both"/>
        <w:rPr>
          <w:rFonts w:ascii="Times New Roman" w:hAnsi="Times New Roman"/>
        </w:rPr>
      </w:pPr>
      <w:r w:rsidRPr="00ED145A">
        <w:rPr>
          <w:rFonts w:ascii="Times New Roman" w:hAnsi="Times New Roman"/>
        </w:rPr>
        <w:t xml:space="preserve">«5. </w:t>
      </w:r>
      <w:proofErr w:type="gramStart"/>
      <w:r w:rsidRPr="00ED145A">
        <w:rPr>
          <w:rFonts w:ascii="Times New Roman" w:hAnsi="Times New Roman"/>
        </w:rPr>
        <w:t>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а также создание иных условий, предусмотренных законодательством о социальной</w:t>
      </w:r>
      <w:proofErr w:type="gramEnd"/>
      <w:r w:rsidRPr="00ED145A">
        <w:rPr>
          <w:rFonts w:ascii="Times New Roman" w:hAnsi="Times New Roman"/>
        </w:rPr>
        <w:t xml:space="preserve"> защите инвалидов</w:t>
      </w:r>
      <w:proofErr w:type="gramStart"/>
      <w:r w:rsidRPr="00ED145A">
        <w:rPr>
          <w:rFonts w:ascii="Times New Roman" w:hAnsi="Times New Roman"/>
        </w:rPr>
        <w:t>.»;</w:t>
      </w:r>
      <w:proofErr w:type="gramEnd"/>
    </w:p>
    <w:p w:rsidR="00361134" w:rsidRPr="00ED145A" w:rsidRDefault="004C1623" w:rsidP="00361134">
      <w:pPr>
        <w:pStyle w:val="a6"/>
        <w:spacing w:line="360" w:lineRule="auto"/>
        <w:ind w:firstLine="709"/>
        <w:rPr>
          <w:rFonts w:ascii="Times New Roman" w:hAnsi="Times New Roman"/>
          <w:sz w:val="28"/>
          <w:lang w:val="ru-RU"/>
        </w:rPr>
      </w:pPr>
      <w:r>
        <w:rPr>
          <w:rFonts w:ascii="Times New Roman" w:hAnsi="Times New Roman"/>
          <w:sz w:val="28"/>
          <w:lang w:val="ru-RU"/>
        </w:rPr>
        <w:t xml:space="preserve">5) </w:t>
      </w:r>
      <w:r w:rsidR="00361134" w:rsidRPr="00ED145A">
        <w:rPr>
          <w:rFonts w:ascii="Times New Roman" w:hAnsi="Times New Roman"/>
          <w:sz w:val="28"/>
          <w:lang w:val="ru-RU"/>
        </w:rPr>
        <w:t xml:space="preserve">статью </w:t>
      </w:r>
      <w:r w:rsidR="00361134">
        <w:rPr>
          <w:rFonts w:ascii="Times New Roman" w:hAnsi="Times New Roman"/>
          <w:sz w:val="28"/>
          <w:lang w:val="ru-RU"/>
        </w:rPr>
        <w:t>7</w:t>
      </w:r>
      <w:r w:rsidR="00361134" w:rsidRPr="00ED145A">
        <w:rPr>
          <w:rFonts w:ascii="Times New Roman" w:hAnsi="Times New Roman"/>
          <w:sz w:val="28"/>
          <w:lang w:val="ru-RU"/>
        </w:rPr>
        <w:t xml:space="preserve"> Правил дополнить </w:t>
      </w:r>
      <w:r w:rsidR="00361134">
        <w:rPr>
          <w:rFonts w:ascii="Times New Roman" w:hAnsi="Times New Roman"/>
          <w:sz w:val="28"/>
          <w:lang w:val="ru-RU"/>
        </w:rPr>
        <w:t>частью</w:t>
      </w:r>
      <w:r w:rsidR="00361134" w:rsidRPr="00ED145A">
        <w:rPr>
          <w:rFonts w:ascii="Times New Roman" w:hAnsi="Times New Roman"/>
          <w:sz w:val="28"/>
          <w:lang w:val="ru-RU"/>
        </w:rPr>
        <w:t xml:space="preserve"> </w:t>
      </w:r>
      <w:r w:rsidR="00361134">
        <w:rPr>
          <w:rFonts w:ascii="Times New Roman" w:hAnsi="Times New Roman"/>
          <w:sz w:val="28"/>
          <w:lang w:val="ru-RU"/>
        </w:rPr>
        <w:t>3</w:t>
      </w:r>
      <w:r w:rsidR="00361134" w:rsidRPr="00ED145A">
        <w:rPr>
          <w:rFonts w:ascii="Times New Roman" w:hAnsi="Times New Roman"/>
          <w:sz w:val="28"/>
          <w:lang w:val="ru-RU"/>
        </w:rPr>
        <w:t xml:space="preserve"> следующего содержания: </w:t>
      </w:r>
    </w:p>
    <w:p w:rsidR="00361134" w:rsidRDefault="00361134" w:rsidP="00361134">
      <w:pPr>
        <w:spacing w:line="360" w:lineRule="auto"/>
        <w:ind w:firstLine="700"/>
        <w:jc w:val="both"/>
        <w:rPr>
          <w:rFonts w:ascii="Times New Roman" w:hAnsi="Times New Roman"/>
        </w:rPr>
      </w:pPr>
      <w:r w:rsidRPr="00ED145A">
        <w:rPr>
          <w:rFonts w:ascii="Times New Roman" w:hAnsi="Times New Roman"/>
        </w:rPr>
        <w:t>«</w:t>
      </w:r>
      <w:r>
        <w:rPr>
          <w:rFonts w:ascii="Times New Roman" w:hAnsi="Times New Roman"/>
        </w:rPr>
        <w:t>3</w:t>
      </w:r>
      <w:r w:rsidRPr="00ED145A">
        <w:rPr>
          <w:rFonts w:ascii="Times New Roman" w:hAnsi="Times New Roman"/>
        </w:rPr>
        <w:t xml:space="preserve">. Правила и изменения в Правила подлежат размещению в федеральной государственной информационной системе территориального планирования не </w:t>
      </w:r>
      <w:proofErr w:type="gramStart"/>
      <w:r w:rsidRPr="00ED145A">
        <w:rPr>
          <w:rFonts w:ascii="Times New Roman" w:hAnsi="Times New Roman"/>
        </w:rPr>
        <w:t>позднее</w:t>
      </w:r>
      <w:proofErr w:type="gramEnd"/>
      <w:r w:rsidRPr="00ED145A">
        <w:rPr>
          <w:rFonts w:ascii="Times New Roman" w:hAnsi="Times New Roman"/>
        </w:rPr>
        <w:t xml:space="preserve"> чем по истечении десяти дней с даты утверждения указанных правил и изменений в Правила.»;</w:t>
      </w:r>
    </w:p>
    <w:p w:rsidR="00361134" w:rsidRDefault="004C1623" w:rsidP="007632CA">
      <w:pPr>
        <w:spacing w:line="360" w:lineRule="auto"/>
        <w:ind w:firstLine="700"/>
        <w:jc w:val="both"/>
        <w:rPr>
          <w:rFonts w:ascii="Times New Roman" w:hAnsi="Times New Roman"/>
        </w:rPr>
      </w:pPr>
      <w:r>
        <w:rPr>
          <w:rFonts w:ascii="Times New Roman" w:hAnsi="Times New Roman"/>
        </w:rPr>
        <w:t>6</w:t>
      </w:r>
      <w:r w:rsidR="00440F1D" w:rsidRPr="007632CA">
        <w:rPr>
          <w:rFonts w:ascii="Times New Roman" w:hAnsi="Times New Roman"/>
        </w:rPr>
        <w:t xml:space="preserve">) </w:t>
      </w:r>
      <w:r w:rsidR="00361134">
        <w:rPr>
          <w:rFonts w:ascii="Times New Roman" w:hAnsi="Times New Roman"/>
        </w:rPr>
        <w:t xml:space="preserve">в </w:t>
      </w:r>
      <w:r w:rsidR="00361134" w:rsidRPr="007632CA">
        <w:rPr>
          <w:rFonts w:ascii="Times New Roman" w:hAnsi="Times New Roman"/>
        </w:rPr>
        <w:t>стать</w:t>
      </w:r>
      <w:r w:rsidR="00361134">
        <w:rPr>
          <w:rFonts w:ascii="Times New Roman" w:hAnsi="Times New Roman"/>
        </w:rPr>
        <w:t>е</w:t>
      </w:r>
      <w:r w:rsidR="00361134" w:rsidRPr="007632CA">
        <w:rPr>
          <w:rFonts w:ascii="Times New Roman" w:hAnsi="Times New Roman"/>
        </w:rPr>
        <w:t xml:space="preserve"> </w:t>
      </w:r>
      <w:r w:rsidR="00440F1D" w:rsidRPr="007632CA">
        <w:rPr>
          <w:rFonts w:ascii="Times New Roman" w:hAnsi="Times New Roman"/>
        </w:rPr>
        <w:t>8 Правил</w:t>
      </w:r>
      <w:r w:rsidR="00361134">
        <w:rPr>
          <w:rFonts w:ascii="Times New Roman" w:hAnsi="Times New Roman"/>
        </w:rPr>
        <w:t>:</w:t>
      </w:r>
      <w:r w:rsidR="00440F1D" w:rsidRPr="007632CA">
        <w:rPr>
          <w:rFonts w:ascii="Times New Roman" w:hAnsi="Times New Roman"/>
        </w:rPr>
        <w:t xml:space="preserve"> </w:t>
      </w:r>
    </w:p>
    <w:p w:rsidR="00361134" w:rsidRDefault="00361134" w:rsidP="007632CA">
      <w:pPr>
        <w:spacing w:line="360" w:lineRule="auto"/>
        <w:ind w:firstLine="700"/>
        <w:jc w:val="both"/>
        <w:rPr>
          <w:rFonts w:ascii="Times New Roman" w:hAnsi="Times New Roman"/>
        </w:rPr>
      </w:pPr>
      <w:r>
        <w:rPr>
          <w:rFonts w:ascii="Times New Roman" w:hAnsi="Times New Roman"/>
        </w:rPr>
        <w:t>часть 4 изложить в следующей редакции:</w:t>
      </w:r>
    </w:p>
    <w:p w:rsidR="00361134" w:rsidRDefault="00361134" w:rsidP="007632CA">
      <w:pPr>
        <w:spacing w:line="360" w:lineRule="auto"/>
        <w:ind w:firstLine="700"/>
        <w:jc w:val="both"/>
        <w:rPr>
          <w:rFonts w:ascii="Times New Roman" w:hAnsi="Times New Roman"/>
        </w:rPr>
      </w:pPr>
      <w:r>
        <w:rPr>
          <w:rFonts w:ascii="Times New Roman" w:hAnsi="Times New Roman"/>
        </w:rPr>
        <w:lastRenderedPageBreak/>
        <w:t xml:space="preserve">«4. </w:t>
      </w:r>
      <w:r w:rsidRPr="00361134">
        <w:rPr>
          <w:rFonts w:ascii="Times New Roman" w:hAnsi="Times New Roman"/>
        </w:rPr>
        <w:t>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3450BA" w:rsidRPr="007632CA" w:rsidRDefault="00440F1D" w:rsidP="007632CA">
      <w:pPr>
        <w:spacing w:line="360" w:lineRule="auto"/>
        <w:ind w:firstLine="700"/>
        <w:jc w:val="both"/>
        <w:rPr>
          <w:rFonts w:ascii="Times New Roman" w:hAnsi="Times New Roman"/>
        </w:rPr>
      </w:pPr>
      <w:r w:rsidRPr="007632CA">
        <w:rPr>
          <w:rFonts w:ascii="Times New Roman" w:hAnsi="Times New Roman"/>
        </w:rPr>
        <w:t>дополнить частью 4.1 следующего содержания:</w:t>
      </w:r>
    </w:p>
    <w:p w:rsidR="00440F1D" w:rsidRPr="007632CA" w:rsidRDefault="00440F1D" w:rsidP="007632CA">
      <w:pPr>
        <w:spacing w:line="360" w:lineRule="auto"/>
        <w:ind w:firstLine="700"/>
        <w:jc w:val="both"/>
        <w:rPr>
          <w:rFonts w:ascii="Times New Roman" w:hAnsi="Times New Roman"/>
        </w:rPr>
      </w:pPr>
      <w:r w:rsidRPr="007632CA">
        <w:rPr>
          <w:rFonts w:ascii="Times New Roman" w:hAnsi="Times New Roman"/>
        </w:rPr>
        <w:t>«</w:t>
      </w:r>
      <w:bookmarkStart w:id="20" w:name="_Hlk12448562"/>
      <w:r w:rsidRPr="007632CA">
        <w:rPr>
          <w:rFonts w:ascii="Times New Roman" w:hAnsi="Times New Roman"/>
        </w:rPr>
        <w:t xml:space="preserve">4.1. В случае планирования осуществления на территории </w:t>
      </w:r>
      <w:r w:rsidR="008D010A" w:rsidRPr="007632CA">
        <w:rPr>
          <w:rFonts w:ascii="Times New Roman" w:hAnsi="Times New Roman"/>
        </w:rPr>
        <w:t>сельск</w:t>
      </w:r>
      <w:r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деятельности по комплексному и устойчивому развитию территории на карте градостроительного зонирования </w:t>
      </w:r>
      <w:r w:rsidR="008D010A" w:rsidRPr="007632CA">
        <w:rPr>
          <w:rFonts w:ascii="Times New Roman" w:hAnsi="Times New Roman"/>
        </w:rPr>
        <w:t>сельск</w:t>
      </w:r>
      <w:r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муниципального района </w:t>
      </w:r>
      <w:proofErr w:type="spellStart"/>
      <w:r w:rsidR="008D010A" w:rsidRPr="007632CA">
        <w:rPr>
          <w:rFonts w:ascii="Times New Roman" w:hAnsi="Times New Roman"/>
        </w:rPr>
        <w:t>Богатовский</w:t>
      </w:r>
      <w:proofErr w:type="spellEnd"/>
      <w:r w:rsidRPr="007632CA">
        <w:rPr>
          <w:rFonts w:ascii="Times New Roman" w:hAnsi="Times New Roman"/>
        </w:rPr>
        <w:t xml:space="preserve"> Самарской области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и могут отображаться на отдельной карте.</w:t>
      </w:r>
      <w:bookmarkEnd w:id="20"/>
      <w:r w:rsidR="00463DC3">
        <w:rPr>
          <w:rFonts w:ascii="Times New Roman" w:hAnsi="Times New Roman"/>
        </w:rPr>
        <w:t xml:space="preserve"> </w:t>
      </w:r>
      <w:r w:rsidR="00463DC3" w:rsidRPr="00463DC3">
        <w:rPr>
          <w:rFonts w:ascii="Times New Roman" w:hAnsi="Times New Roman"/>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roofErr w:type="gramStart"/>
      <w:r w:rsidR="00463DC3" w:rsidRPr="00463DC3">
        <w:rPr>
          <w:rFonts w:ascii="Times New Roman" w:hAnsi="Times New Roman"/>
        </w:rPr>
        <w:t>.</w:t>
      </w:r>
      <w:r w:rsidRPr="007632CA">
        <w:rPr>
          <w:rFonts w:ascii="Times New Roman" w:hAnsi="Times New Roman"/>
        </w:rPr>
        <w:t>».</w:t>
      </w:r>
      <w:proofErr w:type="gramEnd"/>
    </w:p>
    <w:p w:rsidR="00440F1D" w:rsidRPr="007632CA" w:rsidRDefault="004C1623" w:rsidP="007632CA">
      <w:pPr>
        <w:spacing w:line="360" w:lineRule="auto"/>
        <w:ind w:firstLine="700"/>
        <w:jc w:val="both"/>
        <w:rPr>
          <w:rFonts w:ascii="Times New Roman" w:hAnsi="Times New Roman"/>
        </w:rPr>
      </w:pPr>
      <w:r>
        <w:rPr>
          <w:rFonts w:ascii="Times New Roman" w:hAnsi="Times New Roman"/>
        </w:rPr>
        <w:t>7</w:t>
      </w:r>
      <w:r w:rsidR="00440F1D" w:rsidRPr="007632CA">
        <w:rPr>
          <w:rFonts w:ascii="Times New Roman" w:hAnsi="Times New Roman"/>
        </w:rPr>
        <w:t>)</w:t>
      </w:r>
      <w:r w:rsidR="001B78CC" w:rsidRPr="007632CA">
        <w:rPr>
          <w:rFonts w:ascii="Times New Roman" w:hAnsi="Times New Roman"/>
        </w:rPr>
        <w:t xml:space="preserve"> в статье 9</w:t>
      </w:r>
      <w:r w:rsidR="00ED4B17" w:rsidRPr="007632CA">
        <w:rPr>
          <w:rFonts w:ascii="Times New Roman" w:hAnsi="Times New Roman"/>
        </w:rPr>
        <w:t xml:space="preserve"> Правил</w:t>
      </w:r>
      <w:r w:rsidR="00C44A87" w:rsidRPr="007632CA">
        <w:rPr>
          <w:rFonts w:ascii="Times New Roman" w:hAnsi="Times New Roman"/>
        </w:rPr>
        <w:t>:</w:t>
      </w:r>
    </w:p>
    <w:p w:rsidR="00C44A87" w:rsidRPr="007632CA" w:rsidRDefault="00C44A87" w:rsidP="007632CA">
      <w:pPr>
        <w:spacing w:line="360" w:lineRule="auto"/>
        <w:ind w:firstLine="700"/>
        <w:jc w:val="both"/>
        <w:rPr>
          <w:rFonts w:ascii="Times New Roman" w:hAnsi="Times New Roman"/>
        </w:rPr>
      </w:pPr>
      <w:r w:rsidRPr="007632CA">
        <w:rPr>
          <w:rFonts w:ascii="Times New Roman" w:hAnsi="Times New Roman"/>
        </w:rPr>
        <w:t>в части 4:</w:t>
      </w:r>
    </w:p>
    <w:p w:rsidR="00C44A87" w:rsidRPr="007632CA" w:rsidRDefault="00C44A87" w:rsidP="007632CA">
      <w:pPr>
        <w:spacing w:line="360" w:lineRule="auto"/>
        <w:ind w:firstLine="700"/>
        <w:jc w:val="both"/>
        <w:rPr>
          <w:rFonts w:ascii="Times New Roman" w:hAnsi="Times New Roman"/>
        </w:rPr>
      </w:pPr>
      <w:r w:rsidRPr="007632CA">
        <w:rPr>
          <w:rFonts w:ascii="Times New Roman" w:hAnsi="Times New Roman"/>
        </w:rPr>
        <w:t>в пункте</w:t>
      </w:r>
      <w:r w:rsidR="00ED4B17" w:rsidRPr="007632CA">
        <w:rPr>
          <w:rFonts w:ascii="Times New Roman" w:hAnsi="Times New Roman"/>
        </w:rPr>
        <w:t xml:space="preserve"> 1 слово «вновь» исключить;</w:t>
      </w:r>
    </w:p>
    <w:p w:rsidR="00C44A87" w:rsidRPr="007632CA" w:rsidRDefault="00C44A87" w:rsidP="007632CA">
      <w:pPr>
        <w:spacing w:line="360" w:lineRule="auto"/>
        <w:ind w:firstLine="700"/>
        <w:jc w:val="both"/>
        <w:rPr>
          <w:rFonts w:ascii="Times New Roman" w:hAnsi="Times New Roman"/>
        </w:rPr>
      </w:pPr>
      <w:r w:rsidRPr="007632CA">
        <w:rPr>
          <w:rFonts w:ascii="Times New Roman" w:hAnsi="Times New Roman"/>
        </w:rPr>
        <w:t>пункт 3 изложить в следующей редакции:</w:t>
      </w:r>
    </w:p>
    <w:p w:rsidR="00C44A87" w:rsidRPr="007632CA" w:rsidRDefault="00C44A87" w:rsidP="007632CA">
      <w:pPr>
        <w:spacing w:line="360" w:lineRule="auto"/>
        <w:ind w:firstLine="700"/>
        <w:jc w:val="both"/>
        <w:rPr>
          <w:rFonts w:ascii="Times New Roman" w:hAnsi="Times New Roman"/>
        </w:rPr>
      </w:pPr>
      <w:proofErr w:type="gramStart"/>
      <w:r w:rsidRPr="007632CA">
        <w:rPr>
          <w:rFonts w:ascii="Times New Roman" w:hAnsi="Times New Roman"/>
        </w:rPr>
        <w:t>«3) предназначенные для размещения линейных объектов и (или) занятые линейными объектами;»;</w:t>
      </w:r>
      <w:proofErr w:type="gramEnd"/>
    </w:p>
    <w:p w:rsidR="00C44A87" w:rsidRPr="007632CA" w:rsidRDefault="00ED4B17" w:rsidP="007632CA">
      <w:pPr>
        <w:spacing w:line="360" w:lineRule="auto"/>
        <w:ind w:firstLine="700"/>
        <w:jc w:val="both"/>
        <w:rPr>
          <w:rFonts w:ascii="Times New Roman" w:hAnsi="Times New Roman"/>
        </w:rPr>
      </w:pPr>
      <w:r w:rsidRPr="007632CA">
        <w:rPr>
          <w:rFonts w:ascii="Times New Roman" w:hAnsi="Times New Roman"/>
        </w:rPr>
        <w:t>часть 5 дополнить словами «и территорий опережающего социально-экономического развития»;</w:t>
      </w:r>
    </w:p>
    <w:p w:rsidR="00ED4B17" w:rsidRPr="007632CA" w:rsidRDefault="00ED4B17" w:rsidP="007632CA">
      <w:pPr>
        <w:spacing w:line="360" w:lineRule="auto"/>
        <w:ind w:firstLine="700"/>
        <w:jc w:val="both"/>
        <w:rPr>
          <w:rFonts w:ascii="Times New Roman" w:hAnsi="Times New Roman"/>
        </w:rPr>
      </w:pPr>
      <w:r w:rsidRPr="007632CA">
        <w:rPr>
          <w:rFonts w:ascii="Times New Roman" w:hAnsi="Times New Roman"/>
        </w:rPr>
        <w:t>часть 6 дополнить предложени</w:t>
      </w:r>
      <w:r w:rsidR="00796A72" w:rsidRPr="007632CA">
        <w:rPr>
          <w:rFonts w:ascii="Times New Roman" w:hAnsi="Times New Roman"/>
        </w:rPr>
        <w:t>ями вторым и третьим</w:t>
      </w:r>
      <w:r w:rsidRPr="007632CA">
        <w:rPr>
          <w:rFonts w:ascii="Times New Roman" w:hAnsi="Times New Roman"/>
        </w:rPr>
        <w:t xml:space="preserve"> следующего содержания: «</w:t>
      </w:r>
      <w:r w:rsidR="00796A72" w:rsidRPr="007632CA">
        <w:rPr>
          <w:rFonts w:ascii="Times New Roman" w:hAnsi="Times New Roman"/>
        </w:rPr>
        <w:t xml:space="preserve">Использование земельных участков в границах особых </w:t>
      </w:r>
      <w:r w:rsidR="00796A72" w:rsidRPr="007632CA">
        <w:rPr>
          <w:rFonts w:ascii="Times New Roman" w:hAnsi="Times New Roman"/>
        </w:rPr>
        <w:lastRenderedPageBreak/>
        <w:t>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Start"/>
      <w:r w:rsidR="00796A72" w:rsidRPr="007632CA">
        <w:rPr>
          <w:rFonts w:ascii="Times New Roman" w:hAnsi="Times New Roman"/>
        </w:rPr>
        <w:t>.</w:t>
      </w:r>
      <w:r w:rsidRPr="007632CA">
        <w:rPr>
          <w:rFonts w:ascii="Times New Roman" w:hAnsi="Times New Roman"/>
        </w:rPr>
        <w:t>»;</w:t>
      </w:r>
    </w:p>
    <w:p w:rsidR="00ED4B17" w:rsidRPr="007632CA" w:rsidRDefault="00ED4B17" w:rsidP="007632CA">
      <w:pPr>
        <w:spacing w:line="360" w:lineRule="auto"/>
        <w:ind w:firstLine="700"/>
        <w:jc w:val="both"/>
        <w:rPr>
          <w:rFonts w:ascii="Times New Roman" w:hAnsi="Times New Roman"/>
        </w:rPr>
      </w:pPr>
      <w:proofErr w:type="gramEnd"/>
      <w:r w:rsidRPr="007632CA">
        <w:rPr>
          <w:rFonts w:ascii="Times New Roman" w:hAnsi="Times New Roman"/>
        </w:rPr>
        <w:t>часть 7 дополнить пунктом 4 следующего содержания:</w:t>
      </w:r>
    </w:p>
    <w:p w:rsidR="00ED4B17" w:rsidRPr="007632CA" w:rsidRDefault="00ED4B17" w:rsidP="007632CA">
      <w:pPr>
        <w:spacing w:line="360" w:lineRule="auto"/>
        <w:ind w:firstLine="700"/>
        <w:jc w:val="both"/>
        <w:rPr>
          <w:rFonts w:ascii="Times New Roman" w:hAnsi="Times New Roman"/>
        </w:rPr>
      </w:pPr>
      <w:r w:rsidRPr="007632CA">
        <w:rPr>
          <w:rFonts w:ascii="Times New Roman" w:hAnsi="Times New Roman"/>
        </w:rPr>
        <w:t>«4) </w:t>
      </w:r>
      <w:bookmarkStart w:id="21" w:name="_Hlk13493556"/>
      <w:r w:rsidRPr="007632CA">
        <w:rPr>
          <w:rFonts w:ascii="Times New Roman" w:hAnsi="Times New Roman"/>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7632CA">
        <w:rPr>
          <w:rFonts w:ascii="Times New Roman" w:hAnsi="Times New Roman"/>
        </w:rPr>
        <w:t>.</w:t>
      </w:r>
      <w:bookmarkEnd w:id="21"/>
      <w:r w:rsidRPr="007632CA">
        <w:rPr>
          <w:rFonts w:ascii="Times New Roman" w:hAnsi="Times New Roman"/>
        </w:rPr>
        <w:t>»;</w:t>
      </w:r>
      <w:proofErr w:type="gramEnd"/>
    </w:p>
    <w:p w:rsidR="00ED4B17" w:rsidRPr="007632CA" w:rsidRDefault="004C1623" w:rsidP="007632CA">
      <w:pPr>
        <w:spacing w:line="360" w:lineRule="auto"/>
        <w:ind w:firstLine="700"/>
        <w:jc w:val="both"/>
        <w:rPr>
          <w:rFonts w:ascii="Times New Roman" w:hAnsi="Times New Roman"/>
        </w:rPr>
      </w:pPr>
      <w:r>
        <w:rPr>
          <w:rFonts w:ascii="Times New Roman" w:hAnsi="Times New Roman"/>
        </w:rPr>
        <w:t>8</w:t>
      </w:r>
      <w:r w:rsidR="00ED4B17" w:rsidRPr="007632CA">
        <w:rPr>
          <w:rFonts w:ascii="Times New Roman" w:hAnsi="Times New Roman"/>
        </w:rPr>
        <w:t>) в статье 10 Правил:</w:t>
      </w:r>
    </w:p>
    <w:p w:rsidR="00ED4B17" w:rsidRPr="007632CA" w:rsidRDefault="00ED4B17" w:rsidP="007632CA">
      <w:pPr>
        <w:spacing w:line="360" w:lineRule="auto"/>
        <w:ind w:firstLine="700"/>
        <w:jc w:val="both"/>
        <w:rPr>
          <w:rFonts w:ascii="Times New Roman" w:hAnsi="Times New Roman"/>
        </w:rPr>
      </w:pPr>
      <w:r w:rsidRPr="007632CA">
        <w:rPr>
          <w:rFonts w:ascii="Times New Roman" w:hAnsi="Times New Roman"/>
        </w:rPr>
        <w:t>часть 1 изложить в следующей редакции:</w:t>
      </w:r>
    </w:p>
    <w:p w:rsidR="00ED4B17" w:rsidRPr="007632CA" w:rsidRDefault="00ED4B17" w:rsidP="007632CA">
      <w:pPr>
        <w:spacing w:line="360" w:lineRule="auto"/>
        <w:ind w:firstLine="700"/>
        <w:jc w:val="both"/>
        <w:rPr>
          <w:rFonts w:ascii="Times New Roman" w:hAnsi="Times New Roman"/>
        </w:rPr>
      </w:pPr>
      <w:r w:rsidRPr="007632CA">
        <w:rPr>
          <w:rFonts w:ascii="Times New Roman" w:hAnsi="Times New Roman"/>
        </w:rPr>
        <w:t>«1. </w:t>
      </w:r>
      <w:bookmarkStart w:id="22" w:name="_Hlk13493660"/>
      <w:proofErr w:type="gramStart"/>
      <w:r w:rsidRPr="007632CA">
        <w:rPr>
          <w:rFonts w:ascii="Times New Roman" w:hAnsi="Times New Roman"/>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7632CA">
        <w:rPr>
          <w:rFonts w:ascii="Times New Roman" w:hAnsi="Times New Roman"/>
        </w:rPr>
        <w:t>водоохранные</w:t>
      </w:r>
      <w:proofErr w:type="spellEnd"/>
      <w:r w:rsidRPr="007632CA">
        <w:rPr>
          <w:rFonts w:ascii="Times New Roman" w:hAnsi="Times New Roma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7632CA">
        <w:rPr>
          <w:rFonts w:ascii="Times New Roman" w:hAnsi="Times New Roman"/>
        </w:rPr>
        <w:t>приаэродромная</w:t>
      </w:r>
      <w:proofErr w:type="spellEnd"/>
      <w:r w:rsidRPr="007632CA">
        <w:rPr>
          <w:rFonts w:ascii="Times New Roman" w:hAnsi="Times New Roman"/>
        </w:rPr>
        <w:t xml:space="preserve"> территория, иные зоны, устанавливаемые в соответствии с законодательством Российской Федерации.</w:t>
      </w:r>
      <w:bookmarkEnd w:id="22"/>
      <w:r w:rsidRPr="007632CA">
        <w:rPr>
          <w:rFonts w:ascii="Times New Roman" w:hAnsi="Times New Roman"/>
        </w:rPr>
        <w:t>»;</w:t>
      </w:r>
      <w:proofErr w:type="gramEnd"/>
    </w:p>
    <w:p w:rsidR="00ED4B17" w:rsidRPr="007632CA" w:rsidRDefault="00ED4B17" w:rsidP="007632CA">
      <w:pPr>
        <w:spacing w:line="360" w:lineRule="auto"/>
        <w:ind w:firstLine="700"/>
        <w:jc w:val="both"/>
        <w:rPr>
          <w:rFonts w:ascii="Times New Roman" w:hAnsi="Times New Roman"/>
        </w:rPr>
      </w:pPr>
      <w:r w:rsidRPr="007632CA">
        <w:rPr>
          <w:rFonts w:ascii="Times New Roman" w:hAnsi="Times New Roman"/>
        </w:rPr>
        <w:t>дополнить статью частью 1.1 следующего содержания:</w:t>
      </w:r>
    </w:p>
    <w:p w:rsidR="00ED4B17" w:rsidRPr="007632CA" w:rsidRDefault="00ED4B17" w:rsidP="007632CA">
      <w:pPr>
        <w:spacing w:line="360" w:lineRule="auto"/>
        <w:ind w:firstLine="700"/>
        <w:jc w:val="both"/>
        <w:rPr>
          <w:rFonts w:ascii="Times New Roman" w:hAnsi="Times New Roman"/>
        </w:rPr>
      </w:pPr>
      <w:r w:rsidRPr="007632CA">
        <w:rPr>
          <w:rFonts w:ascii="Times New Roman" w:hAnsi="Times New Roman"/>
        </w:rPr>
        <w:lastRenderedPageBreak/>
        <w:t>«</w:t>
      </w:r>
      <w:bookmarkStart w:id="23" w:name="_Hlk13493678"/>
      <w:r w:rsidRPr="007632CA">
        <w:rPr>
          <w:rFonts w:ascii="Times New Roman" w:hAnsi="Times New Roman"/>
        </w:rPr>
        <w:t>1.1. Виды зон с особыми условиями использования территорий определяются Земельным кодексом Российской Федерации</w:t>
      </w:r>
      <w:proofErr w:type="gramStart"/>
      <w:r w:rsidRPr="007632CA">
        <w:rPr>
          <w:rFonts w:ascii="Times New Roman" w:hAnsi="Times New Roman"/>
        </w:rPr>
        <w:t>.</w:t>
      </w:r>
      <w:bookmarkEnd w:id="23"/>
      <w:r w:rsidRPr="007632CA">
        <w:rPr>
          <w:rFonts w:ascii="Times New Roman" w:hAnsi="Times New Roman"/>
        </w:rPr>
        <w:t>»;</w:t>
      </w:r>
    </w:p>
    <w:p w:rsidR="00ED4B17" w:rsidRPr="007632CA" w:rsidRDefault="00ED4B17" w:rsidP="007632CA">
      <w:pPr>
        <w:spacing w:line="360" w:lineRule="auto"/>
        <w:ind w:firstLine="700"/>
        <w:jc w:val="both"/>
        <w:rPr>
          <w:rFonts w:ascii="Times New Roman" w:hAnsi="Times New Roman"/>
        </w:rPr>
      </w:pPr>
      <w:proofErr w:type="gramEnd"/>
      <w:r w:rsidRPr="007632CA">
        <w:rPr>
          <w:rFonts w:ascii="Times New Roman" w:hAnsi="Times New Roman"/>
        </w:rPr>
        <w:t>часть 3 изложить в следующей редакции:</w:t>
      </w:r>
    </w:p>
    <w:p w:rsidR="00ED4B17" w:rsidRPr="007632CA" w:rsidRDefault="00C82AB9" w:rsidP="007632CA">
      <w:pPr>
        <w:spacing w:line="360" w:lineRule="auto"/>
        <w:ind w:firstLine="700"/>
        <w:jc w:val="both"/>
        <w:rPr>
          <w:rFonts w:ascii="Times New Roman" w:hAnsi="Times New Roman"/>
        </w:rPr>
      </w:pPr>
      <w:r w:rsidRPr="007632CA">
        <w:rPr>
          <w:rFonts w:ascii="Times New Roman" w:hAnsi="Times New Roman"/>
        </w:rPr>
        <w:t>«</w:t>
      </w:r>
      <w:r w:rsidR="00ED4B17" w:rsidRPr="007632CA">
        <w:rPr>
          <w:rFonts w:ascii="Times New Roman" w:hAnsi="Times New Roman"/>
        </w:rPr>
        <w:t>3. </w:t>
      </w:r>
      <w:bookmarkStart w:id="24" w:name="_Hlk13493733"/>
      <w:proofErr w:type="gramStart"/>
      <w:r w:rsidR="00ED4B17" w:rsidRPr="007632CA">
        <w:rPr>
          <w:rFonts w:ascii="Times New Roman" w:hAnsi="Times New Roman"/>
        </w:rPr>
        <w:t>В целях, предусмотренных пунктом 1 статьи 104 Земельного кодекса Российской Федерации,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w:t>
      </w:r>
      <w:proofErr w:type="gramEnd"/>
      <w:r w:rsidR="00ED4B17" w:rsidRPr="007632CA">
        <w:rPr>
          <w:rFonts w:ascii="Times New Roman" w:hAnsi="Times New Roman"/>
        </w:rPr>
        <w:t xml:space="preserve">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roofErr w:type="gramStart"/>
      <w:r w:rsidR="00ED4B17" w:rsidRPr="007632CA">
        <w:rPr>
          <w:rFonts w:ascii="Times New Roman" w:hAnsi="Times New Roman"/>
        </w:rPr>
        <w:t>.</w:t>
      </w:r>
      <w:bookmarkEnd w:id="24"/>
      <w:r w:rsidRPr="007632CA">
        <w:rPr>
          <w:rFonts w:ascii="Times New Roman" w:hAnsi="Times New Roman"/>
        </w:rPr>
        <w:t>»;</w:t>
      </w:r>
      <w:proofErr w:type="gramEnd"/>
    </w:p>
    <w:p w:rsidR="00C82AB9" w:rsidRPr="007632CA" w:rsidRDefault="00C82AB9" w:rsidP="007632CA">
      <w:pPr>
        <w:spacing w:line="360" w:lineRule="auto"/>
        <w:ind w:firstLine="700"/>
        <w:jc w:val="both"/>
        <w:rPr>
          <w:rFonts w:ascii="Times New Roman" w:hAnsi="Times New Roman"/>
        </w:rPr>
      </w:pPr>
      <w:r w:rsidRPr="007632CA">
        <w:rPr>
          <w:rFonts w:ascii="Times New Roman" w:hAnsi="Times New Roman"/>
        </w:rPr>
        <w:t>дополнить статью частью 4 следующего содержания:</w:t>
      </w:r>
    </w:p>
    <w:p w:rsidR="00C82AB9" w:rsidRPr="007632CA" w:rsidRDefault="00C82AB9" w:rsidP="007632CA">
      <w:pPr>
        <w:spacing w:line="360" w:lineRule="auto"/>
        <w:ind w:firstLine="700"/>
        <w:jc w:val="both"/>
        <w:rPr>
          <w:rFonts w:ascii="Times New Roman" w:hAnsi="Times New Roman"/>
        </w:rPr>
      </w:pPr>
      <w:r w:rsidRPr="007632CA">
        <w:rPr>
          <w:rFonts w:ascii="Times New Roman" w:hAnsi="Times New Roman"/>
        </w:rPr>
        <w:t>«</w:t>
      </w:r>
      <w:bookmarkStart w:id="25" w:name="_Hlk13493753"/>
      <w:r w:rsidRPr="007632CA">
        <w:rPr>
          <w:rFonts w:ascii="Times New Roman" w:hAnsi="Times New Roman"/>
        </w:rPr>
        <w:t>4.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roofErr w:type="gramStart"/>
      <w:r w:rsidRPr="007632CA">
        <w:rPr>
          <w:rFonts w:ascii="Times New Roman" w:hAnsi="Times New Roman"/>
        </w:rPr>
        <w:t>.</w:t>
      </w:r>
      <w:bookmarkEnd w:id="25"/>
      <w:r w:rsidRPr="007632CA">
        <w:rPr>
          <w:rFonts w:ascii="Times New Roman" w:hAnsi="Times New Roman"/>
        </w:rPr>
        <w:t>»;</w:t>
      </w:r>
    </w:p>
    <w:p w:rsidR="00C634EA" w:rsidRPr="007632CA" w:rsidRDefault="004C1623" w:rsidP="007632CA">
      <w:pPr>
        <w:spacing w:line="360" w:lineRule="auto"/>
        <w:ind w:firstLine="700"/>
        <w:jc w:val="both"/>
        <w:rPr>
          <w:rFonts w:ascii="Times New Roman" w:hAnsi="Times New Roman"/>
        </w:rPr>
      </w:pPr>
      <w:proofErr w:type="gramEnd"/>
      <w:r>
        <w:rPr>
          <w:rFonts w:ascii="Times New Roman" w:hAnsi="Times New Roman"/>
        </w:rPr>
        <w:t>9</w:t>
      </w:r>
      <w:r w:rsidR="00C82AB9" w:rsidRPr="007632CA">
        <w:rPr>
          <w:rFonts w:ascii="Times New Roman" w:hAnsi="Times New Roman"/>
        </w:rPr>
        <w:t xml:space="preserve">) </w:t>
      </w:r>
      <w:r w:rsidR="00C634EA" w:rsidRPr="007632CA">
        <w:rPr>
          <w:rFonts w:ascii="Times New Roman" w:hAnsi="Times New Roman"/>
        </w:rPr>
        <w:t>в статье 11</w:t>
      </w:r>
      <w:r w:rsidR="00A456A3" w:rsidRPr="007632CA">
        <w:rPr>
          <w:rFonts w:ascii="Times New Roman" w:hAnsi="Times New Roman"/>
        </w:rPr>
        <w:t xml:space="preserve"> Правил</w:t>
      </w:r>
      <w:r w:rsidR="00C634EA" w:rsidRPr="007632CA">
        <w:rPr>
          <w:rFonts w:ascii="Times New Roman" w:hAnsi="Times New Roman"/>
        </w:rPr>
        <w:t>:</w:t>
      </w:r>
    </w:p>
    <w:p w:rsidR="00C634EA" w:rsidRPr="007632CA" w:rsidRDefault="00C634EA" w:rsidP="007632CA">
      <w:pPr>
        <w:spacing w:line="360" w:lineRule="auto"/>
        <w:ind w:firstLine="700"/>
        <w:jc w:val="both"/>
        <w:rPr>
          <w:rFonts w:ascii="Times New Roman" w:hAnsi="Times New Roman"/>
        </w:rPr>
      </w:pPr>
      <w:r w:rsidRPr="007632CA">
        <w:rPr>
          <w:rFonts w:ascii="Times New Roman" w:hAnsi="Times New Roman"/>
        </w:rPr>
        <w:t xml:space="preserve">дополнить статью частью 2.1 следующего содержания: </w:t>
      </w:r>
    </w:p>
    <w:p w:rsidR="00C634EA" w:rsidRPr="007632CA" w:rsidRDefault="00C634EA" w:rsidP="007632CA">
      <w:pPr>
        <w:spacing w:line="360" w:lineRule="auto"/>
        <w:ind w:firstLine="700"/>
        <w:jc w:val="both"/>
        <w:rPr>
          <w:rFonts w:ascii="Times New Roman" w:hAnsi="Times New Roman"/>
        </w:rPr>
      </w:pPr>
      <w:r w:rsidRPr="007632CA">
        <w:rPr>
          <w:rFonts w:ascii="Times New Roman" w:hAnsi="Times New Roman"/>
        </w:rPr>
        <w:t>«</w:t>
      </w:r>
      <w:bookmarkStart w:id="26" w:name="_Hlk13493811"/>
      <w:r w:rsidRPr="007632CA">
        <w:rPr>
          <w:rFonts w:ascii="Times New Roman" w:hAnsi="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7632CA">
        <w:rPr>
          <w:rFonts w:ascii="Times New Roman" w:hAnsi="Times New Roman"/>
        </w:rPr>
        <w:t>.</w:t>
      </w:r>
      <w:bookmarkEnd w:id="26"/>
      <w:r w:rsidRPr="007632CA">
        <w:rPr>
          <w:rFonts w:ascii="Times New Roman" w:hAnsi="Times New Roman"/>
        </w:rPr>
        <w:t>»;</w:t>
      </w:r>
    </w:p>
    <w:p w:rsidR="00C82AB9" w:rsidRPr="007632CA" w:rsidRDefault="00C82AB9" w:rsidP="007632CA">
      <w:pPr>
        <w:spacing w:line="360" w:lineRule="auto"/>
        <w:ind w:firstLine="700"/>
        <w:jc w:val="both"/>
        <w:rPr>
          <w:rFonts w:ascii="Times New Roman" w:hAnsi="Times New Roman"/>
        </w:rPr>
      </w:pPr>
      <w:proofErr w:type="gramEnd"/>
      <w:r w:rsidRPr="007632CA">
        <w:rPr>
          <w:rFonts w:ascii="Times New Roman" w:hAnsi="Times New Roman"/>
        </w:rPr>
        <w:t>части 5 и 6 признать утратившими силу;</w:t>
      </w:r>
    </w:p>
    <w:p w:rsidR="00C82AB9" w:rsidRPr="007632CA" w:rsidRDefault="004C1623" w:rsidP="007632CA">
      <w:pPr>
        <w:spacing w:line="360" w:lineRule="auto"/>
        <w:ind w:firstLine="700"/>
        <w:jc w:val="both"/>
        <w:rPr>
          <w:rFonts w:ascii="Times New Roman" w:hAnsi="Times New Roman"/>
        </w:rPr>
      </w:pPr>
      <w:r>
        <w:rPr>
          <w:rFonts w:ascii="Times New Roman" w:hAnsi="Times New Roman"/>
        </w:rPr>
        <w:t>10</w:t>
      </w:r>
      <w:r w:rsidR="00C82AB9" w:rsidRPr="007632CA">
        <w:rPr>
          <w:rFonts w:ascii="Times New Roman" w:hAnsi="Times New Roman"/>
        </w:rPr>
        <w:t>) в статье 13 Правил:</w:t>
      </w:r>
    </w:p>
    <w:p w:rsidR="00C82AB9" w:rsidRPr="007632CA" w:rsidRDefault="00CA038F" w:rsidP="007632CA">
      <w:pPr>
        <w:spacing w:line="360" w:lineRule="auto"/>
        <w:ind w:firstLine="700"/>
        <w:jc w:val="both"/>
        <w:rPr>
          <w:rFonts w:ascii="Times New Roman" w:hAnsi="Times New Roman"/>
        </w:rPr>
      </w:pPr>
      <w:r w:rsidRPr="007632CA">
        <w:rPr>
          <w:rFonts w:ascii="Times New Roman" w:hAnsi="Times New Roman"/>
        </w:rPr>
        <w:t>в части 1:</w:t>
      </w:r>
    </w:p>
    <w:p w:rsidR="00CA038F" w:rsidRPr="007632CA" w:rsidRDefault="00CA038F" w:rsidP="007632CA">
      <w:pPr>
        <w:spacing w:line="360" w:lineRule="auto"/>
        <w:ind w:firstLine="700"/>
        <w:jc w:val="both"/>
        <w:rPr>
          <w:rFonts w:ascii="Times New Roman" w:hAnsi="Times New Roman"/>
        </w:rPr>
      </w:pPr>
      <w:r w:rsidRPr="007632CA">
        <w:rPr>
          <w:rFonts w:ascii="Times New Roman" w:hAnsi="Times New Roman"/>
        </w:rPr>
        <w:lastRenderedPageBreak/>
        <w:t xml:space="preserve">в пункте 1 слова «о порядке организации и проведения публичных слушаний в сфере градостроительной деятельности </w:t>
      </w:r>
      <w:r w:rsidR="008D010A" w:rsidRPr="007632CA">
        <w:rPr>
          <w:rFonts w:ascii="Times New Roman" w:hAnsi="Times New Roman"/>
        </w:rPr>
        <w:t>сельск</w:t>
      </w:r>
      <w:r w:rsidRPr="007632CA">
        <w:rPr>
          <w:rFonts w:ascii="Times New Roman" w:hAnsi="Times New Roman"/>
        </w:rPr>
        <w:t xml:space="preserve">ого поселения </w:t>
      </w:r>
      <w:proofErr w:type="gramStart"/>
      <w:r w:rsidR="008D010A" w:rsidRPr="007632CA">
        <w:rPr>
          <w:rFonts w:ascii="Times New Roman" w:hAnsi="Times New Roman"/>
        </w:rPr>
        <w:t>Богатое</w:t>
      </w:r>
      <w:proofErr w:type="gramEnd"/>
      <w:r w:rsidRPr="007632CA">
        <w:rPr>
          <w:rFonts w:ascii="Times New Roman" w:hAnsi="Times New Roman"/>
        </w:rPr>
        <w:t>» исключить;</w:t>
      </w:r>
    </w:p>
    <w:p w:rsidR="00CA038F" w:rsidRPr="007632CA" w:rsidRDefault="00CA038F" w:rsidP="007632CA">
      <w:pPr>
        <w:spacing w:line="360" w:lineRule="auto"/>
        <w:ind w:firstLine="700"/>
        <w:jc w:val="both"/>
        <w:rPr>
          <w:rFonts w:ascii="Times New Roman" w:hAnsi="Times New Roman"/>
        </w:rPr>
      </w:pPr>
      <w:r w:rsidRPr="007632CA">
        <w:rPr>
          <w:rFonts w:ascii="Times New Roman" w:hAnsi="Times New Roman"/>
        </w:rPr>
        <w:t>пункт 2 изложить в следующей редакции:</w:t>
      </w:r>
    </w:p>
    <w:p w:rsidR="00440F1D" w:rsidRPr="007632CA" w:rsidRDefault="00CA038F" w:rsidP="007632CA">
      <w:pPr>
        <w:spacing w:line="360" w:lineRule="auto"/>
        <w:ind w:firstLine="700"/>
        <w:jc w:val="both"/>
        <w:rPr>
          <w:rFonts w:ascii="Times New Roman" w:hAnsi="Times New Roman"/>
        </w:rPr>
      </w:pPr>
      <w:r w:rsidRPr="007632CA">
        <w:rPr>
          <w:rFonts w:ascii="Times New Roman" w:hAnsi="Times New Roman"/>
        </w:rPr>
        <w:t>«2) </w:t>
      </w:r>
      <w:bookmarkStart w:id="27" w:name="_Hlk13494287"/>
      <w:r w:rsidRPr="007632CA">
        <w:rPr>
          <w:rFonts w:ascii="Times New Roman" w:hAnsi="Times New Roman"/>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главой IV.1 Правил в соответствии с требованиями градостроительного законодательства</w:t>
      </w:r>
      <w:proofErr w:type="gramStart"/>
      <w:r w:rsidRPr="007632CA">
        <w:rPr>
          <w:rFonts w:ascii="Times New Roman" w:hAnsi="Times New Roman"/>
        </w:rPr>
        <w:t>;</w:t>
      </w:r>
      <w:bookmarkEnd w:id="27"/>
      <w:r w:rsidRPr="007632CA">
        <w:rPr>
          <w:rFonts w:ascii="Times New Roman" w:hAnsi="Times New Roman"/>
        </w:rPr>
        <w:t>»</w:t>
      </w:r>
      <w:proofErr w:type="gramEnd"/>
      <w:r w:rsidRPr="007632CA">
        <w:rPr>
          <w:rFonts w:ascii="Times New Roman" w:hAnsi="Times New Roman"/>
        </w:rPr>
        <w:t>;</w:t>
      </w:r>
    </w:p>
    <w:p w:rsidR="00CA038F" w:rsidRPr="007632CA" w:rsidRDefault="00CA038F" w:rsidP="007632CA">
      <w:pPr>
        <w:spacing w:line="360" w:lineRule="auto"/>
        <w:ind w:firstLine="700"/>
        <w:jc w:val="both"/>
        <w:rPr>
          <w:rFonts w:ascii="Times New Roman" w:hAnsi="Times New Roman"/>
        </w:rPr>
      </w:pPr>
      <w:r w:rsidRPr="007632CA">
        <w:rPr>
          <w:rFonts w:ascii="Times New Roman" w:hAnsi="Times New Roman"/>
        </w:rPr>
        <w:t>дополнить часть пунктом 2.1 следующего содержания:</w:t>
      </w:r>
    </w:p>
    <w:p w:rsidR="00CA038F" w:rsidRPr="007632CA" w:rsidRDefault="00CA038F" w:rsidP="007632CA">
      <w:pPr>
        <w:spacing w:line="360" w:lineRule="auto"/>
        <w:ind w:firstLine="700"/>
        <w:jc w:val="both"/>
        <w:rPr>
          <w:rFonts w:ascii="Times New Roman" w:hAnsi="Times New Roman"/>
        </w:rPr>
      </w:pPr>
      <w:proofErr w:type="gramStart"/>
      <w:r w:rsidRPr="007632CA">
        <w:rPr>
          <w:rFonts w:ascii="Times New Roman" w:hAnsi="Times New Roman"/>
        </w:rPr>
        <w:t>«</w:t>
      </w:r>
      <w:bookmarkStart w:id="28" w:name="_Hlk13494319"/>
      <w:r w:rsidRPr="007632CA">
        <w:rPr>
          <w:rFonts w:ascii="Times New Roman" w:hAnsi="Times New Roman"/>
        </w:rPr>
        <w:t>2.1)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7632CA">
        <w:rPr>
          <w:rFonts w:ascii="Times New Roman" w:hAnsi="Times New Roman"/>
        </w:rPr>
        <w:t xml:space="preserve">, </w:t>
      </w:r>
      <w:proofErr w:type="gramStart"/>
      <w:r w:rsidRPr="007632CA">
        <w:rPr>
          <w:rFonts w:ascii="Times New Roman" w:hAnsi="Times New Roman"/>
        </w:rPr>
        <w:t>являющихся</w:t>
      </w:r>
      <w:proofErr w:type="gramEnd"/>
      <w:r w:rsidRPr="007632CA">
        <w:rPr>
          <w:rFonts w:ascii="Times New Roman" w:hAnsi="Times New Roman"/>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roofErr w:type="gramStart"/>
      <w:r w:rsidRPr="007632CA">
        <w:rPr>
          <w:rFonts w:ascii="Times New Roman" w:hAnsi="Times New Roman"/>
        </w:rPr>
        <w:t>;</w:t>
      </w:r>
      <w:bookmarkEnd w:id="28"/>
      <w:r w:rsidRPr="007632CA">
        <w:rPr>
          <w:rFonts w:ascii="Times New Roman" w:hAnsi="Times New Roman"/>
        </w:rPr>
        <w:t>»</w:t>
      </w:r>
      <w:proofErr w:type="gramEnd"/>
      <w:r w:rsidR="0015177D" w:rsidRPr="007632CA">
        <w:rPr>
          <w:rFonts w:ascii="Times New Roman" w:hAnsi="Times New Roman"/>
        </w:rPr>
        <w:t>;</w:t>
      </w:r>
    </w:p>
    <w:p w:rsidR="0015177D" w:rsidRPr="007632CA" w:rsidRDefault="0015177D" w:rsidP="007632CA">
      <w:pPr>
        <w:spacing w:line="360" w:lineRule="auto"/>
        <w:ind w:firstLine="700"/>
        <w:jc w:val="both"/>
        <w:rPr>
          <w:rFonts w:ascii="Times New Roman" w:hAnsi="Times New Roman"/>
        </w:rPr>
      </w:pPr>
      <w:r w:rsidRPr="007632CA">
        <w:rPr>
          <w:rFonts w:ascii="Times New Roman" w:hAnsi="Times New Roman"/>
        </w:rPr>
        <w:t>в пункте 3 слова «публичных слушаний» заменить словами «</w:t>
      </w:r>
      <w:bookmarkStart w:id="29" w:name="_Hlk13494357"/>
      <w:r w:rsidRPr="007632CA">
        <w:rPr>
          <w:rFonts w:ascii="Times New Roman" w:hAnsi="Times New Roman"/>
        </w:rPr>
        <w:t>общественных обсуждений или публичных слушаний</w:t>
      </w:r>
      <w:bookmarkEnd w:id="29"/>
      <w:r w:rsidRPr="007632CA">
        <w:rPr>
          <w:rFonts w:ascii="Times New Roman" w:hAnsi="Times New Roman"/>
        </w:rPr>
        <w:t>»;</w:t>
      </w:r>
    </w:p>
    <w:p w:rsidR="00CA038F" w:rsidRPr="007632CA" w:rsidRDefault="0015177D" w:rsidP="007632CA">
      <w:pPr>
        <w:spacing w:line="360" w:lineRule="auto"/>
        <w:ind w:firstLine="700"/>
        <w:jc w:val="both"/>
        <w:rPr>
          <w:rFonts w:ascii="Times New Roman" w:hAnsi="Times New Roman"/>
        </w:rPr>
      </w:pPr>
      <w:r w:rsidRPr="007632CA">
        <w:rPr>
          <w:rFonts w:ascii="Times New Roman" w:hAnsi="Times New Roman"/>
        </w:rPr>
        <w:t>в части 2 «публичных слушаний» заменить словами «общественных обсуждений или публичных слушаний»;</w:t>
      </w:r>
    </w:p>
    <w:p w:rsidR="00CA038F" w:rsidRPr="007632CA" w:rsidRDefault="0015177D" w:rsidP="007632CA">
      <w:pPr>
        <w:spacing w:line="360" w:lineRule="auto"/>
        <w:ind w:firstLine="700"/>
        <w:jc w:val="both"/>
        <w:rPr>
          <w:rFonts w:ascii="Times New Roman" w:hAnsi="Times New Roman"/>
        </w:rPr>
      </w:pPr>
      <w:r w:rsidRPr="007632CA">
        <w:rPr>
          <w:rFonts w:ascii="Times New Roman" w:hAnsi="Times New Roman"/>
        </w:rPr>
        <w:t>дополнить статью частью 4 следующего содержания:</w:t>
      </w:r>
    </w:p>
    <w:p w:rsidR="0015177D" w:rsidRPr="007632CA" w:rsidRDefault="0015177D" w:rsidP="007632CA">
      <w:pPr>
        <w:spacing w:line="360" w:lineRule="auto"/>
        <w:ind w:firstLine="700"/>
        <w:jc w:val="both"/>
        <w:rPr>
          <w:rFonts w:ascii="Times New Roman" w:hAnsi="Times New Roman"/>
        </w:rPr>
      </w:pPr>
      <w:r w:rsidRPr="007632CA">
        <w:rPr>
          <w:rFonts w:ascii="Times New Roman" w:hAnsi="Times New Roman"/>
        </w:rPr>
        <w:lastRenderedPageBreak/>
        <w:t>«</w:t>
      </w:r>
      <w:bookmarkStart w:id="30" w:name="_Hlk13494479"/>
      <w:r w:rsidRPr="007632CA">
        <w:rPr>
          <w:rFonts w:ascii="Times New Roman" w:hAnsi="Times New Roman"/>
        </w:rPr>
        <w:t xml:space="preserve">4. </w:t>
      </w:r>
      <w:proofErr w:type="gramStart"/>
      <w:r w:rsidRPr="007632CA">
        <w:rPr>
          <w:rFonts w:ascii="Times New Roman" w:hAnsi="Times New Roman"/>
        </w:rPr>
        <w:t xml:space="preserve">Со дня поступления Главе </w:t>
      </w:r>
      <w:r w:rsidR="008D010A" w:rsidRPr="007632CA">
        <w:rPr>
          <w:rFonts w:ascii="Times New Roman" w:hAnsi="Times New Roman"/>
        </w:rPr>
        <w:t>сельск</w:t>
      </w:r>
      <w:r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в отношении земельного участка, на котором расположена такая постройка, или в отношении</w:t>
      </w:r>
      <w:proofErr w:type="gramEnd"/>
      <w:r w:rsidRPr="007632CA">
        <w:rPr>
          <w:rFonts w:ascii="Times New Roman" w:hAnsi="Times New Roman"/>
        </w:rPr>
        <w:t xml:space="preserve"> </w:t>
      </w:r>
      <w:proofErr w:type="gramStart"/>
      <w:r w:rsidRPr="007632CA">
        <w:rPr>
          <w:rFonts w:ascii="Times New Roman" w:hAnsi="Times New Roman"/>
        </w:rPr>
        <w:t xml:space="preserve">такой постройки до ее сноса или приведения в соответствие с установленными </w:t>
      </w:r>
      <w:r w:rsidR="00A134FE" w:rsidRPr="007632CA">
        <w:rPr>
          <w:rFonts w:ascii="Times New Roman" w:hAnsi="Times New Roman"/>
        </w:rPr>
        <w:t>требованиями</w:t>
      </w:r>
      <w:r w:rsidRPr="007632CA">
        <w:rPr>
          <w:rFonts w:ascii="Times New Roman" w:hAnsi="Times New Roman"/>
        </w:rPr>
        <w:t xml:space="preserve">, за исключением случаев, если по результатам рассмотрения данного уведомления Главой </w:t>
      </w:r>
      <w:r w:rsidR="008D010A" w:rsidRPr="007632CA">
        <w:rPr>
          <w:rFonts w:ascii="Times New Roman" w:hAnsi="Times New Roman"/>
        </w:rPr>
        <w:t>сельск</w:t>
      </w:r>
      <w:r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w:t>
      </w:r>
      <w:proofErr w:type="gramEnd"/>
      <w:r w:rsidRPr="007632CA">
        <w:rPr>
          <w:rFonts w:ascii="Times New Roman" w:hAnsi="Times New Roman"/>
        </w:rPr>
        <w:t>,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7632CA">
        <w:rPr>
          <w:rFonts w:ascii="Times New Roman" w:hAnsi="Times New Roman"/>
        </w:rPr>
        <w:t>.</w:t>
      </w:r>
      <w:bookmarkEnd w:id="30"/>
      <w:r w:rsidRPr="007632CA">
        <w:rPr>
          <w:rFonts w:ascii="Times New Roman" w:hAnsi="Times New Roman"/>
        </w:rPr>
        <w:t>»;</w:t>
      </w:r>
      <w:proofErr w:type="gramEnd"/>
    </w:p>
    <w:p w:rsidR="00A975BF" w:rsidRPr="007632CA" w:rsidRDefault="004C1623" w:rsidP="007632CA">
      <w:pPr>
        <w:spacing w:line="360" w:lineRule="auto"/>
        <w:ind w:firstLine="700"/>
        <w:jc w:val="both"/>
        <w:rPr>
          <w:rFonts w:ascii="Times New Roman" w:hAnsi="Times New Roman"/>
        </w:rPr>
      </w:pPr>
      <w:r>
        <w:rPr>
          <w:rFonts w:ascii="Times New Roman" w:hAnsi="Times New Roman"/>
        </w:rPr>
        <w:t>11</w:t>
      </w:r>
      <w:r w:rsidR="00A975BF" w:rsidRPr="007632CA">
        <w:rPr>
          <w:rFonts w:ascii="Times New Roman" w:hAnsi="Times New Roman"/>
        </w:rPr>
        <w:t>) в статье 14 Правил:</w:t>
      </w:r>
    </w:p>
    <w:p w:rsidR="00DB09C0" w:rsidRPr="007632CA" w:rsidRDefault="00A975BF" w:rsidP="007632CA">
      <w:pPr>
        <w:spacing w:line="360" w:lineRule="auto"/>
        <w:ind w:firstLine="700"/>
        <w:jc w:val="both"/>
        <w:rPr>
          <w:rFonts w:ascii="Times New Roman" w:hAnsi="Times New Roman"/>
        </w:rPr>
      </w:pPr>
      <w:proofErr w:type="gramStart"/>
      <w:r w:rsidRPr="007632CA">
        <w:rPr>
          <w:rFonts w:ascii="Times New Roman" w:hAnsi="Times New Roman"/>
        </w:rPr>
        <w:t xml:space="preserve">в наименовании статьи слова </w:t>
      </w:r>
      <w:r w:rsidR="00836459" w:rsidRPr="007632CA">
        <w:rPr>
          <w:rFonts w:ascii="Times New Roman" w:hAnsi="Times New Roman"/>
        </w:rPr>
        <w:t>«</w:t>
      </w:r>
      <w:r w:rsidR="00A06853" w:rsidRPr="007632CA">
        <w:rPr>
          <w:rFonts w:ascii="Times New Roman" w:hAnsi="Times New Roman"/>
        </w:rPr>
        <w:t>П</w:t>
      </w:r>
      <w:r w:rsidR="00836459" w:rsidRPr="007632CA">
        <w:rPr>
          <w:rFonts w:ascii="Times New Roman" w:hAnsi="Times New Roman"/>
        </w:rPr>
        <w:t xml:space="preserve">редельные размеры» заменить словами </w:t>
      </w:r>
      <w:r w:rsidR="00A06853" w:rsidRPr="007632CA">
        <w:rPr>
          <w:rFonts w:ascii="Times New Roman" w:hAnsi="Times New Roman"/>
        </w:rPr>
        <w:t>«</w:t>
      </w:r>
      <w:bookmarkStart w:id="31" w:name="_Hlk13494502"/>
      <w:r w:rsidR="00A06853" w:rsidRPr="007632CA">
        <w:rPr>
          <w:rFonts w:ascii="Times New Roman" w:hAnsi="Times New Roman"/>
        </w:rPr>
        <w:t>П</w:t>
      </w:r>
      <w:r w:rsidR="00836459" w:rsidRPr="007632CA">
        <w:rPr>
          <w:rFonts w:ascii="Times New Roman" w:hAnsi="Times New Roman"/>
        </w:rPr>
        <w:t>редельные (минимальные и (или) максимальные) размеры</w:t>
      </w:r>
      <w:bookmarkEnd w:id="31"/>
      <w:r w:rsidR="00836459" w:rsidRPr="007632CA">
        <w:rPr>
          <w:rFonts w:ascii="Times New Roman" w:hAnsi="Times New Roman"/>
        </w:rPr>
        <w:t>»;</w:t>
      </w:r>
      <w:proofErr w:type="gramEnd"/>
    </w:p>
    <w:p w:rsidR="00A975BF" w:rsidRPr="007632CA" w:rsidRDefault="00A975BF" w:rsidP="007632CA">
      <w:pPr>
        <w:spacing w:line="360" w:lineRule="auto"/>
        <w:ind w:firstLine="700"/>
        <w:jc w:val="both"/>
        <w:rPr>
          <w:rFonts w:ascii="Times New Roman" w:hAnsi="Times New Roman"/>
        </w:rPr>
      </w:pPr>
      <w:r w:rsidRPr="007632CA">
        <w:rPr>
          <w:rFonts w:ascii="Times New Roman" w:hAnsi="Times New Roman"/>
        </w:rPr>
        <w:t xml:space="preserve">пункт 5 части </w:t>
      </w:r>
      <w:r w:rsidR="003A4EE0" w:rsidRPr="007632CA">
        <w:rPr>
          <w:rFonts w:ascii="Times New Roman" w:hAnsi="Times New Roman"/>
        </w:rPr>
        <w:t>2</w:t>
      </w:r>
      <w:r w:rsidRPr="007632CA">
        <w:rPr>
          <w:rFonts w:ascii="Times New Roman" w:hAnsi="Times New Roman"/>
        </w:rPr>
        <w:t xml:space="preserve"> признать утратившим силу;</w:t>
      </w:r>
    </w:p>
    <w:p w:rsidR="00A975BF" w:rsidRPr="007632CA" w:rsidRDefault="00A975BF" w:rsidP="007632CA">
      <w:pPr>
        <w:spacing w:line="360" w:lineRule="auto"/>
        <w:ind w:firstLine="700"/>
        <w:jc w:val="both"/>
        <w:rPr>
          <w:rFonts w:ascii="Times New Roman" w:hAnsi="Times New Roman"/>
        </w:rPr>
      </w:pPr>
      <w:r w:rsidRPr="007632CA">
        <w:rPr>
          <w:rFonts w:ascii="Times New Roman" w:hAnsi="Times New Roman"/>
        </w:rPr>
        <w:t>дополнить статью частями 2.1 и 2.2 следующего содержания:</w:t>
      </w:r>
    </w:p>
    <w:p w:rsidR="00A975BF" w:rsidRPr="007632CA" w:rsidRDefault="00A975BF" w:rsidP="007632CA">
      <w:pPr>
        <w:spacing w:line="360" w:lineRule="auto"/>
        <w:ind w:firstLine="700"/>
        <w:jc w:val="both"/>
        <w:rPr>
          <w:rFonts w:ascii="Times New Roman" w:hAnsi="Times New Roman"/>
        </w:rPr>
      </w:pPr>
      <w:r w:rsidRPr="007632CA">
        <w:rPr>
          <w:rFonts w:ascii="Times New Roman" w:hAnsi="Times New Roman"/>
        </w:rPr>
        <w:t>«</w:t>
      </w:r>
      <w:bookmarkStart w:id="32" w:name="_Hlk13494702"/>
      <w:r w:rsidRPr="007632CA">
        <w:rPr>
          <w:rFonts w:ascii="Times New Roman" w:hAnsi="Times New Roman"/>
        </w:rPr>
        <w:t>2.1. В случае</w:t>
      </w:r>
      <w:proofErr w:type="gramStart"/>
      <w:r w:rsidRPr="007632CA">
        <w:rPr>
          <w:rFonts w:ascii="Times New Roman" w:hAnsi="Times New Roman"/>
        </w:rPr>
        <w:t>,</w:t>
      </w:r>
      <w:proofErr w:type="gramEnd"/>
      <w:r w:rsidRPr="007632CA">
        <w:rPr>
          <w:rFonts w:ascii="Times New Roman" w:hAnsi="Times New Roman"/>
        </w:rPr>
        <w:t xml:space="preserve"> если в градостроительном регламенте применительно к определенной территориальной зоне Правилами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2 настоящей статьи предельные параметры разрешенного </w:t>
      </w:r>
      <w:r w:rsidRPr="007632CA">
        <w:rPr>
          <w:rFonts w:ascii="Times New Roman" w:hAnsi="Times New Roman"/>
        </w:rPr>
        <w:lastRenderedPageBreak/>
        <w:t>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w:t>
      </w:r>
      <w:proofErr w:type="gramStart"/>
      <w:r w:rsidRPr="007632CA">
        <w:rPr>
          <w:rFonts w:ascii="Times New Roman" w:hAnsi="Times New Roman"/>
        </w:rPr>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roofErr w:type="gramEnd"/>
    </w:p>
    <w:p w:rsidR="00A975BF" w:rsidRPr="007632CA" w:rsidRDefault="00A975BF" w:rsidP="007632CA">
      <w:pPr>
        <w:spacing w:line="360" w:lineRule="auto"/>
        <w:ind w:firstLine="700"/>
        <w:jc w:val="both"/>
        <w:rPr>
          <w:rFonts w:ascii="Times New Roman" w:hAnsi="Times New Roman"/>
        </w:rPr>
      </w:pPr>
      <w:r w:rsidRPr="007632CA">
        <w:rPr>
          <w:rFonts w:ascii="Times New Roman" w:hAnsi="Times New Roman"/>
        </w:rPr>
        <w:t xml:space="preserve">2.2. </w:t>
      </w:r>
      <w:proofErr w:type="gramStart"/>
      <w:r w:rsidRPr="007632CA">
        <w:rPr>
          <w:rFonts w:ascii="Times New Roman" w:hAnsi="Times New Roman"/>
        </w:rPr>
        <w:t>Наряду с указанными в пунктах 2 - 4 части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Правилами могут быть установлены иные предельные параметры разрешенного строительства, реконструкции объектов капитального строительства.</w:t>
      </w:r>
      <w:bookmarkEnd w:id="32"/>
      <w:r w:rsidRPr="007632CA">
        <w:rPr>
          <w:rFonts w:ascii="Times New Roman" w:hAnsi="Times New Roman"/>
        </w:rPr>
        <w:t>»;</w:t>
      </w:r>
      <w:proofErr w:type="gramEnd"/>
    </w:p>
    <w:p w:rsidR="003625CC" w:rsidRDefault="004C1623" w:rsidP="007632CA">
      <w:pPr>
        <w:spacing w:line="360" w:lineRule="auto"/>
        <w:ind w:firstLine="700"/>
        <w:jc w:val="both"/>
        <w:rPr>
          <w:rFonts w:ascii="Times New Roman" w:hAnsi="Times New Roman"/>
        </w:rPr>
      </w:pPr>
      <w:r w:rsidRPr="007632CA">
        <w:rPr>
          <w:rFonts w:ascii="Times New Roman" w:hAnsi="Times New Roman"/>
        </w:rPr>
        <w:t>1</w:t>
      </w:r>
      <w:r>
        <w:rPr>
          <w:rFonts w:ascii="Times New Roman" w:hAnsi="Times New Roman"/>
        </w:rPr>
        <w:t>2</w:t>
      </w:r>
      <w:r w:rsidR="003625CC" w:rsidRPr="007632CA">
        <w:rPr>
          <w:rFonts w:ascii="Times New Roman" w:hAnsi="Times New Roman"/>
        </w:rPr>
        <w:t>) в статье 15 Правил:</w:t>
      </w:r>
    </w:p>
    <w:p w:rsidR="005B6CD7" w:rsidRPr="00334230" w:rsidRDefault="005B6CD7" w:rsidP="005B6CD7">
      <w:pPr>
        <w:pStyle w:val="a6"/>
        <w:tabs>
          <w:tab w:val="left" w:pos="1134"/>
        </w:tabs>
        <w:spacing w:line="360" w:lineRule="auto"/>
        <w:ind w:firstLine="709"/>
        <w:rPr>
          <w:rFonts w:ascii="Times New Roman" w:hAnsi="Times New Roman"/>
          <w:sz w:val="28"/>
          <w:lang w:val="ru-RU"/>
        </w:rPr>
      </w:pPr>
      <w:bookmarkStart w:id="33" w:name="_Hlk20920396"/>
      <w:r w:rsidRPr="00334230">
        <w:rPr>
          <w:rFonts w:ascii="Times New Roman" w:hAnsi="Times New Roman"/>
          <w:sz w:val="28"/>
          <w:lang w:val="ru-RU"/>
        </w:rPr>
        <w:t xml:space="preserve">дополнить </w:t>
      </w:r>
      <w:r>
        <w:rPr>
          <w:rFonts w:ascii="Times New Roman" w:hAnsi="Times New Roman"/>
          <w:sz w:val="28"/>
          <w:lang w:val="ru-RU"/>
        </w:rPr>
        <w:t>частью</w:t>
      </w:r>
      <w:r w:rsidRPr="00334230">
        <w:rPr>
          <w:rFonts w:ascii="Times New Roman" w:hAnsi="Times New Roman"/>
          <w:sz w:val="28"/>
          <w:lang w:val="ru-RU"/>
        </w:rPr>
        <w:t xml:space="preserve"> 1.1 следующего содержания:</w:t>
      </w:r>
    </w:p>
    <w:p w:rsidR="005B6CD7" w:rsidRPr="007632CA" w:rsidRDefault="005B6CD7" w:rsidP="005B6CD7">
      <w:pPr>
        <w:spacing w:line="360" w:lineRule="auto"/>
        <w:ind w:firstLine="700"/>
        <w:jc w:val="both"/>
        <w:rPr>
          <w:rFonts w:ascii="Times New Roman" w:hAnsi="Times New Roman"/>
        </w:rPr>
      </w:pPr>
      <w:r w:rsidRPr="00334230">
        <w:rPr>
          <w:rFonts w:ascii="Times New Roman" w:hAnsi="Times New Roman"/>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334230">
        <w:rPr>
          <w:rFonts w:ascii="Times New Roman" w:hAnsi="Times New Roman"/>
        </w:rPr>
        <w:t>.»</w:t>
      </w:r>
      <w:bookmarkEnd w:id="33"/>
      <w:r w:rsidR="0058358C">
        <w:rPr>
          <w:rFonts w:ascii="Times New Roman" w:hAnsi="Times New Roman"/>
        </w:rPr>
        <w:t>;</w:t>
      </w:r>
      <w:proofErr w:type="gramEnd"/>
    </w:p>
    <w:p w:rsidR="003625CC" w:rsidRPr="007632CA" w:rsidRDefault="003625CC" w:rsidP="007632CA">
      <w:pPr>
        <w:spacing w:line="360" w:lineRule="auto"/>
        <w:ind w:firstLine="700"/>
        <w:jc w:val="both"/>
        <w:rPr>
          <w:rFonts w:ascii="Times New Roman" w:hAnsi="Times New Roman"/>
        </w:rPr>
      </w:pPr>
      <w:r w:rsidRPr="007632CA">
        <w:rPr>
          <w:rFonts w:ascii="Times New Roman" w:hAnsi="Times New Roman"/>
        </w:rPr>
        <w:t xml:space="preserve">в части 3 слова «о порядке организации и проведения публичных слушаний в сфере градостроительной деятельности </w:t>
      </w:r>
      <w:r w:rsidR="008D010A" w:rsidRPr="007632CA">
        <w:rPr>
          <w:rFonts w:ascii="Times New Roman" w:hAnsi="Times New Roman"/>
        </w:rPr>
        <w:t>сельск</w:t>
      </w:r>
      <w:r w:rsidRPr="007632CA">
        <w:rPr>
          <w:rFonts w:ascii="Times New Roman" w:hAnsi="Times New Roman"/>
        </w:rPr>
        <w:t xml:space="preserve">ого поселения </w:t>
      </w:r>
      <w:proofErr w:type="gramStart"/>
      <w:r w:rsidR="008D010A" w:rsidRPr="007632CA">
        <w:rPr>
          <w:rFonts w:ascii="Times New Roman" w:hAnsi="Times New Roman"/>
        </w:rPr>
        <w:t>Богатое</w:t>
      </w:r>
      <w:proofErr w:type="gramEnd"/>
      <w:r w:rsidRPr="007632CA">
        <w:rPr>
          <w:rFonts w:ascii="Times New Roman" w:hAnsi="Times New Roman"/>
        </w:rPr>
        <w:t>» исключить;</w:t>
      </w:r>
    </w:p>
    <w:p w:rsidR="00A975BF" w:rsidRPr="007632CA" w:rsidRDefault="00C634EA" w:rsidP="007632CA">
      <w:pPr>
        <w:spacing w:line="360" w:lineRule="auto"/>
        <w:ind w:firstLine="700"/>
        <w:jc w:val="both"/>
        <w:rPr>
          <w:rFonts w:ascii="Times New Roman" w:hAnsi="Times New Roman"/>
        </w:rPr>
      </w:pPr>
      <w:r w:rsidRPr="007632CA">
        <w:rPr>
          <w:rFonts w:ascii="Times New Roman" w:hAnsi="Times New Roman"/>
        </w:rPr>
        <w:t>часть 4 изложить в следующей редакции:</w:t>
      </w:r>
    </w:p>
    <w:p w:rsidR="00C634EA" w:rsidRPr="007632CA" w:rsidRDefault="00C634EA" w:rsidP="007632CA">
      <w:pPr>
        <w:spacing w:line="360" w:lineRule="auto"/>
        <w:ind w:firstLine="700"/>
        <w:jc w:val="both"/>
        <w:rPr>
          <w:rFonts w:ascii="Times New Roman" w:hAnsi="Times New Roman"/>
        </w:rPr>
      </w:pPr>
      <w:r w:rsidRPr="007632CA">
        <w:rPr>
          <w:rFonts w:ascii="Times New Roman" w:hAnsi="Times New Roman"/>
        </w:rPr>
        <w:t>«4. </w:t>
      </w:r>
      <w:bookmarkStart w:id="34" w:name="_Hlk13494821"/>
      <w:proofErr w:type="gramStart"/>
      <w:r w:rsidRPr="007632CA">
        <w:rPr>
          <w:rFonts w:ascii="Times New Roman" w:hAnsi="Times New Roman"/>
        </w:rPr>
        <w:t>Проект решения о предоставлении разрешения на отклонение</w:t>
      </w:r>
      <w:bookmarkStart w:id="35" w:name="_Hlk20920506"/>
      <w:r w:rsidR="005B6CD7">
        <w:rPr>
          <w:rFonts w:ascii="Times New Roman" w:hAnsi="Times New Roman"/>
        </w:rPr>
        <w:t>, за исключением случая, указанного в части 1.1 настоящей статьи,</w:t>
      </w:r>
      <w:bookmarkEnd w:id="35"/>
      <w:r w:rsidRPr="007632CA">
        <w:rPr>
          <w:rFonts w:ascii="Times New Roman" w:hAnsi="Times New Roman"/>
        </w:rPr>
        <w:t xml:space="preserve"> подлежит рассмотрению на общественных обсуждениях или публичных слушаниях, </w:t>
      </w:r>
      <w:r w:rsidRPr="007632CA">
        <w:rPr>
          <w:rFonts w:ascii="Times New Roman" w:hAnsi="Times New Roman"/>
        </w:rPr>
        <w:lastRenderedPageBreak/>
        <w:t>проводимых в порядке, установленном главой IV.1 Правил в соответствии с требованиями градостроительного законодательства</w:t>
      </w:r>
      <w:bookmarkEnd w:id="34"/>
      <w:r w:rsidRPr="007632CA">
        <w:rPr>
          <w:rFonts w:ascii="Times New Roman" w:hAnsi="Times New Roman"/>
        </w:rPr>
        <w:t>.»;</w:t>
      </w:r>
      <w:proofErr w:type="gramEnd"/>
    </w:p>
    <w:p w:rsidR="00C634EA" w:rsidRPr="007632CA" w:rsidRDefault="00C634EA" w:rsidP="007632CA">
      <w:pPr>
        <w:spacing w:line="360" w:lineRule="auto"/>
        <w:ind w:firstLine="700"/>
        <w:jc w:val="both"/>
        <w:rPr>
          <w:rFonts w:ascii="Times New Roman" w:hAnsi="Times New Roman"/>
        </w:rPr>
      </w:pPr>
      <w:r w:rsidRPr="007632CA">
        <w:rPr>
          <w:rFonts w:ascii="Times New Roman" w:hAnsi="Times New Roman"/>
        </w:rPr>
        <w:t>в части 5 слова «публичных слушаний» заменить словами «</w:t>
      </w:r>
      <w:bookmarkStart w:id="36" w:name="_Hlk13494839"/>
      <w:r w:rsidRPr="007632CA">
        <w:rPr>
          <w:rFonts w:ascii="Times New Roman" w:hAnsi="Times New Roman"/>
        </w:rPr>
        <w:t>общественных обсуждений или публичных слушаний</w:t>
      </w:r>
      <w:bookmarkEnd w:id="36"/>
      <w:r w:rsidRPr="007632CA">
        <w:rPr>
          <w:rFonts w:ascii="Times New Roman" w:hAnsi="Times New Roman"/>
        </w:rPr>
        <w:t>»;</w:t>
      </w:r>
    </w:p>
    <w:p w:rsidR="00C634EA" w:rsidRPr="007632CA" w:rsidRDefault="00C634EA" w:rsidP="007632CA">
      <w:pPr>
        <w:spacing w:line="360" w:lineRule="auto"/>
        <w:ind w:firstLine="700"/>
        <w:jc w:val="both"/>
        <w:rPr>
          <w:rFonts w:ascii="Times New Roman" w:hAnsi="Times New Roman"/>
        </w:rPr>
      </w:pPr>
      <w:r w:rsidRPr="007632CA">
        <w:rPr>
          <w:rFonts w:ascii="Times New Roman" w:hAnsi="Times New Roman"/>
        </w:rPr>
        <w:t>дополнить статью частью 8 следующего содержания:</w:t>
      </w:r>
    </w:p>
    <w:p w:rsidR="00C634EA" w:rsidRPr="007632CA" w:rsidRDefault="00C634EA" w:rsidP="007632CA">
      <w:pPr>
        <w:spacing w:line="360" w:lineRule="auto"/>
        <w:ind w:firstLine="700"/>
        <w:jc w:val="both"/>
        <w:rPr>
          <w:rFonts w:ascii="Times New Roman" w:hAnsi="Times New Roman"/>
        </w:rPr>
      </w:pPr>
      <w:r w:rsidRPr="007632CA">
        <w:rPr>
          <w:rFonts w:ascii="Times New Roman" w:hAnsi="Times New Roman"/>
        </w:rPr>
        <w:t>«</w:t>
      </w:r>
      <w:bookmarkStart w:id="37" w:name="_Hlk13494859"/>
      <w:r w:rsidRPr="007632CA">
        <w:rPr>
          <w:rFonts w:ascii="Times New Roman" w:hAnsi="Times New Roman"/>
        </w:rPr>
        <w:t xml:space="preserve">8. </w:t>
      </w:r>
      <w:proofErr w:type="gramStart"/>
      <w:r w:rsidRPr="007632CA">
        <w:rPr>
          <w:rFonts w:ascii="Times New Roman" w:hAnsi="Times New Roman"/>
        </w:rPr>
        <w:t xml:space="preserve">Со дня поступления Главе </w:t>
      </w:r>
      <w:r w:rsidR="008D010A" w:rsidRPr="007632CA">
        <w:rPr>
          <w:rFonts w:ascii="Times New Roman" w:hAnsi="Times New Roman"/>
        </w:rPr>
        <w:t>сельск</w:t>
      </w:r>
      <w:r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7632CA">
        <w:rPr>
          <w:rFonts w:ascii="Times New Roman" w:hAnsi="Times New Roman"/>
        </w:rPr>
        <w:t xml:space="preserve"> </w:t>
      </w:r>
      <w:proofErr w:type="gramStart"/>
      <w:r w:rsidRPr="007632CA">
        <w:rPr>
          <w:rFonts w:ascii="Times New Roman" w:hAnsi="Times New Roman"/>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Главой </w:t>
      </w:r>
      <w:r w:rsidR="008D010A" w:rsidRPr="007632CA">
        <w:rPr>
          <w:rFonts w:ascii="Times New Roman" w:hAnsi="Times New Roman"/>
        </w:rPr>
        <w:t>сельск</w:t>
      </w:r>
      <w:r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w:t>
      </w:r>
      <w:proofErr w:type="gramEnd"/>
      <w:r w:rsidRPr="007632CA">
        <w:rPr>
          <w:rFonts w:ascii="Times New Roman" w:hAnsi="Times New Roman"/>
        </w:rPr>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7632CA">
        <w:rPr>
          <w:rFonts w:ascii="Times New Roman" w:hAnsi="Times New Roman"/>
        </w:rPr>
        <w:t>.</w:t>
      </w:r>
      <w:bookmarkEnd w:id="37"/>
      <w:r w:rsidRPr="007632CA">
        <w:rPr>
          <w:rFonts w:ascii="Times New Roman" w:hAnsi="Times New Roman"/>
        </w:rPr>
        <w:t>»;</w:t>
      </w:r>
      <w:proofErr w:type="gramEnd"/>
    </w:p>
    <w:p w:rsidR="00A975BF" w:rsidRPr="007632CA" w:rsidRDefault="004C1623" w:rsidP="007632CA">
      <w:pPr>
        <w:spacing w:line="360" w:lineRule="auto"/>
        <w:ind w:firstLine="700"/>
        <w:jc w:val="both"/>
        <w:rPr>
          <w:rFonts w:ascii="Times New Roman" w:hAnsi="Times New Roman"/>
        </w:rPr>
      </w:pPr>
      <w:r w:rsidRPr="007632CA">
        <w:rPr>
          <w:rFonts w:ascii="Times New Roman" w:hAnsi="Times New Roman"/>
        </w:rPr>
        <w:t>1</w:t>
      </w:r>
      <w:r>
        <w:rPr>
          <w:rFonts w:ascii="Times New Roman" w:hAnsi="Times New Roman"/>
        </w:rPr>
        <w:t>3</w:t>
      </w:r>
      <w:r w:rsidR="00625876" w:rsidRPr="007632CA">
        <w:rPr>
          <w:rFonts w:ascii="Times New Roman" w:hAnsi="Times New Roman"/>
        </w:rPr>
        <w:t>) стать</w:t>
      </w:r>
      <w:r w:rsidR="00443B98" w:rsidRPr="007632CA">
        <w:rPr>
          <w:rFonts w:ascii="Times New Roman" w:hAnsi="Times New Roman"/>
        </w:rPr>
        <w:t>и</w:t>
      </w:r>
      <w:r w:rsidR="00625876" w:rsidRPr="007632CA">
        <w:rPr>
          <w:rFonts w:ascii="Times New Roman" w:hAnsi="Times New Roman"/>
        </w:rPr>
        <w:t xml:space="preserve"> 17</w:t>
      </w:r>
      <w:r w:rsidR="00443B98" w:rsidRPr="007632CA">
        <w:rPr>
          <w:rFonts w:ascii="Times New Roman" w:hAnsi="Times New Roman"/>
        </w:rPr>
        <w:t>-19</w:t>
      </w:r>
      <w:r w:rsidR="00625876" w:rsidRPr="007632CA">
        <w:rPr>
          <w:rFonts w:ascii="Times New Roman" w:hAnsi="Times New Roman"/>
        </w:rPr>
        <w:t xml:space="preserve"> Правил изложить в следующей редакции:</w:t>
      </w:r>
    </w:p>
    <w:p w:rsidR="00625876" w:rsidRPr="007632CA" w:rsidRDefault="00625876" w:rsidP="00C644F5">
      <w:pPr>
        <w:spacing w:after="200"/>
        <w:ind w:firstLine="697"/>
        <w:jc w:val="both"/>
        <w:rPr>
          <w:rFonts w:ascii="Times New Roman" w:hAnsi="Times New Roman"/>
        </w:rPr>
      </w:pPr>
      <w:r w:rsidRPr="007632CA">
        <w:rPr>
          <w:rFonts w:ascii="Times New Roman" w:hAnsi="Times New Roman"/>
        </w:rPr>
        <w:t>«</w:t>
      </w:r>
      <w:r w:rsidRPr="007632CA">
        <w:rPr>
          <w:rFonts w:ascii="Times New Roman" w:hAnsi="Times New Roman"/>
          <w:b/>
        </w:rPr>
        <w:t xml:space="preserve">Статья 17. Назначение документации по планировке территории </w:t>
      </w:r>
      <w:r w:rsidR="008D010A" w:rsidRPr="007632CA">
        <w:rPr>
          <w:rFonts w:ascii="Times New Roman" w:hAnsi="Times New Roman"/>
          <w:b/>
        </w:rPr>
        <w:t>сельск</w:t>
      </w:r>
      <w:r w:rsidRPr="007632CA">
        <w:rPr>
          <w:rFonts w:ascii="Times New Roman" w:hAnsi="Times New Roman"/>
          <w:b/>
        </w:rPr>
        <w:t xml:space="preserve">ого поселения </w:t>
      </w:r>
      <w:r w:rsidR="008D010A" w:rsidRPr="007632CA">
        <w:rPr>
          <w:rFonts w:ascii="Times New Roman" w:hAnsi="Times New Roman"/>
          <w:b/>
        </w:rPr>
        <w:t>Богатое</w:t>
      </w:r>
    </w:p>
    <w:p w:rsidR="00625876" w:rsidRPr="007632CA" w:rsidRDefault="00625876" w:rsidP="007632CA">
      <w:pPr>
        <w:spacing w:line="360" w:lineRule="auto"/>
        <w:ind w:firstLine="700"/>
        <w:jc w:val="both"/>
        <w:rPr>
          <w:rFonts w:ascii="Times New Roman" w:hAnsi="Times New Roman"/>
        </w:rPr>
      </w:pPr>
      <w:bookmarkStart w:id="38" w:name="_Hlk13495154"/>
      <w:r w:rsidRPr="007632CA">
        <w:rPr>
          <w:rFonts w:ascii="Times New Roman" w:hAnsi="Times New Roman"/>
        </w:rPr>
        <w:lastRenderedPageBreak/>
        <w:t xml:space="preserve">1. Подготовка документации по планировке территории </w:t>
      </w:r>
      <w:r w:rsidR="008D010A" w:rsidRPr="007632CA">
        <w:rPr>
          <w:rFonts w:ascii="Times New Roman" w:hAnsi="Times New Roman"/>
        </w:rPr>
        <w:t>сельск</w:t>
      </w:r>
      <w:r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7632CA">
        <w:rPr>
          <w:rFonts w:ascii="Times New Roman" w:hAnsi="Times New Roman"/>
        </w:rPr>
        <w:t>границ зон планируемого размещения объектов капитального строительства</w:t>
      </w:r>
      <w:proofErr w:type="gramEnd"/>
      <w:r w:rsidRPr="007632CA">
        <w:rPr>
          <w:rFonts w:ascii="Times New Roman" w:hAnsi="Times New Roman"/>
        </w:rPr>
        <w:t>.</w:t>
      </w:r>
    </w:p>
    <w:p w:rsidR="00625876" w:rsidRPr="007632CA" w:rsidRDefault="00625876" w:rsidP="007632CA">
      <w:pPr>
        <w:spacing w:line="360" w:lineRule="auto"/>
        <w:ind w:firstLine="700"/>
        <w:jc w:val="both"/>
        <w:rPr>
          <w:rFonts w:ascii="Times New Roman" w:hAnsi="Times New Roman"/>
        </w:rPr>
      </w:pPr>
      <w:r w:rsidRPr="007632CA">
        <w:rPr>
          <w:rFonts w:ascii="Times New Roman" w:hAnsi="Times New Roman"/>
        </w:rPr>
        <w:t xml:space="preserve">2. Подготовка документации по планировке территории </w:t>
      </w:r>
      <w:r w:rsidR="008D010A" w:rsidRPr="007632CA">
        <w:rPr>
          <w:rFonts w:ascii="Times New Roman" w:hAnsi="Times New Roman"/>
        </w:rPr>
        <w:t>сельск</w:t>
      </w:r>
      <w:r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625876" w:rsidRPr="007632CA" w:rsidRDefault="00625876" w:rsidP="007632CA">
      <w:pPr>
        <w:spacing w:line="360" w:lineRule="auto"/>
        <w:ind w:firstLine="700"/>
        <w:jc w:val="both"/>
        <w:rPr>
          <w:rFonts w:ascii="Times New Roman" w:hAnsi="Times New Roman"/>
        </w:rPr>
      </w:pPr>
      <w:r w:rsidRPr="007632CA">
        <w:rPr>
          <w:rFonts w:ascii="Times New Roman" w:hAnsi="Times New Roman"/>
        </w:rPr>
        <w:t xml:space="preserve">3. Подготовка документации по планировке территории </w:t>
      </w:r>
      <w:r w:rsidR="008D010A" w:rsidRPr="007632CA">
        <w:rPr>
          <w:rFonts w:ascii="Times New Roman" w:hAnsi="Times New Roman"/>
        </w:rPr>
        <w:t>сельск</w:t>
      </w:r>
      <w:r w:rsidRPr="007632CA">
        <w:rPr>
          <w:rFonts w:ascii="Times New Roman" w:hAnsi="Times New Roman"/>
        </w:rPr>
        <w:t xml:space="preserve">ого поселения </w:t>
      </w:r>
      <w:proofErr w:type="gramStart"/>
      <w:r w:rsidR="008D010A" w:rsidRPr="007632CA">
        <w:rPr>
          <w:rFonts w:ascii="Times New Roman" w:hAnsi="Times New Roman"/>
        </w:rPr>
        <w:t>Богатое</w:t>
      </w:r>
      <w:proofErr w:type="gramEnd"/>
      <w:r w:rsidRPr="007632CA">
        <w:rPr>
          <w:rFonts w:ascii="Times New Roman" w:hAnsi="Times New Roman"/>
        </w:rPr>
        <w:t xml:space="preserve"> в целях размещения объекта капитального строительства является обязательной в следующих случаях:</w:t>
      </w:r>
    </w:p>
    <w:p w:rsidR="00625876" w:rsidRPr="007632CA" w:rsidRDefault="00625876" w:rsidP="007632CA">
      <w:pPr>
        <w:spacing w:line="360" w:lineRule="auto"/>
        <w:ind w:firstLine="700"/>
        <w:jc w:val="both"/>
        <w:rPr>
          <w:rFonts w:ascii="Times New Roman" w:hAnsi="Times New Roman"/>
        </w:rPr>
      </w:pPr>
      <w:r w:rsidRPr="007632CA">
        <w:rPr>
          <w:rFonts w:ascii="Times New Roman" w:hAnsi="Times New Roman"/>
        </w:rPr>
        <w:t>1) необходимо изъятие земельных участков для государственных или муниципальных ну</w:t>
      </w:r>
      <w:proofErr w:type="gramStart"/>
      <w:r w:rsidRPr="007632CA">
        <w:rPr>
          <w:rFonts w:ascii="Times New Roman" w:hAnsi="Times New Roman"/>
        </w:rPr>
        <w:t>жд в св</w:t>
      </w:r>
      <w:proofErr w:type="gramEnd"/>
      <w:r w:rsidRPr="007632CA">
        <w:rPr>
          <w:rFonts w:ascii="Times New Roman" w:hAnsi="Times New Roman"/>
        </w:rPr>
        <w:t>язи с размещением объекта капитального строительства федерального, регионального или местного значения;</w:t>
      </w:r>
    </w:p>
    <w:p w:rsidR="00625876" w:rsidRPr="007632CA" w:rsidRDefault="00625876" w:rsidP="007632CA">
      <w:pPr>
        <w:spacing w:line="360" w:lineRule="auto"/>
        <w:ind w:firstLine="700"/>
        <w:jc w:val="both"/>
        <w:rPr>
          <w:rFonts w:ascii="Times New Roman" w:hAnsi="Times New Roman"/>
        </w:rPr>
      </w:pPr>
      <w:r w:rsidRPr="007632CA">
        <w:rPr>
          <w:rFonts w:ascii="Times New Roman" w:hAnsi="Times New Roman"/>
        </w:rPr>
        <w:t xml:space="preserve">2) </w:t>
      </w:r>
      <w:proofErr w:type="gramStart"/>
      <w:r w:rsidRPr="007632CA">
        <w:rPr>
          <w:rFonts w:ascii="Times New Roman" w:hAnsi="Times New Roman"/>
        </w:rPr>
        <w:t>необходимы</w:t>
      </w:r>
      <w:proofErr w:type="gramEnd"/>
      <w:r w:rsidRPr="007632CA">
        <w:rPr>
          <w:rFonts w:ascii="Times New Roman" w:hAnsi="Times New Roman"/>
        </w:rPr>
        <w:t xml:space="preserve"> установление, изменение или отмена красных линий;</w:t>
      </w:r>
    </w:p>
    <w:p w:rsidR="00625876" w:rsidRPr="007632CA" w:rsidRDefault="00625876" w:rsidP="007632CA">
      <w:pPr>
        <w:spacing w:line="360" w:lineRule="auto"/>
        <w:ind w:firstLine="700"/>
        <w:jc w:val="both"/>
        <w:rPr>
          <w:rFonts w:ascii="Times New Roman" w:hAnsi="Times New Roman"/>
        </w:rPr>
      </w:pPr>
      <w:r w:rsidRPr="007632CA">
        <w:rPr>
          <w:rFonts w:ascii="Times New Roman" w:hAnsi="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25876" w:rsidRPr="007632CA" w:rsidRDefault="00625876" w:rsidP="007632CA">
      <w:pPr>
        <w:spacing w:line="360" w:lineRule="auto"/>
        <w:ind w:firstLine="700"/>
        <w:jc w:val="both"/>
        <w:rPr>
          <w:rFonts w:ascii="Times New Roman" w:hAnsi="Times New Roman"/>
        </w:rPr>
      </w:pPr>
      <w:proofErr w:type="gramStart"/>
      <w:r w:rsidRPr="007632CA">
        <w:rPr>
          <w:rFonts w:ascii="Times New Roman" w:hAnsi="Times New Roman"/>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w:t>
      </w:r>
      <w:r w:rsidRPr="007632CA">
        <w:rPr>
          <w:rFonts w:ascii="Times New Roman" w:hAnsi="Times New Roman"/>
        </w:rPr>
        <w:lastRenderedPageBreak/>
        <w:t>государственной или муниципальной собственности, и установление сервитутов);</w:t>
      </w:r>
      <w:proofErr w:type="gramEnd"/>
    </w:p>
    <w:p w:rsidR="00625876" w:rsidRPr="007632CA" w:rsidRDefault="00625876" w:rsidP="007632CA">
      <w:pPr>
        <w:spacing w:line="360" w:lineRule="auto"/>
        <w:ind w:firstLine="700"/>
        <w:jc w:val="both"/>
        <w:rPr>
          <w:rFonts w:ascii="Times New Roman" w:hAnsi="Times New Roman"/>
        </w:rPr>
      </w:pPr>
      <w:r w:rsidRPr="007632CA">
        <w:rPr>
          <w:rFonts w:ascii="Times New Roman" w:hAnsi="Times New Roman"/>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7632CA">
        <w:rPr>
          <w:rFonts w:ascii="Times New Roman" w:hAnsi="Times New Roman"/>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625876" w:rsidRDefault="00625876" w:rsidP="007632CA">
      <w:pPr>
        <w:spacing w:line="360" w:lineRule="auto"/>
        <w:ind w:firstLine="700"/>
        <w:jc w:val="both"/>
        <w:rPr>
          <w:rFonts w:ascii="Times New Roman" w:hAnsi="Times New Roman"/>
        </w:rPr>
      </w:pPr>
      <w:r w:rsidRPr="007632CA">
        <w:rPr>
          <w:rFonts w:ascii="Times New Roman" w:hAnsi="Times New Roman"/>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bookmarkEnd w:id="38"/>
    </w:p>
    <w:p w:rsidR="00C644F5" w:rsidRPr="007632CA" w:rsidRDefault="00C644F5" w:rsidP="007632CA">
      <w:pPr>
        <w:spacing w:line="360" w:lineRule="auto"/>
        <w:ind w:firstLine="700"/>
        <w:jc w:val="both"/>
        <w:rPr>
          <w:rFonts w:ascii="Times New Roman" w:hAnsi="Times New Roman"/>
        </w:rPr>
      </w:pPr>
    </w:p>
    <w:p w:rsidR="00D30C73" w:rsidRPr="007632CA" w:rsidRDefault="00D30C73" w:rsidP="00C644F5">
      <w:pPr>
        <w:pStyle w:val="-11"/>
        <w:tabs>
          <w:tab w:val="left" w:pos="1134"/>
        </w:tabs>
        <w:spacing w:after="200"/>
        <w:ind w:left="0" w:firstLine="697"/>
        <w:jc w:val="both"/>
        <w:rPr>
          <w:rFonts w:ascii="Times New Roman" w:hAnsi="Times New Roman"/>
        </w:rPr>
      </w:pPr>
      <w:bookmarkStart w:id="39" w:name="_Toc131313928"/>
      <w:bookmarkStart w:id="40" w:name="_Toc215295515"/>
      <w:bookmarkStart w:id="41" w:name="_Toc234175864"/>
      <w:bookmarkStart w:id="42" w:name="_Toc234176032"/>
      <w:bookmarkStart w:id="43" w:name="_Toc209979976"/>
      <w:bookmarkStart w:id="44" w:name="_Toc103606939"/>
      <w:bookmarkStart w:id="45" w:name="_Toc131313933"/>
      <w:r w:rsidRPr="007632CA">
        <w:rPr>
          <w:rFonts w:ascii="Times New Roman" w:hAnsi="Times New Roman"/>
          <w:b/>
        </w:rPr>
        <w:t xml:space="preserve">Статья </w:t>
      </w:r>
      <w:r w:rsidR="00625876" w:rsidRPr="007632CA">
        <w:rPr>
          <w:rFonts w:ascii="Times New Roman" w:hAnsi="Times New Roman"/>
          <w:b/>
        </w:rPr>
        <w:t>18</w:t>
      </w:r>
      <w:r w:rsidRPr="007632CA">
        <w:rPr>
          <w:rFonts w:ascii="Times New Roman" w:hAnsi="Times New Roman"/>
          <w:b/>
        </w:rPr>
        <w:t xml:space="preserve">. Виды документации по планировке территории </w:t>
      </w:r>
      <w:bookmarkEnd w:id="39"/>
      <w:bookmarkEnd w:id="40"/>
      <w:bookmarkEnd w:id="41"/>
      <w:bookmarkEnd w:id="42"/>
      <w:bookmarkEnd w:id="43"/>
      <w:r w:rsidR="008D010A" w:rsidRPr="007632CA">
        <w:rPr>
          <w:rFonts w:ascii="Times New Roman" w:hAnsi="Times New Roman"/>
          <w:b/>
        </w:rPr>
        <w:t>сельск</w:t>
      </w:r>
      <w:r w:rsidR="00625876" w:rsidRPr="007632CA">
        <w:rPr>
          <w:rFonts w:ascii="Times New Roman" w:hAnsi="Times New Roman"/>
          <w:b/>
        </w:rPr>
        <w:t xml:space="preserve">ого поселения </w:t>
      </w:r>
      <w:proofErr w:type="gramStart"/>
      <w:r w:rsidR="008D010A" w:rsidRPr="007632CA">
        <w:rPr>
          <w:rFonts w:ascii="Times New Roman" w:hAnsi="Times New Roman"/>
          <w:b/>
        </w:rPr>
        <w:t>Богатое</w:t>
      </w:r>
      <w:proofErr w:type="gramEnd"/>
    </w:p>
    <w:p w:rsidR="00D30C73" w:rsidRPr="007632CA" w:rsidRDefault="00D30C73" w:rsidP="007632CA">
      <w:pPr>
        <w:pStyle w:val="a6"/>
        <w:tabs>
          <w:tab w:val="left" w:pos="993"/>
        </w:tabs>
        <w:spacing w:line="360" w:lineRule="auto"/>
        <w:ind w:firstLine="700"/>
        <w:rPr>
          <w:sz w:val="28"/>
        </w:rPr>
      </w:pPr>
      <w:bookmarkStart w:id="46" w:name="_Hlk522270964"/>
      <w:r w:rsidRPr="007632CA">
        <w:rPr>
          <w:rFonts w:ascii="Times New Roman" w:hAnsi="Times New Roman"/>
          <w:sz w:val="28"/>
        </w:rPr>
        <w:t xml:space="preserve">1. Видами документации по планировке территории </w:t>
      </w:r>
      <w:r w:rsidR="008D010A" w:rsidRPr="007632CA">
        <w:rPr>
          <w:rFonts w:ascii="Times New Roman" w:hAnsi="Times New Roman"/>
          <w:sz w:val="28"/>
          <w:lang w:val="ru-RU"/>
        </w:rPr>
        <w:t>сельск</w:t>
      </w:r>
      <w:r w:rsidR="0062587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00625876" w:rsidRPr="007632CA">
        <w:rPr>
          <w:rFonts w:ascii="Times New Roman" w:hAnsi="Times New Roman"/>
          <w:sz w:val="28"/>
          <w:lang w:val="ru-RU"/>
        </w:rPr>
        <w:t xml:space="preserve"> </w:t>
      </w:r>
      <w:r w:rsidRPr="007632CA">
        <w:rPr>
          <w:rFonts w:ascii="Times New Roman" w:hAnsi="Times New Roman"/>
          <w:sz w:val="28"/>
        </w:rPr>
        <w:t>являются:</w:t>
      </w:r>
    </w:p>
    <w:p w:rsidR="00D30C73" w:rsidRPr="007632CA" w:rsidRDefault="00D30C73" w:rsidP="007632CA">
      <w:pPr>
        <w:pStyle w:val="a6"/>
        <w:tabs>
          <w:tab w:val="left" w:pos="993"/>
        </w:tabs>
        <w:spacing w:line="360" w:lineRule="auto"/>
        <w:ind w:firstLine="700"/>
        <w:rPr>
          <w:sz w:val="28"/>
        </w:rPr>
      </w:pPr>
      <w:r w:rsidRPr="007632CA">
        <w:rPr>
          <w:rFonts w:ascii="Times New Roman" w:hAnsi="Times New Roman"/>
          <w:sz w:val="28"/>
        </w:rPr>
        <w:t>1) проект планировки территории;</w:t>
      </w:r>
    </w:p>
    <w:p w:rsidR="00D30C73" w:rsidRPr="007632CA" w:rsidRDefault="00D30C73" w:rsidP="007632CA">
      <w:pPr>
        <w:pStyle w:val="a6"/>
        <w:tabs>
          <w:tab w:val="left" w:pos="993"/>
        </w:tabs>
        <w:spacing w:line="360" w:lineRule="auto"/>
        <w:ind w:firstLine="700"/>
        <w:rPr>
          <w:sz w:val="28"/>
        </w:rPr>
      </w:pPr>
      <w:r w:rsidRPr="007632CA">
        <w:rPr>
          <w:rFonts w:ascii="Times New Roman" w:hAnsi="Times New Roman"/>
          <w:sz w:val="28"/>
        </w:rPr>
        <w:t>2) проект межевания территории.</w:t>
      </w:r>
    </w:p>
    <w:p w:rsidR="00D30C73" w:rsidRPr="007632CA" w:rsidRDefault="00D30C73" w:rsidP="007632CA">
      <w:pPr>
        <w:pStyle w:val="a6"/>
        <w:tabs>
          <w:tab w:val="left" w:pos="993"/>
        </w:tabs>
        <w:spacing w:line="360" w:lineRule="auto"/>
        <w:ind w:firstLine="700"/>
        <w:rPr>
          <w:sz w:val="28"/>
        </w:rPr>
      </w:pPr>
      <w:r w:rsidRPr="007632CA">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D30C73" w:rsidRPr="007632CA" w:rsidRDefault="00D30C73" w:rsidP="007632CA">
      <w:pPr>
        <w:pStyle w:val="a6"/>
        <w:tabs>
          <w:tab w:val="left" w:pos="993"/>
        </w:tabs>
        <w:spacing w:line="360" w:lineRule="auto"/>
        <w:ind w:firstLine="700"/>
        <w:rPr>
          <w:rFonts w:ascii="Times New Roman" w:hAnsi="Times New Roman"/>
          <w:sz w:val="28"/>
        </w:rPr>
      </w:pPr>
      <w:r w:rsidRPr="007632CA">
        <w:rPr>
          <w:rFonts w:ascii="Times New Roman" w:hAnsi="Times New Roman"/>
          <w:sz w:val="28"/>
        </w:rPr>
        <w:lastRenderedPageBreak/>
        <w:t>1) определения местоположения границ образуемых и изменяемых земельных участков;</w:t>
      </w:r>
    </w:p>
    <w:p w:rsidR="00D30C73" w:rsidRPr="007632CA" w:rsidRDefault="00D30C73" w:rsidP="007632CA">
      <w:pPr>
        <w:pStyle w:val="a6"/>
        <w:tabs>
          <w:tab w:val="left" w:pos="993"/>
        </w:tabs>
        <w:spacing w:line="360" w:lineRule="auto"/>
        <w:ind w:firstLine="700"/>
        <w:rPr>
          <w:sz w:val="28"/>
        </w:rPr>
      </w:pPr>
      <w:r w:rsidRPr="007632CA">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D2CE0" w:rsidRPr="007632CA" w:rsidRDefault="00D30C73" w:rsidP="007632CA">
      <w:pPr>
        <w:pStyle w:val="a6"/>
        <w:tabs>
          <w:tab w:val="left" w:pos="993"/>
        </w:tabs>
        <w:spacing w:line="360" w:lineRule="auto"/>
        <w:ind w:firstLine="700"/>
        <w:rPr>
          <w:rFonts w:ascii="Times New Roman" w:hAnsi="Times New Roman"/>
          <w:sz w:val="28"/>
        </w:rPr>
      </w:pPr>
      <w:r w:rsidRPr="007632CA">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7632CA">
        <w:t xml:space="preserve"> </w:t>
      </w:r>
      <w:r w:rsidR="00ED2CE0" w:rsidRPr="007632CA">
        <w:rPr>
          <w:rFonts w:ascii="Times New Roman" w:hAnsi="Times New Roman"/>
          <w:sz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D30C73" w:rsidRPr="007632CA" w:rsidRDefault="00D30C73" w:rsidP="007632CA">
      <w:pPr>
        <w:pStyle w:val="a6"/>
        <w:tabs>
          <w:tab w:val="left" w:pos="993"/>
        </w:tabs>
        <w:spacing w:line="360" w:lineRule="auto"/>
        <w:ind w:firstLine="700"/>
        <w:rPr>
          <w:sz w:val="28"/>
        </w:rPr>
      </w:pPr>
      <w:r w:rsidRPr="007632CA">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D30C73" w:rsidRPr="007632CA" w:rsidRDefault="00D30C73" w:rsidP="007632CA">
      <w:pPr>
        <w:pStyle w:val="a6"/>
        <w:tabs>
          <w:tab w:val="left" w:pos="993"/>
        </w:tabs>
        <w:spacing w:line="360" w:lineRule="auto"/>
        <w:ind w:firstLine="700"/>
        <w:rPr>
          <w:sz w:val="28"/>
        </w:rPr>
      </w:pPr>
      <w:r w:rsidRPr="007632CA">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46"/>
    </w:p>
    <w:p w:rsidR="00D30C73" w:rsidRPr="007632CA" w:rsidRDefault="00D30C73" w:rsidP="007632CA">
      <w:pPr>
        <w:pStyle w:val="-11"/>
        <w:ind w:left="0" w:firstLine="700"/>
        <w:contextualSpacing w:val="0"/>
        <w:jc w:val="both"/>
        <w:outlineLvl w:val="2"/>
        <w:rPr>
          <w:rFonts w:ascii="Times New Roman" w:hAnsi="Times New Roman"/>
        </w:rPr>
      </w:pPr>
      <w:bookmarkStart w:id="47" w:name="_Принятие_решения_о"/>
      <w:bookmarkStart w:id="48" w:name="_Toc131313929"/>
      <w:bookmarkStart w:id="49" w:name="_Toc215295516"/>
      <w:bookmarkStart w:id="50" w:name="_Toc234175865"/>
      <w:bookmarkStart w:id="51" w:name="_Toc234176033"/>
      <w:bookmarkStart w:id="52" w:name="_Toc209979977"/>
      <w:bookmarkEnd w:id="47"/>
    </w:p>
    <w:p w:rsidR="00D30C73" w:rsidRPr="007632CA" w:rsidRDefault="00D30C73" w:rsidP="00C644F5">
      <w:pPr>
        <w:pStyle w:val="-11"/>
        <w:spacing w:after="200"/>
        <w:ind w:left="0" w:firstLine="697"/>
        <w:contextualSpacing w:val="0"/>
        <w:jc w:val="both"/>
        <w:outlineLvl w:val="2"/>
        <w:rPr>
          <w:rFonts w:ascii="Times New Roman" w:hAnsi="Times New Roman"/>
          <w:b/>
        </w:rPr>
      </w:pPr>
      <w:r w:rsidRPr="007632CA">
        <w:rPr>
          <w:rFonts w:ascii="Times New Roman" w:hAnsi="Times New Roman"/>
        </w:rPr>
        <w:tab/>
      </w:r>
      <w:r w:rsidRPr="007632CA">
        <w:rPr>
          <w:rFonts w:ascii="Times New Roman" w:hAnsi="Times New Roman"/>
          <w:b/>
        </w:rPr>
        <w:t>Статья 1</w:t>
      </w:r>
      <w:r w:rsidR="00443B98" w:rsidRPr="007632CA">
        <w:rPr>
          <w:rFonts w:ascii="Times New Roman" w:hAnsi="Times New Roman"/>
          <w:b/>
        </w:rPr>
        <w:t>9</w:t>
      </w:r>
      <w:r w:rsidRPr="007632CA">
        <w:rPr>
          <w:rFonts w:ascii="Times New Roman" w:hAnsi="Times New Roman"/>
          <w:b/>
        </w:rPr>
        <w:t xml:space="preserve">. Принятие решения о подготовке документации по планировке территории </w:t>
      </w:r>
      <w:bookmarkEnd w:id="48"/>
      <w:bookmarkEnd w:id="49"/>
      <w:bookmarkEnd w:id="50"/>
      <w:bookmarkEnd w:id="51"/>
      <w:bookmarkEnd w:id="52"/>
      <w:r w:rsidR="008D010A" w:rsidRPr="007632CA">
        <w:rPr>
          <w:rFonts w:ascii="Times New Roman" w:hAnsi="Times New Roman"/>
          <w:b/>
        </w:rPr>
        <w:t>сельск</w:t>
      </w:r>
      <w:r w:rsidR="00443B98" w:rsidRPr="007632CA">
        <w:rPr>
          <w:rFonts w:ascii="Times New Roman" w:hAnsi="Times New Roman"/>
          <w:b/>
        </w:rPr>
        <w:t xml:space="preserve">ого поселения </w:t>
      </w:r>
      <w:r w:rsidR="008D010A" w:rsidRPr="007632CA">
        <w:rPr>
          <w:rFonts w:ascii="Times New Roman" w:hAnsi="Times New Roman"/>
          <w:b/>
        </w:rPr>
        <w:t>Богатое</w:t>
      </w:r>
    </w:p>
    <w:p w:rsidR="00D30C73" w:rsidRPr="007632CA" w:rsidRDefault="00D30C73" w:rsidP="007632CA">
      <w:pPr>
        <w:pStyle w:val="a6"/>
        <w:spacing w:line="360" w:lineRule="auto"/>
        <w:ind w:firstLine="700"/>
        <w:rPr>
          <w:rFonts w:ascii="Times New Roman" w:hAnsi="Times New Roman"/>
          <w:sz w:val="28"/>
        </w:rPr>
      </w:pPr>
      <w:bookmarkStart w:id="53" w:name="_Hlk20920705"/>
      <w:bookmarkStart w:id="54" w:name="_Hlk13495344"/>
      <w:r w:rsidRPr="007632CA">
        <w:rPr>
          <w:rFonts w:ascii="Times New Roman" w:hAnsi="Times New Roman"/>
          <w:sz w:val="28"/>
        </w:rPr>
        <w:t xml:space="preserve">1. Решения о подготовке документации по планировке территории применительно к территории </w:t>
      </w:r>
      <w:r w:rsidR="008D010A" w:rsidRPr="007632CA">
        <w:rPr>
          <w:rFonts w:ascii="Times New Roman" w:hAnsi="Times New Roman"/>
          <w:sz w:val="28"/>
          <w:lang w:val="ru-RU"/>
        </w:rPr>
        <w:t>сельск</w:t>
      </w:r>
      <w:r w:rsidR="00443B98"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принимаются Администрацией </w:t>
      </w:r>
      <w:r w:rsidR="008D010A" w:rsidRPr="007632CA">
        <w:rPr>
          <w:rFonts w:ascii="Times New Roman" w:hAnsi="Times New Roman"/>
          <w:sz w:val="28"/>
          <w:lang w:val="ru-RU"/>
        </w:rPr>
        <w:t>сельск</w:t>
      </w:r>
      <w:r w:rsidR="00443B98"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за исключением случаев, </w:t>
      </w:r>
      <w:r w:rsidRPr="007632CA">
        <w:rPr>
          <w:rFonts w:ascii="Times New Roman" w:hAnsi="Times New Roman"/>
          <w:sz w:val="28"/>
        </w:rPr>
        <w:lastRenderedPageBreak/>
        <w:t xml:space="preserve">указанных в </w:t>
      </w:r>
      <w:r w:rsidR="00A01F2D" w:rsidRPr="007632CA">
        <w:rPr>
          <w:rFonts w:ascii="Times New Roman" w:hAnsi="Times New Roman"/>
          <w:sz w:val="28"/>
        </w:rPr>
        <w:t xml:space="preserve">частях </w:t>
      </w:r>
      <w:r w:rsidRPr="007632CA">
        <w:rPr>
          <w:rFonts w:ascii="Times New Roman" w:hAnsi="Times New Roman"/>
          <w:sz w:val="28"/>
        </w:rPr>
        <w:t xml:space="preserve">2 и 3 настоящей статьи, </w:t>
      </w:r>
      <w:r w:rsidR="005B6CD7" w:rsidRPr="005B6CD7">
        <w:rPr>
          <w:rFonts w:ascii="Times New Roman" w:hAnsi="Times New Roman"/>
          <w:sz w:val="28"/>
        </w:rPr>
        <w:t>а также части 12.12 статьи 45 Градостроительного кодекса Российской Федерации</w:t>
      </w:r>
      <w:r w:rsidR="005B6CD7">
        <w:rPr>
          <w:rFonts w:ascii="Times New Roman" w:hAnsi="Times New Roman"/>
          <w:sz w:val="28"/>
          <w:lang w:val="ru-RU"/>
        </w:rPr>
        <w:t>,</w:t>
      </w:r>
      <w:r w:rsidR="005B6CD7" w:rsidRPr="005B6CD7">
        <w:rPr>
          <w:rFonts w:ascii="Times New Roman" w:hAnsi="Times New Roman"/>
          <w:sz w:val="28"/>
        </w:rPr>
        <w:t xml:space="preserve"> </w:t>
      </w:r>
      <w:r w:rsidRPr="007632CA">
        <w:rPr>
          <w:rFonts w:ascii="Times New Roman" w:hAnsi="Times New Roman"/>
          <w:sz w:val="28"/>
        </w:rPr>
        <w:t xml:space="preserve">по собственной инициативе Администрации </w:t>
      </w:r>
      <w:r w:rsidR="008D010A" w:rsidRPr="007632CA">
        <w:rPr>
          <w:rFonts w:ascii="Times New Roman" w:hAnsi="Times New Roman"/>
          <w:sz w:val="28"/>
          <w:lang w:val="ru-RU"/>
        </w:rPr>
        <w:t>сельск</w:t>
      </w:r>
      <w:r w:rsidR="00443B98"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или по инициативе физических и (или) юридических лиц о подготовке документации по планировке территории.</w:t>
      </w:r>
      <w:bookmarkEnd w:id="53"/>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2. В случаях, установленных частями 2</w:t>
      </w:r>
      <w:r w:rsidR="00755F6E" w:rsidRPr="007632CA">
        <w:rPr>
          <w:rFonts w:ascii="Times New Roman" w:hAnsi="Times New Roman"/>
          <w:sz w:val="28"/>
        </w:rPr>
        <w:t xml:space="preserve"> – </w:t>
      </w:r>
      <w:r w:rsidRPr="007632CA">
        <w:rPr>
          <w:rFonts w:ascii="Times New Roman" w:hAnsi="Times New Roman"/>
          <w:sz w:val="28"/>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proofErr w:type="spellStart"/>
      <w:r w:rsidR="008D010A" w:rsidRPr="007632CA">
        <w:rPr>
          <w:rFonts w:ascii="Times New Roman" w:hAnsi="Times New Roman"/>
          <w:sz w:val="28"/>
        </w:rPr>
        <w:t>Богатовский</w:t>
      </w:r>
      <w:proofErr w:type="spellEnd"/>
      <w:r w:rsidRPr="007632CA">
        <w:rPr>
          <w:rFonts w:ascii="Times New Roman" w:hAnsi="Times New Roman"/>
          <w:sz w:val="28"/>
        </w:rPr>
        <w:t xml:space="preserve"> Самарской области.</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2) лицами, указанными в части 3 статьи 46.9 Градостроительного кодекса Российской Федерации;</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5B6CD7">
        <w:rPr>
          <w:rFonts w:ascii="Times New Roman" w:hAnsi="Times New Roman"/>
          <w:sz w:val="28"/>
          <w:lang w:val="ru-RU"/>
        </w:rPr>
        <w:t xml:space="preserve"> </w:t>
      </w:r>
      <w:bookmarkStart w:id="55" w:name="_Hlk20920760"/>
      <w:r w:rsidR="005B6CD7" w:rsidRPr="005B6CD7">
        <w:rPr>
          <w:rFonts w:ascii="Times New Roman" w:hAnsi="Times New Roman"/>
          <w:sz w:val="28"/>
          <w:lang w:val="ru-RU"/>
        </w:rPr>
        <w:t>(за исключением случая, указанного в части 12.12 статьи 45 Градостроительного кодекса Российской Федерации)</w:t>
      </w:r>
      <w:bookmarkEnd w:id="55"/>
      <w:r w:rsidRPr="007632CA">
        <w:rPr>
          <w:rFonts w:ascii="Times New Roman" w:hAnsi="Times New Roman"/>
          <w:sz w:val="28"/>
        </w:rPr>
        <w:t>;</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5B6CD7">
        <w:rPr>
          <w:rFonts w:ascii="Times New Roman" w:hAnsi="Times New Roman"/>
          <w:sz w:val="28"/>
          <w:lang w:val="ru-RU"/>
        </w:rPr>
        <w:t xml:space="preserve"> </w:t>
      </w:r>
      <w:r w:rsidR="005B6CD7" w:rsidRPr="005B6CD7">
        <w:rPr>
          <w:rFonts w:ascii="Times New Roman" w:hAnsi="Times New Roman"/>
          <w:sz w:val="28"/>
          <w:lang w:val="ru-RU"/>
        </w:rPr>
        <w:t>(за исключением случая, указанного в части 12.12 статьи 45 Градостроительного кодекса Российской Федерации)</w:t>
      </w:r>
      <w:r w:rsidRPr="007632CA">
        <w:rPr>
          <w:rFonts w:ascii="Times New Roman" w:hAnsi="Times New Roman"/>
          <w:sz w:val="28"/>
        </w:rPr>
        <w:t>;</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lastRenderedPageBreak/>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sidRPr="007632CA">
        <w:rPr>
          <w:rFonts w:ascii="Times New Roman" w:hAnsi="Times New Roman"/>
          <w:sz w:val="28"/>
        </w:rPr>
        <w:t>.</w:t>
      </w:r>
    </w:p>
    <w:p w:rsidR="00D30C73" w:rsidRPr="007632CA" w:rsidRDefault="00D30C73" w:rsidP="007632CA">
      <w:pPr>
        <w:pStyle w:val="a6"/>
        <w:spacing w:line="360" w:lineRule="auto"/>
        <w:ind w:firstLine="700"/>
        <w:rPr>
          <w:sz w:val="28"/>
        </w:rPr>
      </w:pPr>
      <w:r w:rsidRPr="007632CA">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w:t>
      </w:r>
      <w:r w:rsidR="008D010A" w:rsidRPr="007632CA">
        <w:rPr>
          <w:rFonts w:ascii="Times New Roman" w:hAnsi="Times New Roman"/>
          <w:sz w:val="28"/>
          <w:lang w:val="ru-RU"/>
        </w:rPr>
        <w:t>сельск</w:t>
      </w:r>
      <w:r w:rsidR="0034097D"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0034097D" w:rsidRPr="007632CA">
        <w:rPr>
          <w:rFonts w:ascii="Times New Roman" w:hAnsi="Times New Roman"/>
          <w:sz w:val="28"/>
          <w:lang w:val="ru-RU"/>
        </w:rPr>
        <w:t xml:space="preserve"> </w:t>
      </w:r>
      <w:r w:rsidRPr="007632CA">
        <w:rPr>
          <w:rFonts w:ascii="Times New Roman" w:hAnsi="Times New Roman"/>
          <w:sz w:val="28"/>
        </w:rPr>
        <w:t xml:space="preserve">органами или лицами, указанными в </w:t>
      </w:r>
      <w:r w:rsidR="00A01F2D" w:rsidRPr="007632CA">
        <w:rPr>
          <w:rFonts w:ascii="Times New Roman" w:hAnsi="Times New Roman"/>
          <w:sz w:val="28"/>
        </w:rPr>
        <w:t>частях</w:t>
      </w:r>
      <w:r w:rsidRPr="007632CA">
        <w:rPr>
          <w:rFonts w:ascii="Times New Roman" w:hAnsi="Times New Roman"/>
          <w:sz w:val="28"/>
        </w:rPr>
        <w:t xml:space="preserve"> 2 и 3 настоящей статьи, уведомление о принятом решении направляется Главе </w:t>
      </w:r>
      <w:r w:rsidR="008D010A" w:rsidRPr="007632CA">
        <w:rPr>
          <w:rFonts w:ascii="Times New Roman" w:hAnsi="Times New Roman"/>
          <w:sz w:val="28"/>
          <w:lang w:val="ru-RU"/>
        </w:rPr>
        <w:t>сельск</w:t>
      </w:r>
      <w:r w:rsidR="00443B98"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не позднее десяти дней со дня принятия такого решения.</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 xml:space="preserve">5. Физические и (или) юридические лица, заинтересованные в проведении работ по планировке территории </w:t>
      </w:r>
      <w:r w:rsidR="008D010A" w:rsidRPr="007632CA">
        <w:rPr>
          <w:rFonts w:ascii="Times New Roman" w:hAnsi="Times New Roman"/>
          <w:sz w:val="28"/>
          <w:lang w:val="ru-RU"/>
        </w:rPr>
        <w:t>сельск</w:t>
      </w:r>
      <w:r w:rsidR="00443B98"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подают заявление о подготовке документации по планировке территории в Администрацию </w:t>
      </w:r>
      <w:r w:rsidR="008D010A" w:rsidRPr="007632CA">
        <w:rPr>
          <w:rFonts w:ascii="Times New Roman" w:hAnsi="Times New Roman"/>
          <w:sz w:val="28"/>
          <w:lang w:val="ru-RU"/>
        </w:rPr>
        <w:t>сельск</w:t>
      </w:r>
      <w:r w:rsidR="00443B98"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sidRPr="007632CA">
        <w:rPr>
          <w:rFonts w:ascii="Times New Roman" w:hAnsi="Times New Roman"/>
          <w:sz w:val="28"/>
        </w:rPr>
        <w:t xml:space="preserve"> – </w:t>
      </w:r>
      <w:r w:rsidRPr="007632CA">
        <w:rPr>
          <w:rFonts w:ascii="Times New Roman" w:hAnsi="Times New Roman"/>
          <w:sz w:val="28"/>
        </w:rPr>
        <w:t xml:space="preserve">5 части 10 настоящей статьи. </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6. В случаях, предусмотренных частью 2 статьи 1</w:t>
      </w:r>
      <w:r w:rsidR="0034097D" w:rsidRPr="007632CA">
        <w:rPr>
          <w:rFonts w:ascii="Times New Roman" w:hAnsi="Times New Roman"/>
          <w:sz w:val="28"/>
          <w:lang w:val="ru-RU"/>
        </w:rPr>
        <w:t>9</w:t>
      </w:r>
      <w:r w:rsidRPr="007632CA">
        <w:rPr>
          <w:rFonts w:ascii="Times New Roman" w:hAnsi="Times New Roman"/>
          <w:sz w:val="28"/>
        </w:rPr>
        <w:t>.1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1) об объекте инженерных изысканий;</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2) основные требования к результатам инженерных изысканий;</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2) границы территорий проведения инженерных изысканий;</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3) виды инженерных изысканий;</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4) описание объекта планируемого размещения капитального строительства.</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В иных случаях, когда заявителем в соответствии с частью 3 статьи 1</w:t>
      </w:r>
      <w:r w:rsidR="00287A21" w:rsidRPr="007632CA">
        <w:rPr>
          <w:rFonts w:ascii="Times New Roman" w:hAnsi="Times New Roman"/>
          <w:sz w:val="28"/>
          <w:lang w:val="ru-RU"/>
        </w:rPr>
        <w:t>9</w:t>
      </w:r>
      <w:r w:rsidRPr="007632CA">
        <w:rPr>
          <w:rFonts w:ascii="Times New Roman" w:hAnsi="Times New Roman"/>
          <w:sz w:val="28"/>
        </w:rPr>
        <w:t xml:space="preserve">.1 Правил определена достаточность имеющихся инженерных изысканий </w:t>
      </w:r>
      <w:r w:rsidRPr="007632CA">
        <w:rPr>
          <w:rFonts w:ascii="Times New Roman" w:hAnsi="Times New Roman"/>
          <w:sz w:val="28"/>
        </w:rPr>
        <w:lastRenderedPageBreak/>
        <w:t>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 xml:space="preserve">7. В случае подготовки документации по планировке территории по инициативе Администрации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проект задания, предусмотренный частью 6 настоящей статьи, подготавливается уполномоченным должностным лицом Администрации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 xml:space="preserve">8. Уполномоченное должностное лицо Администрации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регистрирует и рассматривает заявления заинтересованных лиц, а также подготавливает для Главы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 xml:space="preserve">9. В течение </w:t>
      </w:r>
      <w:r w:rsidR="000B747A" w:rsidRPr="007632CA">
        <w:rPr>
          <w:rFonts w:ascii="Times New Roman" w:hAnsi="Times New Roman"/>
          <w:sz w:val="28"/>
          <w:lang w:val="ru-RU"/>
        </w:rPr>
        <w:t>тридцати календарных</w:t>
      </w:r>
      <w:r w:rsidRPr="007632CA">
        <w:rPr>
          <w:rFonts w:ascii="Times New Roman" w:hAnsi="Times New Roman"/>
          <w:sz w:val="28"/>
        </w:rPr>
        <w:t xml:space="preserve"> дней со дня представления заинтересованными лицами заявления, указанного в части 5 настоящей статьи, Глава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издает постановление Администрации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 xml:space="preserve">10. В постановлении Администрации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о подготовке документации по планировке территории должны содержаться следующие сведения:</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2) цели планировки территории (</w:t>
      </w:r>
      <w:proofErr w:type="spellStart"/>
      <w:r w:rsidRPr="007632CA">
        <w:rPr>
          <w:rFonts w:ascii="Times New Roman" w:hAnsi="Times New Roman"/>
          <w:sz w:val="28"/>
        </w:rPr>
        <w:t>инвестиционно-строительные</w:t>
      </w:r>
      <w:proofErr w:type="spellEnd"/>
      <w:r w:rsidRPr="007632CA">
        <w:rPr>
          <w:rFonts w:ascii="Times New Roman" w:hAnsi="Times New Roman"/>
          <w:sz w:val="28"/>
        </w:rPr>
        <w:t xml:space="preserve"> намерения заявителя);</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3) сроки подготовки документации по планировке территории;</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4) вид разрабатываемой документации по планировке территории;</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lastRenderedPageBreak/>
        <w:t>5) источник финансирования подготовки документации по планировке территории;</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 xml:space="preserve">11. Администрация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отказывает в принятии решения о подготовке документации по планировке территории по следующим основаниям:</w:t>
      </w:r>
    </w:p>
    <w:p w:rsidR="00472C2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 xml:space="preserve">1) </w:t>
      </w:r>
      <w:r w:rsidR="00420967" w:rsidRPr="007632CA">
        <w:rPr>
          <w:rFonts w:ascii="Times New Roman" w:hAnsi="Times New Roman"/>
          <w:sz w:val="28"/>
        </w:rPr>
        <w:t xml:space="preserve">в случае, если </w:t>
      </w:r>
      <w:r w:rsidR="00863C69" w:rsidRPr="007632CA">
        <w:rPr>
          <w:rFonts w:ascii="Times New Roman" w:hAnsi="Times New Roman"/>
          <w:sz w:val="28"/>
        </w:rPr>
        <w:t>решени</w:t>
      </w:r>
      <w:r w:rsidR="0094268F" w:rsidRPr="007632CA">
        <w:rPr>
          <w:rFonts w:ascii="Times New Roman" w:hAnsi="Times New Roman"/>
          <w:sz w:val="28"/>
        </w:rPr>
        <w:t>е</w:t>
      </w:r>
      <w:r w:rsidR="00863C69" w:rsidRPr="007632CA">
        <w:rPr>
          <w:rFonts w:ascii="Times New Roman" w:hAnsi="Times New Roman"/>
          <w:sz w:val="28"/>
        </w:rPr>
        <w:t xml:space="preserve"> о подготовке документации по планировке территории</w:t>
      </w:r>
      <w:r w:rsidR="00472C23" w:rsidRPr="007632CA">
        <w:rPr>
          <w:rFonts w:ascii="Times New Roman" w:hAnsi="Times New Roman"/>
          <w:sz w:val="28"/>
        </w:rPr>
        <w:t xml:space="preserve"> </w:t>
      </w:r>
      <w:r w:rsidR="00420967" w:rsidRPr="007632CA">
        <w:rPr>
          <w:rFonts w:ascii="Times New Roman" w:hAnsi="Times New Roman"/>
          <w:sz w:val="28"/>
        </w:rPr>
        <w:t xml:space="preserve">должно быть принято иным </w:t>
      </w:r>
      <w:r w:rsidR="00472C23" w:rsidRPr="007632CA">
        <w:rPr>
          <w:rFonts w:ascii="Times New Roman" w:hAnsi="Times New Roman"/>
          <w:sz w:val="28"/>
        </w:rPr>
        <w:t>уполномоченным орган</w:t>
      </w:r>
      <w:r w:rsidR="00420967" w:rsidRPr="007632CA">
        <w:rPr>
          <w:rFonts w:ascii="Times New Roman" w:hAnsi="Times New Roman"/>
          <w:sz w:val="28"/>
        </w:rPr>
        <w:t>о</w:t>
      </w:r>
      <w:r w:rsidR="00472C23" w:rsidRPr="007632CA">
        <w:rPr>
          <w:rFonts w:ascii="Times New Roman" w:hAnsi="Times New Roman"/>
          <w:sz w:val="28"/>
        </w:rPr>
        <w:t xml:space="preserve">м власти </w:t>
      </w:r>
      <w:r w:rsidR="00420967" w:rsidRPr="007632CA">
        <w:rPr>
          <w:rFonts w:ascii="Times New Roman" w:hAnsi="Times New Roman"/>
          <w:sz w:val="28"/>
        </w:rPr>
        <w:t xml:space="preserve">в соответствии с </w:t>
      </w:r>
      <w:r w:rsidR="00472C23" w:rsidRPr="007632CA">
        <w:rPr>
          <w:rFonts w:ascii="Times New Roman" w:hAnsi="Times New Roman"/>
          <w:sz w:val="28"/>
        </w:rPr>
        <w:t>частями 2 – 4.2 и 5.2 статьи 45 Градостроительного кодекса Российской Федерации;</w:t>
      </w:r>
    </w:p>
    <w:p w:rsidR="00D30C73" w:rsidRPr="007632CA" w:rsidRDefault="00472C23" w:rsidP="007632CA">
      <w:pPr>
        <w:pStyle w:val="a6"/>
        <w:spacing w:line="360" w:lineRule="auto"/>
        <w:ind w:firstLine="700"/>
        <w:rPr>
          <w:rFonts w:ascii="Times New Roman" w:hAnsi="Times New Roman"/>
          <w:sz w:val="28"/>
        </w:rPr>
      </w:pPr>
      <w:r w:rsidRPr="007632CA">
        <w:rPr>
          <w:rFonts w:ascii="Times New Roman" w:hAnsi="Times New Roman"/>
          <w:sz w:val="28"/>
        </w:rPr>
        <w:t xml:space="preserve">2) </w:t>
      </w:r>
      <w:r w:rsidR="009C276E" w:rsidRPr="007632CA">
        <w:rPr>
          <w:rFonts w:ascii="Times New Roman" w:hAnsi="Times New Roman"/>
          <w:sz w:val="28"/>
        </w:rPr>
        <w:t xml:space="preserve"> в случае, если </w:t>
      </w:r>
      <w:r w:rsidR="00863C69" w:rsidRPr="007632CA">
        <w:rPr>
          <w:rFonts w:ascii="Times New Roman" w:hAnsi="Times New Roman"/>
          <w:sz w:val="28"/>
        </w:rPr>
        <w:t>решени</w:t>
      </w:r>
      <w:r w:rsidR="009C276E" w:rsidRPr="007632CA">
        <w:rPr>
          <w:rFonts w:ascii="Times New Roman" w:hAnsi="Times New Roman"/>
          <w:sz w:val="28"/>
        </w:rPr>
        <w:t>е</w:t>
      </w:r>
      <w:r w:rsidR="00863C69" w:rsidRPr="007632CA">
        <w:rPr>
          <w:rFonts w:ascii="Times New Roman" w:hAnsi="Times New Roman"/>
          <w:sz w:val="28"/>
        </w:rPr>
        <w:t xml:space="preserve"> о подготовке документации по планировке территории </w:t>
      </w:r>
      <w:r w:rsidR="009C276E" w:rsidRPr="007632CA">
        <w:rPr>
          <w:rFonts w:ascii="Times New Roman" w:hAnsi="Times New Roman"/>
          <w:sz w:val="28"/>
        </w:rPr>
        <w:t>должно быть принято</w:t>
      </w:r>
      <w:r w:rsidR="00863C69" w:rsidRPr="007632CA">
        <w:rPr>
          <w:rFonts w:ascii="Times New Roman" w:hAnsi="Times New Roman"/>
          <w:sz w:val="28"/>
        </w:rPr>
        <w:t xml:space="preserve"> заинтересованным лиц</w:t>
      </w:r>
      <w:r w:rsidR="009C276E" w:rsidRPr="007632CA">
        <w:rPr>
          <w:rFonts w:ascii="Times New Roman" w:hAnsi="Times New Roman"/>
          <w:sz w:val="28"/>
        </w:rPr>
        <w:t>о</w:t>
      </w:r>
      <w:r w:rsidR="00863C69" w:rsidRPr="007632CA">
        <w:rPr>
          <w:rFonts w:ascii="Times New Roman" w:hAnsi="Times New Roman"/>
          <w:sz w:val="28"/>
        </w:rPr>
        <w:t xml:space="preserve">м в </w:t>
      </w:r>
      <w:r w:rsidR="009C276E" w:rsidRPr="007632CA">
        <w:rPr>
          <w:rFonts w:ascii="Times New Roman" w:hAnsi="Times New Roman"/>
          <w:sz w:val="28"/>
        </w:rPr>
        <w:t xml:space="preserve">соответствии с </w:t>
      </w:r>
      <w:r w:rsidR="00863C69" w:rsidRPr="007632CA">
        <w:rPr>
          <w:rFonts w:ascii="Times New Roman" w:hAnsi="Times New Roman"/>
          <w:sz w:val="28"/>
        </w:rPr>
        <w:t xml:space="preserve">частью </w:t>
      </w:r>
      <w:r w:rsidR="00D30C73" w:rsidRPr="007632CA">
        <w:rPr>
          <w:rFonts w:ascii="Times New Roman" w:hAnsi="Times New Roman"/>
          <w:sz w:val="28"/>
        </w:rPr>
        <w:t>3 настоящей статьи;</w:t>
      </w:r>
    </w:p>
    <w:p w:rsidR="00D30C73" w:rsidRPr="007632CA" w:rsidRDefault="00472C23" w:rsidP="007632CA">
      <w:pPr>
        <w:pStyle w:val="a6"/>
        <w:spacing w:line="360" w:lineRule="auto"/>
        <w:ind w:firstLine="700"/>
        <w:rPr>
          <w:rFonts w:ascii="Times New Roman" w:hAnsi="Times New Roman"/>
          <w:sz w:val="28"/>
        </w:rPr>
      </w:pPr>
      <w:r w:rsidRPr="007632CA">
        <w:rPr>
          <w:rFonts w:ascii="Times New Roman" w:hAnsi="Times New Roman"/>
          <w:sz w:val="28"/>
        </w:rPr>
        <w:t>3</w:t>
      </w:r>
      <w:r w:rsidR="00D30C73" w:rsidRPr="007632CA">
        <w:rPr>
          <w:rFonts w:ascii="Times New Roman" w:hAnsi="Times New Roman"/>
          <w:sz w:val="28"/>
        </w:rPr>
        <w:t xml:space="preserve">) отсутствие в представленном заявлении физического или юридического лица сведений, указанных в </w:t>
      </w:r>
      <w:r w:rsidR="001F6113" w:rsidRPr="007632CA">
        <w:rPr>
          <w:rFonts w:ascii="Times New Roman" w:hAnsi="Times New Roman"/>
          <w:sz w:val="28"/>
        </w:rPr>
        <w:t>п</w:t>
      </w:r>
      <w:r w:rsidR="00D30C73" w:rsidRPr="007632CA">
        <w:rPr>
          <w:rFonts w:ascii="Times New Roman" w:hAnsi="Times New Roman"/>
          <w:sz w:val="28"/>
        </w:rPr>
        <w:t>унктах 1</w:t>
      </w:r>
      <w:r w:rsidR="001F6113" w:rsidRPr="007632CA">
        <w:rPr>
          <w:rFonts w:ascii="Times New Roman" w:hAnsi="Times New Roman"/>
          <w:sz w:val="28"/>
        </w:rPr>
        <w:t xml:space="preserve"> – </w:t>
      </w:r>
      <w:r w:rsidR="00D30C73" w:rsidRPr="007632CA">
        <w:rPr>
          <w:rFonts w:ascii="Times New Roman" w:hAnsi="Times New Roman"/>
          <w:sz w:val="28"/>
        </w:rPr>
        <w:t>5 части 10 настоящей статьи;</w:t>
      </w:r>
    </w:p>
    <w:p w:rsidR="00D30C73" w:rsidRPr="007632CA" w:rsidRDefault="00472C23" w:rsidP="007632CA">
      <w:pPr>
        <w:pStyle w:val="a6"/>
        <w:spacing w:line="360" w:lineRule="auto"/>
        <w:ind w:firstLine="700"/>
        <w:rPr>
          <w:rFonts w:ascii="Times New Roman" w:hAnsi="Times New Roman"/>
          <w:sz w:val="28"/>
        </w:rPr>
      </w:pPr>
      <w:r w:rsidRPr="007632CA">
        <w:rPr>
          <w:rFonts w:ascii="Times New Roman" w:hAnsi="Times New Roman"/>
          <w:sz w:val="28"/>
        </w:rPr>
        <w:t>4</w:t>
      </w:r>
      <w:r w:rsidR="00D30C73" w:rsidRPr="007632CA">
        <w:rPr>
          <w:rFonts w:ascii="Times New Roman" w:hAnsi="Times New Roman"/>
          <w:sz w:val="28"/>
        </w:rPr>
        <w:t xml:space="preserve">) </w:t>
      </w:r>
      <w:proofErr w:type="spellStart"/>
      <w:r w:rsidR="00D30C73" w:rsidRPr="007632CA">
        <w:rPr>
          <w:rFonts w:ascii="Times New Roman" w:hAnsi="Times New Roman"/>
          <w:sz w:val="28"/>
        </w:rPr>
        <w:t>непредоставление</w:t>
      </w:r>
      <w:proofErr w:type="spellEnd"/>
      <w:r w:rsidR="00D30C73" w:rsidRPr="007632CA">
        <w:rPr>
          <w:rFonts w:ascii="Times New Roman" w:hAnsi="Times New Roman"/>
          <w:sz w:val="2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D30C73" w:rsidRPr="007632CA" w:rsidRDefault="00472C23" w:rsidP="007632CA">
      <w:pPr>
        <w:pStyle w:val="a6"/>
        <w:spacing w:line="360" w:lineRule="auto"/>
        <w:ind w:firstLine="700"/>
        <w:rPr>
          <w:rFonts w:ascii="Times New Roman" w:hAnsi="Times New Roman"/>
          <w:sz w:val="28"/>
        </w:rPr>
      </w:pPr>
      <w:r w:rsidRPr="007632CA">
        <w:rPr>
          <w:rFonts w:ascii="Times New Roman" w:hAnsi="Times New Roman"/>
          <w:sz w:val="28"/>
        </w:rPr>
        <w:t>5</w:t>
      </w:r>
      <w:r w:rsidR="00D30C73" w:rsidRPr="007632CA">
        <w:rPr>
          <w:rFonts w:ascii="Times New Roman" w:hAnsi="Times New Roman"/>
          <w:sz w:val="28"/>
        </w:rPr>
        <w:t>) несоответствие целей планировки территории (</w:t>
      </w:r>
      <w:proofErr w:type="spellStart"/>
      <w:r w:rsidR="00D30C73" w:rsidRPr="007632CA">
        <w:rPr>
          <w:rFonts w:ascii="Times New Roman" w:hAnsi="Times New Roman"/>
          <w:sz w:val="28"/>
        </w:rPr>
        <w:t>инвестиционно-строительных</w:t>
      </w:r>
      <w:proofErr w:type="spellEnd"/>
      <w:r w:rsidR="00D30C73" w:rsidRPr="007632CA">
        <w:rPr>
          <w:rFonts w:ascii="Times New Roman" w:hAnsi="Times New Roman"/>
          <w:sz w:val="28"/>
        </w:rPr>
        <w:t xml:space="preserve"> намерений заявителя) генеральному плану поселения, правилам землепользования и застройки поселения; </w:t>
      </w:r>
    </w:p>
    <w:p w:rsidR="00D30C73" w:rsidRPr="007632CA" w:rsidRDefault="00472C23" w:rsidP="007632CA">
      <w:pPr>
        <w:pStyle w:val="a6"/>
        <w:spacing w:line="360" w:lineRule="auto"/>
        <w:ind w:firstLine="700"/>
        <w:rPr>
          <w:rFonts w:ascii="Times New Roman" w:hAnsi="Times New Roman"/>
          <w:sz w:val="28"/>
        </w:rPr>
      </w:pPr>
      <w:r w:rsidRPr="007632CA">
        <w:rPr>
          <w:rFonts w:ascii="Times New Roman" w:hAnsi="Times New Roman"/>
          <w:sz w:val="28"/>
        </w:rPr>
        <w:lastRenderedPageBreak/>
        <w:t>6</w:t>
      </w:r>
      <w:r w:rsidR="00D30C73" w:rsidRPr="007632CA">
        <w:rPr>
          <w:rFonts w:ascii="Times New Roman" w:hAnsi="Times New Roman"/>
          <w:sz w:val="28"/>
        </w:rPr>
        <w:t xml:space="preserve">)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00D30C73" w:rsidRPr="007632CA">
        <w:rPr>
          <w:rFonts w:ascii="Times New Roman" w:hAnsi="Times New Roman"/>
          <w:sz w:val="28"/>
        </w:rPr>
        <w:t xml:space="preserve">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D30C73" w:rsidRPr="007632CA" w:rsidRDefault="00472C23" w:rsidP="007632CA">
      <w:pPr>
        <w:pStyle w:val="a6"/>
        <w:spacing w:line="360" w:lineRule="auto"/>
        <w:ind w:firstLine="700"/>
        <w:rPr>
          <w:rFonts w:ascii="Times New Roman" w:hAnsi="Times New Roman"/>
          <w:sz w:val="28"/>
        </w:rPr>
      </w:pPr>
      <w:r w:rsidRPr="007632CA">
        <w:rPr>
          <w:rFonts w:ascii="Times New Roman" w:hAnsi="Times New Roman"/>
          <w:sz w:val="28"/>
        </w:rPr>
        <w:t>7</w:t>
      </w:r>
      <w:r w:rsidR="00D30C73" w:rsidRPr="007632CA">
        <w:rPr>
          <w:rFonts w:ascii="Times New Roman" w:hAnsi="Times New Roman"/>
          <w:sz w:val="28"/>
        </w:rPr>
        <w:t xml:space="preserve">) в иных случаях, установленных федеральными законами. </w:t>
      </w:r>
    </w:p>
    <w:p w:rsidR="00D30C73" w:rsidRPr="007632CA" w:rsidRDefault="00D30C73" w:rsidP="007632CA">
      <w:pPr>
        <w:pStyle w:val="a6"/>
        <w:spacing w:line="360" w:lineRule="auto"/>
        <w:ind w:firstLine="700"/>
        <w:rPr>
          <w:sz w:val="28"/>
        </w:rPr>
      </w:pPr>
      <w:r w:rsidRPr="007632CA">
        <w:rPr>
          <w:rFonts w:ascii="Times New Roman" w:hAnsi="Times New Roman"/>
          <w:sz w:val="28"/>
        </w:rPr>
        <w:t xml:space="preserve">12. Постановление Администрации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о подготовке документации по планировке территории подлежит опубликованию в течение трех дней со дня издания в порядке, установленном Уставом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для официального опубликования муниципальных правовых актов, а также размещается на официальном сайте </w:t>
      </w:r>
      <w:r w:rsidR="003F0964">
        <w:rPr>
          <w:rFonts w:ascii="Times New Roman" w:hAnsi="Times New Roman"/>
          <w:sz w:val="28"/>
          <w:lang w:val="ru-RU"/>
        </w:rPr>
        <w:t xml:space="preserve">муниципального района </w:t>
      </w:r>
      <w:proofErr w:type="spellStart"/>
      <w:r w:rsidR="003F0964">
        <w:rPr>
          <w:rFonts w:ascii="Times New Roman" w:hAnsi="Times New Roman"/>
          <w:sz w:val="28"/>
          <w:lang w:val="ru-RU"/>
        </w:rPr>
        <w:t>Богатовский</w:t>
      </w:r>
      <w:proofErr w:type="spellEnd"/>
      <w:r w:rsidR="003F0964" w:rsidRPr="007632CA">
        <w:rPr>
          <w:rFonts w:ascii="Times New Roman" w:hAnsi="Times New Roman"/>
          <w:sz w:val="28"/>
        </w:rPr>
        <w:t xml:space="preserve"> </w:t>
      </w:r>
      <w:r w:rsidRPr="007632CA">
        <w:rPr>
          <w:rFonts w:ascii="Times New Roman" w:hAnsi="Times New Roman"/>
          <w:sz w:val="28"/>
        </w:rPr>
        <w:t>в сети «Интернет».</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 xml:space="preserve">13. Постановление Администрации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w:t>
      </w:r>
      <w:r w:rsidRPr="007632CA">
        <w:rPr>
          <w:rFonts w:ascii="Times New Roman" w:hAnsi="Times New Roman"/>
          <w:sz w:val="28"/>
        </w:rPr>
        <w:t>поселения</w:t>
      </w:r>
      <w:r w:rsidR="00971426" w:rsidRPr="007632CA">
        <w:rPr>
          <w:rFonts w:ascii="Times New Roman" w:hAnsi="Times New Roman"/>
          <w:sz w:val="28"/>
          <w:lang w:val="ru-RU"/>
        </w:rPr>
        <w:t xml:space="preserve"> </w:t>
      </w:r>
      <w:r w:rsidR="008D010A" w:rsidRPr="007632CA">
        <w:rPr>
          <w:rFonts w:ascii="Times New Roman" w:hAnsi="Times New Roman"/>
          <w:sz w:val="28"/>
          <w:lang w:val="ru-RU"/>
        </w:rPr>
        <w:t>Богатое</w:t>
      </w:r>
      <w:r w:rsidRPr="007632CA">
        <w:rPr>
          <w:rFonts w:ascii="Times New Roman" w:hAnsi="Times New Roman"/>
          <w:sz w:val="28"/>
        </w:rPr>
        <w:t xml:space="preserve">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bookmarkEnd w:id="54"/>
      <w:r w:rsidR="00034B65" w:rsidRPr="007632CA">
        <w:rPr>
          <w:rFonts w:ascii="Times New Roman" w:hAnsi="Times New Roman"/>
          <w:sz w:val="28"/>
          <w:lang w:val="ru-RU"/>
        </w:rPr>
        <w:t>»;</w:t>
      </w:r>
      <w:r w:rsidRPr="007632CA">
        <w:rPr>
          <w:rFonts w:ascii="Times New Roman" w:hAnsi="Times New Roman"/>
          <w:sz w:val="28"/>
        </w:rPr>
        <w:t xml:space="preserve"> </w:t>
      </w:r>
    </w:p>
    <w:p w:rsidR="00D30C73" w:rsidRPr="007632CA" w:rsidRDefault="004C1623" w:rsidP="007632CA">
      <w:pPr>
        <w:pStyle w:val="a6"/>
        <w:spacing w:line="360" w:lineRule="auto"/>
        <w:ind w:firstLine="700"/>
        <w:rPr>
          <w:rFonts w:ascii="Times New Roman" w:hAnsi="Times New Roman"/>
          <w:sz w:val="28"/>
          <w:lang w:val="ru-RU"/>
        </w:rPr>
      </w:pPr>
      <w:r w:rsidRPr="007632CA">
        <w:rPr>
          <w:rFonts w:ascii="Times New Roman" w:hAnsi="Times New Roman"/>
          <w:sz w:val="28"/>
          <w:lang w:val="ru-RU"/>
        </w:rPr>
        <w:t>1</w:t>
      </w:r>
      <w:r>
        <w:rPr>
          <w:rFonts w:ascii="Times New Roman" w:hAnsi="Times New Roman"/>
          <w:sz w:val="28"/>
          <w:lang w:val="ru-RU"/>
        </w:rPr>
        <w:t>4</w:t>
      </w:r>
      <w:r w:rsidR="00971426" w:rsidRPr="007632CA">
        <w:rPr>
          <w:rFonts w:ascii="Times New Roman" w:hAnsi="Times New Roman"/>
          <w:sz w:val="28"/>
          <w:lang w:val="ru-RU"/>
        </w:rPr>
        <w:t xml:space="preserve">) Главу </w:t>
      </w:r>
      <w:r w:rsidR="00971426" w:rsidRPr="007632CA">
        <w:rPr>
          <w:rFonts w:ascii="Times New Roman" w:hAnsi="Times New Roman"/>
          <w:sz w:val="28"/>
          <w:lang w:val="en-US"/>
        </w:rPr>
        <w:t>III</w:t>
      </w:r>
      <w:r w:rsidR="00971426" w:rsidRPr="007632CA">
        <w:rPr>
          <w:rFonts w:ascii="Times New Roman" w:hAnsi="Times New Roman"/>
          <w:sz w:val="28"/>
          <w:lang w:val="ru-RU"/>
        </w:rPr>
        <w:t xml:space="preserve"> Правил дополнить статьей 19.1 следующего содержания:</w:t>
      </w:r>
    </w:p>
    <w:p w:rsidR="00D30C73" w:rsidRPr="007632CA" w:rsidRDefault="00971426" w:rsidP="00C644F5">
      <w:pPr>
        <w:pStyle w:val="a6"/>
        <w:spacing w:after="200"/>
        <w:ind w:firstLine="697"/>
        <w:rPr>
          <w:rFonts w:ascii="Times New Roman" w:hAnsi="Times New Roman"/>
          <w:b/>
          <w:sz w:val="28"/>
          <w:lang w:val="ru-RU"/>
        </w:rPr>
      </w:pPr>
      <w:r w:rsidRPr="007632CA">
        <w:rPr>
          <w:rFonts w:ascii="Times New Roman" w:hAnsi="Times New Roman"/>
          <w:sz w:val="28"/>
          <w:lang w:val="ru-RU"/>
        </w:rPr>
        <w:t>«</w:t>
      </w:r>
      <w:bookmarkStart w:id="56" w:name="_Hlk13495416"/>
      <w:r w:rsidR="00D30C73" w:rsidRPr="007632CA">
        <w:rPr>
          <w:rFonts w:ascii="Times New Roman" w:hAnsi="Times New Roman"/>
          <w:b/>
          <w:sz w:val="28"/>
        </w:rPr>
        <w:t>Статья 1</w:t>
      </w:r>
      <w:r w:rsidRPr="007632CA">
        <w:rPr>
          <w:rFonts w:ascii="Times New Roman" w:hAnsi="Times New Roman"/>
          <w:b/>
          <w:sz w:val="28"/>
          <w:lang w:val="ru-RU"/>
        </w:rPr>
        <w:t>9</w:t>
      </w:r>
      <w:r w:rsidR="00D30C73" w:rsidRPr="007632CA">
        <w:rPr>
          <w:rFonts w:ascii="Times New Roman" w:hAnsi="Times New Roman"/>
          <w:b/>
          <w:sz w:val="28"/>
        </w:rPr>
        <w:t>.1.</w:t>
      </w:r>
      <w:r w:rsidR="00D30C73" w:rsidRPr="007632CA">
        <w:rPr>
          <w:rFonts w:ascii="Times New Roman" w:hAnsi="Times New Roman"/>
          <w:sz w:val="28"/>
        </w:rPr>
        <w:t xml:space="preserve"> </w:t>
      </w:r>
      <w:r w:rsidR="00D30C73" w:rsidRPr="007632CA">
        <w:rPr>
          <w:rFonts w:ascii="Times New Roman" w:hAnsi="Times New Roman"/>
          <w:b/>
          <w:sz w:val="28"/>
        </w:rPr>
        <w:t>Инженерные изыскания для подготовки документации по планировке территории</w:t>
      </w:r>
      <w:r w:rsidRPr="007632CA">
        <w:rPr>
          <w:rFonts w:ascii="Times New Roman" w:hAnsi="Times New Roman"/>
          <w:b/>
          <w:sz w:val="28"/>
          <w:lang w:val="ru-RU"/>
        </w:rPr>
        <w:t xml:space="preserve"> </w:t>
      </w:r>
      <w:r w:rsidR="008D010A" w:rsidRPr="007632CA">
        <w:rPr>
          <w:rFonts w:ascii="Times New Roman" w:hAnsi="Times New Roman"/>
          <w:b/>
          <w:sz w:val="28"/>
          <w:lang w:val="ru-RU"/>
        </w:rPr>
        <w:t>сельск</w:t>
      </w:r>
      <w:r w:rsidRPr="007632CA">
        <w:rPr>
          <w:rFonts w:ascii="Times New Roman" w:hAnsi="Times New Roman"/>
          <w:b/>
          <w:sz w:val="28"/>
          <w:lang w:val="ru-RU"/>
        </w:rPr>
        <w:t xml:space="preserve">ого поселения </w:t>
      </w:r>
      <w:r w:rsidR="008D010A" w:rsidRPr="007632CA">
        <w:rPr>
          <w:rFonts w:ascii="Times New Roman" w:hAnsi="Times New Roman"/>
          <w:b/>
          <w:sz w:val="28"/>
          <w:lang w:val="ru-RU"/>
        </w:rPr>
        <w:t>Богатое</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 xml:space="preserve">1. Подготовка документации по планировке территории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00971426" w:rsidRPr="007632CA">
        <w:rPr>
          <w:rFonts w:ascii="Times New Roman" w:hAnsi="Times New Roman"/>
          <w:sz w:val="28"/>
          <w:lang w:val="ru-RU"/>
        </w:rPr>
        <w:t xml:space="preserve"> </w:t>
      </w:r>
      <w:r w:rsidRPr="007632CA">
        <w:rPr>
          <w:rFonts w:ascii="Times New Roman" w:hAnsi="Times New Roman"/>
          <w:sz w:val="28"/>
        </w:rPr>
        <w:t xml:space="preserve">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w:t>
      </w:r>
      <w:r w:rsidRPr="007632CA">
        <w:rPr>
          <w:rFonts w:ascii="Times New Roman" w:hAnsi="Times New Roman"/>
          <w:sz w:val="28"/>
        </w:rPr>
        <w:lastRenderedPageBreak/>
        <w:t>порядок их выполнения, а также случаи, при которых требуется их выполнение, устанавливаются Правительством Российской Федерации.</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30C73" w:rsidRPr="007632CA" w:rsidRDefault="00017AC9" w:rsidP="007632CA">
      <w:pPr>
        <w:pStyle w:val="a6"/>
        <w:spacing w:line="360" w:lineRule="auto"/>
        <w:ind w:firstLine="700"/>
        <w:rPr>
          <w:rFonts w:ascii="Times New Roman" w:hAnsi="Times New Roman"/>
          <w:sz w:val="28"/>
        </w:rPr>
      </w:pPr>
      <w:r w:rsidRPr="007632CA">
        <w:rPr>
          <w:rFonts w:ascii="Times New Roman" w:hAnsi="Times New Roman"/>
          <w:sz w:val="28"/>
        </w:rPr>
        <w:t>1</w:t>
      </w:r>
      <w:r w:rsidR="00D30C73" w:rsidRPr="007632CA">
        <w:rPr>
          <w:rFonts w:ascii="Times New Roman" w:hAnsi="Times New Roman"/>
          <w:sz w:val="28"/>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30C73" w:rsidRPr="007632CA" w:rsidRDefault="00017AC9" w:rsidP="007632CA">
      <w:pPr>
        <w:pStyle w:val="a6"/>
        <w:spacing w:line="360" w:lineRule="auto"/>
        <w:ind w:firstLine="700"/>
        <w:rPr>
          <w:sz w:val="28"/>
        </w:rPr>
      </w:pPr>
      <w:r w:rsidRPr="007632CA">
        <w:rPr>
          <w:rFonts w:ascii="Times New Roman" w:hAnsi="Times New Roman"/>
          <w:sz w:val="28"/>
        </w:rPr>
        <w:t>2</w:t>
      </w:r>
      <w:r w:rsidR="00D30C73" w:rsidRPr="007632CA">
        <w:rPr>
          <w:rFonts w:ascii="Times New Roman" w:hAnsi="Times New Roman"/>
          <w:sz w:val="28"/>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D30C73" w:rsidRPr="007632CA" w:rsidRDefault="00D30C73" w:rsidP="007632CA">
      <w:pPr>
        <w:pStyle w:val="a6"/>
        <w:spacing w:line="360" w:lineRule="auto"/>
        <w:ind w:firstLine="700"/>
        <w:rPr>
          <w:rFonts w:ascii="Times New Roman" w:hAnsi="Times New Roman"/>
          <w:sz w:val="28"/>
          <w:lang w:val="ru-RU"/>
        </w:rPr>
      </w:pPr>
      <w:r w:rsidRPr="007632CA">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bookmarkEnd w:id="56"/>
      <w:r w:rsidR="00971426" w:rsidRPr="007632CA">
        <w:rPr>
          <w:rFonts w:ascii="Times New Roman" w:hAnsi="Times New Roman"/>
          <w:sz w:val="28"/>
          <w:lang w:val="ru-RU"/>
        </w:rPr>
        <w:t>»;</w:t>
      </w:r>
    </w:p>
    <w:p w:rsidR="00D30C73" w:rsidRPr="007632CA" w:rsidRDefault="004C1623" w:rsidP="007632CA">
      <w:pPr>
        <w:spacing w:line="360" w:lineRule="auto"/>
        <w:ind w:firstLine="700"/>
        <w:jc w:val="both"/>
        <w:rPr>
          <w:rFonts w:ascii="Times New Roman" w:hAnsi="Times New Roman"/>
        </w:rPr>
      </w:pPr>
      <w:bookmarkStart w:id="57" w:name="dst100153"/>
      <w:bookmarkStart w:id="58" w:name="dst100154"/>
      <w:bookmarkStart w:id="59" w:name="dst100155"/>
      <w:bookmarkStart w:id="60" w:name="Par2"/>
      <w:bookmarkEnd w:id="57"/>
      <w:bookmarkEnd w:id="58"/>
      <w:bookmarkEnd w:id="59"/>
      <w:bookmarkEnd w:id="60"/>
      <w:r w:rsidRPr="007632CA">
        <w:rPr>
          <w:rFonts w:ascii="Times New Roman" w:hAnsi="Times New Roman"/>
        </w:rPr>
        <w:t>1</w:t>
      </w:r>
      <w:r>
        <w:rPr>
          <w:rFonts w:ascii="Times New Roman" w:hAnsi="Times New Roman"/>
        </w:rPr>
        <w:t>5</w:t>
      </w:r>
      <w:r w:rsidR="00971426" w:rsidRPr="007632CA">
        <w:rPr>
          <w:rFonts w:ascii="Times New Roman" w:hAnsi="Times New Roman"/>
        </w:rPr>
        <w:t>) стать</w:t>
      </w:r>
      <w:r w:rsidR="00282FEC" w:rsidRPr="007632CA">
        <w:rPr>
          <w:rFonts w:ascii="Times New Roman" w:hAnsi="Times New Roman"/>
        </w:rPr>
        <w:t>и</w:t>
      </w:r>
      <w:r w:rsidR="00971426" w:rsidRPr="007632CA">
        <w:rPr>
          <w:rFonts w:ascii="Times New Roman" w:hAnsi="Times New Roman"/>
        </w:rPr>
        <w:t xml:space="preserve"> 20</w:t>
      </w:r>
      <w:r w:rsidR="00282FEC" w:rsidRPr="007632CA">
        <w:rPr>
          <w:rFonts w:ascii="Times New Roman" w:hAnsi="Times New Roman"/>
        </w:rPr>
        <w:t xml:space="preserve"> – 21</w:t>
      </w:r>
      <w:r w:rsidR="00971426" w:rsidRPr="007632CA">
        <w:rPr>
          <w:rFonts w:ascii="Times New Roman" w:hAnsi="Times New Roman"/>
        </w:rPr>
        <w:t xml:space="preserve"> Правил изложить в следующей редакции:</w:t>
      </w:r>
    </w:p>
    <w:p w:rsidR="00D30C73" w:rsidRPr="007632CA" w:rsidRDefault="00971426" w:rsidP="00BF54A1">
      <w:pPr>
        <w:pStyle w:val="-11"/>
        <w:tabs>
          <w:tab w:val="left" w:pos="709"/>
        </w:tabs>
        <w:spacing w:after="200"/>
        <w:ind w:left="0" w:firstLine="697"/>
        <w:contextualSpacing w:val="0"/>
        <w:jc w:val="both"/>
        <w:rPr>
          <w:rFonts w:ascii="Times New Roman" w:hAnsi="Times New Roman"/>
        </w:rPr>
      </w:pPr>
      <w:bookmarkStart w:id="61" w:name="_Подготовка_документации_по"/>
      <w:bookmarkStart w:id="62" w:name="_Toc131313930"/>
      <w:bookmarkStart w:id="63" w:name="_Toc215295517"/>
      <w:bookmarkStart w:id="64" w:name="_Toc234175866"/>
      <w:bookmarkStart w:id="65" w:name="_Toc234176034"/>
      <w:bookmarkStart w:id="66" w:name="_Toc209979978"/>
      <w:bookmarkEnd w:id="61"/>
      <w:r w:rsidRPr="007632CA">
        <w:rPr>
          <w:rFonts w:ascii="Times New Roman" w:hAnsi="Times New Roman"/>
        </w:rPr>
        <w:t>«</w:t>
      </w:r>
      <w:r w:rsidR="00D30C73" w:rsidRPr="007632CA">
        <w:rPr>
          <w:rFonts w:ascii="Times New Roman" w:hAnsi="Times New Roman"/>
          <w:b/>
        </w:rPr>
        <w:t xml:space="preserve">Статья </w:t>
      </w:r>
      <w:r w:rsidR="00282FEC" w:rsidRPr="007632CA">
        <w:rPr>
          <w:rFonts w:ascii="Times New Roman" w:hAnsi="Times New Roman"/>
          <w:b/>
        </w:rPr>
        <w:t>20</w:t>
      </w:r>
      <w:r w:rsidR="00D30C73" w:rsidRPr="007632CA">
        <w:rPr>
          <w:rFonts w:ascii="Times New Roman" w:hAnsi="Times New Roman"/>
          <w:b/>
        </w:rPr>
        <w:t xml:space="preserve">. Подготовка документации по планировке территории </w:t>
      </w:r>
      <w:bookmarkEnd w:id="62"/>
      <w:bookmarkEnd w:id="63"/>
      <w:bookmarkEnd w:id="64"/>
      <w:bookmarkEnd w:id="65"/>
      <w:bookmarkEnd w:id="66"/>
      <w:r w:rsidR="008D010A" w:rsidRPr="007632CA">
        <w:rPr>
          <w:rFonts w:ascii="Times New Roman" w:hAnsi="Times New Roman"/>
          <w:b/>
        </w:rPr>
        <w:t>сельск</w:t>
      </w:r>
      <w:r w:rsidRPr="007632CA">
        <w:rPr>
          <w:rFonts w:ascii="Times New Roman" w:hAnsi="Times New Roman"/>
          <w:b/>
        </w:rPr>
        <w:t xml:space="preserve">ого поселения </w:t>
      </w:r>
      <w:proofErr w:type="gramStart"/>
      <w:r w:rsidR="008D010A" w:rsidRPr="007632CA">
        <w:rPr>
          <w:rFonts w:ascii="Times New Roman" w:hAnsi="Times New Roman"/>
          <w:b/>
        </w:rPr>
        <w:t>Богатое</w:t>
      </w:r>
      <w:proofErr w:type="gramEnd"/>
      <w:r w:rsidR="00D30C73" w:rsidRPr="007632CA">
        <w:rPr>
          <w:rFonts w:ascii="Times New Roman" w:hAnsi="Times New Roman"/>
          <w:b/>
        </w:rPr>
        <w:t xml:space="preserve"> </w:t>
      </w:r>
    </w:p>
    <w:p w:rsidR="00D30C73" w:rsidRPr="007632CA" w:rsidRDefault="00D30C73" w:rsidP="007632CA">
      <w:pPr>
        <w:pStyle w:val="a6"/>
        <w:spacing w:line="360" w:lineRule="auto"/>
        <w:ind w:firstLine="700"/>
        <w:rPr>
          <w:sz w:val="28"/>
        </w:rPr>
      </w:pPr>
      <w:bookmarkStart w:id="67" w:name="_Hlk13495456"/>
      <w:r w:rsidRPr="007632CA">
        <w:rPr>
          <w:rFonts w:ascii="Times New Roman" w:hAnsi="Times New Roman"/>
          <w:sz w:val="28"/>
        </w:rPr>
        <w:t xml:space="preserve">1. Администрация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обеспечивает подготовку документации по планировке территории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lastRenderedPageBreak/>
        <w:t>Богатое</w:t>
      </w:r>
      <w:r w:rsidRPr="007632CA">
        <w:rPr>
          <w:rFonts w:ascii="Times New Roman" w:hAnsi="Times New Roman"/>
          <w:sz w:val="28"/>
        </w:rPr>
        <w:t xml:space="preserve"> за исключением случаев, когда в соответствии с частями 2</w:t>
      </w:r>
      <w:r w:rsidR="00753F69" w:rsidRPr="007632CA">
        <w:rPr>
          <w:rFonts w:ascii="Times New Roman" w:hAnsi="Times New Roman"/>
          <w:sz w:val="28"/>
        </w:rPr>
        <w:t xml:space="preserve"> – </w:t>
      </w:r>
      <w:r w:rsidRPr="007632CA">
        <w:rPr>
          <w:rFonts w:ascii="Times New Roman" w:hAnsi="Times New Roman"/>
          <w:sz w:val="28"/>
        </w:rPr>
        <w:t xml:space="preserve">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sidR="0009426D" w:rsidRPr="007632CA">
        <w:rPr>
          <w:rFonts w:ascii="Times New Roman" w:hAnsi="Times New Roman"/>
          <w:sz w:val="28"/>
          <w:lang w:val="ru-RU"/>
        </w:rPr>
        <w:t>местного</w:t>
      </w:r>
      <w:r w:rsidR="0009426D" w:rsidRPr="007632CA">
        <w:rPr>
          <w:rFonts w:ascii="Times New Roman" w:hAnsi="Times New Roman"/>
          <w:sz w:val="28"/>
        </w:rPr>
        <w:t xml:space="preserve"> </w:t>
      </w:r>
      <w:r w:rsidRPr="007632CA">
        <w:rPr>
          <w:rFonts w:ascii="Times New Roman" w:hAnsi="Times New Roman"/>
          <w:sz w:val="28"/>
        </w:rPr>
        <w:t xml:space="preserve">самоуправления муниципального района </w:t>
      </w:r>
      <w:proofErr w:type="spellStart"/>
      <w:r w:rsidR="008D010A" w:rsidRPr="007632CA">
        <w:rPr>
          <w:rFonts w:ascii="Times New Roman" w:hAnsi="Times New Roman"/>
          <w:sz w:val="28"/>
        </w:rPr>
        <w:t>Богатовский</w:t>
      </w:r>
      <w:proofErr w:type="spellEnd"/>
      <w:r w:rsidRPr="007632CA">
        <w:rPr>
          <w:rFonts w:ascii="Times New Roman" w:hAnsi="Times New Roman"/>
          <w:sz w:val="28"/>
        </w:rPr>
        <w:t xml:space="preserve"> Самарской области или лицами, указанными в части 1.1 статьи 45 Градостроительного кодекса Российской Федерации.</w:t>
      </w:r>
    </w:p>
    <w:p w:rsidR="00D30C73" w:rsidRPr="007632CA" w:rsidRDefault="00D30C73" w:rsidP="007632CA">
      <w:pPr>
        <w:pStyle w:val="a6"/>
        <w:spacing w:line="360" w:lineRule="auto"/>
        <w:ind w:firstLine="700"/>
        <w:rPr>
          <w:sz w:val="28"/>
        </w:rPr>
      </w:pPr>
      <w:r w:rsidRPr="007632CA">
        <w:rPr>
          <w:rFonts w:ascii="Times New Roman" w:hAnsi="Times New Roman"/>
          <w:sz w:val="28"/>
        </w:rPr>
        <w:t xml:space="preserve">2. </w:t>
      </w:r>
      <w:r w:rsidR="00753F69" w:rsidRPr="007632CA">
        <w:rPr>
          <w:rFonts w:ascii="Times New Roman" w:hAnsi="Times New Roman"/>
          <w:sz w:val="28"/>
        </w:rPr>
        <w:t>П</w:t>
      </w:r>
      <w:r w:rsidRPr="007632CA">
        <w:rPr>
          <w:rFonts w:ascii="Times New Roman" w:hAnsi="Times New Roman"/>
          <w:sz w:val="28"/>
        </w:rPr>
        <w:t>одготовка документации по планировке территории осуществляется на основании</w:t>
      </w:r>
      <w:r w:rsidR="001A0929" w:rsidRPr="007632CA">
        <w:rPr>
          <w:rFonts w:ascii="Times New Roman" w:hAnsi="Times New Roman"/>
          <w:sz w:val="28"/>
        </w:rPr>
        <w:t xml:space="preserve"> </w:t>
      </w:r>
      <w:r w:rsidRPr="007632CA">
        <w:rPr>
          <w:rFonts w:ascii="Times New Roman" w:hAnsi="Times New Roman"/>
          <w:sz w:val="28"/>
        </w:rPr>
        <w:t>документов территориального планирования</w:t>
      </w:r>
      <w:r w:rsidR="001A0929" w:rsidRPr="007632CA">
        <w:rPr>
          <w:rFonts w:ascii="Times New Roman" w:hAnsi="Times New Roman"/>
          <w:sz w:val="28"/>
        </w:rPr>
        <w:t>,</w:t>
      </w:r>
      <w:r w:rsidRPr="007632CA">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001A0929" w:rsidRPr="007632CA">
        <w:rPr>
          <w:rFonts w:ascii="Times New Roman" w:hAnsi="Times New Roman"/>
          <w:sz w:val="28"/>
        </w:rPr>
        <w:t xml:space="preserve">, </w:t>
      </w:r>
      <w:r w:rsidRPr="007632CA">
        <w:rPr>
          <w:rFonts w:ascii="Times New Roman" w:hAnsi="Times New Roman"/>
          <w:sz w:val="28"/>
        </w:rPr>
        <w:t>нормативами градостроительного проектирования</w:t>
      </w:r>
      <w:r w:rsidR="00E46BC7" w:rsidRPr="007632CA">
        <w:rPr>
          <w:rFonts w:ascii="Times New Roman" w:hAnsi="Times New Roman"/>
          <w:sz w:val="28"/>
        </w:rPr>
        <w:t xml:space="preserve">, </w:t>
      </w:r>
      <w:r w:rsidRPr="007632CA">
        <w:rPr>
          <w:rFonts w:ascii="Times New Roman" w:hAnsi="Times New Roman"/>
          <w:sz w:val="28"/>
        </w:rPr>
        <w:t>требованиями технических регламентов, сводов правил</w:t>
      </w:r>
      <w:r w:rsidR="00E46BC7" w:rsidRPr="007632CA">
        <w:rPr>
          <w:rFonts w:ascii="Times New Roman" w:hAnsi="Times New Roman"/>
          <w:sz w:val="28"/>
        </w:rPr>
        <w:t xml:space="preserve"> </w:t>
      </w:r>
      <w:r w:rsidRPr="007632CA">
        <w:rPr>
          <w:rFonts w:ascii="Times New Roman" w:hAnsi="Times New Roman"/>
          <w:sz w:val="28"/>
        </w:rPr>
        <w:t>с учетом</w:t>
      </w:r>
      <w:r w:rsidR="0004600E" w:rsidRPr="007632CA">
        <w:rPr>
          <w:rFonts w:ascii="Times New Roman" w:hAnsi="Times New Roman"/>
          <w:sz w:val="28"/>
        </w:rPr>
        <w:t xml:space="preserve"> </w:t>
      </w:r>
      <w:r w:rsidRPr="007632CA">
        <w:rPr>
          <w:rFonts w:ascii="Times New Roman" w:hAnsi="Times New Roman"/>
          <w:sz w:val="28"/>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sidRPr="007632CA">
        <w:rPr>
          <w:rFonts w:ascii="Times New Roman" w:hAnsi="Times New Roman"/>
          <w:sz w:val="28"/>
        </w:rPr>
        <w:t>, г</w:t>
      </w:r>
      <w:r w:rsidRPr="007632CA">
        <w:rPr>
          <w:rFonts w:ascii="Times New Roman" w:hAnsi="Times New Roman"/>
          <w:sz w:val="28"/>
        </w:rPr>
        <w:t>раниц территорий выявленных объектов культурного наследия</w:t>
      </w:r>
      <w:r w:rsidR="008A7762" w:rsidRPr="007632CA">
        <w:rPr>
          <w:rFonts w:ascii="Times New Roman" w:hAnsi="Times New Roman"/>
          <w:sz w:val="28"/>
        </w:rPr>
        <w:t xml:space="preserve">, </w:t>
      </w:r>
      <w:r w:rsidRPr="007632CA">
        <w:rPr>
          <w:rFonts w:ascii="Times New Roman" w:hAnsi="Times New Roman"/>
          <w:sz w:val="28"/>
        </w:rPr>
        <w:t>границ зон с особыми условиями использования территорий.</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 xml:space="preserve">3. Со дня опубликования постановления Администрации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предложения, касающиеся порядка, сроков подготовки и содержания документации по планировке территории.</w:t>
      </w:r>
    </w:p>
    <w:p w:rsidR="00D30C73" w:rsidRPr="007632CA" w:rsidRDefault="00D30C73" w:rsidP="007632CA">
      <w:pPr>
        <w:pStyle w:val="a6"/>
        <w:spacing w:line="360" w:lineRule="auto"/>
        <w:ind w:firstLine="700"/>
        <w:rPr>
          <w:sz w:val="28"/>
        </w:rPr>
      </w:pPr>
      <w:r w:rsidRPr="007632CA">
        <w:rPr>
          <w:rFonts w:ascii="Times New Roman" w:hAnsi="Times New Roman"/>
          <w:sz w:val="28"/>
        </w:rPr>
        <w:lastRenderedPageBreak/>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 xml:space="preserve">5. Подготовка документации по планировке территории осуществляется Администрацией </w:t>
      </w:r>
      <w:r w:rsidR="008D010A" w:rsidRPr="007632CA">
        <w:rPr>
          <w:rFonts w:ascii="Times New Roman" w:hAnsi="Times New Roman"/>
          <w:sz w:val="28"/>
          <w:lang w:val="ru-RU"/>
        </w:rPr>
        <w:t>сельск</w:t>
      </w:r>
      <w:r w:rsidR="00971426"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r w:rsidR="00A134FE" w:rsidRPr="007632CA">
        <w:rPr>
          <w:rFonts w:ascii="Times New Roman" w:hAnsi="Times New Roman"/>
          <w:sz w:val="28"/>
        </w:rPr>
        <w:t>общественных</w:t>
      </w:r>
      <w:r w:rsidRPr="007632CA">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D30C73" w:rsidRPr="007632CA" w:rsidRDefault="00D30C73" w:rsidP="007632CA">
      <w:pPr>
        <w:pStyle w:val="a6"/>
        <w:spacing w:line="360" w:lineRule="auto"/>
        <w:ind w:firstLine="700"/>
        <w:rPr>
          <w:rFonts w:ascii="Times New Roman" w:hAnsi="Times New Roman"/>
          <w:sz w:val="28"/>
        </w:rPr>
      </w:pPr>
      <w:r w:rsidRPr="007632CA">
        <w:rPr>
          <w:rFonts w:ascii="Times New Roman" w:hAnsi="Times New Roman"/>
          <w:sz w:val="28"/>
        </w:rPr>
        <w:t xml:space="preserve">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w:t>
      </w:r>
      <w:r w:rsidRPr="007632CA">
        <w:rPr>
          <w:rFonts w:ascii="Times New Roman" w:hAnsi="Times New Roman"/>
          <w:sz w:val="28"/>
        </w:rPr>
        <w:lastRenderedPageBreak/>
        <w:t xml:space="preserve">Российской Федерации, и направляют ее для утверждения в Администрацию </w:t>
      </w:r>
      <w:r w:rsidR="008D010A" w:rsidRPr="007632CA">
        <w:rPr>
          <w:rFonts w:ascii="Times New Roman" w:hAnsi="Times New Roman"/>
          <w:sz w:val="28"/>
          <w:lang w:val="ru-RU"/>
        </w:rPr>
        <w:t>сельск</w:t>
      </w:r>
      <w:r w:rsidR="0070776F"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w:t>
      </w:r>
    </w:p>
    <w:p w:rsidR="005B6CD7" w:rsidRPr="00B135CD" w:rsidRDefault="005B6CD7" w:rsidP="005B6CD7">
      <w:pPr>
        <w:pStyle w:val="a6"/>
        <w:spacing w:line="360" w:lineRule="auto"/>
        <w:ind w:firstLine="700"/>
        <w:rPr>
          <w:rFonts w:ascii="Times New Roman" w:hAnsi="Times New Roman"/>
          <w:sz w:val="28"/>
        </w:rPr>
      </w:pPr>
      <w:bookmarkStart w:id="68" w:name="_Hlk20921040"/>
      <w:r w:rsidRPr="00B135CD">
        <w:rPr>
          <w:rFonts w:ascii="Times New Roman" w:hAnsi="Times New Roman"/>
          <w:sz w:val="28"/>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rsidR="005B6CD7" w:rsidRPr="00B135CD" w:rsidRDefault="005B6CD7" w:rsidP="005B6CD7">
      <w:pPr>
        <w:pStyle w:val="a6"/>
        <w:spacing w:line="360" w:lineRule="auto"/>
        <w:ind w:firstLine="700"/>
        <w:rPr>
          <w:rFonts w:ascii="Times New Roman" w:hAnsi="Times New Roman"/>
          <w:sz w:val="28"/>
        </w:rPr>
      </w:pPr>
      <w:r w:rsidRPr="00B135CD">
        <w:rPr>
          <w:rFonts w:ascii="Times New Roman" w:hAnsi="Times New Roman"/>
          <w:sz w:val="28"/>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5B6CD7" w:rsidRPr="00B135CD" w:rsidRDefault="005B6CD7" w:rsidP="005B6CD7">
      <w:pPr>
        <w:pStyle w:val="a6"/>
        <w:spacing w:line="360" w:lineRule="auto"/>
        <w:ind w:firstLine="700"/>
        <w:rPr>
          <w:rFonts w:ascii="Times New Roman" w:hAnsi="Times New Roman"/>
          <w:sz w:val="28"/>
        </w:rPr>
      </w:pPr>
      <w:r w:rsidRPr="00B135CD">
        <w:rPr>
          <w:rFonts w:ascii="Times New Roman" w:hAnsi="Times New Roman"/>
          <w:sz w:val="28"/>
        </w:rPr>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rsidR="005B6CD7" w:rsidRPr="00B135CD" w:rsidRDefault="005B6CD7" w:rsidP="005B6CD7">
      <w:pPr>
        <w:pStyle w:val="a6"/>
        <w:spacing w:line="360" w:lineRule="auto"/>
        <w:ind w:firstLine="700"/>
        <w:rPr>
          <w:rFonts w:ascii="Times New Roman" w:hAnsi="Times New Roman"/>
          <w:sz w:val="28"/>
        </w:rPr>
      </w:pPr>
      <w:r w:rsidRPr="00B135CD">
        <w:rPr>
          <w:rFonts w:ascii="Times New Roman" w:hAnsi="Times New Roman"/>
          <w:sz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D30C73" w:rsidRPr="007632CA" w:rsidRDefault="005B6CD7" w:rsidP="007632CA">
      <w:pPr>
        <w:pStyle w:val="a6"/>
        <w:spacing w:line="360" w:lineRule="auto"/>
        <w:ind w:firstLine="700"/>
        <w:rPr>
          <w:rFonts w:ascii="Times New Roman" w:hAnsi="Times New Roman"/>
          <w:sz w:val="28"/>
        </w:rPr>
      </w:pPr>
      <w:r w:rsidRPr="00B135CD">
        <w:rPr>
          <w:rFonts w:ascii="Times New Roman" w:hAnsi="Times New Roman"/>
          <w:sz w:val="28"/>
        </w:rPr>
        <w:t>11. В случае внесения изменений в указанные в настоящей стать</w:t>
      </w:r>
      <w:r w:rsidR="00D82094">
        <w:rPr>
          <w:rFonts w:ascii="Times New Roman" w:hAnsi="Times New Roman"/>
          <w:sz w:val="28"/>
          <w:lang w:val="ru-RU"/>
        </w:rPr>
        <w:t>е</w:t>
      </w:r>
      <w:r w:rsidRPr="00B135CD">
        <w:rPr>
          <w:rFonts w:ascii="Times New Roman" w:hAnsi="Times New Roman"/>
          <w:sz w:val="28"/>
        </w:rPr>
        <w:t xml:space="preserve">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bookmarkEnd w:id="67"/>
      <w:bookmarkEnd w:id="68"/>
    </w:p>
    <w:p w:rsidR="002551B8" w:rsidRPr="007632CA" w:rsidRDefault="002551B8" w:rsidP="007632CA">
      <w:pPr>
        <w:pStyle w:val="a6"/>
        <w:spacing w:line="360" w:lineRule="auto"/>
        <w:ind w:firstLine="700"/>
        <w:rPr>
          <w:rFonts w:ascii="Times New Roman" w:hAnsi="Times New Roman"/>
          <w:sz w:val="28"/>
        </w:rPr>
      </w:pPr>
    </w:p>
    <w:p w:rsidR="00D30C73" w:rsidRPr="007632CA" w:rsidRDefault="00D30C73" w:rsidP="00BF54A1">
      <w:pPr>
        <w:pStyle w:val="-11"/>
        <w:tabs>
          <w:tab w:val="left" w:pos="1134"/>
        </w:tabs>
        <w:spacing w:after="200"/>
        <w:ind w:left="0" w:firstLine="697"/>
        <w:contextualSpacing w:val="0"/>
        <w:jc w:val="both"/>
        <w:rPr>
          <w:rFonts w:ascii="Times New Roman" w:hAnsi="Times New Roman"/>
        </w:rPr>
      </w:pPr>
      <w:bookmarkStart w:id="69" w:name="_Hlk20921134"/>
      <w:r w:rsidRPr="007632CA">
        <w:rPr>
          <w:rFonts w:ascii="Times New Roman" w:hAnsi="Times New Roman"/>
          <w:b/>
        </w:rPr>
        <w:t xml:space="preserve">Статья </w:t>
      </w:r>
      <w:r w:rsidR="00282FEC" w:rsidRPr="007632CA">
        <w:rPr>
          <w:rFonts w:ascii="Times New Roman" w:hAnsi="Times New Roman"/>
          <w:b/>
        </w:rPr>
        <w:t>21</w:t>
      </w:r>
      <w:r w:rsidRPr="007632CA">
        <w:rPr>
          <w:rFonts w:ascii="Times New Roman" w:hAnsi="Times New Roman"/>
          <w:b/>
        </w:rPr>
        <w:t>. Утверждение документации по планировке территории поселения</w:t>
      </w:r>
      <w:r w:rsidR="005B6CD7">
        <w:rPr>
          <w:rFonts w:ascii="Times New Roman" w:hAnsi="Times New Roman"/>
          <w:b/>
        </w:rPr>
        <w:t>, внесение изменений в такую документацию и ее отмена</w:t>
      </w:r>
      <w:r w:rsidRPr="007632CA">
        <w:rPr>
          <w:rFonts w:ascii="Times New Roman" w:hAnsi="Times New Roman"/>
          <w:b/>
        </w:rPr>
        <w:t xml:space="preserve"> </w:t>
      </w:r>
    </w:p>
    <w:p w:rsidR="00D30C73" w:rsidRPr="007632CA" w:rsidRDefault="00D30C73" w:rsidP="005B6CD7">
      <w:pPr>
        <w:pStyle w:val="a6"/>
        <w:spacing w:before="200" w:line="360" w:lineRule="auto"/>
        <w:ind w:firstLine="700"/>
        <w:rPr>
          <w:rFonts w:ascii="Times New Roman" w:hAnsi="Times New Roman"/>
          <w:sz w:val="28"/>
        </w:rPr>
      </w:pPr>
      <w:bookmarkStart w:id="70" w:name="_Hlk13495547"/>
      <w:r w:rsidRPr="007632CA">
        <w:rPr>
          <w:rFonts w:ascii="Times New Roman" w:hAnsi="Times New Roman"/>
          <w:sz w:val="28"/>
        </w:rPr>
        <w:t xml:space="preserve">1. </w:t>
      </w:r>
      <w:r w:rsidR="005B6CD7" w:rsidRPr="005B6CD7">
        <w:rPr>
          <w:rFonts w:ascii="Times New Roman" w:hAnsi="Times New Roman"/>
          <w:sz w:val="28"/>
        </w:rPr>
        <w:t xml:space="preserve">Администрация </w:t>
      </w:r>
      <w:r w:rsidR="005B6CD7">
        <w:rPr>
          <w:rFonts w:ascii="Times New Roman" w:hAnsi="Times New Roman"/>
          <w:sz w:val="28"/>
          <w:lang w:val="ru-RU"/>
        </w:rPr>
        <w:t xml:space="preserve">сельского </w:t>
      </w:r>
      <w:r w:rsidR="005B6CD7" w:rsidRPr="005B6CD7">
        <w:rPr>
          <w:rFonts w:ascii="Times New Roman" w:hAnsi="Times New Roman"/>
          <w:sz w:val="28"/>
        </w:rPr>
        <w:t xml:space="preserve">поселения </w:t>
      </w:r>
      <w:r w:rsidR="005B6CD7">
        <w:rPr>
          <w:rFonts w:ascii="Times New Roman" w:hAnsi="Times New Roman"/>
          <w:sz w:val="28"/>
          <w:lang w:val="ru-RU"/>
        </w:rPr>
        <w:t xml:space="preserve">Богатое </w:t>
      </w:r>
      <w:r w:rsidR="005B6CD7" w:rsidRPr="005B6CD7">
        <w:rPr>
          <w:rFonts w:ascii="Times New Roman" w:hAnsi="Times New Roman"/>
          <w:sz w:val="28"/>
        </w:rPr>
        <w:t xml:space="preserve">с учетом протокола общественных обсуждений или публичных слушаний по проекту планировки </w:t>
      </w:r>
      <w:r w:rsidR="005B6CD7" w:rsidRPr="005B6CD7">
        <w:rPr>
          <w:rFonts w:ascii="Times New Roman" w:hAnsi="Times New Roman"/>
          <w:sz w:val="28"/>
        </w:rPr>
        <w:lastRenderedPageBreak/>
        <w:t>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пункте 8 статьи 22 Правил.</w:t>
      </w:r>
      <w:bookmarkEnd w:id="69"/>
    </w:p>
    <w:p w:rsidR="00D30C73" w:rsidRPr="007632CA" w:rsidRDefault="00D30C73" w:rsidP="007632CA">
      <w:pPr>
        <w:pStyle w:val="a6"/>
        <w:tabs>
          <w:tab w:val="left" w:pos="1134"/>
        </w:tabs>
        <w:spacing w:line="360" w:lineRule="auto"/>
        <w:ind w:firstLine="700"/>
        <w:rPr>
          <w:rFonts w:ascii="Times New Roman" w:hAnsi="Times New Roman"/>
          <w:sz w:val="28"/>
        </w:rPr>
      </w:pPr>
      <w:r w:rsidRPr="007632CA">
        <w:rPr>
          <w:rFonts w:ascii="Times New Roman" w:hAnsi="Times New Roman"/>
          <w:sz w:val="28"/>
        </w:rPr>
        <w:t xml:space="preserve">2. </w:t>
      </w:r>
      <w:r w:rsidR="006D1883" w:rsidRPr="007632CA">
        <w:rPr>
          <w:rFonts w:ascii="Times New Roman" w:hAnsi="Times New Roman"/>
          <w:sz w:val="28"/>
        </w:rPr>
        <w:t>О</w:t>
      </w:r>
      <w:r w:rsidRPr="007632CA">
        <w:rPr>
          <w:rFonts w:ascii="Times New Roman" w:hAnsi="Times New Roman"/>
          <w:sz w:val="28"/>
        </w:rPr>
        <w:t>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D30C73" w:rsidRPr="007632CA" w:rsidRDefault="00D30C73" w:rsidP="007632CA">
      <w:pPr>
        <w:pStyle w:val="a6"/>
        <w:tabs>
          <w:tab w:val="left" w:pos="1134"/>
        </w:tabs>
        <w:spacing w:line="360" w:lineRule="auto"/>
        <w:ind w:firstLine="700"/>
        <w:rPr>
          <w:rFonts w:ascii="Times New Roman" w:hAnsi="Times New Roman"/>
          <w:sz w:val="28"/>
        </w:rPr>
      </w:pPr>
      <w:r w:rsidRPr="007632CA">
        <w:rPr>
          <w:rFonts w:ascii="Times New Roman" w:hAnsi="Times New Roman"/>
          <w:sz w:val="28"/>
        </w:rPr>
        <w:t xml:space="preserve">3. Постановление Администрации </w:t>
      </w:r>
      <w:r w:rsidR="008D010A" w:rsidRPr="007632CA">
        <w:rPr>
          <w:rFonts w:ascii="Times New Roman" w:hAnsi="Times New Roman"/>
          <w:sz w:val="28"/>
          <w:lang w:val="ru-RU"/>
        </w:rPr>
        <w:t>сельск</w:t>
      </w:r>
      <w:r w:rsidR="00282FEC"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w:t>
      </w:r>
      <w:r w:rsidR="008D010A" w:rsidRPr="007632CA">
        <w:rPr>
          <w:rFonts w:ascii="Times New Roman" w:hAnsi="Times New Roman"/>
          <w:sz w:val="28"/>
          <w:lang w:val="ru-RU"/>
        </w:rPr>
        <w:t>сельск</w:t>
      </w:r>
      <w:r w:rsidR="00282FEC"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для официального опубликования муниципальных правовых актов, и размещаются на официальном сайте </w:t>
      </w:r>
      <w:r w:rsidR="003F0964">
        <w:rPr>
          <w:rFonts w:ascii="Times New Roman" w:hAnsi="Times New Roman"/>
          <w:sz w:val="28"/>
          <w:lang w:val="ru-RU"/>
        </w:rPr>
        <w:t xml:space="preserve">муниципального района </w:t>
      </w:r>
      <w:proofErr w:type="spellStart"/>
      <w:r w:rsidR="003F0964">
        <w:rPr>
          <w:rFonts w:ascii="Times New Roman" w:hAnsi="Times New Roman"/>
          <w:sz w:val="28"/>
          <w:lang w:val="ru-RU"/>
        </w:rPr>
        <w:t>Богатовский</w:t>
      </w:r>
      <w:proofErr w:type="spellEnd"/>
      <w:r w:rsidRPr="007632CA">
        <w:rPr>
          <w:rFonts w:ascii="Times New Roman" w:hAnsi="Times New Roman"/>
          <w:sz w:val="28"/>
        </w:rPr>
        <w:t xml:space="preserve"> в сети «Интернет».</w:t>
      </w:r>
    </w:p>
    <w:p w:rsidR="00D30C73" w:rsidRPr="007632CA" w:rsidRDefault="00D30C73" w:rsidP="007632CA">
      <w:pPr>
        <w:pStyle w:val="a6"/>
        <w:tabs>
          <w:tab w:val="left" w:pos="1134"/>
        </w:tabs>
        <w:spacing w:line="360" w:lineRule="auto"/>
        <w:ind w:firstLine="700"/>
        <w:rPr>
          <w:rFonts w:ascii="Times New Roman" w:hAnsi="Times New Roman"/>
          <w:sz w:val="28"/>
        </w:rPr>
      </w:pPr>
      <w:r w:rsidRPr="007632CA">
        <w:rPr>
          <w:rFonts w:ascii="Times New Roman" w:hAnsi="Times New Roman"/>
          <w:sz w:val="28"/>
        </w:rPr>
        <w:t xml:space="preserve">4. В случае принятия </w:t>
      </w:r>
      <w:r w:rsidR="005B6CD7">
        <w:rPr>
          <w:rFonts w:ascii="Times New Roman" w:hAnsi="Times New Roman"/>
          <w:sz w:val="28"/>
          <w:lang w:val="ru-RU"/>
        </w:rPr>
        <w:t>Администрацией</w:t>
      </w:r>
      <w:r w:rsidR="005B6CD7" w:rsidRPr="007632CA">
        <w:rPr>
          <w:rFonts w:ascii="Times New Roman" w:hAnsi="Times New Roman"/>
          <w:sz w:val="28"/>
        </w:rPr>
        <w:t xml:space="preserve"> </w:t>
      </w:r>
      <w:r w:rsidR="008D010A" w:rsidRPr="007632CA">
        <w:rPr>
          <w:rFonts w:ascii="Times New Roman" w:hAnsi="Times New Roman"/>
          <w:sz w:val="28"/>
          <w:lang w:val="ru-RU"/>
        </w:rPr>
        <w:t>сельск</w:t>
      </w:r>
      <w:r w:rsidR="00282FEC"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w:t>
      </w:r>
      <w:r w:rsidR="008D010A" w:rsidRPr="007632CA">
        <w:rPr>
          <w:rFonts w:ascii="Times New Roman" w:hAnsi="Times New Roman"/>
          <w:sz w:val="28"/>
          <w:lang w:val="ru-RU"/>
        </w:rPr>
        <w:t>сельск</w:t>
      </w:r>
      <w:r w:rsidR="00282FEC"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 xml:space="preserve"> </w:t>
      </w:r>
      <w:r w:rsidR="00427DBC" w:rsidRPr="007632CA">
        <w:rPr>
          <w:rFonts w:ascii="Times New Roman" w:hAnsi="Times New Roman"/>
          <w:sz w:val="28"/>
        </w:rPr>
        <w:t xml:space="preserve">разработчику документации по планировке </w:t>
      </w:r>
      <w:r w:rsidR="00427DBC" w:rsidRPr="007632CA">
        <w:rPr>
          <w:rFonts w:ascii="Times New Roman" w:hAnsi="Times New Roman"/>
          <w:sz w:val="28"/>
        </w:rPr>
        <w:lastRenderedPageBreak/>
        <w:t xml:space="preserve">территории </w:t>
      </w:r>
      <w:r w:rsidRPr="007632CA">
        <w:rPr>
          <w:rFonts w:ascii="Times New Roman" w:hAnsi="Times New Roman"/>
          <w:sz w:val="28"/>
        </w:rPr>
        <w:t xml:space="preserve">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w:t>
      </w:r>
      <w:r w:rsidR="008D010A" w:rsidRPr="007632CA">
        <w:rPr>
          <w:rFonts w:ascii="Times New Roman" w:hAnsi="Times New Roman"/>
          <w:sz w:val="28"/>
          <w:lang w:val="ru-RU"/>
        </w:rPr>
        <w:t>сельск</w:t>
      </w:r>
      <w:r w:rsidR="00282FEC" w:rsidRPr="007632CA">
        <w:rPr>
          <w:rFonts w:ascii="Times New Roman" w:hAnsi="Times New Roman"/>
          <w:sz w:val="28"/>
          <w:lang w:val="ru-RU"/>
        </w:rPr>
        <w:t xml:space="preserve">ого поселения </w:t>
      </w:r>
      <w:r w:rsidR="008D010A" w:rsidRPr="007632CA">
        <w:rPr>
          <w:rFonts w:ascii="Times New Roman" w:hAnsi="Times New Roman"/>
          <w:sz w:val="28"/>
          <w:lang w:val="ru-RU"/>
        </w:rPr>
        <w:t>Богатое</w:t>
      </w:r>
      <w:r w:rsidRPr="007632CA">
        <w:rPr>
          <w:rFonts w:ascii="Times New Roman" w:hAnsi="Times New Roman"/>
          <w:sz w:val="28"/>
        </w:rPr>
        <w:t>.</w:t>
      </w:r>
    </w:p>
    <w:p w:rsidR="005B6CD7" w:rsidRPr="00B135CD" w:rsidRDefault="005B6CD7" w:rsidP="005B6CD7">
      <w:pPr>
        <w:pStyle w:val="a6"/>
        <w:tabs>
          <w:tab w:val="left" w:pos="1134"/>
        </w:tabs>
        <w:spacing w:line="360" w:lineRule="auto"/>
        <w:ind w:firstLine="700"/>
        <w:rPr>
          <w:rFonts w:ascii="Times New Roman" w:hAnsi="Times New Roman"/>
          <w:sz w:val="28"/>
        </w:rPr>
      </w:pPr>
      <w:bookmarkStart w:id="71" w:name="_Hlk20921448"/>
      <w:r w:rsidRPr="00B135CD">
        <w:rPr>
          <w:rFonts w:ascii="Times New Roman" w:hAnsi="Times New Roman"/>
          <w:sz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w:t>
      </w:r>
      <w:r w:rsidR="005B02D5">
        <w:rPr>
          <w:rFonts w:ascii="Times New Roman" w:hAnsi="Times New Roman"/>
          <w:sz w:val="28"/>
          <w:lang w:val="ru-RU"/>
        </w:rPr>
        <w:t xml:space="preserve"> сельского</w:t>
      </w:r>
      <w:r w:rsidRPr="00B135CD">
        <w:rPr>
          <w:rFonts w:ascii="Times New Roman" w:hAnsi="Times New Roman"/>
          <w:sz w:val="28"/>
        </w:rPr>
        <w:t xml:space="preserve"> поселения</w:t>
      </w:r>
      <w:r w:rsidR="005B02D5">
        <w:rPr>
          <w:rFonts w:ascii="Times New Roman" w:hAnsi="Times New Roman"/>
          <w:sz w:val="28"/>
          <w:lang w:val="ru-RU"/>
        </w:rPr>
        <w:t xml:space="preserve"> Богатое</w:t>
      </w:r>
      <w:r w:rsidRPr="00B135CD">
        <w:rPr>
          <w:rFonts w:ascii="Times New Roman" w:hAnsi="Times New Roman"/>
          <w:sz w:val="28"/>
        </w:rPr>
        <w:t xml:space="preserve"> принимает одно из решений, указанных в части 1 настоящей статьи.</w:t>
      </w:r>
    </w:p>
    <w:p w:rsidR="005B6CD7" w:rsidRPr="00B135CD" w:rsidRDefault="005B6CD7" w:rsidP="005B6CD7">
      <w:pPr>
        <w:pStyle w:val="a6"/>
        <w:tabs>
          <w:tab w:val="left" w:pos="1134"/>
        </w:tabs>
        <w:spacing w:line="360" w:lineRule="auto"/>
        <w:ind w:firstLine="700"/>
        <w:rPr>
          <w:rFonts w:ascii="Times New Roman" w:hAnsi="Times New Roman"/>
          <w:sz w:val="28"/>
        </w:rPr>
      </w:pPr>
      <w:r w:rsidRPr="00B135CD">
        <w:rPr>
          <w:rFonts w:ascii="Times New Roman" w:hAnsi="Times New Roman"/>
          <w:sz w:val="28"/>
        </w:rPr>
        <w:t xml:space="preserve">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rsidR="005B6CD7" w:rsidRPr="00B135CD" w:rsidRDefault="005B6CD7" w:rsidP="005B6CD7">
      <w:pPr>
        <w:pStyle w:val="a6"/>
        <w:tabs>
          <w:tab w:val="left" w:pos="1134"/>
        </w:tabs>
        <w:spacing w:line="360" w:lineRule="auto"/>
        <w:ind w:firstLine="700"/>
        <w:rPr>
          <w:rFonts w:ascii="Times New Roman" w:hAnsi="Times New Roman"/>
          <w:sz w:val="28"/>
        </w:rPr>
      </w:pPr>
      <w:r w:rsidRPr="00B135CD">
        <w:rPr>
          <w:rFonts w:ascii="Times New Roman" w:hAnsi="Times New Roman"/>
          <w:sz w:val="28"/>
        </w:rPr>
        <w:t xml:space="preserve">7. Подготовка и утверждение изменений в документацию по планировке территории, разрабатываемую на основании решений Администрации </w:t>
      </w:r>
      <w:r w:rsidR="005B02D5">
        <w:rPr>
          <w:rFonts w:ascii="Times New Roman" w:hAnsi="Times New Roman"/>
          <w:sz w:val="28"/>
          <w:lang w:val="ru-RU"/>
        </w:rPr>
        <w:t xml:space="preserve">сельского </w:t>
      </w:r>
      <w:r w:rsidRPr="00B135CD">
        <w:rPr>
          <w:rFonts w:ascii="Times New Roman" w:hAnsi="Times New Roman"/>
          <w:sz w:val="28"/>
        </w:rPr>
        <w:t>поселения</w:t>
      </w:r>
      <w:r w:rsidR="005B02D5">
        <w:rPr>
          <w:rFonts w:ascii="Times New Roman" w:hAnsi="Times New Roman"/>
          <w:sz w:val="28"/>
          <w:lang w:val="ru-RU"/>
        </w:rPr>
        <w:t xml:space="preserve"> Богатое</w:t>
      </w:r>
      <w:r w:rsidRPr="00B135CD">
        <w:rPr>
          <w:rFonts w:ascii="Times New Roman" w:hAnsi="Times New Roman"/>
          <w:sz w:val="28"/>
        </w:rPr>
        <w:t>, осуществляется по правилам, установленным настоящей Главой.</w:t>
      </w:r>
      <w:bookmarkEnd w:id="71"/>
    </w:p>
    <w:p w:rsidR="007F3DD3" w:rsidRPr="007632CA" w:rsidRDefault="005B6CD7" w:rsidP="007632CA">
      <w:pPr>
        <w:pStyle w:val="a6"/>
        <w:spacing w:line="360" w:lineRule="auto"/>
        <w:ind w:firstLine="700"/>
        <w:rPr>
          <w:rFonts w:ascii="Times New Roman" w:hAnsi="Times New Roman"/>
          <w:sz w:val="28"/>
          <w:lang w:val="ru-RU"/>
        </w:rPr>
      </w:pPr>
      <w:bookmarkStart w:id="72" w:name="_Hlk20921525"/>
      <w:r w:rsidRPr="00B135CD">
        <w:rPr>
          <w:rFonts w:ascii="Times New Roman" w:hAnsi="Times New Roman"/>
          <w:sz w:val="28"/>
        </w:rPr>
        <w:t xml:space="preserve">8. Отмена документации по планировке территории, разработанной на основании решения Администрации </w:t>
      </w:r>
      <w:r w:rsidR="005B02D5">
        <w:rPr>
          <w:rFonts w:ascii="Times New Roman" w:hAnsi="Times New Roman"/>
          <w:sz w:val="28"/>
          <w:lang w:val="ru-RU"/>
        </w:rPr>
        <w:t xml:space="preserve">сельского </w:t>
      </w:r>
      <w:r w:rsidRPr="00B135CD">
        <w:rPr>
          <w:rFonts w:ascii="Times New Roman" w:hAnsi="Times New Roman"/>
          <w:sz w:val="28"/>
        </w:rPr>
        <w:t>поселения</w:t>
      </w:r>
      <w:r w:rsidR="005B02D5">
        <w:rPr>
          <w:rFonts w:ascii="Times New Roman" w:hAnsi="Times New Roman"/>
          <w:sz w:val="28"/>
          <w:lang w:val="ru-RU"/>
        </w:rPr>
        <w:t xml:space="preserve"> Богатое</w:t>
      </w:r>
      <w:r w:rsidRPr="00B135CD">
        <w:rPr>
          <w:rFonts w:ascii="Times New Roman" w:hAnsi="Times New Roman"/>
          <w:sz w:val="28"/>
        </w:rPr>
        <w:t>,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bookmarkEnd w:id="70"/>
      <w:bookmarkEnd w:id="72"/>
      <w:r w:rsidR="00FA0587" w:rsidRPr="007632CA">
        <w:rPr>
          <w:rFonts w:ascii="Times New Roman" w:hAnsi="Times New Roman"/>
          <w:sz w:val="28"/>
          <w:lang w:val="ru-RU"/>
        </w:rPr>
        <w:t>»</w:t>
      </w:r>
      <w:r w:rsidR="006B1A42" w:rsidRPr="007632CA">
        <w:rPr>
          <w:rFonts w:ascii="Times New Roman" w:hAnsi="Times New Roman"/>
          <w:sz w:val="28"/>
          <w:lang w:val="ru-RU"/>
        </w:rPr>
        <w:t>;</w:t>
      </w:r>
    </w:p>
    <w:p w:rsidR="00282FEC" w:rsidRPr="007632CA" w:rsidRDefault="004C1623"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1</w:t>
      </w:r>
      <w:r>
        <w:rPr>
          <w:rFonts w:ascii="Times New Roman" w:hAnsi="Times New Roman"/>
        </w:rPr>
        <w:t>6</w:t>
      </w:r>
      <w:r w:rsidR="00282FEC" w:rsidRPr="007632CA">
        <w:rPr>
          <w:rFonts w:ascii="Times New Roman" w:hAnsi="Times New Roman"/>
        </w:rPr>
        <w:t>) статью 22 Правил признать утратившей силу;</w:t>
      </w:r>
    </w:p>
    <w:p w:rsidR="00282FEC" w:rsidRPr="007632CA" w:rsidRDefault="004C1623"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1</w:t>
      </w:r>
      <w:r>
        <w:rPr>
          <w:rFonts w:ascii="Times New Roman" w:hAnsi="Times New Roman"/>
        </w:rPr>
        <w:t>7</w:t>
      </w:r>
      <w:r w:rsidR="00282FEC" w:rsidRPr="007632CA">
        <w:rPr>
          <w:rFonts w:ascii="Times New Roman" w:hAnsi="Times New Roman"/>
        </w:rPr>
        <w:t>) в статье 23</w:t>
      </w:r>
      <w:r w:rsidR="005114A9" w:rsidRPr="007632CA">
        <w:rPr>
          <w:rFonts w:ascii="Times New Roman" w:hAnsi="Times New Roman"/>
        </w:rPr>
        <w:t xml:space="preserve"> Правил</w:t>
      </w:r>
      <w:r w:rsidR="00750FAC" w:rsidRPr="007632CA">
        <w:rPr>
          <w:rFonts w:ascii="Times New Roman" w:hAnsi="Times New Roman"/>
        </w:rPr>
        <w:t>:</w:t>
      </w:r>
    </w:p>
    <w:p w:rsidR="00750FAC" w:rsidRPr="007632CA" w:rsidRDefault="00750FAC"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в части 2 слова «местных нормативов» заменить словами «</w:t>
      </w:r>
      <w:bookmarkStart w:id="73" w:name="_Hlk13495710"/>
      <w:r w:rsidRPr="007632CA">
        <w:rPr>
          <w:rFonts w:ascii="Times New Roman" w:hAnsi="Times New Roman"/>
        </w:rPr>
        <w:t>региональных и местных нормативов</w:t>
      </w:r>
      <w:bookmarkEnd w:id="73"/>
      <w:r w:rsidRPr="007632CA">
        <w:rPr>
          <w:rFonts w:ascii="Times New Roman" w:hAnsi="Times New Roman"/>
        </w:rPr>
        <w:t>»;</w:t>
      </w:r>
    </w:p>
    <w:p w:rsidR="00750FAC" w:rsidRPr="007632CA" w:rsidRDefault="00750FAC"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lastRenderedPageBreak/>
        <w:t>часть 4 изложить в следующей редакции:</w:t>
      </w:r>
    </w:p>
    <w:p w:rsidR="00750FAC" w:rsidRPr="007632CA" w:rsidRDefault="00750FAC"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 xml:space="preserve">«4. </w:t>
      </w:r>
      <w:bookmarkStart w:id="74" w:name="_Hlk13495743"/>
      <w:proofErr w:type="gramStart"/>
      <w:r w:rsidRPr="007632CA">
        <w:rPr>
          <w:rFonts w:ascii="Times New Roman" w:hAnsi="Times New Roman"/>
        </w:rPr>
        <w:t>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r w:rsidRPr="007632CA">
        <w:rPr>
          <w:rFonts w:ascii="Times New Roman" w:hAnsi="Times New Roman"/>
        </w:rPr>
        <w:t xml:space="preserve"> </w:t>
      </w:r>
      <w:proofErr w:type="gramStart"/>
      <w:r w:rsidRPr="007632CA">
        <w:rPr>
          <w:rFonts w:ascii="Times New Roman" w:hAnsi="Times New Roman"/>
        </w:rPr>
        <w:t xml:space="preserve">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Самарской области, органов местного самоуправления муниципального района </w:t>
      </w:r>
      <w:proofErr w:type="spellStart"/>
      <w:r w:rsidR="008D010A" w:rsidRPr="007632CA">
        <w:rPr>
          <w:rFonts w:ascii="Times New Roman" w:hAnsi="Times New Roman"/>
        </w:rPr>
        <w:t>Богатовский</w:t>
      </w:r>
      <w:proofErr w:type="spellEnd"/>
      <w:r w:rsidRPr="007632CA">
        <w:rPr>
          <w:rFonts w:ascii="Times New Roman" w:hAnsi="Times New Roman"/>
        </w:rPr>
        <w:t xml:space="preserve">, допускается по согласованию с уполномоченными федеральными органами исполнительной власти, органами исполнительной власти Самарской области, органами местного самоуправления муниципального района </w:t>
      </w:r>
      <w:proofErr w:type="spellStart"/>
      <w:r w:rsidR="008D010A" w:rsidRPr="007632CA">
        <w:rPr>
          <w:rFonts w:ascii="Times New Roman" w:hAnsi="Times New Roman"/>
        </w:rPr>
        <w:t>Богатовский</w:t>
      </w:r>
      <w:proofErr w:type="spellEnd"/>
      <w:r w:rsidRPr="007632CA">
        <w:rPr>
          <w:rFonts w:ascii="Times New Roman" w:hAnsi="Times New Roman"/>
        </w:rPr>
        <w:t xml:space="preserve"> в порядке, установленном Правительством Российской Федерации.</w:t>
      </w:r>
      <w:bookmarkEnd w:id="74"/>
      <w:r w:rsidRPr="007632CA">
        <w:rPr>
          <w:rFonts w:ascii="Times New Roman" w:hAnsi="Times New Roman"/>
        </w:rPr>
        <w:t>»;</w:t>
      </w:r>
      <w:proofErr w:type="gramEnd"/>
    </w:p>
    <w:p w:rsidR="00A066D4" w:rsidRPr="007632CA" w:rsidRDefault="00A066D4"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в части 5 слова «принято решение» заменить словами «</w:t>
      </w:r>
      <w:bookmarkStart w:id="75" w:name="_Hlk13495764"/>
      <w:r w:rsidRPr="007632CA">
        <w:rPr>
          <w:rFonts w:ascii="Times New Roman" w:hAnsi="Times New Roman"/>
        </w:rPr>
        <w:t>принимается решение</w:t>
      </w:r>
      <w:bookmarkEnd w:id="75"/>
      <w:r w:rsidRPr="007632CA">
        <w:rPr>
          <w:rFonts w:ascii="Times New Roman" w:hAnsi="Times New Roman"/>
        </w:rPr>
        <w:t>»;</w:t>
      </w:r>
    </w:p>
    <w:p w:rsidR="00543C01" w:rsidRPr="00543C01" w:rsidRDefault="004C1623"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1</w:t>
      </w:r>
      <w:r>
        <w:rPr>
          <w:rFonts w:ascii="Times New Roman" w:hAnsi="Times New Roman"/>
        </w:rPr>
        <w:t>8</w:t>
      </w:r>
      <w:r w:rsidR="00084E0D" w:rsidRPr="007632CA">
        <w:rPr>
          <w:rFonts w:ascii="Times New Roman" w:hAnsi="Times New Roman"/>
        </w:rPr>
        <w:t>)</w:t>
      </w:r>
      <w:r w:rsidR="00543C01">
        <w:rPr>
          <w:rFonts w:ascii="Times New Roman" w:hAnsi="Times New Roman"/>
        </w:rPr>
        <w:t xml:space="preserve"> Главу </w:t>
      </w:r>
      <w:r w:rsidR="004E155F">
        <w:rPr>
          <w:rFonts w:ascii="Times New Roman" w:hAnsi="Times New Roman"/>
          <w:lang w:val="en-US"/>
        </w:rPr>
        <w:t>I</w:t>
      </w:r>
      <w:r w:rsidR="00543C01">
        <w:rPr>
          <w:rFonts w:ascii="Times New Roman" w:hAnsi="Times New Roman"/>
          <w:lang w:val="en-US"/>
        </w:rPr>
        <w:t>V</w:t>
      </w:r>
      <w:r w:rsidR="00543C01" w:rsidRPr="00543C01">
        <w:rPr>
          <w:rFonts w:ascii="Times New Roman" w:hAnsi="Times New Roman"/>
        </w:rPr>
        <w:t xml:space="preserve"> </w:t>
      </w:r>
      <w:r w:rsidR="00543C01">
        <w:rPr>
          <w:rFonts w:ascii="Times New Roman" w:hAnsi="Times New Roman"/>
        </w:rPr>
        <w:t>Правил</w:t>
      </w:r>
      <w:r w:rsidR="004E155F">
        <w:rPr>
          <w:rFonts w:ascii="Times New Roman" w:hAnsi="Times New Roman"/>
        </w:rPr>
        <w:t xml:space="preserve"> «Строительство и реконструкция объектов капитального строительства»</w:t>
      </w:r>
      <w:r w:rsidR="00543C01">
        <w:rPr>
          <w:rFonts w:ascii="Times New Roman" w:hAnsi="Times New Roman"/>
        </w:rPr>
        <w:t>, статьи 24 – 31 признать утратившими силу;</w:t>
      </w:r>
    </w:p>
    <w:p w:rsidR="00A41881" w:rsidRPr="007632CA" w:rsidRDefault="004C1623" w:rsidP="007632CA">
      <w:pPr>
        <w:pStyle w:val="-11"/>
        <w:tabs>
          <w:tab w:val="left" w:pos="1134"/>
        </w:tabs>
        <w:spacing w:line="360" w:lineRule="auto"/>
        <w:ind w:left="0" w:firstLine="700"/>
        <w:jc w:val="both"/>
        <w:rPr>
          <w:rFonts w:ascii="Times New Roman" w:hAnsi="Times New Roman"/>
        </w:rPr>
      </w:pPr>
      <w:r>
        <w:rPr>
          <w:rFonts w:ascii="Times New Roman" w:hAnsi="Times New Roman"/>
        </w:rPr>
        <w:t>19</w:t>
      </w:r>
      <w:r w:rsidR="001A39D0" w:rsidRPr="007632CA">
        <w:rPr>
          <w:rFonts w:ascii="Times New Roman" w:hAnsi="Times New Roman"/>
        </w:rPr>
        <w:t xml:space="preserve">) </w:t>
      </w:r>
      <w:r w:rsidR="004F7B4D" w:rsidRPr="007632CA">
        <w:rPr>
          <w:rFonts w:ascii="Times New Roman" w:hAnsi="Times New Roman"/>
        </w:rPr>
        <w:t xml:space="preserve">дополнить </w:t>
      </w:r>
      <w:r w:rsidR="00CF0335" w:rsidRPr="007632CA">
        <w:rPr>
          <w:rFonts w:ascii="Times New Roman" w:hAnsi="Times New Roman"/>
        </w:rPr>
        <w:t xml:space="preserve">Правила </w:t>
      </w:r>
      <w:r w:rsidR="00EF0F60" w:rsidRPr="007632CA">
        <w:rPr>
          <w:rFonts w:ascii="Times New Roman" w:hAnsi="Times New Roman"/>
        </w:rPr>
        <w:t>Глав</w:t>
      </w:r>
      <w:r w:rsidR="004F7B4D" w:rsidRPr="007632CA">
        <w:rPr>
          <w:rFonts w:ascii="Times New Roman" w:hAnsi="Times New Roman"/>
        </w:rPr>
        <w:t>ой</w:t>
      </w:r>
      <w:r w:rsidR="00EF0F60" w:rsidRPr="007632CA">
        <w:rPr>
          <w:rFonts w:ascii="Times New Roman" w:hAnsi="Times New Roman"/>
        </w:rPr>
        <w:t xml:space="preserve"> </w:t>
      </w:r>
      <w:r w:rsidR="00EF0F60" w:rsidRPr="007632CA">
        <w:rPr>
          <w:rFonts w:ascii="Times New Roman" w:hAnsi="Times New Roman"/>
          <w:lang w:val="en-US"/>
        </w:rPr>
        <w:t>IV</w:t>
      </w:r>
      <w:r w:rsidR="004F7B4D" w:rsidRPr="007632CA">
        <w:rPr>
          <w:rFonts w:ascii="Times New Roman" w:hAnsi="Times New Roman"/>
        </w:rPr>
        <w:t>.1</w:t>
      </w:r>
      <w:r w:rsidR="00EF0F60" w:rsidRPr="007632CA">
        <w:rPr>
          <w:rFonts w:ascii="Times New Roman" w:hAnsi="Times New Roman"/>
        </w:rPr>
        <w:t xml:space="preserve"> «Порядок организации и проведения </w:t>
      </w:r>
      <w:r w:rsidR="00C94045" w:rsidRPr="007632CA">
        <w:rPr>
          <w:rFonts w:ascii="Times New Roman" w:hAnsi="Times New Roman"/>
        </w:rPr>
        <w:t>общественных обсуждений, публичных слушаний по проектам документов в области градостроительной деятельности</w:t>
      </w:r>
      <w:r w:rsidR="00EF0F60" w:rsidRPr="007632CA">
        <w:rPr>
          <w:rFonts w:ascii="Times New Roman" w:hAnsi="Times New Roman"/>
        </w:rPr>
        <w:t>»</w:t>
      </w:r>
      <w:r w:rsidR="005A71F5" w:rsidRPr="007632CA">
        <w:rPr>
          <w:rFonts w:ascii="Times New Roman" w:hAnsi="Times New Roman"/>
        </w:rPr>
        <w:t>, статьями 31.</w:t>
      </w:r>
      <w:r w:rsidR="00543C01">
        <w:rPr>
          <w:rFonts w:ascii="Times New Roman" w:hAnsi="Times New Roman"/>
        </w:rPr>
        <w:t>1</w:t>
      </w:r>
      <w:r w:rsidR="005A71F5" w:rsidRPr="007632CA">
        <w:rPr>
          <w:rFonts w:ascii="Times New Roman" w:hAnsi="Times New Roman"/>
        </w:rPr>
        <w:t xml:space="preserve"> </w:t>
      </w:r>
      <w:r w:rsidR="00F26EB0" w:rsidRPr="007632CA">
        <w:rPr>
          <w:rFonts w:ascii="Times New Roman" w:hAnsi="Times New Roman"/>
        </w:rPr>
        <w:t>–</w:t>
      </w:r>
      <w:r w:rsidR="005A71F5" w:rsidRPr="007632CA">
        <w:rPr>
          <w:rFonts w:ascii="Times New Roman" w:hAnsi="Times New Roman"/>
        </w:rPr>
        <w:t xml:space="preserve"> </w:t>
      </w:r>
      <w:r w:rsidR="00F26EB0" w:rsidRPr="007632CA">
        <w:rPr>
          <w:rFonts w:ascii="Times New Roman" w:hAnsi="Times New Roman"/>
        </w:rPr>
        <w:t>31.1</w:t>
      </w:r>
      <w:r w:rsidR="00543C01">
        <w:rPr>
          <w:rFonts w:ascii="Times New Roman" w:hAnsi="Times New Roman"/>
        </w:rPr>
        <w:t>1</w:t>
      </w:r>
      <w:r w:rsidR="00F26EB0" w:rsidRPr="007632CA">
        <w:rPr>
          <w:rFonts w:ascii="Times New Roman" w:hAnsi="Times New Roman"/>
        </w:rPr>
        <w:t xml:space="preserve"> следующего содержания</w:t>
      </w:r>
      <w:r w:rsidR="00EF0F60" w:rsidRPr="007632CA">
        <w:rPr>
          <w:rFonts w:ascii="Times New Roman" w:hAnsi="Times New Roman"/>
        </w:rPr>
        <w:t>:</w:t>
      </w:r>
    </w:p>
    <w:p w:rsidR="00A41881" w:rsidRPr="007632CA" w:rsidRDefault="00EF0F60" w:rsidP="007632CA">
      <w:pPr>
        <w:ind w:firstLine="709"/>
        <w:jc w:val="both"/>
        <w:rPr>
          <w:rFonts w:ascii="Times New Roman" w:hAnsi="Times New Roman"/>
          <w:b/>
        </w:rPr>
      </w:pPr>
      <w:bookmarkStart w:id="76" w:name="_Hlk13572677"/>
      <w:r w:rsidRPr="007632CA">
        <w:rPr>
          <w:rFonts w:ascii="Times New Roman" w:hAnsi="Times New Roman"/>
          <w:b/>
        </w:rPr>
        <w:t>«</w:t>
      </w:r>
      <w:r w:rsidR="00A41881" w:rsidRPr="007632CA">
        <w:rPr>
          <w:rFonts w:ascii="Times New Roman" w:hAnsi="Times New Roman"/>
          <w:b/>
        </w:rPr>
        <w:t xml:space="preserve">Глава </w:t>
      </w:r>
      <w:r w:rsidR="00A41881" w:rsidRPr="007632CA">
        <w:rPr>
          <w:rFonts w:ascii="Times New Roman" w:hAnsi="Times New Roman"/>
          <w:b/>
          <w:lang w:val="en-US"/>
        </w:rPr>
        <w:t>IV</w:t>
      </w:r>
      <w:r w:rsidR="00A41881" w:rsidRPr="007632CA">
        <w:rPr>
          <w:rFonts w:ascii="Times New Roman" w:hAnsi="Times New Roman"/>
          <w:b/>
        </w:rPr>
        <w:t>.</w:t>
      </w:r>
      <w:r w:rsidR="00F26EB0" w:rsidRPr="007632CA">
        <w:rPr>
          <w:rFonts w:ascii="Times New Roman" w:hAnsi="Times New Roman"/>
          <w:b/>
        </w:rPr>
        <w:t>1.</w:t>
      </w:r>
      <w:r w:rsidR="00A41881" w:rsidRPr="007632CA">
        <w:rPr>
          <w:rFonts w:ascii="Times New Roman" w:hAnsi="Times New Roman"/>
          <w:b/>
        </w:rPr>
        <w:t xml:space="preserve">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0A73A4" w:rsidRPr="007632CA" w:rsidRDefault="000A73A4" w:rsidP="007632CA">
      <w:pPr>
        <w:ind w:firstLine="709"/>
        <w:jc w:val="both"/>
        <w:rPr>
          <w:rFonts w:ascii="Times New Roman" w:hAnsi="Times New Roman"/>
          <w:b/>
        </w:rPr>
      </w:pPr>
    </w:p>
    <w:p w:rsidR="00A41881" w:rsidRPr="007632CA" w:rsidRDefault="00A41881" w:rsidP="004E155F">
      <w:pPr>
        <w:spacing w:after="200"/>
        <w:ind w:firstLine="709"/>
        <w:jc w:val="both"/>
        <w:rPr>
          <w:rFonts w:ascii="Times New Roman" w:hAnsi="Times New Roman"/>
          <w:b/>
        </w:rPr>
      </w:pPr>
      <w:r w:rsidRPr="007632CA">
        <w:rPr>
          <w:rFonts w:ascii="Times New Roman" w:hAnsi="Times New Roman"/>
          <w:b/>
        </w:rPr>
        <w:lastRenderedPageBreak/>
        <w:t xml:space="preserve">Статья </w:t>
      </w:r>
      <w:r w:rsidR="005A71F5" w:rsidRPr="007632CA">
        <w:rPr>
          <w:rFonts w:ascii="Times New Roman" w:hAnsi="Times New Roman"/>
          <w:b/>
        </w:rPr>
        <w:t>31.</w:t>
      </w:r>
      <w:r w:rsidR="00543C01">
        <w:rPr>
          <w:rFonts w:ascii="Times New Roman" w:hAnsi="Times New Roman"/>
          <w:b/>
        </w:rPr>
        <w:t>1</w:t>
      </w:r>
      <w:r w:rsidRPr="007632CA">
        <w:rPr>
          <w:rFonts w:ascii="Times New Roman" w:hAnsi="Times New Roman"/>
          <w:b/>
        </w:rPr>
        <w:t>. Общие положения об организации и проведени</w:t>
      </w:r>
      <w:r w:rsidR="004E155F">
        <w:rPr>
          <w:rFonts w:ascii="Times New Roman" w:hAnsi="Times New Roman"/>
          <w:b/>
        </w:rPr>
        <w:t>и</w:t>
      </w:r>
      <w:r w:rsidRPr="007632CA">
        <w:rPr>
          <w:rFonts w:ascii="Times New Roman" w:hAnsi="Times New Roman"/>
          <w:b/>
        </w:rPr>
        <w:t xml:space="preserve"> общественных обсуждений, публичных слушаний по проектам документов в области градостроительной деятельности</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1. </w:t>
      </w:r>
      <w:proofErr w:type="gramStart"/>
      <w:r w:rsidRPr="007632CA">
        <w:rPr>
          <w:rFonts w:ascii="Times New Roman" w:hAnsi="Times New Roman"/>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2. Общественные обсуждения или публичные слушания проводятся по проектам следующих документов в области градостроительной деятельности:</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1) проекту генерального плана </w:t>
      </w:r>
      <w:r w:rsidR="008D010A" w:rsidRPr="007632CA">
        <w:rPr>
          <w:rFonts w:ascii="Times New Roman" w:hAnsi="Times New Roman"/>
        </w:rPr>
        <w:t>сельск</w:t>
      </w:r>
      <w:r w:rsidR="00C94045"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а также проектам, предусматривающим внесение изменений в указанный документ; </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2) проекту Правил, а также проектам, предусматривающим внесение изменений в указанный документ; </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3) проектам планировки территории </w:t>
      </w:r>
      <w:r w:rsidR="008D010A" w:rsidRPr="007632CA">
        <w:rPr>
          <w:rFonts w:ascii="Times New Roman" w:hAnsi="Times New Roman"/>
        </w:rPr>
        <w:t>сельск</w:t>
      </w:r>
      <w:r w:rsidR="00C94045"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а также проектам, предусматривающим внесение изменений в указанный документ;</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4) проектам межевания территории </w:t>
      </w:r>
      <w:r w:rsidR="008D010A" w:rsidRPr="007632CA">
        <w:rPr>
          <w:rFonts w:ascii="Times New Roman" w:hAnsi="Times New Roman"/>
        </w:rPr>
        <w:t>сельск</w:t>
      </w:r>
      <w:r w:rsidR="00C94045"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а также проектам, предусматривающим внесение изменений в указанный документ;</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5) проекту правил благоустройства территории </w:t>
      </w:r>
      <w:r w:rsidR="008D010A" w:rsidRPr="007632CA">
        <w:rPr>
          <w:rFonts w:ascii="Times New Roman" w:hAnsi="Times New Roman"/>
        </w:rPr>
        <w:t>сельск</w:t>
      </w:r>
      <w:r w:rsidR="00C94045"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а также проектам, предусматривающим внесение изменений в указанный документ;</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lastRenderedPageBreak/>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3. </w:t>
      </w:r>
      <w:proofErr w:type="gramStart"/>
      <w:r w:rsidRPr="007632CA">
        <w:rPr>
          <w:rFonts w:ascii="Times New Roman" w:hAnsi="Times New Roman"/>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4. </w:t>
      </w:r>
      <w:proofErr w:type="gramStart"/>
      <w:r w:rsidRPr="007632CA">
        <w:rPr>
          <w:rFonts w:ascii="Times New Roman" w:hAnsi="Times New Roman"/>
        </w:rPr>
        <w:t>Участниками общественных обсуждений или публичных слушаний по проектам, указанным в пунктах 6 и 7 части 2 настоящей статьи</w:t>
      </w:r>
      <w:r w:rsidR="00BF2953" w:rsidRPr="007632CA">
        <w:rPr>
          <w:rFonts w:ascii="Times New Roman" w:hAnsi="Times New Roman"/>
        </w:rPr>
        <w:t>,</w:t>
      </w:r>
      <w:r w:rsidRPr="007632CA">
        <w:rPr>
          <w:rFonts w:ascii="Times New Roman" w:hAnsi="Times New Roman"/>
        </w:rPr>
        <w:t xml:space="preserve">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7632CA">
        <w:rPr>
          <w:rFonts w:ascii="Times New Roman" w:hAnsi="Times New Roman"/>
        </w:rPr>
        <w:t xml:space="preserve">, </w:t>
      </w:r>
      <w:proofErr w:type="gramStart"/>
      <w:r w:rsidRPr="007632CA">
        <w:rPr>
          <w:rFonts w:ascii="Times New Roman" w:hAnsi="Times New Roman"/>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7632CA">
        <w:rPr>
          <w:rFonts w:ascii="Times New Roman" w:hAnsi="Times New Roman"/>
        </w:rPr>
        <w:t>, подверженных риску негативного воздействия на окружающую среду в результате реализации данных проектов.</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lastRenderedPageBreak/>
        <w:t>5. Организаторами общественных обсуждений или публичных слушаний являются:</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Администрация </w:t>
      </w:r>
      <w:r w:rsidR="008D010A" w:rsidRPr="007632CA">
        <w:rPr>
          <w:rFonts w:ascii="Times New Roman" w:hAnsi="Times New Roman"/>
        </w:rPr>
        <w:t>сельск</w:t>
      </w:r>
      <w:r w:rsidR="00C94045" w:rsidRPr="007632CA">
        <w:rPr>
          <w:rFonts w:ascii="Times New Roman" w:hAnsi="Times New Roman"/>
        </w:rPr>
        <w:t xml:space="preserve">ого поселения </w:t>
      </w:r>
      <w:proofErr w:type="gramStart"/>
      <w:r w:rsidR="008D010A" w:rsidRPr="007632CA">
        <w:rPr>
          <w:rFonts w:ascii="Times New Roman" w:hAnsi="Times New Roman"/>
        </w:rPr>
        <w:t>Богатое</w:t>
      </w:r>
      <w:proofErr w:type="gramEnd"/>
      <w:r w:rsidRPr="007632CA">
        <w:rPr>
          <w:rFonts w:ascii="Times New Roman" w:hAnsi="Times New Roman"/>
        </w:rPr>
        <w:t xml:space="preserve"> – по проектам, предусмотренным пунктами 1, 3 – 5 части 2 настоящей статьи;</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Комиссия – по проектам, предусмотренным пунктами 2, 6 и 7 части 2 настоящей статьи.</w:t>
      </w:r>
    </w:p>
    <w:p w:rsidR="00A41881" w:rsidRPr="007632CA" w:rsidRDefault="00A41881" w:rsidP="007632CA">
      <w:pPr>
        <w:spacing w:line="360" w:lineRule="auto"/>
        <w:ind w:firstLine="709"/>
        <w:jc w:val="both"/>
        <w:rPr>
          <w:rFonts w:ascii="Times New Roman" w:hAnsi="Times New Roman"/>
        </w:rPr>
      </w:pPr>
    </w:p>
    <w:p w:rsidR="00A41881" w:rsidRPr="007632CA" w:rsidRDefault="00A41881" w:rsidP="004E155F">
      <w:pPr>
        <w:spacing w:after="200"/>
        <w:ind w:firstLine="709"/>
        <w:jc w:val="both"/>
        <w:rPr>
          <w:rFonts w:ascii="Times New Roman" w:hAnsi="Times New Roman"/>
          <w:b/>
        </w:rPr>
      </w:pPr>
      <w:r w:rsidRPr="007632CA">
        <w:rPr>
          <w:rFonts w:ascii="Times New Roman" w:hAnsi="Times New Roman"/>
          <w:b/>
        </w:rPr>
        <w:t xml:space="preserve">Статья </w:t>
      </w:r>
      <w:r w:rsidR="005A71F5" w:rsidRPr="007632CA">
        <w:rPr>
          <w:rFonts w:ascii="Times New Roman" w:hAnsi="Times New Roman"/>
          <w:b/>
        </w:rPr>
        <w:t>31.</w:t>
      </w:r>
      <w:r w:rsidR="004E155F">
        <w:rPr>
          <w:rFonts w:ascii="Times New Roman" w:hAnsi="Times New Roman"/>
          <w:b/>
        </w:rPr>
        <w:t>2</w:t>
      </w:r>
      <w:r w:rsidRPr="007632CA">
        <w:rPr>
          <w:rFonts w:ascii="Times New Roman" w:hAnsi="Times New Roman"/>
          <w:b/>
        </w:rPr>
        <w:t>. Этапы процедуры проведения общественных обсуждений,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 Процедура проведения общественных обсуждений состоит из следующих этапов:</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 оповещение о начале общественных обсуждений;</w:t>
      </w:r>
    </w:p>
    <w:p w:rsidR="00A41881" w:rsidRPr="007632CA" w:rsidRDefault="00A41881" w:rsidP="007632CA">
      <w:pPr>
        <w:spacing w:line="360" w:lineRule="auto"/>
        <w:ind w:firstLine="709"/>
        <w:jc w:val="both"/>
        <w:rPr>
          <w:rFonts w:ascii="Times New Roman" w:hAnsi="Times New Roman"/>
        </w:rPr>
      </w:pPr>
      <w:proofErr w:type="gramStart"/>
      <w:r w:rsidRPr="007632CA">
        <w:rPr>
          <w:rFonts w:ascii="Times New Roman" w:hAnsi="Times New Roman"/>
        </w:rPr>
        <w:t xml:space="preserve">2) размещение проекта, подлежащего рассмотрению на общественных обсуждениях, и информационных материалов к нему на </w:t>
      </w:r>
      <w:bookmarkStart w:id="77" w:name="_Hlk20921690"/>
      <w:r w:rsidRPr="007632CA">
        <w:rPr>
          <w:rFonts w:ascii="Times New Roman" w:hAnsi="Times New Roman"/>
        </w:rPr>
        <w:t xml:space="preserve">официальном сайте </w:t>
      </w:r>
      <w:r w:rsidR="00635AF1" w:rsidRPr="00635AF1">
        <w:rPr>
          <w:rFonts w:ascii="Times New Roman" w:hAnsi="Times New Roman"/>
        </w:rPr>
        <w:t xml:space="preserve">муниципального района </w:t>
      </w:r>
      <w:proofErr w:type="spellStart"/>
      <w:r w:rsidR="00635AF1" w:rsidRPr="00635AF1">
        <w:rPr>
          <w:rFonts w:ascii="Times New Roman" w:hAnsi="Times New Roman"/>
        </w:rPr>
        <w:t>Богатовский</w:t>
      </w:r>
      <w:proofErr w:type="spellEnd"/>
      <w:r w:rsidR="00635AF1" w:rsidRPr="00635AF1">
        <w:rPr>
          <w:rFonts w:ascii="Times New Roman" w:hAnsi="Times New Roman"/>
        </w:rPr>
        <w:t xml:space="preserve"> Самарской области</w:t>
      </w:r>
      <w:r w:rsidRPr="007632CA">
        <w:rPr>
          <w:rFonts w:ascii="Times New Roman" w:hAnsi="Times New Roman"/>
        </w:rPr>
        <w:t xml:space="preserve"> в информационно-телекоммуникационной сети «Интернет»</w:t>
      </w:r>
      <w:r w:rsidR="00635AF1">
        <w:rPr>
          <w:rFonts w:ascii="Times New Roman" w:hAnsi="Times New Roman"/>
        </w:rPr>
        <w:t xml:space="preserve">: </w:t>
      </w:r>
      <w:r w:rsidR="00635AF1" w:rsidRPr="00635AF1">
        <w:rPr>
          <w:rFonts w:ascii="Times New Roman" w:hAnsi="Times New Roman"/>
        </w:rPr>
        <w:t>http://bogatoe.samregion.ru/</w:t>
      </w:r>
      <w:bookmarkEnd w:id="77"/>
      <w:r w:rsidRPr="007632CA">
        <w:rPr>
          <w:rFonts w:ascii="Times New Roman" w:hAnsi="Times New Roman"/>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w:t>
      </w:r>
      <w:proofErr w:type="gramEnd"/>
      <w:r w:rsidRPr="007632CA">
        <w:rPr>
          <w:rFonts w:ascii="Times New Roman" w:hAnsi="Times New Roman"/>
        </w:rPr>
        <w:t xml:space="preserve"> государственных и муниципальных услуг (далее в настоящей Главе - информационные системы) и открытие экспозиции или экспозиций такого проекта;</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3) проведение экспозиции или экспозиций проекта, подлежащего рассмотрению на общественных обсуждениях;</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4) подготовка и оформление протокола общественных обсуждений;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5) подготовка и опубликование заключения о результатах общественных обсуждений.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lastRenderedPageBreak/>
        <w:t>2. Процедура проведения публичных слушаний состоит из следующих этапов:</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 оповещение о начале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3) проведение экспозиции или экспозиций проекта, подлежащего рассмотрению на публичных слушаниях;</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4) проведение собрания или собраний участников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5) подготовка и оформление протокола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6) подготовка и опубликование заключения о результатах публичных слушаний.</w:t>
      </w:r>
    </w:p>
    <w:p w:rsidR="00A41881" w:rsidRPr="007632CA" w:rsidRDefault="00A41881" w:rsidP="007632CA">
      <w:pPr>
        <w:spacing w:line="360" w:lineRule="auto"/>
        <w:ind w:firstLine="709"/>
        <w:jc w:val="both"/>
        <w:rPr>
          <w:rFonts w:ascii="Times New Roman" w:hAnsi="Times New Roman"/>
        </w:rPr>
      </w:pPr>
    </w:p>
    <w:p w:rsidR="00A41881" w:rsidRPr="007632CA" w:rsidRDefault="00A41881" w:rsidP="004E155F">
      <w:pPr>
        <w:spacing w:after="200"/>
        <w:ind w:firstLine="709"/>
        <w:jc w:val="both"/>
        <w:rPr>
          <w:rFonts w:ascii="Times New Roman" w:hAnsi="Times New Roman"/>
          <w:b/>
        </w:rPr>
      </w:pPr>
      <w:r w:rsidRPr="007632CA">
        <w:rPr>
          <w:rFonts w:ascii="Times New Roman" w:hAnsi="Times New Roman"/>
          <w:b/>
        </w:rPr>
        <w:t xml:space="preserve">Статья </w:t>
      </w:r>
      <w:r w:rsidR="005A71F5" w:rsidRPr="007632CA">
        <w:rPr>
          <w:rFonts w:ascii="Times New Roman" w:hAnsi="Times New Roman"/>
          <w:b/>
        </w:rPr>
        <w:t>31.</w:t>
      </w:r>
      <w:r w:rsidR="004E155F">
        <w:rPr>
          <w:rFonts w:ascii="Times New Roman" w:hAnsi="Times New Roman"/>
          <w:b/>
        </w:rPr>
        <w:t>3</w:t>
      </w:r>
      <w:r w:rsidRPr="007632CA">
        <w:rPr>
          <w:rFonts w:ascii="Times New Roman" w:hAnsi="Times New Roman"/>
          <w:b/>
        </w:rPr>
        <w:t>. Срок проведения общественных обсуждений или публичных слушаний по проектам документов в области градостроительной деятельности</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1) по проекту генерального плана </w:t>
      </w:r>
      <w:r w:rsidR="008D010A" w:rsidRPr="007632CA">
        <w:rPr>
          <w:rFonts w:ascii="Times New Roman" w:hAnsi="Times New Roman"/>
        </w:rPr>
        <w:t>сельск</w:t>
      </w:r>
      <w:r w:rsidR="00C94045"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а также проектам, предусматривающим внесение изменений в указанный документ –</w:t>
      </w:r>
      <w:r w:rsidR="00BB14CF" w:rsidRPr="007632CA">
        <w:rPr>
          <w:rFonts w:ascii="Times New Roman" w:hAnsi="Times New Roman"/>
        </w:rPr>
        <w:t xml:space="preserve"> тридцать пять дней </w:t>
      </w:r>
      <w:r w:rsidRPr="007632CA">
        <w:rPr>
          <w:rFonts w:ascii="Times New Roman" w:hAnsi="Times New Roman"/>
        </w:rPr>
        <w:t>с момента оповещения жителей поселения</w:t>
      </w:r>
      <w:r w:rsidRPr="007632CA" w:rsidDel="00F40DDD">
        <w:rPr>
          <w:rFonts w:ascii="Times New Roman" w:hAnsi="Times New Roman"/>
        </w:rPr>
        <w:t xml:space="preserve"> </w:t>
      </w:r>
      <w:r w:rsidRPr="007632CA">
        <w:rPr>
          <w:rFonts w:ascii="Times New Roman" w:hAnsi="Times New Roman"/>
        </w:rPr>
        <w:t>об их проведении до дня опубликования заключения о результатах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2) проекту Правил, а также проектам, предусматривающим внесение изменений в указанный документ –</w:t>
      </w:r>
      <w:r w:rsidR="003D396A" w:rsidRPr="007632CA">
        <w:rPr>
          <w:rFonts w:ascii="Times New Roman" w:hAnsi="Times New Roman"/>
        </w:rPr>
        <w:t xml:space="preserve"> </w:t>
      </w:r>
      <w:r w:rsidR="00635AF1">
        <w:rPr>
          <w:rFonts w:ascii="Times New Roman" w:hAnsi="Times New Roman"/>
        </w:rPr>
        <w:t>тридцать</w:t>
      </w:r>
      <w:r w:rsidR="00635AF1" w:rsidRPr="007632CA">
        <w:rPr>
          <w:rFonts w:ascii="Times New Roman" w:hAnsi="Times New Roman"/>
        </w:rPr>
        <w:t xml:space="preserve"> </w:t>
      </w:r>
      <w:r w:rsidR="003D396A" w:rsidRPr="007632CA">
        <w:rPr>
          <w:rFonts w:ascii="Times New Roman" w:hAnsi="Times New Roman"/>
        </w:rPr>
        <w:t xml:space="preserve">пять дней </w:t>
      </w:r>
      <w:r w:rsidRPr="007632CA">
        <w:rPr>
          <w:rFonts w:ascii="Times New Roman" w:hAnsi="Times New Roman"/>
        </w:rPr>
        <w:t xml:space="preserve">со дня опубликования такого проекта; </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3) по проекту, предусматривающему внесение изменений в Правила в части внесения изменений в градостроительный регламент, установленный </w:t>
      </w:r>
      <w:r w:rsidRPr="007632CA">
        <w:rPr>
          <w:rFonts w:ascii="Times New Roman" w:hAnsi="Times New Roman"/>
        </w:rPr>
        <w:lastRenderedPageBreak/>
        <w:t>для конкретной территориальной зоны – двадцать дней со дня опубликования такого проекта;</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4) проектам планировки территории и (или) проектам межевания территории </w:t>
      </w:r>
      <w:r w:rsidR="008D010A" w:rsidRPr="007632CA">
        <w:rPr>
          <w:rFonts w:ascii="Times New Roman" w:hAnsi="Times New Roman"/>
        </w:rPr>
        <w:t>сельск</w:t>
      </w:r>
      <w:r w:rsidR="00C94045"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а также проектам, предусматривающим внесение изменений в указанные документы – </w:t>
      </w:r>
      <w:r w:rsidR="00B51DA6" w:rsidRPr="007632CA">
        <w:rPr>
          <w:rFonts w:ascii="Times New Roman" w:hAnsi="Times New Roman"/>
        </w:rPr>
        <w:t xml:space="preserve">тридцать пять дней </w:t>
      </w:r>
      <w:r w:rsidRPr="007632CA">
        <w:rPr>
          <w:rFonts w:ascii="Times New Roman" w:hAnsi="Times New Roman"/>
        </w:rPr>
        <w:t>со дня оповещения жителей поселения</w:t>
      </w:r>
      <w:r w:rsidRPr="007632CA" w:rsidDel="00F40DDD">
        <w:rPr>
          <w:rFonts w:ascii="Times New Roman" w:hAnsi="Times New Roman"/>
        </w:rPr>
        <w:t xml:space="preserve"> </w:t>
      </w:r>
      <w:r w:rsidRPr="007632CA">
        <w:rPr>
          <w:rFonts w:ascii="Times New Roman" w:hAnsi="Times New Roman"/>
        </w:rPr>
        <w:t>об их проведении до дня опубликования заключения о результатах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5) проекту правил благоустройства территории </w:t>
      </w:r>
      <w:r w:rsidR="008D010A" w:rsidRPr="007632CA">
        <w:rPr>
          <w:rFonts w:ascii="Times New Roman" w:hAnsi="Times New Roman"/>
        </w:rPr>
        <w:t>сельск</w:t>
      </w:r>
      <w:r w:rsidR="00C94045"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а также проектам, предусматривающим внесение изменений в указанный документ – </w:t>
      </w:r>
      <w:r w:rsidR="00B51DA6" w:rsidRPr="007632CA">
        <w:rPr>
          <w:rFonts w:ascii="Times New Roman" w:hAnsi="Times New Roman"/>
        </w:rPr>
        <w:t xml:space="preserve">тридцать пять дней </w:t>
      </w:r>
      <w:r w:rsidRPr="007632CA">
        <w:rPr>
          <w:rFonts w:ascii="Times New Roman" w:hAnsi="Times New Roman"/>
        </w:rPr>
        <w:t>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7632CA">
        <w:rPr>
          <w:rFonts w:ascii="Times New Roman" w:hAnsi="Times New Roman"/>
        </w:rPr>
        <w:t>–д</w:t>
      </w:r>
      <w:proofErr w:type="gramEnd"/>
      <w:r w:rsidRPr="007632CA">
        <w:rPr>
          <w:rFonts w:ascii="Times New Roman" w:hAnsi="Times New Roman"/>
        </w:rPr>
        <w:t>вадцать пять дней со дня оповещения жителей поселения</w:t>
      </w:r>
      <w:r w:rsidRPr="007632CA" w:rsidDel="00F40DDD">
        <w:rPr>
          <w:rFonts w:ascii="Times New Roman" w:hAnsi="Times New Roman"/>
        </w:rPr>
        <w:t xml:space="preserve"> </w:t>
      </w:r>
      <w:r w:rsidRPr="007632CA">
        <w:rPr>
          <w:rFonts w:ascii="Times New Roman" w:hAnsi="Times New Roman"/>
        </w:rPr>
        <w:t xml:space="preserve">об их проведении до дня опубликования заключения о результатах общественных обсуждений или публичных слушаний. </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2. Срок проведения публичных слушаний, указанный в </w:t>
      </w:r>
      <w:r w:rsidR="004E155F">
        <w:rPr>
          <w:rFonts w:ascii="Times New Roman" w:hAnsi="Times New Roman"/>
        </w:rPr>
        <w:t>части</w:t>
      </w:r>
      <w:r w:rsidRPr="007632CA">
        <w:rPr>
          <w:rFonts w:ascii="Times New Roman" w:hAnsi="Times New Roman"/>
        </w:rPr>
        <w:t xml:space="preserve">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3. Выходные и праздничные дни включаются в общий срок проведения публичных слушаний.</w:t>
      </w:r>
    </w:p>
    <w:p w:rsidR="00A41881" w:rsidRPr="007632CA" w:rsidRDefault="00A41881" w:rsidP="007632CA">
      <w:pPr>
        <w:spacing w:line="360" w:lineRule="auto"/>
        <w:ind w:firstLine="709"/>
        <w:jc w:val="both"/>
        <w:rPr>
          <w:rFonts w:ascii="Times New Roman" w:hAnsi="Times New Roman"/>
        </w:rPr>
      </w:pPr>
    </w:p>
    <w:p w:rsidR="00623FCB" w:rsidRPr="007632CA" w:rsidRDefault="00A41881" w:rsidP="004E155F">
      <w:pPr>
        <w:spacing w:after="200"/>
        <w:ind w:firstLine="709"/>
        <w:jc w:val="both"/>
        <w:rPr>
          <w:rFonts w:ascii="Times New Roman" w:hAnsi="Times New Roman"/>
          <w:b/>
        </w:rPr>
      </w:pPr>
      <w:r w:rsidRPr="007632CA">
        <w:rPr>
          <w:rFonts w:ascii="Times New Roman" w:hAnsi="Times New Roman"/>
          <w:b/>
        </w:rPr>
        <w:lastRenderedPageBreak/>
        <w:t xml:space="preserve">Статья </w:t>
      </w:r>
      <w:r w:rsidR="005A71F5" w:rsidRPr="007632CA">
        <w:rPr>
          <w:rFonts w:ascii="Times New Roman" w:hAnsi="Times New Roman"/>
          <w:b/>
        </w:rPr>
        <w:t>31.</w:t>
      </w:r>
      <w:r w:rsidR="004E155F">
        <w:rPr>
          <w:rFonts w:ascii="Times New Roman" w:hAnsi="Times New Roman"/>
          <w:b/>
        </w:rPr>
        <w:t>4</w:t>
      </w:r>
      <w:r w:rsidRPr="007632CA">
        <w:rPr>
          <w:rFonts w:ascii="Times New Roman" w:hAnsi="Times New Roman"/>
          <w:b/>
        </w:rPr>
        <w:t>. Назначение общественных обсуждений или публичных слушаний по проектам документов в области градостроительной деятельности</w:t>
      </w:r>
    </w:p>
    <w:p w:rsidR="00A41881" w:rsidRPr="007632CA" w:rsidRDefault="00A41881" w:rsidP="007632CA">
      <w:pPr>
        <w:spacing w:line="360" w:lineRule="auto"/>
        <w:ind w:firstLine="709"/>
        <w:jc w:val="both"/>
        <w:rPr>
          <w:rFonts w:ascii="Times New Roman" w:hAnsi="Times New Roman"/>
        </w:rPr>
      </w:pPr>
      <w:bookmarkStart w:id="78" w:name="_Hlk20921840"/>
      <w:r w:rsidRPr="007632CA">
        <w:rPr>
          <w:rFonts w:ascii="Times New Roman" w:hAnsi="Times New Roman"/>
        </w:rPr>
        <w:t xml:space="preserve">1. </w:t>
      </w:r>
      <w:proofErr w:type="gramStart"/>
      <w:r w:rsidRPr="007632CA">
        <w:rPr>
          <w:rFonts w:ascii="Times New Roman" w:hAnsi="Times New Roman"/>
        </w:rPr>
        <w:t xml:space="preserve">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w:t>
      </w:r>
      <w:r w:rsidR="008D010A" w:rsidRPr="007632CA">
        <w:rPr>
          <w:rFonts w:ascii="Times New Roman" w:hAnsi="Times New Roman"/>
        </w:rPr>
        <w:t>сельск</w:t>
      </w:r>
      <w:r w:rsidR="00C94045" w:rsidRPr="007632CA">
        <w:rPr>
          <w:rFonts w:ascii="Times New Roman" w:hAnsi="Times New Roman"/>
        </w:rPr>
        <w:t xml:space="preserve">ого поселения </w:t>
      </w:r>
      <w:r w:rsidR="008D010A" w:rsidRPr="007632CA">
        <w:rPr>
          <w:rFonts w:ascii="Times New Roman" w:hAnsi="Times New Roman"/>
        </w:rPr>
        <w:t>Богатое</w:t>
      </w:r>
      <w:r w:rsidR="00635AF1">
        <w:rPr>
          <w:rFonts w:ascii="Times New Roman" w:hAnsi="Times New Roman"/>
        </w:rPr>
        <w:t xml:space="preserve"> </w:t>
      </w:r>
      <w:r w:rsidR="00635AF1" w:rsidRPr="00635AF1">
        <w:rPr>
          <w:rFonts w:ascii="Times New Roman" w:hAnsi="Times New Roman"/>
        </w:rPr>
        <w:t xml:space="preserve">(по проектам, предусмотренным пунктами 1, 3 – 5 </w:t>
      </w:r>
      <w:r w:rsidR="00635AF1">
        <w:rPr>
          <w:rFonts w:ascii="Times New Roman" w:hAnsi="Times New Roman"/>
        </w:rPr>
        <w:t>части</w:t>
      </w:r>
      <w:r w:rsidR="00635AF1" w:rsidRPr="00635AF1">
        <w:rPr>
          <w:rFonts w:ascii="Times New Roman" w:hAnsi="Times New Roman"/>
        </w:rPr>
        <w:t xml:space="preserve"> 2 статьи </w:t>
      </w:r>
      <w:r w:rsidR="00635AF1">
        <w:rPr>
          <w:rFonts w:ascii="Times New Roman" w:hAnsi="Times New Roman"/>
        </w:rPr>
        <w:t>31.1</w:t>
      </w:r>
      <w:r w:rsidR="00635AF1" w:rsidRPr="00635AF1">
        <w:rPr>
          <w:rFonts w:ascii="Times New Roman" w:hAnsi="Times New Roman"/>
        </w:rPr>
        <w:t xml:space="preserve"> Правил) или на основании рекомендаций Комиссии (по проектам, предусмотренным пунктами 2, 6 и 7 </w:t>
      </w:r>
      <w:r w:rsidR="00635AF1">
        <w:rPr>
          <w:rFonts w:ascii="Times New Roman" w:hAnsi="Times New Roman"/>
        </w:rPr>
        <w:t>части</w:t>
      </w:r>
      <w:r w:rsidR="00635AF1" w:rsidRPr="00635AF1">
        <w:rPr>
          <w:rFonts w:ascii="Times New Roman" w:hAnsi="Times New Roman"/>
        </w:rPr>
        <w:t xml:space="preserve"> 2 статьи </w:t>
      </w:r>
      <w:r w:rsidR="00635AF1">
        <w:rPr>
          <w:rFonts w:ascii="Times New Roman" w:hAnsi="Times New Roman"/>
        </w:rPr>
        <w:t>31.1</w:t>
      </w:r>
      <w:r w:rsidR="00635AF1" w:rsidRPr="00635AF1">
        <w:rPr>
          <w:rFonts w:ascii="Times New Roman" w:hAnsi="Times New Roman"/>
        </w:rPr>
        <w:t xml:space="preserve"> Правил)</w:t>
      </w:r>
      <w:r w:rsidRPr="007632CA">
        <w:rPr>
          <w:rFonts w:ascii="Times New Roman" w:hAnsi="Times New Roman"/>
        </w:rPr>
        <w:t>.</w:t>
      </w:r>
      <w:bookmarkEnd w:id="78"/>
      <w:proofErr w:type="gramEnd"/>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2. В постановлении Главы </w:t>
      </w:r>
      <w:r w:rsidR="008D010A" w:rsidRPr="007632CA">
        <w:rPr>
          <w:rFonts w:ascii="Times New Roman" w:hAnsi="Times New Roman"/>
        </w:rPr>
        <w:t>сельск</w:t>
      </w:r>
      <w:r w:rsidR="00C94045" w:rsidRPr="007632CA">
        <w:rPr>
          <w:rFonts w:ascii="Times New Roman" w:hAnsi="Times New Roman"/>
        </w:rPr>
        <w:t xml:space="preserve">ого поселения </w:t>
      </w:r>
      <w:proofErr w:type="gramStart"/>
      <w:r w:rsidR="008D010A" w:rsidRPr="007632CA">
        <w:rPr>
          <w:rFonts w:ascii="Times New Roman" w:hAnsi="Times New Roman"/>
        </w:rPr>
        <w:t>Богатое</w:t>
      </w:r>
      <w:proofErr w:type="gramEnd"/>
      <w:r w:rsidRPr="007632CA">
        <w:rPr>
          <w:rFonts w:ascii="Times New Roman" w:hAnsi="Times New Roman"/>
        </w:rPr>
        <w:t xml:space="preserve"> о проведении общественных обсуждений или публичных слушаний должны содержаться:</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3) информация об организаторе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proofErr w:type="gramStart"/>
      <w:r w:rsidRPr="007632CA">
        <w:rPr>
          <w:rFonts w:ascii="Times New Roman" w:hAnsi="Times New Roman"/>
        </w:rPr>
        <w:t>4) 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6) информация о месте, дате открытия экспозиции или экспозиций проекта, подлежащего рассмотрению на общественных обсуждениях или </w:t>
      </w:r>
      <w:r w:rsidRPr="007632CA">
        <w:rPr>
          <w:rFonts w:ascii="Times New Roman" w:hAnsi="Times New Roman"/>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41881" w:rsidRPr="007632CA" w:rsidRDefault="00A41881" w:rsidP="007632CA">
      <w:pPr>
        <w:spacing w:line="360" w:lineRule="auto"/>
        <w:ind w:firstLine="709"/>
        <w:jc w:val="both"/>
        <w:rPr>
          <w:rFonts w:ascii="Times New Roman" w:hAnsi="Times New Roman"/>
        </w:rPr>
      </w:pPr>
      <w:proofErr w:type="gramStart"/>
      <w:r w:rsidRPr="007632CA">
        <w:rPr>
          <w:rFonts w:ascii="Times New Roman" w:hAnsi="Times New Roman"/>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A41881" w:rsidRPr="007632CA" w:rsidRDefault="00A41881" w:rsidP="007632CA">
      <w:pPr>
        <w:spacing w:line="360" w:lineRule="auto"/>
        <w:ind w:firstLine="709"/>
        <w:jc w:val="both"/>
        <w:rPr>
          <w:rFonts w:ascii="Times New Roman" w:hAnsi="Times New Roman"/>
        </w:rPr>
      </w:pPr>
      <w:proofErr w:type="gramStart"/>
      <w:r w:rsidRPr="007632CA">
        <w:rPr>
          <w:rFonts w:ascii="Times New Roman" w:hAnsi="Times New Roman"/>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A41881" w:rsidRDefault="00A41881" w:rsidP="007632CA">
      <w:pPr>
        <w:spacing w:line="360" w:lineRule="auto"/>
        <w:ind w:firstLine="709"/>
        <w:jc w:val="both"/>
        <w:rPr>
          <w:rFonts w:ascii="Times New Roman" w:hAnsi="Times New Roman"/>
        </w:rPr>
      </w:pPr>
      <w:r w:rsidRPr="007632CA">
        <w:rPr>
          <w:rFonts w:ascii="Times New Roman" w:hAnsi="Times New Roman"/>
        </w:rPr>
        <w:t xml:space="preserve">3. Постановление Главы </w:t>
      </w:r>
      <w:r w:rsidR="008D010A" w:rsidRPr="007632CA">
        <w:rPr>
          <w:rFonts w:ascii="Times New Roman" w:hAnsi="Times New Roman"/>
        </w:rPr>
        <w:t>сельск</w:t>
      </w:r>
      <w:r w:rsidR="00C94045"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о проведении общественных обсуждений или публичных слушаний подлежит опубликованию в порядке, установленном Уставом </w:t>
      </w:r>
      <w:r w:rsidR="008D010A" w:rsidRPr="007632CA">
        <w:rPr>
          <w:rFonts w:ascii="Times New Roman" w:hAnsi="Times New Roman"/>
        </w:rPr>
        <w:t>сельск</w:t>
      </w:r>
      <w:r w:rsidR="00C94045" w:rsidRPr="007632CA">
        <w:rPr>
          <w:rFonts w:ascii="Times New Roman" w:hAnsi="Times New Roman"/>
        </w:rPr>
        <w:t xml:space="preserve">ого поселения </w:t>
      </w:r>
      <w:r w:rsidR="008D010A" w:rsidRPr="007632CA">
        <w:rPr>
          <w:rFonts w:ascii="Times New Roman" w:hAnsi="Times New Roman"/>
        </w:rPr>
        <w:lastRenderedPageBreak/>
        <w:t>Богатое</w:t>
      </w:r>
      <w:r w:rsidRPr="007632CA">
        <w:rPr>
          <w:rFonts w:ascii="Times New Roman" w:hAnsi="Times New Roman"/>
        </w:rPr>
        <w:t xml:space="preserve"> для официального опубликования муниципальных правовых актов, и размещается на официальном сайте.</w:t>
      </w:r>
    </w:p>
    <w:p w:rsidR="00635AF1" w:rsidRPr="007632CA" w:rsidRDefault="00635AF1" w:rsidP="007632CA">
      <w:pPr>
        <w:spacing w:line="360" w:lineRule="auto"/>
        <w:ind w:firstLine="709"/>
        <w:jc w:val="both"/>
        <w:rPr>
          <w:rFonts w:ascii="Times New Roman" w:hAnsi="Times New Roman"/>
        </w:rPr>
      </w:pPr>
      <w:bookmarkStart w:id="79" w:name="_Hlk20921968"/>
      <w:r w:rsidRPr="00635AF1">
        <w:rPr>
          <w:rFonts w:ascii="Times New Roman" w:hAnsi="Times New Roman"/>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пункте 2 статьи 3</w:t>
      </w:r>
      <w:r w:rsidR="003F0964">
        <w:rPr>
          <w:rFonts w:ascii="Times New Roman" w:hAnsi="Times New Roman"/>
        </w:rPr>
        <w:t>1.6</w:t>
      </w:r>
      <w:r w:rsidRPr="00635AF1">
        <w:rPr>
          <w:rFonts w:ascii="Times New Roman" w:hAnsi="Times New Roman"/>
        </w:rPr>
        <w:t xml:space="preserve"> Правил.</w:t>
      </w:r>
      <w:bookmarkEnd w:id="79"/>
    </w:p>
    <w:p w:rsidR="00A41881" w:rsidRPr="007632CA" w:rsidRDefault="00A41881" w:rsidP="007632CA">
      <w:pPr>
        <w:spacing w:line="360" w:lineRule="auto"/>
        <w:ind w:firstLine="709"/>
        <w:jc w:val="both"/>
        <w:rPr>
          <w:rFonts w:ascii="Times New Roman" w:hAnsi="Times New Roman"/>
          <w:b/>
        </w:rPr>
      </w:pPr>
    </w:p>
    <w:p w:rsidR="00623FCB" w:rsidRPr="004E155F" w:rsidRDefault="00A41881" w:rsidP="004E155F">
      <w:pPr>
        <w:spacing w:after="200"/>
        <w:ind w:firstLine="709"/>
        <w:jc w:val="both"/>
        <w:rPr>
          <w:rFonts w:ascii="Times New Roman" w:hAnsi="Times New Roman"/>
          <w:b/>
        </w:rPr>
      </w:pPr>
      <w:r w:rsidRPr="007632CA">
        <w:rPr>
          <w:rFonts w:ascii="Times New Roman" w:hAnsi="Times New Roman"/>
          <w:b/>
        </w:rPr>
        <w:t xml:space="preserve">Статья </w:t>
      </w:r>
      <w:r w:rsidR="005A71F5" w:rsidRPr="007632CA">
        <w:rPr>
          <w:rFonts w:ascii="Times New Roman" w:hAnsi="Times New Roman"/>
          <w:b/>
        </w:rPr>
        <w:t>31.</w:t>
      </w:r>
      <w:r w:rsidR="004E155F">
        <w:rPr>
          <w:rFonts w:ascii="Times New Roman" w:hAnsi="Times New Roman"/>
          <w:b/>
        </w:rPr>
        <w:t>5</w:t>
      </w:r>
      <w:r w:rsidRPr="007632CA">
        <w:rPr>
          <w:rFonts w:ascii="Times New Roman" w:hAnsi="Times New Roman"/>
          <w:b/>
        </w:rPr>
        <w:t xml:space="preserve"> Оповещение о начале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Оповещение о начале общественных обсуждений должно содержать информацию, указанную в пунктах 1, 2, 6, 7 и 8 части 2 статьи </w:t>
      </w:r>
      <w:r w:rsidR="00740528" w:rsidRPr="007632CA">
        <w:rPr>
          <w:rFonts w:ascii="Times New Roman" w:hAnsi="Times New Roman"/>
        </w:rPr>
        <w:t>31.</w:t>
      </w:r>
      <w:r w:rsidR="004E155F">
        <w:rPr>
          <w:rFonts w:ascii="Times New Roman" w:hAnsi="Times New Roman"/>
        </w:rPr>
        <w:t>4</w:t>
      </w:r>
      <w:r w:rsidRPr="007632CA">
        <w:rPr>
          <w:rFonts w:ascii="Times New Roman" w:hAnsi="Times New Roman"/>
        </w:rPr>
        <w:t xml:space="preserve"> Правил. Оповещение о начале публичных слушаний должно содержать информацию, указанную в пунктах 1, 2, 6, 7 и 9 части 2 статьи </w:t>
      </w:r>
      <w:r w:rsidR="00740528" w:rsidRPr="007632CA">
        <w:rPr>
          <w:rFonts w:ascii="Times New Roman" w:hAnsi="Times New Roman"/>
        </w:rPr>
        <w:t>31.</w:t>
      </w:r>
      <w:r w:rsidR="004E155F">
        <w:rPr>
          <w:rFonts w:ascii="Times New Roman" w:hAnsi="Times New Roman"/>
        </w:rPr>
        <w:t>4</w:t>
      </w:r>
      <w:r w:rsidRPr="007632CA">
        <w:rPr>
          <w:rFonts w:ascii="Times New Roman" w:hAnsi="Times New Roman"/>
        </w:rPr>
        <w:t xml:space="preserve"> Правил.</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Форма оповещения о начале общественных обсуждений или публичных слушаний утверждается решением Собрания представителей </w:t>
      </w:r>
      <w:r w:rsidR="008D010A" w:rsidRPr="007632CA">
        <w:rPr>
          <w:rFonts w:ascii="Times New Roman" w:hAnsi="Times New Roman"/>
        </w:rPr>
        <w:t>сельск</w:t>
      </w:r>
      <w:r w:rsidR="00740528" w:rsidRPr="007632CA">
        <w:rPr>
          <w:rFonts w:ascii="Times New Roman" w:hAnsi="Times New Roman"/>
        </w:rPr>
        <w:t xml:space="preserve">ого поселения </w:t>
      </w:r>
      <w:proofErr w:type="gramStart"/>
      <w:r w:rsidR="008D010A" w:rsidRPr="007632CA">
        <w:rPr>
          <w:rFonts w:ascii="Times New Roman" w:hAnsi="Times New Roman"/>
        </w:rPr>
        <w:t>Богатое</w:t>
      </w:r>
      <w:proofErr w:type="gramEnd"/>
      <w:r w:rsidRPr="007632CA">
        <w:rPr>
          <w:rFonts w:ascii="Times New Roman" w:hAnsi="Times New Roman"/>
        </w:rPr>
        <w:t xml:space="preserve"> с учетом требований настоящей части.</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7632CA">
        <w:rPr>
          <w:rFonts w:ascii="Times New Roman" w:hAnsi="Times New Roman"/>
        </w:rPr>
        <w:t>позднее</w:t>
      </w:r>
      <w:proofErr w:type="gramEnd"/>
      <w:r w:rsidRPr="007632CA">
        <w:rPr>
          <w:rFonts w:ascii="Times New Roman" w:hAnsi="Times New Roman"/>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7632CA">
        <w:rPr>
          <w:rFonts w:ascii="Times New Roman" w:hAnsi="Times New Roman"/>
        </w:rPr>
        <w:t>слушаниях</w:t>
      </w:r>
      <w:proofErr w:type="gramEnd"/>
      <w:r w:rsidRPr="007632CA">
        <w:rPr>
          <w:rFonts w:ascii="Times New Roman" w:hAnsi="Times New Roman"/>
        </w:rPr>
        <w:t>.</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3. </w:t>
      </w:r>
      <w:proofErr w:type="gramStart"/>
      <w:r w:rsidRPr="007632CA">
        <w:rPr>
          <w:rFonts w:ascii="Times New Roman" w:hAnsi="Times New Roman"/>
        </w:rPr>
        <w:t>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w:t>
      </w:r>
      <w:r w:rsidR="00740528" w:rsidRPr="007632CA">
        <w:rPr>
          <w:rFonts w:ascii="Times New Roman" w:hAnsi="Times New Roman"/>
        </w:rPr>
        <w:t xml:space="preserve"> </w:t>
      </w:r>
      <w:r w:rsidR="008D010A" w:rsidRPr="007632CA">
        <w:rPr>
          <w:rFonts w:ascii="Times New Roman" w:hAnsi="Times New Roman"/>
        </w:rPr>
        <w:t>сельск</w:t>
      </w:r>
      <w:r w:rsidR="00740528"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о </w:t>
      </w:r>
      <w:r w:rsidRPr="007632CA">
        <w:rPr>
          <w:rFonts w:ascii="Times New Roman" w:hAnsi="Times New Roman"/>
        </w:rPr>
        <w:lastRenderedPageBreak/>
        <w:t>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roofErr w:type="gramEnd"/>
    </w:p>
    <w:p w:rsidR="00A41881" w:rsidRDefault="00A41881" w:rsidP="007632CA">
      <w:pPr>
        <w:spacing w:line="360" w:lineRule="auto"/>
        <w:ind w:firstLine="709"/>
        <w:jc w:val="both"/>
        <w:rPr>
          <w:rFonts w:ascii="Times New Roman" w:hAnsi="Times New Roman"/>
        </w:rPr>
      </w:pPr>
      <w:r w:rsidRPr="007632CA">
        <w:rPr>
          <w:rFonts w:ascii="Times New Roman" w:hAnsi="Times New Roman"/>
        </w:rPr>
        <w:t xml:space="preserve">4. Информационные стенды, указанные в части 3 настоящей статьи, оборудуются около </w:t>
      </w:r>
      <w:proofErr w:type="gramStart"/>
      <w:r w:rsidRPr="007632CA">
        <w:rPr>
          <w:rFonts w:ascii="Times New Roman" w:hAnsi="Times New Roman"/>
        </w:rPr>
        <w:t>здания</w:t>
      </w:r>
      <w:proofErr w:type="gramEnd"/>
      <w:r w:rsidRPr="007632CA">
        <w:rPr>
          <w:rFonts w:ascii="Times New Roman" w:hAnsi="Times New Roman"/>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w:t>
      </w:r>
      <w:r w:rsidR="00740528" w:rsidRPr="007632CA">
        <w:rPr>
          <w:rFonts w:ascii="Times New Roman" w:hAnsi="Times New Roman"/>
        </w:rPr>
        <w:t>31.</w:t>
      </w:r>
      <w:r w:rsidR="004E155F">
        <w:rPr>
          <w:rFonts w:ascii="Times New Roman" w:hAnsi="Times New Roman"/>
        </w:rPr>
        <w:t>1</w:t>
      </w:r>
      <w:r w:rsidRPr="007632CA">
        <w:rPr>
          <w:rFonts w:ascii="Times New Roman" w:hAnsi="Times New Roman"/>
        </w:rPr>
        <w:t xml:space="preserve"> Правил (далее - территория, в </w:t>
      </w:r>
      <w:proofErr w:type="gramStart"/>
      <w:r w:rsidRPr="007632CA">
        <w:rPr>
          <w:rFonts w:ascii="Times New Roman" w:hAnsi="Times New Roman"/>
        </w:rPr>
        <w:t>пределах</w:t>
      </w:r>
      <w:proofErr w:type="gramEnd"/>
      <w:r w:rsidRPr="007632CA">
        <w:rPr>
          <w:rFonts w:ascii="Times New Roman" w:hAnsi="Times New Roman"/>
        </w:rPr>
        <w:t xml:space="preserve"> которой проводятся общественные обсуждения или публичные слушания).</w:t>
      </w:r>
    </w:p>
    <w:p w:rsidR="00257E08" w:rsidRPr="007632CA" w:rsidRDefault="00257E08" w:rsidP="007632CA">
      <w:pPr>
        <w:spacing w:line="360" w:lineRule="auto"/>
        <w:ind w:firstLine="709"/>
        <w:jc w:val="both"/>
        <w:rPr>
          <w:rFonts w:ascii="Times New Roman" w:hAnsi="Times New Roman"/>
        </w:rPr>
      </w:pPr>
      <w:r w:rsidRPr="00257E08">
        <w:rPr>
          <w:rFonts w:ascii="Times New Roman" w:hAnsi="Times New Roman"/>
        </w:rPr>
        <w:t>Информационные стенды должны быть изготовлены из прочного материала и быть оборудованы карманами формата А</w:t>
      </w:r>
      <w:proofErr w:type="gramStart"/>
      <w:r w:rsidRPr="00257E08">
        <w:rPr>
          <w:rFonts w:ascii="Times New Roman" w:hAnsi="Times New Roman"/>
        </w:rPr>
        <w:t>4</w:t>
      </w:r>
      <w:proofErr w:type="gramEnd"/>
      <w:r w:rsidRPr="00257E08">
        <w:rPr>
          <w:rFonts w:ascii="Times New Roman" w:hAnsi="Times New Roman"/>
        </w:rPr>
        <w:t>.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Информационные стенды могут быть в виде настенных, напольных или наземных конструкций.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proofErr w:type="gramStart"/>
      <w:r w:rsidRPr="007632CA">
        <w:rPr>
          <w:rFonts w:ascii="Times New Roman" w:hAnsi="Times New Roman"/>
        </w:rPr>
        <w:t>Контроль за</w:t>
      </w:r>
      <w:proofErr w:type="gramEnd"/>
      <w:r w:rsidRPr="007632CA">
        <w:rPr>
          <w:rFonts w:ascii="Times New Roman" w:hAnsi="Times New Roman"/>
        </w:rPr>
        <w:t xml:space="preserve"> состоянием информационных стендов и размещенной на них информации осуществляется организатором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5. </w:t>
      </w:r>
      <w:proofErr w:type="gramStart"/>
      <w:r w:rsidRPr="007632CA">
        <w:rPr>
          <w:rFonts w:ascii="Times New Roman" w:hAnsi="Times New Roman"/>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w:t>
      </w:r>
      <w:r w:rsidRPr="007632CA">
        <w:rPr>
          <w:rFonts w:ascii="Times New Roman" w:hAnsi="Times New Roman"/>
        </w:rPr>
        <w:lastRenderedPageBreak/>
        <w:t>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sidRPr="007632CA">
        <w:rPr>
          <w:rFonts w:ascii="Times New Roman" w:hAnsi="Times New Roman"/>
        </w:rPr>
        <w:t>, подведомственных им организаций).</w:t>
      </w:r>
    </w:p>
    <w:p w:rsidR="00A41881" w:rsidRPr="007632CA" w:rsidRDefault="00A41881" w:rsidP="007632CA">
      <w:pPr>
        <w:spacing w:line="360" w:lineRule="auto"/>
        <w:ind w:firstLine="709"/>
        <w:jc w:val="both"/>
        <w:rPr>
          <w:rFonts w:ascii="Times New Roman" w:hAnsi="Times New Roman"/>
        </w:rPr>
      </w:pPr>
    </w:p>
    <w:p w:rsidR="00A41881" w:rsidRPr="007632CA" w:rsidRDefault="00A41881" w:rsidP="004E155F">
      <w:pPr>
        <w:spacing w:after="200"/>
        <w:ind w:firstLine="709"/>
        <w:jc w:val="both"/>
        <w:rPr>
          <w:rFonts w:ascii="Times New Roman" w:hAnsi="Times New Roman"/>
          <w:b/>
        </w:rPr>
      </w:pPr>
      <w:r w:rsidRPr="007632CA">
        <w:rPr>
          <w:rFonts w:ascii="Times New Roman" w:hAnsi="Times New Roman"/>
          <w:b/>
        </w:rPr>
        <w:t xml:space="preserve">Статья </w:t>
      </w:r>
      <w:r w:rsidR="005A71F5" w:rsidRPr="007632CA">
        <w:rPr>
          <w:rFonts w:ascii="Times New Roman" w:hAnsi="Times New Roman"/>
          <w:b/>
        </w:rPr>
        <w:t>31.</w:t>
      </w:r>
      <w:r w:rsidR="004E155F">
        <w:rPr>
          <w:rFonts w:ascii="Times New Roman" w:hAnsi="Times New Roman"/>
          <w:b/>
        </w:rPr>
        <w:t>6</w:t>
      </w:r>
      <w:r w:rsidR="005A71F5" w:rsidRPr="007632CA">
        <w:rPr>
          <w:rFonts w:ascii="Times New Roman" w:hAnsi="Times New Roman"/>
          <w:b/>
        </w:rPr>
        <w:t xml:space="preserve">. </w:t>
      </w:r>
      <w:r w:rsidRPr="007632CA">
        <w:rPr>
          <w:rFonts w:ascii="Times New Roman" w:hAnsi="Times New Roman"/>
          <w:b/>
        </w:rPr>
        <w:t>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A41881" w:rsidRPr="007632CA" w:rsidRDefault="00A41881" w:rsidP="007632CA">
      <w:pPr>
        <w:spacing w:line="360" w:lineRule="auto"/>
        <w:ind w:firstLine="709"/>
        <w:jc w:val="both"/>
        <w:rPr>
          <w:rFonts w:ascii="Times New Roman" w:hAnsi="Times New Roman"/>
        </w:rPr>
      </w:pPr>
      <w:bookmarkStart w:id="80" w:name="_Hlk20922016"/>
      <w:r w:rsidRPr="007632CA">
        <w:rPr>
          <w:rFonts w:ascii="Times New Roman" w:hAnsi="Times New Roman"/>
        </w:rPr>
        <w:t xml:space="preserve">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w:t>
      </w:r>
      <w:r w:rsidR="00635AF1">
        <w:rPr>
          <w:rFonts w:ascii="Times New Roman" w:hAnsi="Times New Roman"/>
        </w:rPr>
        <w:t>к</w:t>
      </w:r>
      <w:r w:rsidR="00635AF1" w:rsidRPr="007632CA">
        <w:rPr>
          <w:rFonts w:ascii="Times New Roman" w:hAnsi="Times New Roman"/>
        </w:rPr>
        <w:t xml:space="preserve"> </w:t>
      </w:r>
      <w:r w:rsidRPr="007632CA">
        <w:rPr>
          <w:rFonts w:ascii="Times New Roman" w:hAnsi="Times New Roman"/>
        </w:rPr>
        <w:t>нему на официальном сайте и (или) в информационных системах.</w:t>
      </w:r>
      <w:bookmarkEnd w:id="80"/>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Информационная система определяется решением Собрания представителей </w:t>
      </w:r>
      <w:r w:rsidR="008D010A" w:rsidRPr="007632CA">
        <w:rPr>
          <w:rFonts w:ascii="Times New Roman" w:hAnsi="Times New Roman"/>
        </w:rPr>
        <w:t>сельск</w:t>
      </w:r>
      <w:r w:rsidR="00740528" w:rsidRPr="007632CA">
        <w:rPr>
          <w:rFonts w:ascii="Times New Roman" w:hAnsi="Times New Roman"/>
        </w:rPr>
        <w:t xml:space="preserve">ого поселения </w:t>
      </w:r>
      <w:proofErr w:type="gramStart"/>
      <w:r w:rsidR="008D010A" w:rsidRPr="007632CA">
        <w:rPr>
          <w:rFonts w:ascii="Times New Roman" w:hAnsi="Times New Roman"/>
        </w:rPr>
        <w:t>Богатое</w:t>
      </w:r>
      <w:proofErr w:type="gramEnd"/>
      <w:r w:rsidRPr="007632CA">
        <w:rPr>
          <w:rFonts w:ascii="Times New Roman" w:hAnsi="Times New Roman"/>
        </w:rPr>
        <w:t xml:space="preserve"> с учетом пункта 2 части 1 статьи </w:t>
      </w:r>
      <w:r w:rsidR="00740528" w:rsidRPr="007632CA">
        <w:rPr>
          <w:rFonts w:ascii="Times New Roman" w:hAnsi="Times New Roman"/>
        </w:rPr>
        <w:t>31.</w:t>
      </w:r>
      <w:r w:rsidR="004E155F">
        <w:rPr>
          <w:rFonts w:ascii="Times New Roman" w:hAnsi="Times New Roman"/>
        </w:rPr>
        <w:t>2</w:t>
      </w:r>
      <w:r w:rsidRPr="007632CA">
        <w:rPr>
          <w:rFonts w:ascii="Times New Roman" w:hAnsi="Times New Roman"/>
        </w:rPr>
        <w:t xml:space="preserve"> Правил.</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2. Официальный сайт и (или) информационные системы должны обеспечивать возможность:</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2) представления информации о результатах общественных обсуждений, количестве участников общественных обсуждений.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w:t>
      </w:r>
    </w:p>
    <w:p w:rsidR="00230D3B"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4. </w:t>
      </w:r>
      <w:proofErr w:type="gramStart"/>
      <w:r w:rsidR="000F5045" w:rsidRPr="007632CA">
        <w:rPr>
          <w:rFonts w:ascii="Times New Roman" w:hAnsi="Times New Roman"/>
        </w:rPr>
        <w:t>Открытие экспозиции или экспозиций проекта</w:t>
      </w:r>
      <w:r w:rsidR="00361E05" w:rsidRPr="007632CA">
        <w:rPr>
          <w:rFonts w:ascii="Times New Roman" w:hAnsi="Times New Roman"/>
        </w:rPr>
        <w:t xml:space="preserve">, подлежащего рассмотрению на общественных обсуждениях или публичных слушаниях, </w:t>
      </w:r>
      <w:r w:rsidR="00230D3B" w:rsidRPr="007632CA">
        <w:rPr>
          <w:rFonts w:ascii="Times New Roman" w:hAnsi="Times New Roman"/>
        </w:rPr>
        <w:t xml:space="preserve">осуществляется в </w:t>
      </w:r>
      <w:r w:rsidR="00CE7DBD" w:rsidRPr="007632CA">
        <w:rPr>
          <w:rFonts w:ascii="Times New Roman" w:hAnsi="Times New Roman"/>
        </w:rPr>
        <w:t>указанном</w:t>
      </w:r>
      <w:r w:rsidR="00230D3B" w:rsidRPr="007632CA">
        <w:rPr>
          <w:rFonts w:ascii="Times New Roman" w:hAnsi="Times New Roman"/>
        </w:rPr>
        <w:t xml:space="preserve"> в постановлении Главы </w:t>
      </w:r>
      <w:r w:rsidR="008D010A" w:rsidRPr="007632CA">
        <w:rPr>
          <w:rFonts w:ascii="Times New Roman" w:hAnsi="Times New Roman"/>
        </w:rPr>
        <w:t>сельск</w:t>
      </w:r>
      <w:r w:rsidR="00740528" w:rsidRPr="007632CA">
        <w:rPr>
          <w:rFonts w:ascii="Times New Roman" w:hAnsi="Times New Roman"/>
        </w:rPr>
        <w:t xml:space="preserve">ого поселения </w:t>
      </w:r>
      <w:r w:rsidR="008D010A" w:rsidRPr="007632CA">
        <w:rPr>
          <w:rFonts w:ascii="Times New Roman" w:hAnsi="Times New Roman"/>
        </w:rPr>
        <w:t>Богатое</w:t>
      </w:r>
      <w:r w:rsidR="00230D3B" w:rsidRPr="007632CA">
        <w:rPr>
          <w:rFonts w:ascii="Times New Roman" w:hAnsi="Times New Roman"/>
        </w:rPr>
        <w:t xml:space="preserve"> о проведении общественных обсуждений или публичных слушаний </w:t>
      </w:r>
      <w:r w:rsidR="00230D3B" w:rsidRPr="007632CA">
        <w:rPr>
          <w:rFonts w:ascii="Times New Roman" w:hAnsi="Times New Roman"/>
        </w:rPr>
        <w:lastRenderedPageBreak/>
        <w:t>месте</w:t>
      </w:r>
      <w:r w:rsidR="00361E05" w:rsidRPr="007632CA">
        <w:rPr>
          <w:rFonts w:ascii="Times New Roman" w:hAnsi="Times New Roman"/>
        </w:rPr>
        <w:t xml:space="preserve"> (местах)</w:t>
      </w:r>
      <w:r w:rsidR="00230D3B" w:rsidRPr="007632CA">
        <w:rPr>
          <w:rFonts w:ascii="Times New Roman" w:hAnsi="Times New Roman"/>
        </w:rPr>
        <w:t xml:space="preserve"> и </w:t>
      </w:r>
      <w:r w:rsidR="00CE7DBD" w:rsidRPr="007632CA">
        <w:rPr>
          <w:rFonts w:ascii="Times New Roman" w:hAnsi="Times New Roman"/>
        </w:rPr>
        <w:t xml:space="preserve">указанный в постановлении Главы </w:t>
      </w:r>
      <w:r w:rsidR="008D010A" w:rsidRPr="007632CA">
        <w:rPr>
          <w:rFonts w:ascii="Times New Roman" w:hAnsi="Times New Roman"/>
        </w:rPr>
        <w:t>сельск</w:t>
      </w:r>
      <w:r w:rsidR="00740528" w:rsidRPr="007632CA">
        <w:rPr>
          <w:rFonts w:ascii="Times New Roman" w:hAnsi="Times New Roman"/>
        </w:rPr>
        <w:t xml:space="preserve">ого поселения </w:t>
      </w:r>
      <w:r w:rsidR="008D010A" w:rsidRPr="007632CA">
        <w:rPr>
          <w:rFonts w:ascii="Times New Roman" w:hAnsi="Times New Roman"/>
        </w:rPr>
        <w:t>Богатое</w:t>
      </w:r>
      <w:r w:rsidR="00CE7DBD" w:rsidRPr="007632CA">
        <w:rPr>
          <w:rFonts w:ascii="Times New Roman" w:hAnsi="Times New Roman"/>
        </w:rPr>
        <w:t xml:space="preserve"> о проведении общественных обсуждений или публичных слушаний </w:t>
      </w:r>
      <w:r w:rsidR="00230D3B" w:rsidRPr="007632CA">
        <w:rPr>
          <w:rFonts w:ascii="Times New Roman" w:hAnsi="Times New Roman"/>
        </w:rPr>
        <w:t>день</w:t>
      </w:r>
      <w:r w:rsidR="00361E05" w:rsidRPr="007632CA">
        <w:rPr>
          <w:rFonts w:ascii="Times New Roman" w:hAnsi="Times New Roman"/>
        </w:rPr>
        <w:t xml:space="preserve"> (дни)</w:t>
      </w:r>
      <w:r w:rsidR="00230D3B" w:rsidRPr="007632CA">
        <w:rPr>
          <w:rFonts w:ascii="Times New Roman" w:hAnsi="Times New Roman"/>
        </w:rPr>
        <w:t xml:space="preserve"> открытия экспозиции </w:t>
      </w:r>
      <w:r w:rsidR="00477D1C" w:rsidRPr="007632CA">
        <w:rPr>
          <w:rFonts w:ascii="Times New Roman" w:hAnsi="Times New Roman"/>
        </w:rPr>
        <w:t>(</w:t>
      </w:r>
      <w:r w:rsidR="00230D3B" w:rsidRPr="007632CA">
        <w:rPr>
          <w:rFonts w:ascii="Times New Roman" w:hAnsi="Times New Roman"/>
        </w:rPr>
        <w:t>экспозиций</w:t>
      </w:r>
      <w:r w:rsidR="00477D1C" w:rsidRPr="007632CA">
        <w:rPr>
          <w:rFonts w:ascii="Times New Roman" w:hAnsi="Times New Roman"/>
        </w:rPr>
        <w:t>)</w:t>
      </w:r>
      <w:r w:rsidR="00230D3B" w:rsidRPr="007632CA">
        <w:rPr>
          <w:rFonts w:ascii="Times New Roman" w:hAnsi="Times New Roman"/>
        </w:rPr>
        <w:t xml:space="preserve"> проекта.</w:t>
      </w:r>
      <w:proofErr w:type="gramEnd"/>
    </w:p>
    <w:p w:rsidR="00A41881" w:rsidRPr="007632CA" w:rsidRDefault="00A41881" w:rsidP="007632CA">
      <w:pPr>
        <w:spacing w:line="360" w:lineRule="auto"/>
        <w:ind w:firstLine="709"/>
        <w:jc w:val="both"/>
        <w:rPr>
          <w:rFonts w:ascii="Times New Roman" w:hAnsi="Times New Roman"/>
        </w:rPr>
      </w:pPr>
    </w:p>
    <w:p w:rsidR="00A41881" w:rsidRPr="007632CA" w:rsidRDefault="00A41881" w:rsidP="004E155F">
      <w:pPr>
        <w:spacing w:after="200"/>
        <w:ind w:firstLine="709"/>
        <w:jc w:val="both"/>
        <w:rPr>
          <w:rFonts w:ascii="Times New Roman" w:hAnsi="Times New Roman"/>
          <w:b/>
        </w:rPr>
      </w:pPr>
      <w:r w:rsidRPr="007632CA">
        <w:rPr>
          <w:rFonts w:ascii="Times New Roman" w:hAnsi="Times New Roman"/>
          <w:b/>
        </w:rPr>
        <w:t xml:space="preserve">Статья </w:t>
      </w:r>
      <w:r w:rsidR="005A71F5" w:rsidRPr="007632CA">
        <w:rPr>
          <w:rFonts w:ascii="Times New Roman" w:hAnsi="Times New Roman"/>
          <w:b/>
        </w:rPr>
        <w:t>31.</w:t>
      </w:r>
      <w:r w:rsidR="004E155F">
        <w:rPr>
          <w:rFonts w:ascii="Times New Roman" w:hAnsi="Times New Roman"/>
          <w:b/>
        </w:rPr>
        <w:t>7</w:t>
      </w:r>
      <w:r w:rsidR="005A71F5" w:rsidRPr="007632CA">
        <w:rPr>
          <w:rFonts w:ascii="Times New Roman" w:hAnsi="Times New Roman"/>
          <w:b/>
        </w:rPr>
        <w:t xml:space="preserve">. </w:t>
      </w:r>
      <w:r w:rsidRPr="007632CA">
        <w:rPr>
          <w:rFonts w:ascii="Times New Roman" w:hAnsi="Times New Roman"/>
          <w:b/>
        </w:rPr>
        <w:t>Порядок проведения экспозиции или экспозиций проекта, подлежащего рассмотрению на общественных обсуждениях, публичных слушаниях</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1. В течение всего периода размещения в соответствии со статьей </w:t>
      </w:r>
      <w:r w:rsidR="00740528" w:rsidRPr="007632CA">
        <w:rPr>
          <w:rFonts w:ascii="Times New Roman" w:hAnsi="Times New Roman"/>
        </w:rPr>
        <w:t>31.</w:t>
      </w:r>
      <w:r w:rsidR="004E155F">
        <w:rPr>
          <w:rFonts w:ascii="Times New Roman" w:hAnsi="Times New Roman"/>
        </w:rPr>
        <w:t>6</w:t>
      </w:r>
      <w:r w:rsidRPr="007632CA">
        <w:rPr>
          <w:rFonts w:ascii="Times New Roman" w:hAnsi="Times New Roman"/>
        </w:rPr>
        <w:t xml:space="preserve">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3. </w:t>
      </w:r>
      <w:proofErr w:type="gramStart"/>
      <w:r w:rsidRPr="007632CA">
        <w:rPr>
          <w:rFonts w:ascii="Times New Roman" w:hAnsi="Times New Roman"/>
        </w:rPr>
        <w:t>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r w:rsidR="009505DF" w:rsidRPr="007632CA">
        <w:rPr>
          <w:rFonts w:ascii="Times New Roman" w:hAnsi="Times New Roman"/>
        </w:rPr>
        <w:t xml:space="preserve"> </w:t>
      </w:r>
      <w:proofErr w:type="gramEnd"/>
    </w:p>
    <w:p w:rsidR="009505DF" w:rsidRPr="007632CA" w:rsidRDefault="009505DF" w:rsidP="007632CA">
      <w:pPr>
        <w:spacing w:line="360" w:lineRule="auto"/>
        <w:ind w:firstLine="709"/>
        <w:jc w:val="both"/>
        <w:rPr>
          <w:rFonts w:ascii="Times New Roman" w:hAnsi="Times New Roman"/>
        </w:rPr>
      </w:pPr>
      <w:r w:rsidRPr="007632CA">
        <w:rPr>
          <w:rFonts w:ascii="Times New Roman" w:hAnsi="Times New Roman"/>
        </w:rPr>
        <w:t xml:space="preserve">Консультирование осуществляется в устной форме в порядке </w:t>
      </w:r>
      <w:r w:rsidR="00601142" w:rsidRPr="007632CA">
        <w:rPr>
          <w:rFonts w:ascii="Times New Roman" w:hAnsi="Times New Roman"/>
        </w:rPr>
        <w:t>очеред</w:t>
      </w:r>
      <w:r w:rsidR="00163A02" w:rsidRPr="007632CA">
        <w:rPr>
          <w:rFonts w:ascii="Times New Roman" w:hAnsi="Times New Roman"/>
        </w:rPr>
        <w:t>ности</w:t>
      </w:r>
      <w:r w:rsidR="00601142" w:rsidRPr="007632CA">
        <w:rPr>
          <w:rFonts w:ascii="Times New Roman" w:hAnsi="Times New Roman"/>
        </w:rPr>
        <w:t xml:space="preserve"> лиц, нуждающихся в консультации</w:t>
      </w:r>
      <w:r w:rsidRPr="007632CA">
        <w:rPr>
          <w:rFonts w:ascii="Times New Roman" w:hAnsi="Times New Roman"/>
        </w:rPr>
        <w:t xml:space="preserve">. </w:t>
      </w:r>
    </w:p>
    <w:p w:rsidR="009505DF" w:rsidRPr="007632CA" w:rsidRDefault="009505DF" w:rsidP="007632CA">
      <w:pPr>
        <w:spacing w:line="360" w:lineRule="auto"/>
        <w:ind w:firstLine="709"/>
        <w:jc w:val="both"/>
        <w:rPr>
          <w:rFonts w:ascii="Times New Roman" w:hAnsi="Times New Roman"/>
        </w:rPr>
      </w:pPr>
      <w:r w:rsidRPr="007632CA">
        <w:rPr>
          <w:rFonts w:ascii="Times New Roman" w:hAnsi="Times New Roman"/>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lastRenderedPageBreak/>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A41881" w:rsidRPr="007632CA" w:rsidRDefault="00A41881" w:rsidP="007632CA">
      <w:pPr>
        <w:spacing w:line="360" w:lineRule="auto"/>
        <w:ind w:firstLine="709"/>
        <w:jc w:val="both"/>
        <w:rPr>
          <w:rFonts w:ascii="Times New Roman" w:hAnsi="Times New Roman"/>
        </w:rPr>
      </w:pPr>
    </w:p>
    <w:p w:rsidR="00A41881" w:rsidRPr="007632CA" w:rsidRDefault="006422DC" w:rsidP="004E155F">
      <w:pPr>
        <w:spacing w:after="200"/>
        <w:ind w:firstLine="709"/>
        <w:jc w:val="both"/>
        <w:rPr>
          <w:rFonts w:ascii="Times New Roman" w:hAnsi="Times New Roman"/>
          <w:b/>
        </w:rPr>
      </w:pPr>
      <w:r w:rsidRPr="007632CA">
        <w:rPr>
          <w:rFonts w:ascii="Times New Roman" w:hAnsi="Times New Roman"/>
          <w:b/>
        </w:rPr>
        <w:t xml:space="preserve">Статья </w:t>
      </w:r>
      <w:r w:rsidR="005A71F5" w:rsidRPr="007632CA">
        <w:rPr>
          <w:rFonts w:ascii="Times New Roman" w:hAnsi="Times New Roman"/>
          <w:b/>
        </w:rPr>
        <w:t>31.</w:t>
      </w:r>
      <w:r w:rsidR="004E155F">
        <w:rPr>
          <w:rFonts w:ascii="Times New Roman" w:hAnsi="Times New Roman"/>
          <w:b/>
        </w:rPr>
        <w:t>8</w:t>
      </w:r>
      <w:r w:rsidR="005A71F5" w:rsidRPr="007632CA">
        <w:rPr>
          <w:rFonts w:ascii="Times New Roman" w:hAnsi="Times New Roman"/>
          <w:b/>
        </w:rPr>
        <w:t xml:space="preserve">. </w:t>
      </w:r>
      <w:r w:rsidR="00A41881" w:rsidRPr="007632CA">
        <w:rPr>
          <w:rFonts w:ascii="Times New Roman" w:hAnsi="Times New Roman"/>
          <w:b/>
        </w:rPr>
        <w:t>Порядок внесения предложений и замечаний, касающихся проекта, подлежащего рассмотрению на общественных обсуждениях,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1. </w:t>
      </w:r>
      <w:proofErr w:type="gramStart"/>
      <w:r w:rsidRPr="007632CA">
        <w:rPr>
          <w:rFonts w:ascii="Times New Roman" w:hAnsi="Times New Roman"/>
        </w:rPr>
        <w:t xml:space="preserve">В период размещения в соответствии со статьей </w:t>
      </w:r>
      <w:r w:rsidR="00740528" w:rsidRPr="007632CA">
        <w:rPr>
          <w:rFonts w:ascii="Times New Roman" w:hAnsi="Times New Roman"/>
        </w:rPr>
        <w:t>31.</w:t>
      </w:r>
      <w:r w:rsidR="004E155F">
        <w:rPr>
          <w:rFonts w:ascii="Times New Roman" w:hAnsi="Times New Roman"/>
        </w:rPr>
        <w:t>6</w:t>
      </w:r>
      <w:r w:rsidRPr="007632CA">
        <w:rPr>
          <w:rFonts w:ascii="Times New Roman" w:hAnsi="Times New Roman"/>
        </w:rPr>
        <w:t xml:space="preserve">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roofErr w:type="gramEnd"/>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 посредством официального сайта или информационных систем (в случае проведения общественных обсуждений);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3) в письменной форме в адрес организатора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w:t>
      </w:r>
      <w:r w:rsidRPr="007632CA">
        <w:rPr>
          <w:rFonts w:ascii="Times New Roman" w:hAnsi="Times New Roman"/>
        </w:rPr>
        <w:lastRenderedPageBreak/>
        <w:t>слушаний, за исключением случая, предусмотренного частью 6 настоящей статьи.</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632CA">
        <w:rPr>
          <w:rFonts w:ascii="Times New Roman" w:hAnsi="Times New Roman"/>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632CA">
        <w:rPr>
          <w:rFonts w:ascii="Times New Roman" w:hAnsi="Times New Roman"/>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w:t>
      </w:r>
      <w:r w:rsidRPr="007632CA">
        <w:rPr>
          <w:rFonts w:ascii="Times New Roman" w:hAnsi="Times New Roman"/>
        </w:rPr>
        <w:lastRenderedPageBreak/>
        <w:t>подтверждения сведений, указанных в части 3 настоящей статьи, может использоваться единая система идентификац</w:t>
      </w:r>
      <w:proofErr w:type="gramStart"/>
      <w:r w:rsidRPr="007632CA">
        <w:rPr>
          <w:rFonts w:ascii="Times New Roman" w:hAnsi="Times New Roman"/>
        </w:rPr>
        <w:t>ии и ау</w:t>
      </w:r>
      <w:proofErr w:type="gramEnd"/>
      <w:r w:rsidRPr="007632CA">
        <w:rPr>
          <w:rFonts w:ascii="Times New Roman" w:hAnsi="Times New Roman"/>
        </w:rPr>
        <w:t>тентификации.</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w:t>
      </w:r>
      <w:r w:rsidR="00740528" w:rsidRPr="007632CA">
        <w:rPr>
          <w:rFonts w:ascii="Times New Roman" w:hAnsi="Times New Roman"/>
        </w:rPr>
        <w:t xml:space="preserve"> июля </w:t>
      </w:r>
      <w:r w:rsidRPr="007632CA">
        <w:rPr>
          <w:rFonts w:ascii="Times New Roman" w:hAnsi="Times New Roman"/>
        </w:rPr>
        <w:t>2006</w:t>
      </w:r>
      <w:r w:rsidR="00740528" w:rsidRPr="007632CA">
        <w:rPr>
          <w:rFonts w:ascii="Times New Roman" w:hAnsi="Times New Roman"/>
        </w:rPr>
        <w:t xml:space="preserve"> года</w:t>
      </w:r>
      <w:r w:rsidRPr="007632CA">
        <w:rPr>
          <w:rFonts w:ascii="Times New Roman" w:hAnsi="Times New Roman"/>
        </w:rPr>
        <w:t xml:space="preserve"> № 152-ФЗ «О персональных данных».</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7. Прием предложений и замечаний от участников общественных обсуждений или публичных слуш</w:t>
      </w:r>
      <w:r w:rsidR="005702EE" w:rsidRPr="007632CA">
        <w:rPr>
          <w:rFonts w:ascii="Times New Roman" w:hAnsi="Times New Roman"/>
        </w:rPr>
        <w:t>аний прекращается за три дня</w:t>
      </w:r>
      <w:r w:rsidRPr="007632CA">
        <w:rPr>
          <w:rFonts w:ascii="Times New Roman" w:hAnsi="Times New Roman"/>
        </w:rPr>
        <w:t xml:space="preserve">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8F123B" w:rsidRPr="007632CA" w:rsidRDefault="008F123B" w:rsidP="007632CA">
      <w:pPr>
        <w:spacing w:line="360" w:lineRule="auto"/>
        <w:ind w:firstLine="709"/>
        <w:jc w:val="both"/>
        <w:rPr>
          <w:rFonts w:ascii="Times New Roman" w:hAnsi="Times New Roman"/>
        </w:rPr>
      </w:pPr>
    </w:p>
    <w:p w:rsidR="00A41881" w:rsidRPr="007632CA" w:rsidRDefault="006422DC" w:rsidP="004E155F">
      <w:pPr>
        <w:spacing w:after="200"/>
        <w:ind w:firstLine="709"/>
        <w:jc w:val="both"/>
        <w:rPr>
          <w:rFonts w:ascii="Times New Roman" w:hAnsi="Times New Roman"/>
          <w:b/>
        </w:rPr>
      </w:pPr>
      <w:r w:rsidRPr="007632CA">
        <w:rPr>
          <w:rFonts w:ascii="Times New Roman" w:hAnsi="Times New Roman"/>
          <w:b/>
        </w:rPr>
        <w:t xml:space="preserve">Статья </w:t>
      </w:r>
      <w:r w:rsidR="005A71F5" w:rsidRPr="007632CA">
        <w:rPr>
          <w:rFonts w:ascii="Times New Roman" w:hAnsi="Times New Roman"/>
          <w:b/>
        </w:rPr>
        <w:t>31.</w:t>
      </w:r>
      <w:r w:rsidR="004E155F">
        <w:rPr>
          <w:rFonts w:ascii="Times New Roman" w:hAnsi="Times New Roman"/>
          <w:b/>
        </w:rPr>
        <w:t>9</w:t>
      </w:r>
      <w:r w:rsidR="005A71F5" w:rsidRPr="007632CA">
        <w:rPr>
          <w:rFonts w:ascii="Times New Roman" w:hAnsi="Times New Roman"/>
          <w:b/>
        </w:rPr>
        <w:t xml:space="preserve">. </w:t>
      </w:r>
      <w:r w:rsidR="00A41881" w:rsidRPr="007632CA">
        <w:rPr>
          <w:rFonts w:ascii="Times New Roman" w:hAnsi="Times New Roman"/>
          <w:b/>
        </w:rPr>
        <w:t>Порядок проведения собрания или собраний участников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2. В собрании могут принимать участие:</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участники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представители организатора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представители органов государственной власти, органов местного самоуправления;</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lastRenderedPageBreak/>
        <w:t>- представители разработчика проекта, рассматриваемого на публичных слушаниях.</w:t>
      </w:r>
    </w:p>
    <w:p w:rsidR="00A41881" w:rsidRPr="007632CA" w:rsidRDefault="00A41881" w:rsidP="007632CA">
      <w:pPr>
        <w:spacing w:line="360" w:lineRule="auto"/>
        <w:ind w:firstLine="709"/>
        <w:jc w:val="both"/>
        <w:rPr>
          <w:rFonts w:ascii="Times New Roman" w:hAnsi="Times New Roman"/>
        </w:rPr>
      </w:pPr>
      <w:bookmarkStart w:id="81" w:name="_Hlk20922108"/>
      <w:r w:rsidRPr="007632CA">
        <w:rPr>
          <w:rFonts w:ascii="Times New Roman" w:hAnsi="Times New Roman"/>
        </w:rPr>
        <w:t xml:space="preserve">3. </w:t>
      </w:r>
      <w:r w:rsidR="003F0964">
        <w:rPr>
          <w:rFonts w:ascii="Times New Roman" w:hAnsi="Times New Roman"/>
        </w:rPr>
        <w:t>К</w:t>
      </w:r>
      <w:r w:rsidRPr="007632CA">
        <w:rPr>
          <w:rFonts w:ascii="Times New Roman" w:hAnsi="Times New Roman"/>
        </w:rPr>
        <w:t>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bookmarkEnd w:id="81"/>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5. Собрание проводится Главой </w:t>
      </w:r>
      <w:r w:rsidR="008D010A" w:rsidRPr="007632CA">
        <w:rPr>
          <w:rFonts w:ascii="Times New Roman" w:hAnsi="Times New Roman"/>
        </w:rPr>
        <w:t>сельск</w:t>
      </w:r>
      <w:r w:rsidR="00740528"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либо лицом, уполномоченным на проведение собрания в соответствии с </w:t>
      </w:r>
      <w:r w:rsidR="00622411" w:rsidRPr="007632CA">
        <w:rPr>
          <w:rFonts w:ascii="Times New Roman" w:hAnsi="Times New Roman"/>
        </w:rPr>
        <w:t xml:space="preserve">письменным поручением </w:t>
      </w:r>
      <w:r w:rsidRPr="007632CA">
        <w:rPr>
          <w:rFonts w:ascii="Times New Roman" w:hAnsi="Times New Roman"/>
        </w:rPr>
        <w:t>Главы</w:t>
      </w:r>
      <w:r w:rsidR="001B1E65" w:rsidRPr="007632CA">
        <w:rPr>
          <w:rFonts w:ascii="Times New Roman" w:hAnsi="Times New Roman"/>
        </w:rPr>
        <w:t xml:space="preserve"> </w:t>
      </w:r>
      <w:r w:rsidR="008D010A" w:rsidRPr="007632CA">
        <w:rPr>
          <w:rFonts w:ascii="Times New Roman" w:hAnsi="Times New Roman"/>
        </w:rPr>
        <w:t>сельск</w:t>
      </w:r>
      <w:r w:rsidR="00740528"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6. Лицо, проводящее собрание (председательствующий), осуществляет:</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 открытие и ведение собрания;</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2) </w:t>
      </w:r>
      <w:proofErr w:type="gramStart"/>
      <w:r w:rsidRPr="007632CA">
        <w:rPr>
          <w:rFonts w:ascii="Times New Roman" w:hAnsi="Times New Roman"/>
        </w:rPr>
        <w:t>контроль за</w:t>
      </w:r>
      <w:proofErr w:type="gramEnd"/>
      <w:r w:rsidRPr="007632CA">
        <w:rPr>
          <w:rFonts w:ascii="Times New Roman" w:hAnsi="Times New Roman"/>
        </w:rPr>
        <w:t xml:space="preserve"> порядком обсуждения проекта, рассматриваемого на публичных слушаниях;</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3) подписание протокола собрания.</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lastRenderedPageBreak/>
        <w:t>9. Председательствующий вправе:</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10. После каждого выступления любой из участников собрания имеет право задать вопросы докладчику (содокладчику).</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11. Все желающие выступить на собрании берут слово только с разрешения председательствующего.</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w:t>
      </w:r>
      <w:r w:rsidR="00740528" w:rsidRPr="007632CA">
        <w:rPr>
          <w:rFonts w:ascii="Times New Roman" w:hAnsi="Times New Roman"/>
        </w:rPr>
        <w:t>31.</w:t>
      </w:r>
      <w:r w:rsidR="004E155F">
        <w:rPr>
          <w:rFonts w:ascii="Times New Roman" w:hAnsi="Times New Roman"/>
        </w:rPr>
        <w:t>8</w:t>
      </w:r>
      <w:r w:rsidRPr="007632CA">
        <w:rPr>
          <w:rFonts w:ascii="Times New Roman" w:hAnsi="Times New Roman"/>
        </w:rPr>
        <w:t xml:space="preserve"> Правил.</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w:t>
      </w:r>
      <w:r w:rsidR="003F0964">
        <w:rPr>
          <w:rFonts w:ascii="Times New Roman" w:hAnsi="Times New Roman"/>
        </w:rPr>
        <w:t>4</w:t>
      </w:r>
      <w:r w:rsidRPr="007632CA">
        <w:rPr>
          <w:rFonts w:ascii="Times New Roman" w:hAnsi="Times New Roman"/>
        </w:rPr>
        <w:t>.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w:t>
      </w:r>
      <w:r w:rsidR="00740528" w:rsidRPr="007632CA">
        <w:rPr>
          <w:rFonts w:ascii="Times New Roman" w:hAnsi="Times New Roman"/>
        </w:rPr>
        <w:t xml:space="preserve"> </w:t>
      </w:r>
      <w:r w:rsidR="008D010A" w:rsidRPr="007632CA">
        <w:rPr>
          <w:rFonts w:ascii="Times New Roman" w:hAnsi="Times New Roman"/>
        </w:rPr>
        <w:t>сельск</w:t>
      </w:r>
      <w:r w:rsidR="00740528"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о проведении публичных слушаний.</w:t>
      </w:r>
    </w:p>
    <w:p w:rsidR="00A41881" w:rsidRPr="007632CA" w:rsidRDefault="003F0964" w:rsidP="007632CA">
      <w:pPr>
        <w:spacing w:line="360" w:lineRule="auto"/>
        <w:ind w:firstLine="709"/>
        <w:jc w:val="both"/>
        <w:rPr>
          <w:rFonts w:ascii="Times New Roman" w:hAnsi="Times New Roman"/>
        </w:rPr>
      </w:pPr>
      <w:r w:rsidRPr="007632CA">
        <w:rPr>
          <w:rFonts w:ascii="Times New Roman" w:hAnsi="Times New Roman"/>
        </w:rPr>
        <w:t>1</w:t>
      </w:r>
      <w:r>
        <w:rPr>
          <w:rFonts w:ascii="Times New Roman" w:hAnsi="Times New Roman"/>
        </w:rPr>
        <w:t>5</w:t>
      </w:r>
      <w:r w:rsidR="00A41881" w:rsidRPr="007632CA">
        <w:rPr>
          <w:rFonts w:ascii="Times New Roman" w:hAnsi="Times New Roman"/>
        </w:rPr>
        <w:t>. В протоколе собрания указываются:</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2) предложения, замечания участников собрания по обсуждаемому на публичных слушаниях проекту, высказанные ими в ходе собрания.</w:t>
      </w:r>
    </w:p>
    <w:p w:rsidR="00A41881" w:rsidRPr="007632CA" w:rsidRDefault="003F0964" w:rsidP="007632CA">
      <w:pPr>
        <w:spacing w:line="360" w:lineRule="auto"/>
        <w:ind w:firstLine="709"/>
        <w:jc w:val="both"/>
        <w:rPr>
          <w:rFonts w:ascii="Times New Roman" w:hAnsi="Times New Roman"/>
        </w:rPr>
      </w:pPr>
      <w:r w:rsidRPr="007632CA">
        <w:rPr>
          <w:rFonts w:ascii="Times New Roman" w:hAnsi="Times New Roman"/>
        </w:rPr>
        <w:lastRenderedPageBreak/>
        <w:t>1</w:t>
      </w:r>
      <w:r>
        <w:rPr>
          <w:rFonts w:ascii="Times New Roman" w:hAnsi="Times New Roman"/>
        </w:rPr>
        <w:t>6</w:t>
      </w:r>
      <w:r w:rsidR="00A41881" w:rsidRPr="007632CA">
        <w:rPr>
          <w:rFonts w:ascii="Times New Roman" w:hAnsi="Times New Roman"/>
        </w:rPr>
        <w:t xml:space="preserve">. Форма протокола собрания утверждается решением Собрания представителей </w:t>
      </w:r>
      <w:r w:rsidR="008D010A" w:rsidRPr="007632CA">
        <w:rPr>
          <w:rFonts w:ascii="Times New Roman" w:hAnsi="Times New Roman"/>
        </w:rPr>
        <w:t>сельск</w:t>
      </w:r>
      <w:r w:rsidR="00740528" w:rsidRPr="007632CA">
        <w:rPr>
          <w:rFonts w:ascii="Times New Roman" w:hAnsi="Times New Roman"/>
        </w:rPr>
        <w:t xml:space="preserve">ого поселения </w:t>
      </w:r>
      <w:proofErr w:type="gramStart"/>
      <w:r w:rsidR="008D010A" w:rsidRPr="007632CA">
        <w:rPr>
          <w:rFonts w:ascii="Times New Roman" w:hAnsi="Times New Roman"/>
        </w:rPr>
        <w:t>Богатое</w:t>
      </w:r>
      <w:proofErr w:type="gramEnd"/>
      <w:r w:rsidR="00A41881" w:rsidRPr="007632CA">
        <w:rPr>
          <w:rFonts w:ascii="Times New Roman" w:hAnsi="Times New Roman"/>
        </w:rPr>
        <w:t>.</w:t>
      </w:r>
    </w:p>
    <w:p w:rsidR="00A41881" w:rsidRPr="007632CA" w:rsidRDefault="003F0964" w:rsidP="007632CA">
      <w:pPr>
        <w:spacing w:line="360" w:lineRule="auto"/>
        <w:ind w:firstLine="709"/>
        <w:jc w:val="both"/>
        <w:rPr>
          <w:rFonts w:ascii="Times New Roman" w:hAnsi="Times New Roman"/>
        </w:rPr>
      </w:pPr>
      <w:r w:rsidRPr="007632CA">
        <w:rPr>
          <w:rFonts w:ascii="Times New Roman" w:hAnsi="Times New Roman"/>
        </w:rPr>
        <w:t>1</w:t>
      </w:r>
      <w:r>
        <w:rPr>
          <w:rFonts w:ascii="Times New Roman" w:hAnsi="Times New Roman"/>
        </w:rPr>
        <w:t>7</w:t>
      </w:r>
      <w:r w:rsidR="00A41881" w:rsidRPr="007632CA">
        <w:rPr>
          <w:rFonts w:ascii="Times New Roman" w:hAnsi="Times New Roman"/>
        </w:rPr>
        <w:t>. С протоколом собрания вправе ознакомиться все заинтересованные лица.</w:t>
      </w:r>
    </w:p>
    <w:p w:rsidR="00A41881" w:rsidRPr="007632CA" w:rsidRDefault="003F0964" w:rsidP="007632CA">
      <w:pPr>
        <w:spacing w:line="360" w:lineRule="auto"/>
        <w:ind w:firstLine="709"/>
        <w:jc w:val="both"/>
        <w:rPr>
          <w:rFonts w:ascii="Times New Roman" w:hAnsi="Times New Roman"/>
        </w:rPr>
      </w:pPr>
      <w:r w:rsidRPr="007632CA">
        <w:rPr>
          <w:rFonts w:ascii="Times New Roman" w:hAnsi="Times New Roman"/>
        </w:rPr>
        <w:t>1</w:t>
      </w:r>
      <w:r>
        <w:rPr>
          <w:rFonts w:ascii="Times New Roman" w:hAnsi="Times New Roman"/>
        </w:rPr>
        <w:t>8</w:t>
      </w:r>
      <w:r w:rsidR="00A41881" w:rsidRPr="007632CA">
        <w:rPr>
          <w:rFonts w:ascii="Times New Roman" w:hAnsi="Times New Roman"/>
        </w:rPr>
        <w:t>.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A41881" w:rsidRPr="007632CA" w:rsidRDefault="003F0964" w:rsidP="007632CA">
      <w:pPr>
        <w:spacing w:line="360" w:lineRule="auto"/>
        <w:ind w:firstLine="709"/>
        <w:jc w:val="both"/>
        <w:rPr>
          <w:rFonts w:ascii="Times New Roman" w:hAnsi="Times New Roman"/>
        </w:rPr>
      </w:pPr>
      <w:r>
        <w:rPr>
          <w:rFonts w:ascii="Times New Roman" w:hAnsi="Times New Roman"/>
        </w:rPr>
        <w:t>19</w:t>
      </w:r>
      <w:r w:rsidR="00A41881" w:rsidRPr="007632CA">
        <w:rPr>
          <w:rFonts w:ascii="Times New Roman" w:hAnsi="Times New Roman"/>
        </w:rPr>
        <w:t>.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A41881" w:rsidRPr="007632CA" w:rsidRDefault="00A41881" w:rsidP="007632CA">
      <w:pPr>
        <w:spacing w:line="360" w:lineRule="auto"/>
        <w:ind w:firstLine="709"/>
        <w:jc w:val="both"/>
        <w:rPr>
          <w:rFonts w:ascii="Times New Roman" w:hAnsi="Times New Roman"/>
        </w:rPr>
      </w:pPr>
    </w:p>
    <w:p w:rsidR="00A41881" w:rsidRPr="007632CA" w:rsidRDefault="006422DC" w:rsidP="004E155F">
      <w:pPr>
        <w:spacing w:after="200"/>
        <w:ind w:firstLine="709"/>
        <w:jc w:val="both"/>
        <w:rPr>
          <w:rFonts w:ascii="Times New Roman" w:hAnsi="Times New Roman"/>
          <w:b/>
        </w:rPr>
      </w:pPr>
      <w:r w:rsidRPr="007632CA">
        <w:rPr>
          <w:rFonts w:ascii="Times New Roman" w:hAnsi="Times New Roman"/>
          <w:b/>
        </w:rPr>
        <w:t xml:space="preserve">Статья </w:t>
      </w:r>
      <w:r w:rsidR="005A71F5" w:rsidRPr="007632CA">
        <w:rPr>
          <w:rFonts w:ascii="Times New Roman" w:hAnsi="Times New Roman"/>
          <w:b/>
        </w:rPr>
        <w:t>31.1</w:t>
      </w:r>
      <w:r w:rsidR="004E155F">
        <w:rPr>
          <w:rFonts w:ascii="Times New Roman" w:hAnsi="Times New Roman"/>
          <w:b/>
        </w:rPr>
        <w:t>0</w:t>
      </w:r>
      <w:r w:rsidR="005A71F5" w:rsidRPr="007632CA">
        <w:rPr>
          <w:rFonts w:ascii="Times New Roman" w:hAnsi="Times New Roman"/>
          <w:b/>
        </w:rPr>
        <w:t xml:space="preserve">. </w:t>
      </w:r>
      <w:r w:rsidR="00A41881" w:rsidRPr="007632CA">
        <w:rPr>
          <w:rFonts w:ascii="Times New Roman" w:hAnsi="Times New Roman"/>
          <w:b/>
        </w:rPr>
        <w:t>Порядок подготовки и оформления протокола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1. Организатор общественных обсуждений или публичных слушаний в течение </w:t>
      </w:r>
      <w:r w:rsidR="007224FB" w:rsidRPr="007632CA">
        <w:rPr>
          <w:rFonts w:ascii="Times New Roman" w:hAnsi="Times New Roman"/>
        </w:rPr>
        <w:t>трёх</w:t>
      </w:r>
      <w:r w:rsidRPr="007632CA">
        <w:rPr>
          <w:rFonts w:ascii="Times New Roman" w:hAnsi="Times New Roman"/>
        </w:rPr>
        <w:t xml:space="preserve">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 дата оформления протокола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2) информация об организаторе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4) информация о сроке, в течение которого принимались предложения и замечания участников общественных обсуждений или публичных </w:t>
      </w:r>
      <w:r w:rsidRPr="007632CA">
        <w:rPr>
          <w:rFonts w:ascii="Times New Roman" w:hAnsi="Times New Roman"/>
        </w:rPr>
        <w:lastRenderedPageBreak/>
        <w:t>слушаний, о территории, в пределах которой проводятся общественные обсуждения или публичные слушания;</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2. </w:t>
      </w:r>
      <w:proofErr w:type="gramStart"/>
      <w:r w:rsidRPr="007632CA">
        <w:rPr>
          <w:rFonts w:ascii="Times New Roman" w:hAnsi="Times New Roman"/>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4. Форма протокола общественных обсуждений или публичных слушаний утверждается решением Собрания представителей </w:t>
      </w:r>
      <w:r w:rsidR="008D010A" w:rsidRPr="007632CA">
        <w:rPr>
          <w:rFonts w:ascii="Times New Roman" w:hAnsi="Times New Roman"/>
        </w:rPr>
        <w:t>сельск</w:t>
      </w:r>
      <w:r w:rsidR="00740528" w:rsidRPr="007632CA">
        <w:rPr>
          <w:rFonts w:ascii="Times New Roman" w:hAnsi="Times New Roman"/>
        </w:rPr>
        <w:t xml:space="preserve">ого поселения </w:t>
      </w:r>
      <w:proofErr w:type="gramStart"/>
      <w:r w:rsidR="008D010A" w:rsidRPr="007632CA">
        <w:rPr>
          <w:rFonts w:ascii="Times New Roman" w:hAnsi="Times New Roman"/>
        </w:rPr>
        <w:t>Богатое</w:t>
      </w:r>
      <w:proofErr w:type="gramEnd"/>
      <w:r w:rsidRPr="007632CA">
        <w:rPr>
          <w:rFonts w:ascii="Times New Roman" w:hAnsi="Times New Roman"/>
        </w:rPr>
        <w:t>.</w:t>
      </w:r>
    </w:p>
    <w:p w:rsidR="00A41881" w:rsidRPr="007632CA" w:rsidRDefault="00A41881" w:rsidP="007632CA">
      <w:pPr>
        <w:spacing w:line="360" w:lineRule="auto"/>
        <w:ind w:firstLine="709"/>
        <w:jc w:val="both"/>
        <w:rPr>
          <w:rFonts w:ascii="Times New Roman" w:hAnsi="Times New Roman"/>
        </w:rPr>
      </w:pPr>
    </w:p>
    <w:p w:rsidR="00A41881" w:rsidRPr="007632CA" w:rsidRDefault="006422DC" w:rsidP="004E155F">
      <w:pPr>
        <w:spacing w:after="200"/>
        <w:ind w:firstLine="709"/>
        <w:jc w:val="both"/>
        <w:rPr>
          <w:rFonts w:ascii="Times New Roman" w:hAnsi="Times New Roman"/>
          <w:b/>
        </w:rPr>
      </w:pPr>
      <w:r w:rsidRPr="007632CA">
        <w:rPr>
          <w:rFonts w:ascii="Times New Roman" w:hAnsi="Times New Roman"/>
          <w:b/>
        </w:rPr>
        <w:t xml:space="preserve">Статья </w:t>
      </w:r>
      <w:r w:rsidR="005A71F5" w:rsidRPr="007632CA">
        <w:rPr>
          <w:rFonts w:ascii="Times New Roman" w:hAnsi="Times New Roman"/>
          <w:b/>
        </w:rPr>
        <w:t>31.1</w:t>
      </w:r>
      <w:r w:rsidR="004E155F">
        <w:rPr>
          <w:rFonts w:ascii="Times New Roman" w:hAnsi="Times New Roman"/>
          <w:b/>
        </w:rPr>
        <w:t>1</w:t>
      </w:r>
      <w:r w:rsidR="005A71F5" w:rsidRPr="007632CA">
        <w:rPr>
          <w:rFonts w:ascii="Times New Roman" w:hAnsi="Times New Roman"/>
          <w:b/>
        </w:rPr>
        <w:t xml:space="preserve">. </w:t>
      </w:r>
      <w:r w:rsidR="00A41881" w:rsidRPr="007632CA">
        <w:rPr>
          <w:rFonts w:ascii="Times New Roman" w:hAnsi="Times New Roman"/>
          <w:b/>
        </w:rPr>
        <w:t>Порядок подготовки и опубликования заключения о результатах общественных обсуждений,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lastRenderedPageBreak/>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2. В заключении о результатах общественных обсуждений или публичных слушаний должны быть указаны:</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1) дата оформления заключения о результатах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proofErr w:type="gramStart"/>
      <w:r w:rsidRPr="007632CA">
        <w:rPr>
          <w:rFonts w:ascii="Times New Roman" w:hAnsi="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7632CA">
        <w:rPr>
          <w:rFonts w:ascii="Times New Roman" w:hAnsi="Times New Roman"/>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w:t>
      </w:r>
      <w:r w:rsidRPr="007632CA">
        <w:rPr>
          <w:rFonts w:ascii="Times New Roman" w:hAnsi="Times New Roman"/>
        </w:rPr>
        <w:lastRenderedPageBreak/>
        <w:t>обсуждений или публичных слушаний предложений и замечаний и выводы по результатам общественных обсуждений или публичных слушаний.</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3. Форма заключения о результатах общественных обсуждений или публичных слушаний утверждается решением Собрания представителей </w:t>
      </w:r>
      <w:r w:rsidR="008D010A" w:rsidRPr="007632CA">
        <w:rPr>
          <w:rFonts w:ascii="Times New Roman" w:hAnsi="Times New Roman"/>
        </w:rPr>
        <w:t>сельск</w:t>
      </w:r>
      <w:r w:rsidR="00740528" w:rsidRPr="007632CA">
        <w:rPr>
          <w:rFonts w:ascii="Times New Roman" w:hAnsi="Times New Roman"/>
        </w:rPr>
        <w:t xml:space="preserve">ого поселения </w:t>
      </w:r>
      <w:proofErr w:type="gramStart"/>
      <w:r w:rsidR="008D010A" w:rsidRPr="007632CA">
        <w:rPr>
          <w:rFonts w:ascii="Times New Roman" w:hAnsi="Times New Roman"/>
        </w:rPr>
        <w:t>Богатое</w:t>
      </w:r>
      <w:proofErr w:type="gramEnd"/>
      <w:r w:rsidRPr="007632CA">
        <w:rPr>
          <w:rFonts w:ascii="Times New Roman" w:hAnsi="Times New Roman"/>
        </w:rPr>
        <w:t>.</w:t>
      </w:r>
    </w:p>
    <w:p w:rsidR="00A41881" w:rsidRPr="007632CA" w:rsidRDefault="00A41881" w:rsidP="007632CA">
      <w:pPr>
        <w:spacing w:line="360" w:lineRule="auto"/>
        <w:ind w:firstLine="709"/>
        <w:jc w:val="both"/>
        <w:rPr>
          <w:rFonts w:ascii="Times New Roman" w:hAnsi="Times New Roman"/>
        </w:rPr>
      </w:pPr>
      <w:r w:rsidRPr="007632CA">
        <w:rPr>
          <w:rFonts w:ascii="Times New Roman" w:hAnsi="Times New Roman"/>
        </w:rPr>
        <w:t xml:space="preserve">4. </w:t>
      </w:r>
      <w:proofErr w:type="gramStart"/>
      <w:r w:rsidRPr="007632CA">
        <w:rPr>
          <w:rFonts w:ascii="Times New Roman" w:hAnsi="Times New Roman"/>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w:t>
      </w:r>
      <w:r w:rsidR="003B15BD" w:rsidRPr="007632CA">
        <w:rPr>
          <w:rFonts w:ascii="Times New Roman" w:hAnsi="Times New Roman"/>
        </w:rPr>
        <w:t>) в информационных системах.»;</w:t>
      </w:r>
      <w:proofErr w:type="gramEnd"/>
    </w:p>
    <w:bookmarkEnd w:id="76"/>
    <w:p w:rsidR="004D4388" w:rsidRPr="007632CA" w:rsidRDefault="004D4388"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2</w:t>
      </w:r>
      <w:r w:rsidR="00BF2953" w:rsidRPr="007632CA">
        <w:rPr>
          <w:rFonts w:ascii="Times New Roman" w:hAnsi="Times New Roman"/>
        </w:rPr>
        <w:t>3</w:t>
      </w:r>
      <w:r w:rsidRPr="007632CA">
        <w:rPr>
          <w:rFonts w:ascii="Times New Roman" w:hAnsi="Times New Roman"/>
        </w:rPr>
        <w:t>) часть 5 статьи 32 Правил дополнить пунктом 4 следующего содержания:</w:t>
      </w:r>
    </w:p>
    <w:p w:rsidR="004D4388" w:rsidRPr="007632CA" w:rsidRDefault="004D4388"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w:t>
      </w:r>
      <w:bookmarkStart w:id="82" w:name="_Hlk13573441"/>
      <w:r w:rsidRPr="007632CA">
        <w:rPr>
          <w:rFonts w:ascii="Times New Roman" w:hAnsi="Times New Roman"/>
        </w:rPr>
        <w:t>4)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roofErr w:type="gramStart"/>
      <w:r w:rsidRPr="007632CA">
        <w:rPr>
          <w:rFonts w:ascii="Times New Roman" w:hAnsi="Times New Roman"/>
        </w:rPr>
        <w:t>.</w:t>
      </w:r>
      <w:bookmarkEnd w:id="82"/>
      <w:r w:rsidRPr="007632CA">
        <w:rPr>
          <w:rFonts w:ascii="Times New Roman" w:hAnsi="Times New Roman"/>
        </w:rPr>
        <w:t>»;</w:t>
      </w:r>
      <w:proofErr w:type="gramEnd"/>
    </w:p>
    <w:p w:rsidR="00437A8C" w:rsidRPr="007632CA" w:rsidRDefault="004C1623" w:rsidP="007632CA">
      <w:pPr>
        <w:pStyle w:val="-11"/>
        <w:tabs>
          <w:tab w:val="left" w:pos="1134"/>
        </w:tabs>
        <w:spacing w:line="360" w:lineRule="auto"/>
        <w:ind w:left="0" w:firstLine="700"/>
        <w:jc w:val="both"/>
        <w:rPr>
          <w:rFonts w:ascii="Times New Roman" w:hAnsi="Times New Roman"/>
        </w:rPr>
      </w:pPr>
      <w:r>
        <w:rPr>
          <w:rFonts w:ascii="Times New Roman" w:hAnsi="Times New Roman"/>
        </w:rPr>
        <w:t>20</w:t>
      </w:r>
      <w:r w:rsidR="00437A8C" w:rsidRPr="007632CA">
        <w:rPr>
          <w:rFonts w:ascii="Times New Roman" w:hAnsi="Times New Roman"/>
        </w:rPr>
        <w:t>) стать</w:t>
      </w:r>
      <w:r w:rsidR="00096FF1" w:rsidRPr="007632CA">
        <w:rPr>
          <w:rFonts w:ascii="Times New Roman" w:hAnsi="Times New Roman"/>
        </w:rPr>
        <w:t>ю 34 Правил изложить в следующей редакции:</w:t>
      </w:r>
    </w:p>
    <w:p w:rsidR="00096FF1" w:rsidRPr="007632CA" w:rsidRDefault="00096FF1" w:rsidP="00BF54A1">
      <w:pPr>
        <w:pStyle w:val="-11"/>
        <w:tabs>
          <w:tab w:val="left" w:pos="1134"/>
        </w:tabs>
        <w:spacing w:after="200"/>
        <w:ind w:left="0" w:firstLine="697"/>
        <w:contextualSpacing w:val="0"/>
        <w:jc w:val="both"/>
        <w:rPr>
          <w:rFonts w:ascii="Times New Roman" w:hAnsi="Times New Roman"/>
        </w:rPr>
      </w:pPr>
      <w:r w:rsidRPr="007632CA">
        <w:rPr>
          <w:rFonts w:ascii="Times New Roman" w:hAnsi="Times New Roman"/>
        </w:rPr>
        <w:t>«</w:t>
      </w:r>
      <w:r w:rsidRPr="007632CA">
        <w:rPr>
          <w:rFonts w:ascii="Times New Roman" w:hAnsi="Times New Roman"/>
          <w:b/>
        </w:rPr>
        <w:t>Статья 34. Изъятие земельных участков для муниципальных нужд</w:t>
      </w:r>
    </w:p>
    <w:p w:rsidR="00096FF1" w:rsidRPr="007632CA" w:rsidRDefault="00096FF1"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1. </w:t>
      </w:r>
      <w:bookmarkStart w:id="83" w:name="_Hlk13573505"/>
      <w:r w:rsidRPr="007632CA">
        <w:rPr>
          <w:rFonts w:ascii="Times New Roman" w:hAnsi="Times New Roman"/>
        </w:rPr>
        <w:t xml:space="preserve">Решение об изъятии земельных участков, расположенных в границах </w:t>
      </w:r>
      <w:r w:rsidR="008D010A" w:rsidRPr="007632CA">
        <w:rPr>
          <w:rFonts w:ascii="Times New Roman" w:hAnsi="Times New Roman"/>
        </w:rPr>
        <w:t>сельск</w:t>
      </w:r>
      <w:r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для </w:t>
      </w:r>
      <w:r w:rsidR="00BF2953" w:rsidRPr="007632CA">
        <w:rPr>
          <w:rFonts w:ascii="Times New Roman" w:hAnsi="Times New Roman"/>
        </w:rPr>
        <w:t>муниципальных</w:t>
      </w:r>
      <w:r w:rsidRPr="007632CA">
        <w:rPr>
          <w:rFonts w:ascii="Times New Roman" w:hAnsi="Times New Roman"/>
        </w:rPr>
        <w:t xml:space="preserve"> нужд принимается Главой </w:t>
      </w:r>
      <w:r w:rsidR="008D010A" w:rsidRPr="007632CA">
        <w:rPr>
          <w:rFonts w:ascii="Times New Roman" w:hAnsi="Times New Roman"/>
        </w:rPr>
        <w:t>сельск</w:t>
      </w:r>
      <w:r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в форме постановления по основаниям, предусмотренным статьей 49 Земельного кодекса Российской Федерации</w:t>
      </w:r>
      <w:bookmarkEnd w:id="83"/>
      <w:r w:rsidRPr="007632CA">
        <w:rPr>
          <w:rFonts w:ascii="Times New Roman" w:hAnsi="Times New Roman"/>
        </w:rPr>
        <w:t>.</w:t>
      </w:r>
    </w:p>
    <w:p w:rsidR="00096FF1" w:rsidRPr="007632CA" w:rsidRDefault="00096FF1"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2. </w:t>
      </w:r>
      <w:bookmarkStart w:id="84" w:name="_Hlk13573512"/>
      <w:proofErr w:type="gramStart"/>
      <w:r w:rsidRPr="007632CA">
        <w:rPr>
          <w:rFonts w:ascii="Times New Roman" w:hAnsi="Times New Roman"/>
        </w:rPr>
        <w:t xml:space="preserve">Изъятие земельных участков для муниципальных нужд осуществляется Администрацией </w:t>
      </w:r>
      <w:r w:rsidR="008D010A" w:rsidRPr="007632CA">
        <w:rPr>
          <w:rFonts w:ascii="Times New Roman" w:hAnsi="Times New Roman"/>
        </w:rPr>
        <w:t>сельск</w:t>
      </w:r>
      <w:r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в порядке, установленном главой </w:t>
      </w:r>
      <w:r w:rsidRPr="007632CA">
        <w:rPr>
          <w:rFonts w:ascii="Times New Roman" w:hAnsi="Times New Roman"/>
          <w:lang w:val="en-US"/>
        </w:rPr>
        <w:t>VII</w:t>
      </w:r>
      <w:r w:rsidRPr="007632CA">
        <w:rPr>
          <w:rFonts w:ascii="Times New Roman" w:hAnsi="Times New Roman"/>
        </w:rPr>
        <w:t>.1 Земельного кодекса Российской Федерации.</w:t>
      </w:r>
      <w:bookmarkEnd w:id="84"/>
      <w:r w:rsidRPr="007632CA">
        <w:rPr>
          <w:rFonts w:ascii="Times New Roman" w:hAnsi="Times New Roman"/>
        </w:rPr>
        <w:t>»;</w:t>
      </w:r>
      <w:proofErr w:type="gramEnd"/>
    </w:p>
    <w:p w:rsidR="00096FF1" w:rsidRPr="007632CA" w:rsidRDefault="004C1623" w:rsidP="007632CA">
      <w:pPr>
        <w:pStyle w:val="-11"/>
        <w:tabs>
          <w:tab w:val="left" w:pos="1134"/>
        </w:tabs>
        <w:spacing w:line="360" w:lineRule="auto"/>
        <w:ind w:left="0" w:firstLine="700"/>
        <w:jc w:val="both"/>
        <w:rPr>
          <w:rFonts w:ascii="Times New Roman" w:hAnsi="Times New Roman"/>
        </w:rPr>
      </w:pPr>
      <w:r>
        <w:rPr>
          <w:rFonts w:ascii="Times New Roman" w:hAnsi="Times New Roman"/>
        </w:rPr>
        <w:lastRenderedPageBreak/>
        <w:t>21</w:t>
      </w:r>
      <w:r w:rsidR="00CD6172" w:rsidRPr="007632CA">
        <w:rPr>
          <w:rFonts w:ascii="Times New Roman" w:hAnsi="Times New Roman"/>
        </w:rPr>
        <w:t>) </w:t>
      </w:r>
      <w:r w:rsidR="00634E96" w:rsidRPr="007632CA">
        <w:rPr>
          <w:rFonts w:ascii="Times New Roman" w:hAnsi="Times New Roman"/>
        </w:rPr>
        <w:t xml:space="preserve">в </w:t>
      </w:r>
      <w:r w:rsidR="00CD6172" w:rsidRPr="007632CA">
        <w:rPr>
          <w:rFonts w:ascii="Times New Roman" w:hAnsi="Times New Roman"/>
        </w:rPr>
        <w:t>стать</w:t>
      </w:r>
      <w:r w:rsidR="00634E96" w:rsidRPr="007632CA">
        <w:rPr>
          <w:rFonts w:ascii="Times New Roman" w:hAnsi="Times New Roman"/>
        </w:rPr>
        <w:t>е</w:t>
      </w:r>
      <w:r w:rsidR="00CD6172" w:rsidRPr="007632CA">
        <w:rPr>
          <w:rFonts w:ascii="Times New Roman" w:hAnsi="Times New Roman"/>
        </w:rPr>
        <w:t xml:space="preserve"> 35</w:t>
      </w:r>
      <w:r w:rsidR="00365AAA" w:rsidRPr="007632CA">
        <w:rPr>
          <w:rFonts w:ascii="Times New Roman" w:hAnsi="Times New Roman"/>
        </w:rPr>
        <w:t xml:space="preserve"> Правил</w:t>
      </w:r>
      <w:r w:rsidR="00CD6172" w:rsidRPr="007632CA">
        <w:rPr>
          <w:rFonts w:ascii="Times New Roman" w:hAnsi="Times New Roman"/>
        </w:rPr>
        <w:t>:</w:t>
      </w:r>
    </w:p>
    <w:p w:rsidR="00CD6172" w:rsidRPr="007632CA" w:rsidRDefault="00634E96"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пункты 2 и 3 изложить в следующей редакции:</w:t>
      </w:r>
    </w:p>
    <w:p w:rsidR="00CD6172" w:rsidRPr="007632CA" w:rsidRDefault="00634E96"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w:t>
      </w:r>
      <w:bookmarkStart w:id="85" w:name="_Hlk13573557"/>
      <w:r w:rsidR="00CD6172" w:rsidRPr="007632CA">
        <w:rPr>
          <w:rFonts w:ascii="Times New Roman" w:hAnsi="Times New Roman"/>
        </w:rPr>
        <w:t>2. </w:t>
      </w:r>
      <w:bookmarkStart w:id="86" w:name="_Hlk522568827"/>
      <w:proofErr w:type="gramStart"/>
      <w:r w:rsidR="00CD6172" w:rsidRPr="007632CA">
        <w:rPr>
          <w:rFonts w:ascii="Times New Roman" w:hAnsi="Times New Roman"/>
        </w:rPr>
        <w:t>Резервирование земель для муниципальных нужд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указанных в части 2 статьи 70.1 Земельного кодекса Российской Федерации</w:t>
      </w:r>
      <w:bookmarkEnd w:id="86"/>
      <w:r w:rsidR="00CD6172" w:rsidRPr="007632CA">
        <w:rPr>
          <w:rFonts w:ascii="Times New Roman" w:hAnsi="Times New Roman"/>
        </w:rPr>
        <w:t>.</w:t>
      </w:r>
      <w:proofErr w:type="gramEnd"/>
    </w:p>
    <w:p w:rsidR="00CD6172" w:rsidRPr="007632CA" w:rsidRDefault="00CD6172"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3.</w:t>
      </w:r>
      <w:r w:rsidR="00634E96" w:rsidRPr="007632CA">
        <w:rPr>
          <w:rFonts w:ascii="Times New Roman" w:hAnsi="Times New Roman"/>
        </w:rPr>
        <w:t> </w:t>
      </w:r>
      <w:bookmarkStart w:id="87" w:name="_Hlk522568845"/>
      <w:proofErr w:type="gramStart"/>
      <w:r w:rsidRPr="007632CA">
        <w:rPr>
          <w:rFonts w:ascii="Times New Roman" w:hAnsi="Times New Roman"/>
        </w:rPr>
        <w:t>Сроки резервирования земель для муниципальных нужд</w:t>
      </w:r>
      <w:r w:rsidR="00634E96" w:rsidRPr="007632CA">
        <w:rPr>
          <w:rFonts w:ascii="Times New Roman" w:hAnsi="Times New Roman"/>
        </w:rPr>
        <w:t xml:space="preserve"> определяются в соответствии с частью 3 статьи 70.1 Земельного кодекса Российской Федерации.</w:t>
      </w:r>
      <w:bookmarkEnd w:id="85"/>
      <w:bookmarkEnd w:id="87"/>
      <w:r w:rsidR="00634E96" w:rsidRPr="007632CA">
        <w:rPr>
          <w:rFonts w:ascii="Times New Roman" w:hAnsi="Times New Roman"/>
        </w:rPr>
        <w:t>»;</w:t>
      </w:r>
      <w:proofErr w:type="gramEnd"/>
    </w:p>
    <w:p w:rsidR="00634E96" w:rsidRPr="007632CA" w:rsidRDefault="00652E2E"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2</w:t>
      </w:r>
      <w:r>
        <w:rPr>
          <w:rFonts w:ascii="Times New Roman" w:hAnsi="Times New Roman"/>
        </w:rPr>
        <w:t>2</w:t>
      </w:r>
      <w:r w:rsidR="00991487" w:rsidRPr="007632CA">
        <w:rPr>
          <w:rFonts w:ascii="Times New Roman" w:hAnsi="Times New Roman"/>
        </w:rPr>
        <w:t>)</w:t>
      </w:r>
      <w:r w:rsidR="00587D60" w:rsidRPr="007632CA">
        <w:rPr>
          <w:rFonts w:ascii="Times New Roman" w:hAnsi="Times New Roman"/>
        </w:rPr>
        <w:t> в статье 36</w:t>
      </w:r>
      <w:r w:rsidR="00365AAA" w:rsidRPr="007632CA">
        <w:rPr>
          <w:rFonts w:ascii="Times New Roman" w:hAnsi="Times New Roman"/>
        </w:rPr>
        <w:t xml:space="preserve"> Правил</w:t>
      </w:r>
      <w:r w:rsidR="00587D60" w:rsidRPr="007632CA">
        <w:rPr>
          <w:rFonts w:ascii="Times New Roman" w:hAnsi="Times New Roman"/>
        </w:rPr>
        <w:t>:</w:t>
      </w:r>
    </w:p>
    <w:p w:rsidR="00587D60" w:rsidRPr="007632CA" w:rsidRDefault="00587D60"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в части 2:</w:t>
      </w:r>
    </w:p>
    <w:p w:rsidR="00587D60" w:rsidRPr="007632CA" w:rsidRDefault="00587D60"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 xml:space="preserve">пункт 1 дополнить словами </w:t>
      </w:r>
      <w:bookmarkStart w:id="88" w:name="_Hlk522571121"/>
      <w:r w:rsidRPr="007632CA">
        <w:rPr>
          <w:rFonts w:ascii="Times New Roman" w:hAnsi="Times New Roman"/>
        </w:rPr>
        <w:t>«</w:t>
      </w:r>
      <w:bookmarkStart w:id="89" w:name="_Hlk13573618"/>
      <w:r w:rsidRPr="007632CA">
        <w:rPr>
          <w:rFonts w:ascii="Times New Roman" w:hAnsi="Times New Roman"/>
        </w:rPr>
        <w:t>, в том числе в целях обеспечения свободного доступа граждан к водному объекту общего пользования и его береговой полосе</w:t>
      </w:r>
      <w:bookmarkEnd w:id="88"/>
      <w:bookmarkEnd w:id="89"/>
      <w:r w:rsidRPr="007632CA">
        <w:rPr>
          <w:rFonts w:ascii="Times New Roman" w:hAnsi="Times New Roman"/>
        </w:rPr>
        <w:t>»;</w:t>
      </w:r>
    </w:p>
    <w:p w:rsidR="00096FF1" w:rsidRPr="007632CA" w:rsidRDefault="00587D60"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в пункте 3 слова «и геодезических знаков» заменить словами «</w:t>
      </w:r>
      <w:bookmarkStart w:id="90" w:name="_Hlk522571218"/>
      <w:r w:rsidRPr="007632CA">
        <w:rPr>
          <w:rFonts w:ascii="Times New Roman" w:hAnsi="Times New Roman"/>
        </w:rPr>
        <w:t>знаков, геодезических пунктов государственных геодезических сетей, гравиметрических пунктов, нивелирных пунктов</w:t>
      </w:r>
      <w:bookmarkEnd w:id="90"/>
      <w:r w:rsidRPr="007632CA">
        <w:rPr>
          <w:rFonts w:ascii="Times New Roman" w:hAnsi="Times New Roman"/>
        </w:rPr>
        <w:t>»</w:t>
      </w:r>
      <w:r w:rsidR="004B46AC" w:rsidRPr="007632CA">
        <w:rPr>
          <w:rFonts w:ascii="Times New Roman" w:hAnsi="Times New Roman"/>
        </w:rPr>
        <w:t>;</w:t>
      </w:r>
    </w:p>
    <w:p w:rsidR="004D4388" w:rsidRPr="007632CA" w:rsidRDefault="00587D60"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пункт 8 изложить в следующей редакции:</w:t>
      </w:r>
    </w:p>
    <w:p w:rsidR="00587D60" w:rsidRPr="007632CA" w:rsidRDefault="00587D60"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«8) </w:t>
      </w:r>
      <w:bookmarkStart w:id="91" w:name="_Hlk13573671"/>
      <w:r w:rsidRPr="007632CA">
        <w:rPr>
          <w:rFonts w:ascii="Times New Roman" w:hAnsi="Times New Roman"/>
        </w:rPr>
        <w:t xml:space="preserve">использования земельного участка в целях охоты, рыболовства, </w:t>
      </w:r>
      <w:proofErr w:type="spellStart"/>
      <w:r w:rsidRPr="007632CA">
        <w:rPr>
          <w:rFonts w:ascii="Times New Roman" w:hAnsi="Times New Roman"/>
        </w:rPr>
        <w:t>аквакультуры</w:t>
      </w:r>
      <w:proofErr w:type="spellEnd"/>
      <w:r w:rsidRPr="007632CA">
        <w:rPr>
          <w:rFonts w:ascii="Times New Roman" w:hAnsi="Times New Roman"/>
        </w:rPr>
        <w:t xml:space="preserve"> (рыбоводства)</w:t>
      </w:r>
      <w:proofErr w:type="gramStart"/>
      <w:r w:rsidRPr="007632CA">
        <w:rPr>
          <w:rFonts w:ascii="Times New Roman" w:hAnsi="Times New Roman"/>
        </w:rPr>
        <w:t>;</w:t>
      </w:r>
      <w:bookmarkEnd w:id="91"/>
      <w:r w:rsidRPr="007632CA">
        <w:rPr>
          <w:rFonts w:ascii="Times New Roman" w:hAnsi="Times New Roman"/>
        </w:rPr>
        <w:t>»</w:t>
      </w:r>
      <w:proofErr w:type="gramEnd"/>
      <w:r w:rsidRPr="007632CA">
        <w:rPr>
          <w:rFonts w:ascii="Times New Roman" w:hAnsi="Times New Roman"/>
        </w:rPr>
        <w:t>;</w:t>
      </w:r>
    </w:p>
    <w:p w:rsidR="00587D60" w:rsidRPr="007632CA" w:rsidRDefault="00637016"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пункт 10 признать утратившим силу;</w:t>
      </w:r>
    </w:p>
    <w:p w:rsidR="00637016" w:rsidRPr="007632CA" w:rsidRDefault="00637016"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абзац первый части 7 приз</w:t>
      </w:r>
      <w:r w:rsidR="00BF2953" w:rsidRPr="007632CA">
        <w:rPr>
          <w:rFonts w:ascii="Times New Roman" w:hAnsi="Times New Roman"/>
        </w:rPr>
        <w:t>н</w:t>
      </w:r>
      <w:r w:rsidRPr="007632CA">
        <w:rPr>
          <w:rFonts w:ascii="Times New Roman" w:hAnsi="Times New Roman"/>
        </w:rPr>
        <w:t>ать утратившим силу;</w:t>
      </w:r>
    </w:p>
    <w:p w:rsidR="004D4388" w:rsidRPr="007632CA" w:rsidRDefault="00B27AAB" w:rsidP="007632CA">
      <w:pPr>
        <w:pStyle w:val="-11"/>
        <w:tabs>
          <w:tab w:val="left" w:pos="1134"/>
        </w:tabs>
        <w:spacing w:line="360" w:lineRule="auto"/>
        <w:ind w:left="0" w:firstLine="700"/>
        <w:jc w:val="both"/>
        <w:rPr>
          <w:rFonts w:ascii="Times New Roman" w:hAnsi="Times New Roman"/>
        </w:rPr>
      </w:pPr>
      <w:r w:rsidRPr="007632CA">
        <w:rPr>
          <w:rFonts w:ascii="Times New Roman" w:hAnsi="Times New Roman"/>
        </w:rPr>
        <w:t>в части 10 слова «</w:t>
      </w:r>
      <w:r w:rsidRPr="007632CA">
        <w:rPr>
          <w:rFonts w:ascii="Times New Roman" w:hAnsi="Times New Roman"/>
          <w:szCs w:val="24"/>
        </w:rPr>
        <w:t>Федеральным законом «О государственной регистрации прав на недвижимое имущество и сделок с ним» от 21 июля 1997 года № 122-ФЗ» заменить словами «</w:t>
      </w:r>
      <w:bookmarkStart w:id="92" w:name="_Hlk13573814"/>
      <w:r w:rsidRPr="007632CA">
        <w:rPr>
          <w:rFonts w:ascii="Times New Roman" w:hAnsi="Times New Roman"/>
          <w:szCs w:val="24"/>
        </w:rPr>
        <w:t>Федеральным законом от 13 июля 2015 года № 218-ФЗ «О государственной регистрации недвижимости»</w:t>
      </w:r>
      <w:bookmarkEnd w:id="92"/>
      <w:r w:rsidRPr="007632CA">
        <w:rPr>
          <w:rFonts w:ascii="Times New Roman" w:hAnsi="Times New Roman"/>
          <w:szCs w:val="24"/>
        </w:rPr>
        <w:t>;</w:t>
      </w:r>
    </w:p>
    <w:p w:rsidR="00DD3ECB" w:rsidRPr="007632CA" w:rsidRDefault="00652E2E" w:rsidP="007632CA">
      <w:pPr>
        <w:spacing w:line="360" w:lineRule="auto"/>
        <w:ind w:firstLine="851"/>
        <w:jc w:val="both"/>
        <w:rPr>
          <w:rFonts w:ascii="Times New Roman" w:hAnsi="Times New Roman"/>
        </w:rPr>
      </w:pPr>
      <w:r w:rsidRPr="007632CA">
        <w:rPr>
          <w:rFonts w:ascii="Times New Roman" w:hAnsi="Times New Roman"/>
        </w:rPr>
        <w:t>2</w:t>
      </w:r>
      <w:r>
        <w:rPr>
          <w:rFonts w:ascii="Times New Roman" w:hAnsi="Times New Roman"/>
        </w:rPr>
        <w:t>3</w:t>
      </w:r>
      <w:r w:rsidR="001E2DCF" w:rsidRPr="007632CA">
        <w:rPr>
          <w:rFonts w:ascii="Times New Roman" w:hAnsi="Times New Roman"/>
        </w:rPr>
        <w:t xml:space="preserve">) </w:t>
      </w:r>
      <w:r w:rsidR="00DD3ECB" w:rsidRPr="007632CA">
        <w:rPr>
          <w:rFonts w:ascii="Times New Roman" w:hAnsi="Times New Roman"/>
        </w:rPr>
        <w:t>в статье 37 Правил:</w:t>
      </w:r>
    </w:p>
    <w:p w:rsidR="00DD3ECB" w:rsidRPr="007632CA" w:rsidRDefault="00BC4C38" w:rsidP="007632CA">
      <w:pPr>
        <w:spacing w:line="360" w:lineRule="auto"/>
        <w:ind w:firstLine="851"/>
        <w:jc w:val="both"/>
        <w:rPr>
          <w:rFonts w:ascii="Times New Roman" w:hAnsi="Times New Roman"/>
        </w:rPr>
      </w:pPr>
      <w:r w:rsidRPr="007632CA">
        <w:rPr>
          <w:rFonts w:ascii="Times New Roman" w:hAnsi="Times New Roman"/>
        </w:rPr>
        <w:t>части</w:t>
      </w:r>
      <w:r w:rsidR="00B05422" w:rsidRPr="007632CA">
        <w:rPr>
          <w:rFonts w:ascii="Times New Roman" w:hAnsi="Times New Roman"/>
        </w:rPr>
        <w:t xml:space="preserve"> 1</w:t>
      </w:r>
      <w:r w:rsidRPr="007632CA">
        <w:rPr>
          <w:rFonts w:ascii="Times New Roman" w:hAnsi="Times New Roman"/>
        </w:rPr>
        <w:t xml:space="preserve"> и 5</w:t>
      </w:r>
      <w:r w:rsidR="00B05422" w:rsidRPr="007632CA">
        <w:rPr>
          <w:rFonts w:ascii="Times New Roman" w:hAnsi="Times New Roman"/>
        </w:rPr>
        <w:t xml:space="preserve"> признать </w:t>
      </w:r>
      <w:r w:rsidR="00DD3ECB" w:rsidRPr="007632CA">
        <w:rPr>
          <w:rFonts w:ascii="Times New Roman" w:hAnsi="Times New Roman"/>
        </w:rPr>
        <w:t xml:space="preserve">утратившими </w:t>
      </w:r>
      <w:r w:rsidR="00B05422" w:rsidRPr="007632CA">
        <w:rPr>
          <w:rFonts w:ascii="Times New Roman" w:hAnsi="Times New Roman"/>
        </w:rPr>
        <w:t>силу</w:t>
      </w:r>
      <w:r w:rsidR="00C061FB" w:rsidRPr="007632CA">
        <w:rPr>
          <w:rFonts w:ascii="Times New Roman" w:hAnsi="Times New Roman"/>
        </w:rPr>
        <w:t>;</w:t>
      </w:r>
    </w:p>
    <w:p w:rsidR="00B05422" w:rsidRPr="007632CA" w:rsidRDefault="00DD3ECB" w:rsidP="007632CA">
      <w:pPr>
        <w:spacing w:line="360" w:lineRule="auto"/>
        <w:ind w:firstLine="851"/>
        <w:jc w:val="both"/>
        <w:rPr>
          <w:rFonts w:ascii="Times New Roman" w:hAnsi="Times New Roman"/>
        </w:rPr>
      </w:pPr>
      <w:r w:rsidRPr="007632CA">
        <w:rPr>
          <w:rFonts w:ascii="Times New Roman" w:hAnsi="Times New Roman"/>
        </w:rPr>
        <w:lastRenderedPageBreak/>
        <w:t>часть 6 после слов «Порядок осуществления» дополнить словом «муниципального»</w:t>
      </w:r>
      <w:r w:rsidR="00B05422" w:rsidRPr="007632CA">
        <w:rPr>
          <w:rFonts w:ascii="Times New Roman" w:hAnsi="Times New Roman"/>
        </w:rPr>
        <w:t>;</w:t>
      </w:r>
    </w:p>
    <w:p w:rsidR="001E2DCF" w:rsidRPr="007632CA" w:rsidRDefault="00652E2E" w:rsidP="007632CA">
      <w:pPr>
        <w:spacing w:line="360" w:lineRule="auto"/>
        <w:ind w:firstLine="851"/>
        <w:jc w:val="both"/>
        <w:rPr>
          <w:rFonts w:ascii="Times New Roman" w:hAnsi="Times New Roman"/>
        </w:rPr>
      </w:pPr>
      <w:r w:rsidRPr="007632CA">
        <w:rPr>
          <w:rFonts w:ascii="Times New Roman" w:hAnsi="Times New Roman"/>
        </w:rPr>
        <w:t>2</w:t>
      </w:r>
      <w:r>
        <w:rPr>
          <w:rFonts w:ascii="Times New Roman" w:hAnsi="Times New Roman"/>
        </w:rPr>
        <w:t>4</w:t>
      </w:r>
      <w:r w:rsidR="00B05422" w:rsidRPr="007632CA">
        <w:rPr>
          <w:rFonts w:ascii="Times New Roman" w:hAnsi="Times New Roman"/>
        </w:rPr>
        <w:t xml:space="preserve">) </w:t>
      </w:r>
      <w:r w:rsidR="001E2DCF" w:rsidRPr="007632CA">
        <w:rPr>
          <w:rFonts w:ascii="Times New Roman" w:hAnsi="Times New Roman"/>
        </w:rPr>
        <w:t xml:space="preserve">часть 1 </w:t>
      </w:r>
      <w:r w:rsidR="00F26EB0" w:rsidRPr="007632CA">
        <w:rPr>
          <w:rFonts w:ascii="Times New Roman" w:hAnsi="Times New Roman"/>
        </w:rPr>
        <w:t xml:space="preserve">статьи 39 Правил </w:t>
      </w:r>
      <w:r w:rsidR="001E2DCF" w:rsidRPr="007632CA">
        <w:rPr>
          <w:rFonts w:ascii="Times New Roman" w:hAnsi="Times New Roman"/>
        </w:rPr>
        <w:t xml:space="preserve">изложить в </w:t>
      </w:r>
      <w:r w:rsidR="00F26EB0" w:rsidRPr="007632CA">
        <w:rPr>
          <w:rFonts w:ascii="Times New Roman" w:hAnsi="Times New Roman"/>
        </w:rPr>
        <w:t>следующей редакции</w:t>
      </w:r>
      <w:r w:rsidR="001E2DCF" w:rsidRPr="007632CA">
        <w:rPr>
          <w:rFonts w:ascii="Times New Roman" w:hAnsi="Times New Roman"/>
        </w:rPr>
        <w:t xml:space="preserve">: </w:t>
      </w:r>
    </w:p>
    <w:p w:rsidR="001E2DCF" w:rsidRPr="007632CA" w:rsidRDefault="001E2DCF" w:rsidP="007632CA">
      <w:pPr>
        <w:spacing w:line="360" w:lineRule="auto"/>
        <w:ind w:firstLine="851"/>
        <w:jc w:val="both"/>
        <w:rPr>
          <w:rFonts w:ascii="Times New Roman" w:hAnsi="Times New Roman"/>
        </w:rPr>
      </w:pPr>
      <w:r w:rsidRPr="007632CA">
        <w:rPr>
          <w:rFonts w:ascii="Times New Roman" w:hAnsi="Times New Roman"/>
        </w:rPr>
        <w:t xml:space="preserve">«1. </w:t>
      </w:r>
      <w:bookmarkStart w:id="93" w:name="_Hlk13573977"/>
      <w:bookmarkStart w:id="94" w:name="_Hlk522287793"/>
      <w:r w:rsidRPr="007632CA">
        <w:rPr>
          <w:rFonts w:ascii="Times New Roman" w:hAnsi="Times New Roman"/>
        </w:rPr>
        <w:t xml:space="preserve">Основаниями для рассмотрения Главой </w:t>
      </w:r>
      <w:r w:rsidR="008D010A" w:rsidRPr="007632CA">
        <w:rPr>
          <w:rFonts w:ascii="Times New Roman" w:hAnsi="Times New Roman"/>
        </w:rPr>
        <w:t>сельск</w:t>
      </w:r>
      <w:r w:rsidR="004A7CDA" w:rsidRPr="007632CA">
        <w:rPr>
          <w:rFonts w:ascii="Times New Roman" w:hAnsi="Times New Roman"/>
        </w:rPr>
        <w:t xml:space="preserve">ого поселения </w:t>
      </w:r>
      <w:proofErr w:type="gramStart"/>
      <w:r w:rsidR="008D010A" w:rsidRPr="007632CA">
        <w:rPr>
          <w:rFonts w:ascii="Times New Roman" w:hAnsi="Times New Roman"/>
        </w:rPr>
        <w:t>Богатое</w:t>
      </w:r>
      <w:proofErr w:type="gramEnd"/>
      <w:r w:rsidRPr="007632CA">
        <w:rPr>
          <w:rFonts w:ascii="Times New Roman" w:hAnsi="Times New Roman"/>
        </w:rPr>
        <w:t xml:space="preserve"> вопроса о внесении изменений в Правила являются:</w:t>
      </w:r>
      <w:bookmarkEnd w:id="93"/>
    </w:p>
    <w:p w:rsidR="001E2DCF" w:rsidRPr="007632CA" w:rsidRDefault="001E2DCF" w:rsidP="007632CA">
      <w:pPr>
        <w:spacing w:line="360" w:lineRule="auto"/>
        <w:ind w:firstLine="851"/>
        <w:jc w:val="both"/>
        <w:rPr>
          <w:rFonts w:ascii="Times New Roman" w:hAnsi="Times New Roman"/>
        </w:rPr>
      </w:pPr>
      <w:bookmarkStart w:id="95" w:name="_Hlk522572233"/>
      <w:bookmarkStart w:id="96" w:name="_Hlk13573993"/>
      <w:r w:rsidRPr="007632CA">
        <w:rPr>
          <w:rFonts w:ascii="Times New Roman" w:hAnsi="Times New Roman"/>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E2DCF" w:rsidRPr="007632CA" w:rsidRDefault="001E2DCF" w:rsidP="007632CA">
      <w:pPr>
        <w:spacing w:line="360" w:lineRule="auto"/>
        <w:ind w:firstLine="851"/>
        <w:jc w:val="both"/>
        <w:rPr>
          <w:rFonts w:ascii="Times New Roman" w:hAnsi="Times New Roman"/>
        </w:rPr>
      </w:pPr>
      <w:r w:rsidRPr="007632CA">
        <w:rPr>
          <w:rFonts w:ascii="Times New Roman" w:hAnsi="Times New Roman"/>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632CA">
        <w:rPr>
          <w:rFonts w:ascii="Times New Roman" w:hAnsi="Times New Roman"/>
        </w:rPr>
        <w:t>приаэродромной</w:t>
      </w:r>
      <w:proofErr w:type="spellEnd"/>
      <w:r w:rsidRPr="007632CA">
        <w:rPr>
          <w:rFonts w:ascii="Times New Roman" w:hAnsi="Times New Roman"/>
        </w:rPr>
        <w:t xml:space="preserve"> территории, которые допущены в Правилах;</w:t>
      </w:r>
    </w:p>
    <w:p w:rsidR="001E2DCF" w:rsidRPr="007632CA" w:rsidRDefault="001E2DCF" w:rsidP="007632CA">
      <w:pPr>
        <w:spacing w:line="360" w:lineRule="auto"/>
        <w:ind w:firstLine="851"/>
        <w:jc w:val="both"/>
        <w:rPr>
          <w:rFonts w:ascii="Times New Roman" w:hAnsi="Times New Roman"/>
        </w:rPr>
      </w:pPr>
      <w:r w:rsidRPr="007632CA">
        <w:rPr>
          <w:rFonts w:ascii="Times New Roman" w:hAnsi="Times New Roman"/>
        </w:rPr>
        <w:t>3) поступление предложений об изменении границ территориальных зон, изменении градостроительных регламентов;</w:t>
      </w:r>
    </w:p>
    <w:p w:rsidR="001E2DCF" w:rsidRPr="007632CA" w:rsidRDefault="001E2DCF" w:rsidP="007632CA">
      <w:pPr>
        <w:spacing w:line="360" w:lineRule="auto"/>
        <w:ind w:firstLine="851"/>
        <w:jc w:val="both"/>
        <w:rPr>
          <w:rFonts w:ascii="Times New Roman" w:hAnsi="Times New Roman"/>
        </w:rPr>
      </w:pPr>
      <w:r w:rsidRPr="007632CA">
        <w:rPr>
          <w:rFonts w:ascii="Times New Roman" w:hAnsi="Times New Roman"/>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2DCF" w:rsidRPr="007632CA" w:rsidRDefault="001E2DCF" w:rsidP="007632CA">
      <w:pPr>
        <w:spacing w:line="360" w:lineRule="auto"/>
        <w:ind w:firstLine="851"/>
        <w:jc w:val="both"/>
        <w:rPr>
          <w:rFonts w:ascii="Times New Roman" w:hAnsi="Times New Roman"/>
        </w:rPr>
      </w:pPr>
      <w:r w:rsidRPr="007632CA">
        <w:rPr>
          <w:rFonts w:ascii="Times New Roman" w:hAnsi="Times New Roman"/>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w:t>
      </w:r>
      <w:r w:rsidRPr="007632CA">
        <w:rPr>
          <w:rFonts w:ascii="Times New Roman" w:hAnsi="Times New Roman"/>
        </w:rPr>
        <w:lastRenderedPageBreak/>
        <w:t>ограничениям использования объектов недвижимости в пределах таких зон, территорий;</w:t>
      </w:r>
    </w:p>
    <w:p w:rsidR="001E2DCF" w:rsidRPr="007632CA" w:rsidRDefault="001E2DCF" w:rsidP="007632CA">
      <w:pPr>
        <w:spacing w:line="360" w:lineRule="auto"/>
        <w:ind w:firstLine="851"/>
        <w:jc w:val="both"/>
        <w:rPr>
          <w:rFonts w:ascii="Times New Roman" w:hAnsi="Times New Roman"/>
        </w:rPr>
      </w:pPr>
      <w:r w:rsidRPr="007632CA">
        <w:rPr>
          <w:rFonts w:ascii="Times New Roman" w:hAnsi="Times New Roman"/>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7632CA">
        <w:rPr>
          <w:rFonts w:ascii="Times New Roman" w:hAnsi="Times New Roman"/>
        </w:rPr>
        <w:t>.</w:t>
      </w:r>
      <w:bookmarkEnd w:id="94"/>
      <w:bookmarkEnd w:id="95"/>
      <w:r w:rsidR="00580D9F" w:rsidRPr="007632CA">
        <w:rPr>
          <w:rFonts w:ascii="Times New Roman" w:hAnsi="Times New Roman"/>
        </w:rPr>
        <w:t>»;</w:t>
      </w:r>
      <w:proofErr w:type="gramEnd"/>
    </w:p>
    <w:bookmarkEnd w:id="44"/>
    <w:bookmarkEnd w:id="45"/>
    <w:bookmarkEnd w:id="96"/>
    <w:p w:rsidR="00D30C73" w:rsidRPr="007632CA" w:rsidRDefault="00652E2E" w:rsidP="007632CA">
      <w:pPr>
        <w:pStyle w:val="121"/>
        <w:tabs>
          <w:tab w:val="left" w:pos="1134"/>
        </w:tabs>
        <w:spacing w:line="360" w:lineRule="auto"/>
        <w:ind w:left="0" w:firstLine="700"/>
        <w:jc w:val="both"/>
        <w:rPr>
          <w:sz w:val="28"/>
        </w:rPr>
      </w:pPr>
      <w:r w:rsidRPr="007632CA">
        <w:rPr>
          <w:sz w:val="28"/>
        </w:rPr>
        <w:t>2</w:t>
      </w:r>
      <w:r>
        <w:rPr>
          <w:sz w:val="28"/>
        </w:rPr>
        <w:t>5</w:t>
      </w:r>
      <w:r w:rsidR="002712FD" w:rsidRPr="007632CA">
        <w:rPr>
          <w:sz w:val="28"/>
        </w:rPr>
        <w:t xml:space="preserve">) </w:t>
      </w:r>
      <w:r w:rsidR="003B15BD" w:rsidRPr="007632CA">
        <w:rPr>
          <w:sz w:val="28"/>
        </w:rPr>
        <w:t>в</w:t>
      </w:r>
      <w:r w:rsidR="00046D65" w:rsidRPr="007632CA">
        <w:rPr>
          <w:sz w:val="28"/>
        </w:rPr>
        <w:t xml:space="preserve"> статье </w:t>
      </w:r>
      <w:r w:rsidR="00F26EB0" w:rsidRPr="007632CA">
        <w:rPr>
          <w:sz w:val="28"/>
        </w:rPr>
        <w:t>40</w:t>
      </w:r>
      <w:r w:rsidR="00046D65" w:rsidRPr="007632CA">
        <w:rPr>
          <w:sz w:val="28"/>
        </w:rPr>
        <w:t xml:space="preserve"> Правил: </w:t>
      </w:r>
    </w:p>
    <w:p w:rsidR="002712FD" w:rsidRPr="007632CA" w:rsidRDefault="00046D65" w:rsidP="007632CA">
      <w:pPr>
        <w:spacing w:line="360" w:lineRule="auto"/>
        <w:ind w:firstLine="700"/>
        <w:jc w:val="both"/>
        <w:rPr>
          <w:rFonts w:ascii="Times New Roman" w:hAnsi="Times New Roman"/>
        </w:rPr>
      </w:pPr>
      <w:r w:rsidRPr="007632CA">
        <w:rPr>
          <w:rFonts w:ascii="Times New Roman" w:hAnsi="Times New Roman"/>
        </w:rPr>
        <w:t>част</w:t>
      </w:r>
      <w:r w:rsidR="00F26EB0" w:rsidRPr="007632CA">
        <w:rPr>
          <w:rFonts w:ascii="Times New Roman" w:hAnsi="Times New Roman"/>
        </w:rPr>
        <w:t>ь</w:t>
      </w:r>
      <w:r w:rsidRPr="007632CA">
        <w:rPr>
          <w:rFonts w:ascii="Times New Roman" w:hAnsi="Times New Roman"/>
        </w:rPr>
        <w:t xml:space="preserve"> 6</w:t>
      </w:r>
      <w:r w:rsidR="00D37F6D" w:rsidRPr="007632CA">
        <w:rPr>
          <w:rFonts w:ascii="Times New Roman" w:hAnsi="Times New Roman"/>
        </w:rPr>
        <w:t xml:space="preserve"> </w:t>
      </w:r>
      <w:r w:rsidR="00F26EB0" w:rsidRPr="007632CA">
        <w:rPr>
          <w:rFonts w:ascii="Times New Roman" w:hAnsi="Times New Roman"/>
        </w:rPr>
        <w:t>изложить в следующей редакции:</w:t>
      </w:r>
    </w:p>
    <w:p w:rsidR="00F26EB0" w:rsidRPr="007632CA" w:rsidRDefault="006A1A61" w:rsidP="007632CA">
      <w:pPr>
        <w:spacing w:line="360" w:lineRule="auto"/>
        <w:ind w:firstLine="700"/>
        <w:jc w:val="both"/>
        <w:rPr>
          <w:rFonts w:ascii="Times New Roman" w:hAnsi="Times New Roman"/>
        </w:rPr>
      </w:pPr>
      <w:r w:rsidRPr="007632CA">
        <w:rPr>
          <w:rFonts w:ascii="Times New Roman" w:hAnsi="Times New Roman"/>
        </w:rPr>
        <w:t>«</w:t>
      </w:r>
      <w:r w:rsidR="00597CF4" w:rsidRPr="007632CA">
        <w:rPr>
          <w:rFonts w:ascii="Times New Roman" w:hAnsi="Times New Roman"/>
        </w:rPr>
        <w:t>6. </w:t>
      </w:r>
      <w:bookmarkStart w:id="97" w:name="_Hlk13574047"/>
      <w:r w:rsidR="00597CF4" w:rsidRPr="007632CA">
        <w:rPr>
          <w:rFonts w:ascii="Times New Roman" w:hAnsi="Times New Roman"/>
        </w:rPr>
        <w:t xml:space="preserve">Проект решения Собрания представителей </w:t>
      </w:r>
      <w:r w:rsidR="008D010A" w:rsidRPr="007632CA">
        <w:rPr>
          <w:rFonts w:ascii="Times New Roman" w:hAnsi="Times New Roman"/>
        </w:rPr>
        <w:t>сельск</w:t>
      </w:r>
      <w:r w:rsidR="00597CF4" w:rsidRPr="007632CA">
        <w:rPr>
          <w:rFonts w:ascii="Times New Roman" w:hAnsi="Times New Roman"/>
        </w:rPr>
        <w:t xml:space="preserve">ого поселения </w:t>
      </w:r>
      <w:proofErr w:type="gramStart"/>
      <w:r w:rsidR="008D010A" w:rsidRPr="007632CA">
        <w:rPr>
          <w:rFonts w:ascii="Times New Roman" w:hAnsi="Times New Roman"/>
        </w:rPr>
        <w:t>Богатое</w:t>
      </w:r>
      <w:proofErr w:type="gramEnd"/>
      <w:r w:rsidR="00597CF4" w:rsidRPr="007632CA">
        <w:rPr>
          <w:rFonts w:ascii="Times New Roman" w:hAnsi="Times New Roman"/>
        </w:rPr>
        <w:t xml:space="preserve"> о внесении изменений в Правила подлежит обсуждению на общественных обсуждения</w:t>
      </w:r>
      <w:r w:rsidR="001D1718" w:rsidRPr="007632CA">
        <w:rPr>
          <w:rFonts w:ascii="Times New Roman" w:hAnsi="Times New Roman"/>
        </w:rPr>
        <w:t>х</w:t>
      </w:r>
      <w:r w:rsidR="00597CF4" w:rsidRPr="007632CA">
        <w:rPr>
          <w:rFonts w:ascii="Times New Roman" w:hAnsi="Times New Roman"/>
        </w:rPr>
        <w:t xml:space="preserve"> или публичных слушаниях, проводимых в порядке, установленном главой IV.1 Правил.</w:t>
      </w:r>
      <w:bookmarkEnd w:id="97"/>
      <w:r w:rsidR="00597CF4" w:rsidRPr="007632CA">
        <w:rPr>
          <w:rFonts w:ascii="Times New Roman" w:hAnsi="Times New Roman"/>
        </w:rPr>
        <w:t>»;</w:t>
      </w:r>
    </w:p>
    <w:p w:rsidR="00597CF4" w:rsidRPr="007632CA" w:rsidRDefault="00597CF4" w:rsidP="007632CA">
      <w:pPr>
        <w:spacing w:line="360" w:lineRule="auto"/>
        <w:ind w:firstLine="700"/>
        <w:jc w:val="both"/>
        <w:rPr>
          <w:rFonts w:ascii="Times New Roman" w:hAnsi="Times New Roman"/>
        </w:rPr>
      </w:pPr>
      <w:r w:rsidRPr="007632CA">
        <w:rPr>
          <w:rFonts w:ascii="Times New Roman" w:hAnsi="Times New Roman"/>
        </w:rPr>
        <w:t>в части 7 слова «публичных слушаний» заменить словами «</w:t>
      </w:r>
      <w:bookmarkStart w:id="98" w:name="_Hlk522572918"/>
      <w:r w:rsidRPr="007632CA">
        <w:rPr>
          <w:rFonts w:ascii="Times New Roman" w:hAnsi="Times New Roman"/>
        </w:rPr>
        <w:t>общественных обсуждений или публичных слушаний</w:t>
      </w:r>
      <w:bookmarkEnd w:id="98"/>
      <w:r w:rsidRPr="007632CA">
        <w:rPr>
          <w:rFonts w:ascii="Times New Roman" w:hAnsi="Times New Roman"/>
        </w:rPr>
        <w:t>»</w:t>
      </w:r>
      <w:r w:rsidR="00162912" w:rsidRPr="007632CA">
        <w:rPr>
          <w:rFonts w:ascii="Times New Roman" w:hAnsi="Times New Roman"/>
        </w:rPr>
        <w:t>;</w:t>
      </w:r>
    </w:p>
    <w:p w:rsidR="00F5252E" w:rsidRPr="007632CA" w:rsidRDefault="00F5252E" w:rsidP="007632CA">
      <w:pPr>
        <w:spacing w:line="360" w:lineRule="auto"/>
        <w:ind w:firstLine="700"/>
        <w:jc w:val="both"/>
        <w:rPr>
          <w:rFonts w:ascii="Times New Roman" w:hAnsi="Times New Roman"/>
        </w:rPr>
      </w:pPr>
      <w:r w:rsidRPr="007632CA">
        <w:rPr>
          <w:rFonts w:ascii="Times New Roman" w:hAnsi="Times New Roman"/>
        </w:rPr>
        <w:t>част</w:t>
      </w:r>
      <w:r w:rsidR="00561231" w:rsidRPr="007632CA">
        <w:rPr>
          <w:rFonts w:ascii="Times New Roman" w:hAnsi="Times New Roman"/>
        </w:rPr>
        <w:t>ь</w:t>
      </w:r>
      <w:r w:rsidRPr="007632CA">
        <w:rPr>
          <w:rFonts w:ascii="Times New Roman" w:hAnsi="Times New Roman"/>
        </w:rPr>
        <w:t xml:space="preserve"> 8 </w:t>
      </w:r>
      <w:r w:rsidR="00561231" w:rsidRPr="007632CA">
        <w:rPr>
          <w:rFonts w:ascii="Times New Roman" w:hAnsi="Times New Roman"/>
        </w:rPr>
        <w:t xml:space="preserve">изложить в новой редакции: </w:t>
      </w:r>
    </w:p>
    <w:p w:rsidR="00561231" w:rsidRPr="007632CA" w:rsidRDefault="00561231" w:rsidP="007632CA">
      <w:pPr>
        <w:spacing w:line="360" w:lineRule="auto"/>
        <w:ind w:firstLine="700"/>
        <w:jc w:val="both"/>
        <w:rPr>
          <w:rFonts w:ascii="Times New Roman" w:hAnsi="Times New Roman"/>
        </w:rPr>
      </w:pPr>
      <w:r w:rsidRPr="007632CA">
        <w:rPr>
          <w:rFonts w:ascii="Times New Roman" w:hAnsi="Times New Roman"/>
        </w:rPr>
        <w:t xml:space="preserve">«8. </w:t>
      </w:r>
      <w:bookmarkStart w:id="99" w:name="_Hlk13574120"/>
      <w:proofErr w:type="gramStart"/>
      <w:r w:rsidRPr="007632CA">
        <w:rPr>
          <w:rFonts w:ascii="Times New Roman" w:hAnsi="Times New Roman"/>
        </w:rPr>
        <w:t xml:space="preserve">Собрание представителей </w:t>
      </w:r>
      <w:r w:rsidR="008D010A" w:rsidRPr="007632CA">
        <w:rPr>
          <w:rFonts w:ascii="Times New Roman" w:hAnsi="Times New Roman"/>
        </w:rPr>
        <w:t>сельск</w:t>
      </w:r>
      <w:r w:rsidR="00597CF4" w:rsidRPr="007632CA">
        <w:rPr>
          <w:rFonts w:ascii="Times New Roman" w:hAnsi="Times New Roman"/>
        </w:rPr>
        <w:t xml:space="preserve">ого поселения </w:t>
      </w:r>
      <w:r w:rsidR="008D010A" w:rsidRPr="007632CA">
        <w:rPr>
          <w:rFonts w:ascii="Times New Roman" w:hAnsi="Times New Roman"/>
        </w:rPr>
        <w:t>Богатое</w:t>
      </w:r>
      <w:r w:rsidR="000A5346" w:rsidRPr="007632CA">
        <w:rPr>
          <w:rFonts w:ascii="Times New Roman" w:hAnsi="Times New Roman"/>
        </w:rPr>
        <w:t xml:space="preserve"> по результатам рассмотрения проекта решения о внесении изменений в Правила и обязательных приложений к нему может утвердить </w:t>
      </w:r>
      <w:r w:rsidR="00597CF4" w:rsidRPr="007632CA">
        <w:rPr>
          <w:rFonts w:ascii="Times New Roman" w:hAnsi="Times New Roman"/>
        </w:rPr>
        <w:t xml:space="preserve">проект решения о внесении изменений в </w:t>
      </w:r>
      <w:r w:rsidR="000A5346" w:rsidRPr="007632CA">
        <w:rPr>
          <w:rFonts w:ascii="Times New Roman" w:hAnsi="Times New Roman"/>
        </w:rPr>
        <w:t xml:space="preserve">Правила или направить его Главе </w:t>
      </w:r>
      <w:r w:rsidR="008D010A" w:rsidRPr="007632CA">
        <w:rPr>
          <w:rFonts w:ascii="Times New Roman" w:hAnsi="Times New Roman"/>
        </w:rPr>
        <w:t>сельск</w:t>
      </w:r>
      <w:r w:rsidR="00597CF4" w:rsidRPr="007632CA">
        <w:rPr>
          <w:rFonts w:ascii="Times New Roman" w:hAnsi="Times New Roman"/>
        </w:rPr>
        <w:t xml:space="preserve">ого поселения </w:t>
      </w:r>
      <w:r w:rsidR="008D010A" w:rsidRPr="007632CA">
        <w:rPr>
          <w:rFonts w:ascii="Times New Roman" w:hAnsi="Times New Roman"/>
        </w:rPr>
        <w:t>Богатое</w:t>
      </w:r>
      <w:r w:rsidR="000A5346" w:rsidRPr="007632CA">
        <w:rPr>
          <w:rFonts w:ascii="Times New Roman" w:hAnsi="Times New Roman"/>
        </w:rPr>
        <w:t xml:space="preserve"> на доработку в соответствии с заключением о результатах общественных обсуждений или публичных слушаний по указанному проекту.</w:t>
      </w:r>
      <w:bookmarkEnd w:id="99"/>
      <w:r w:rsidR="00162912" w:rsidRPr="007632CA">
        <w:rPr>
          <w:rFonts w:ascii="Times New Roman" w:hAnsi="Times New Roman"/>
        </w:rPr>
        <w:t>»;</w:t>
      </w:r>
      <w:proofErr w:type="gramEnd"/>
    </w:p>
    <w:p w:rsidR="00ED2F5F" w:rsidRPr="007632CA" w:rsidRDefault="008226CD" w:rsidP="007632CA">
      <w:pPr>
        <w:pStyle w:val="-11"/>
        <w:tabs>
          <w:tab w:val="left" w:pos="851"/>
        </w:tabs>
        <w:spacing w:line="360" w:lineRule="auto"/>
        <w:ind w:left="0" w:firstLine="700"/>
        <w:jc w:val="both"/>
        <w:rPr>
          <w:rFonts w:ascii="Times New Roman" w:hAnsi="Times New Roman"/>
        </w:rPr>
      </w:pPr>
      <w:r w:rsidRPr="007632CA">
        <w:rPr>
          <w:rFonts w:ascii="Times New Roman" w:hAnsi="Times New Roman"/>
        </w:rPr>
        <w:t xml:space="preserve">дополнить </w:t>
      </w:r>
      <w:r w:rsidR="00F51FCB" w:rsidRPr="007632CA">
        <w:rPr>
          <w:rFonts w:ascii="Times New Roman" w:hAnsi="Times New Roman"/>
        </w:rPr>
        <w:t xml:space="preserve">частями </w:t>
      </w:r>
      <w:r w:rsidRPr="007632CA">
        <w:rPr>
          <w:rFonts w:ascii="Times New Roman" w:hAnsi="Times New Roman"/>
        </w:rPr>
        <w:t>9</w:t>
      </w:r>
      <w:r w:rsidR="00F51FCB" w:rsidRPr="007632CA">
        <w:rPr>
          <w:rFonts w:ascii="Times New Roman" w:hAnsi="Times New Roman"/>
        </w:rPr>
        <w:t xml:space="preserve"> - 1</w:t>
      </w:r>
      <w:r w:rsidR="008B3CC4" w:rsidRPr="007632CA">
        <w:rPr>
          <w:rFonts w:ascii="Times New Roman" w:hAnsi="Times New Roman"/>
        </w:rPr>
        <w:t>3</w:t>
      </w:r>
      <w:r w:rsidRPr="007632CA">
        <w:rPr>
          <w:rFonts w:ascii="Times New Roman" w:hAnsi="Times New Roman"/>
        </w:rPr>
        <w:t xml:space="preserve"> следующего содержания: </w:t>
      </w:r>
    </w:p>
    <w:p w:rsidR="00F51FCB" w:rsidRPr="007632CA" w:rsidRDefault="008226CD" w:rsidP="007632CA">
      <w:pPr>
        <w:pStyle w:val="-11"/>
        <w:tabs>
          <w:tab w:val="left" w:pos="851"/>
        </w:tabs>
        <w:spacing w:line="360" w:lineRule="auto"/>
        <w:ind w:left="0" w:firstLine="700"/>
        <w:jc w:val="both"/>
        <w:rPr>
          <w:rFonts w:ascii="Times New Roman" w:hAnsi="Times New Roman"/>
        </w:rPr>
      </w:pPr>
      <w:r w:rsidRPr="007632CA">
        <w:rPr>
          <w:rFonts w:ascii="Times New Roman" w:hAnsi="Times New Roman"/>
        </w:rPr>
        <w:t>«</w:t>
      </w:r>
      <w:bookmarkStart w:id="100" w:name="_Hlk522288454"/>
      <w:r w:rsidRPr="007632CA">
        <w:rPr>
          <w:rFonts w:ascii="Times New Roman" w:hAnsi="Times New Roman"/>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proofErr w:type="spellStart"/>
      <w:r w:rsidR="008D010A" w:rsidRPr="007632CA">
        <w:rPr>
          <w:rFonts w:ascii="Times New Roman" w:hAnsi="Times New Roman"/>
        </w:rPr>
        <w:t>Богатовский</w:t>
      </w:r>
      <w:proofErr w:type="spellEnd"/>
      <w:r w:rsidRPr="007632CA">
        <w:rPr>
          <w:rFonts w:ascii="Times New Roman" w:hAnsi="Times New Roman"/>
        </w:rPr>
        <w:t xml:space="preserve"> Самарской </w:t>
      </w:r>
      <w:r w:rsidRPr="007632CA">
        <w:rPr>
          <w:rFonts w:ascii="Times New Roman" w:hAnsi="Times New Roman"/>
        </w:rPr>
        <w:lastRenderedPageBreak/>
        <w:t xml:space="preserve">области Главе </w:t>
      </w:r>
      <w:r w:rsidR="008D010A" w:rsidRPr="007632CA">
        <w:rPr>
          <w:rFonts w:ascii="Times New Roman" w:hAnsi="Times New Roman"/>
        </w:rPr>
        <w:t>сельск</w:t>
      </w:r>
      <w:r w:rsidR="000C2EC3"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направлено требование о внесении изменений в Правила в целях обеспечения размещения на территории </w:t>
      </w:r>
      <w:proofErr w:type="gramStart"/>
      <w:r w:rsidRPr="007632CA">
        <w:rPr>
          <w:rFonts w:ascii="Times New Roman" w:hAnsi="Times New Roman"/>
        </w:rPr>
        <w:t>поселения</w:t>
      </w:r>
      <w:proofErr w:type="gramEnd"/>
      <w:r w:rsidRPr="007632CA">
        <w:rPr>
          <w:rFonts w:ascii="Times New Roman" w:hAnsi="Times New Roman"/>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proofErr w:type="spellStart"/>
      <w:r w:rsidR="008D010A" w:rsidRPr="007632CA">
        <w:rPr>
          <w:rFonts w:ascii="Times New Roman" w:hAnsi="Times New Roman"/>
        </w:rPr>
        <w:t>Богатовский</w:t>
      </w:r>
      <w:proofErr w:type="spellEnd"/>
      <w:r w:rsidRPr="007632CA">
        <w:rPr>
          <w:rFonts w:ascii="Times New Roman" w:hAnsi="Times New Roman"/>
        </w:rPr>
        <w:t xml:space="preserve"> Самарской области (за исключением линейных объектов), Глава </w:t>
      </w:r>
      <w:r w:rsidR="008D010A" w:rsidRPr="007632CA">
        <w:rPr>
          <w:rFonts w:ascii="Times New Roman" w:hAnsi="Times New Roman"/>
        </w:rPr>
        <w:t>сельск</w:t>
      </w:r>
      <w:r w:rsidR="000C2EC3"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w:t>
      </w:r>
      <w:r w:rsidR="003D028D" w:rsidRPr="007632CA">
        <w:rPr>
          <w:rFonts w:ascii="Times New Roman" w:hAnsi="Times New Roman"/>
        </w:rPr>
        <w:t>публичных слушаний</w:t>
      </w:r>
      <w:r w:rsidR="00A93575" w:rsidRPr="007632CA">
        <w:rPr>
          <w:rFonts w:ascii="Times New Roman" w:hAnsi="Times New Roman"/>
        </w:rPr>
        <w:t>,</w:t>
      </w:r>
      <w:r w:rsidR="003D028D" w:rsidRPr="007632CA">
        <w:rPr>
          <w:rFonts w:ascii="Times New Roman" w:hAnsi="Times New Roman"/>
        </w:rPr>
        <w:t xml:space="preserve"> </w:t>
      </w:r>
      <w:r w:rsidR="00A93575" w:rsidRPr="007632CA">
        <w:rPr>
          <w:rFonts w:ascii="Times New Roman" w:hAnsi="Times New Roman"/>
        </w:rPr>
        <w:t xml:space="preserve">опубликование сообщения о принятии решения о подготовке проекта о внесении изменений в Правила и подготовка заключения Комиссии </w:t>
      </w:r>
      <w:r w:rsidR="003D028D" w:rsidRPr="007632CA">
        <w:rPr>
          <w:rFonts w:ascii="Times New Roman" w:hAnsi="Times New Roman"/>
        </w:rPr>
        <w:t>не требуется.</w:t>
      </w:r>
    </w:p>
    <w:p w:rsidR="00697F68" w:rsidRPr="007632CA" w:rsidRDefault="00F97443" w:rsidP="007632CA">
      <w:pPr>
        <w:pStyle w:val="-11"/>
        <w:tabs>
          <w:tab w:val="left" w:pos="851"/>
        </w:tabs>
        <w:spacing w:line="360" w:lineRule="auto"/>
        <w:ind w:left="0" w:firstLine="700"/>
        <w:jc w:val="both"/>
        <w:rPr>
          <w:rFonts w:ascii="Times New Roman" w:hAnsi="Times New Roman"/>
        </w:rPr>
      </w:pPr>
      <w:bookmarkStart w:id="101" w:name="_Hlk20922308"/>
      <w:r w:rsidRPr="007632CA">
        <w:rPr>
          <w:rFonts w:ascii="Times New Roman" w:hAnsi="Times New Roman"/>
        </w:rPr>
        <w:t xml:space="preserve">10. </w:t>
      </w:r>
      <w:proofErr w:type="gramStart"/>
      <w:r w:rsidRPr="007632CA">
        <w:rPr>
          <w:rFonts w:ascii="Times New Roman" w:hAnsi="Times New Roman"/>
        </w:rPr>
        <w:t>В целях внесения изменений в Правила в случаях, предусмотренных пунктами 4</w:t>
      </w:r>
      <w:r w:rsidR="00F84EDA" w:rsidRPr="007632CA">
        <w:rPr>
          <w:rFonts w:ascii="Times New Roman" w:hAnsi="Times New Roman"/>
        </w:rPr>
        <w:t xml:space="preserve"> – </w:t>
      </w:r>
      <w:r w:rsidRPr="007632CA">
        <w:rPr>
          <w:rFonts w:ascii="Times New Roman" w:hAnsi="Times New Roman"/>
        </w:rPr>
        <w:t xml:space="preserve">6 части 1 статьи </w:t>
      </w:r>
      <w:r w:rsidR="000C2EC3" w:rsidRPr="007632CA">
        <w:rPr>
          <w:rFonts w:ascii="Times New Roman" w:hAnsi="Times New Roman"/>
        </w:rPr>
        <w:t>39</w:t>
      </w:r>
      <w:r w:rsidRPr="007632CA">
        <w:rPr>
          <w:rFonts w:ascii="Times New Roman" w:hAnsi="Times New Roman"/>
        </w:rPr>
        <w:t xml:space="preserve"> Правил, </w:t>
      </w:r>
      <w:r w:rsidR="00527A0D" w:rsidRPr="00527A0D">
        <w:rPr>
          <w:rFonts w:ascii="Times New Roman" w:hAnsi="Times New Roman"/>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00527A0D" w:rsidRPr="00527A0D">
        <w:rPr>
          <w:rFonts w:ascii="Times New Roman" w:hAnsi="Times New Roman"/>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w:t>
      </w:r>
      <w:r w:rsidR="00527A0D">
        <w:rPr>
          <w:rFonts w:ascii="Times New Roman" w:hAnsi="Times New Roman"/>
        </w:rPr>
        <w:t>К</w:t>
      </w:r>
      <w:r w:rsidR="00527A0D" w:rsidRPr="00527A0D">
        <w:rPr>
          <w:rFonts w:ascii="Times New Roman" w:hAnsi="Times New Roman"/>
        </w:rPr>
        <w:t>омиссии не требуются</w:t>
      </w:r>
      <w:r w:rsidRPr="007632CA">
        <w:rPr>
          <w:rFonts w:ascii="Times New Roman" w:hAnsi="Times New Roman"/>
        </w:rPr>
        <w:t>.</w:t>
      </w:r>
    </w:p>
    <w:p w:rsidR="004C1623" w:rsidRPr="00F70948" w:rsidRDefault="004C1623" w:rsidP="004C1623">
      <w:pPr>
        <w:pStyle w:val="-11"/>
        <w:tabs>
          <w:tab w:val="left" w:pos="851"/>
        </w:tabs>
        <w:spacing w:line="360" w:lineRule="auto"/>
        <w:ind w:left="0" w:firstLine="700"/>
        <w:jc w:val="both"/>
        <w:rPr>
          <w:rFonts w:ascii="Times New Roman" w:hAnsi="Times New Roman"/>
        </w:rPr>
      </w:pPr>
      <w:r w:rsidRPr="00F70948">
        <w:rPr>
          <w:rFonts w:ascii="Times New Roman" w:hAnsi="Times New Roman"/>
        </w:rPr>
        <w:t xml:space="preserve">11. </w:t>
      </w:r>
      <w:proofErr w:type="gramStart"/>
      <w:r w:rsidRPr="00F70948">
        <w:rPr>
          <w:rFonts w:ascii="Times New Roman" w:hAnsi="Times New Roman"/>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w:t>
      </w:r>
      <w:r w:rsidRPr="00F70948">
        <w:rPr>
          <w:rFonts w:ascii="Times New Roman" w:hAnsi="Times New Roman"/>
        </w:rPr>
        <w:lastRenderedPageBreak/>
        <w:t>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w:t>
      </w:r>
      <w:proofErr w:type="gramEnd"/>
      <w:r w:rsidRPr="00F70948">
        <w:rPr>
          <w:rFonts w:ascii="Times New Roman" w:hAnsi="Times New Roman"/>
        </w:rPr>
        <w:t xml:space="preserve"> </w:t>
      </w:r>
      <w:proofErr w:type="gramStart"/>
      <w:r w:rsidRPr="00F70948">
        <w:rPr>
          <w:rFonts w:ascii="Times New Roman" w:hAnsi="Times New Roman"/>
        </w:rPr>
        <w:t xml:space="preserve">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w:t>
      </w:r>
      <w:r>
        <w:rPr>
          <w:rFonts w:ascii="Times New Roman" w:hAnsi="Times New Roman"/>
        </w:rPr>
        <w:t xml:space="preserve">части 1 </w:t>
      </w:r>
      <w:r w:rsidRPr="00F70948">
        <w:rPr>
          <w:rFonts w:ascii="Times New Roman" w:hAnsi="Times New Roman"/>
        </w:rPr>
        <w:t xml:space="preserve">статьи </w:t>
      </w:r>
      <w:r>
        <w:rPr>
          <w:rFonts w:ascii="Times New Roman" w:hAnsi="Times New Roman"/>
        </w:rPr>
        <w:t>3</w:t>
      </w:r>
      <w:r w:rsidRPr="00F70948">
        <w:rPr>
          <w:rFonts w:ascii="Times New Roman" w:hAnsi="Times New Roman"/>
        </w:rPr>
        <w:t>9 Правил оснований для внесения изменений в Правила</w:t>
      </w:r>
      <w:proofErr w:type="gramEnd"/>
      <w:r w:rsidRPr="00F70948">
        <w:rPr>
          <w:rFonts w:ascii="Times New Roman" w:hAnsi="Times New Roman"/>
        </w:rPr>
        <w:t xml:space="preserve"> Глава </w:t>
      </w:r>
      <w:r>
        <w:rPr>
          <w:rFonts w:ascii="Times New Roman" w:hAnsi="Times New Roman"/>
        </w:rPr>
        <w:t xml:space="preserve">сельского </w:t>
      </w:r>
      <w:r w:rsidRPr="00F70948">
        <w:rPr>
          <w:rFonts w:ascii="Times New Roman" w:hAnsi="Times New Roman"/>
        </w:rPr>
        <w:t xml:space="preserve">поселения </w:t>
      </w:r>
      <w:r>
        <w:rPr>
          <w:rFonts w:ascii="Times New Roman" w:hAnsi="Times New Roman"/>
        </w:rPr>
        <w:t xml:space="preserve">Богатое </w:t>
      </w:r>
      <w:proofErr w:type="gramStart"/>
      <w:r w:rsidRPr="00F70948">
        <w:rPr>
          <w:rFonts w:ascii="Times New Roman" w:hAnsi="Times New Roman"/>
        </w:rPr>
        <w:t>обязан</w:t>
      </w:r>
      <w:proofErr w:type="gramEnd"/>
      <w:r w:rsidRPr="00F70948">
        <w:rPr>
          <w:rFonts w:ascii="Times New Roman" w:hAnsi="Times New Roman"/>
        </w:rPr>
        <w:t xml:space="preserve"> обеспечить внесение изменений в Правила путем их уточнения в соответствии с таким требованием. </w:t>
      </w:r>
      <w:proofErr w:type="gramStart"/>
      <w:r w:rsidRPr="00F70948">
        <w:rPr>
          <w:rFonts w:ascii="Times New Roman" w:hAnsi="Times New Roman"/>
        </w:rPr>
        <w:t>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roofErr w:type="gramEnd"/>
    </w:p>
    <w:p w:rsidR="008B3CC4" w:rsidRPr="007632CA" w:rsidRDefault="004C1623" w:rsidP="007632CA">
      <w:pPr>
        <w:pStyle w:val="-11"/>
        <w:tabs>
          <w:tab w:val="left" w:pos="851"/>
        </w:tabs>
        <w:spacing w:line="360" w:lineRule="auto"/>
        <w:ind w:left="0" w:firstLine="700"/>
        <w:jc w:val="both"/>
        <w:rPr>
          <w:rFonts w:ascii="Times New Roman" w:hAnsi="Times New Roman"/>
        </w:rPr>
      </w:pPr>
      <w:r w:rsidRPr="00F70948">
        <w:rPr>
          <w:rFonts w:ascii="Times New Roman" w:hAnsi="Times New Roman"/>
        </w:rPr>
        <w:t xml:space="preserve">12. </w:t>
      </w:r>
      <w:proofErr w:type="gramStart"/>
      <w:r w:rsidRPr="00F70948">
        <w:rPr>
          <w:rFonts w:ascii="Times New Roman" w:hAnsi="Times New Roman"/>
        </w:rPr>
        <w:t xml:space="preserve">Срок уточнения Правил в соответствии с </w:t>
      </w:r>
      <w:r>
        <w:rPr>
          <w:rFonts w:ascii="Times New Roman" w:hAnsi="Times New Roman"/>
        </w:rPr>
        <w:t>частью</w:t>
      </w:r>
      <w:r w:rsidRPr="00F70948">
        <w:rPr>
          <w:rFonts w:ascii="Times New Roman" w:hAnsi="Times New Roman"/>
        </w:rPr>
        <w:t xml:space="preserve">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w:t>
      </w:r>
      <w:r w:rsidRPr="00F70948">
        <w:rPr>
          <w:rFonts w:ascii="Times New Roman" w:hAnsi="Times New Roman"/>
        </w:rPr>
        <w:lastRenderedPageBreak/>
        <w:t xml:space="preserve">поступления требования, предусмотренного </w:t>
      </w:r>
      <w:r>
        <w:rPr>
          <w:rFonts w:ascii="Times New Roman" w:hAnsi="Times New Roman"/>
        </w:rPr>
        <w:t>частью</w:t>
      </w:r>
      <w:r w:rsidRPr="00F70948">
        <w:rPr>
          <w:rFonts w:ascii="Times New Roman" w:hAnsi="Times New Roman"/>
        </w:rPr>
        <w:t xml:space="preserve"> 11</w:t>
      </w:r>
      <w:proofErr w:type="gramEnd"/>
      <w:r w:rsidRPr="00F70948">
        <w:rPr>
          <w:rFonts w:ascii="Times New Roman" w:hAnsi="Times New Roman"/>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w:t>
      </w:r>
      <w:r>
        <w:rPr>
          <w:rFonts w:ascii="Times New Roman" w:hAnsi="Times New Roman"/>
        </w:rPr>
        <w:t xml:space="preserve">части 1 </w:t>
      </w:r>
      <w:r w:rsidRPr="00F70948">
        <w:rPr>
          <w:rFonts w:ascii="Times New Roman" w:hAnsi="Times New Roman"/>
        </w:rPr>
        <w:t xml:space="preserve">статьи </w:t>
      </w:r>
      <w:r>
        <w:rPr>
          <w:rFonts w:ascii="Times New Roman" w:hAnsi="Times New Roman"/>
        </w:rPr>
        <w:t>3</w:t>
      </w:r>
      <w:r w:rsidRPr="00F70948">
        <w:rPr>
          <w:rFonts w:ascii="Times New Roman" w:hAnsi="Times New Roman"/>
        </w:rPr>
        <w:t>9 Правил оснований для внесения изменений в Правила.</w:t>
      </w:r>
      <w:bookmarkEnd w:id="101"/>
    </w:p>
    <w:p w:rsidR="00075ED6" w:rsidRPr="007632CA" w:rsidRDefault="008B3CC4" w:rsidP="007632CA">
      <w:pPr>
        <w:pStyle w:val="-11"/>
        <w:tabs>
          <w:tab w:val="left" w:pos="851"/>
        </w:tabs>
        <w:spacing w:line="360" w:lineRule="auto"/>
        <w:ind w:left="0" w:firstLine="700"/>
        <w:jc w:val="both"/>
      </w:pPr>
      <w:r w:rsidRPr="007632CA">
        <w:rPr>
          <w:rFonts w:ascii="Times New Roman" w:hAnsi="Times New Roman"/>
        </w:rPr>
        <w:t xml:space="preserve">13. </w:t>
      </w:r>
      <w:proofErr w:type="gramStart"/>
      <w:r w:rsidRPr="007632CA">
        <w:rPr>
          <w:rFonts w:ascii="Times New Roman" w:hAnsi="Times New Roman"/>
        </w:rPr>
        <w:t xml:space="preserve">Со дня поступления в Администрацию </w:t>
      </w:r>
      <w:r w:rsidR="008D010A" w:rsidRPr="007632CA">
        <w:rPr>
          <w:rFonts w:ascii="Times New Roman" w:hAnsi="Times New Roman"/>
        </w:rPr>
        <w:t>сельск</w:t>
      </w:r>
      <w:r w:rsidR="000C2EC3"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sidRPr="007632CA">
        <w:rPr>
          <w:rFonts w:ascii="Times New Roman" w:hAnsi="Times New Roman"/>
        </w:rPr>
        <w:t xml:space="preserve">Градостроительного </w:t>
      </w:r>
      <w:r w:rsidRPr="007632CA">
        <w:rPr>
          <w:rFonts w:ascii="Times New Roman" w:hAnsi="Times New Roman"/>
        </w:rPr>
        <w:t>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7632CA">
        <w:rPr>
          <w:rFonts w:ascii="Times New Roman" w:hAnsi="Times New Roman"/>
        </w:rPr>
        <w:t xml:space="preserve"> </w:t>
      </w:r>
      <w:proofErr w:type="gramStart"/>
      <w:r w:rsidRPr="007632CA">
        <w:rPr>
          <w:rFonts w:ascii="Times New Roman" w:hAnsi="Times New Roman"/>
        </w:rPr>
        <w:t xml:space="preserve">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0C2EC3" w:rsidRPr="007632CA">
        <w:rPr>
          <w:rFonts w:ascii="Times New Roman" w:hAnsi="Times New Roman"/>
        </w:rPr>
        <w:t>Главой</w:t>
      </w:r>
      <w:r w:rsidRPr="007632CA">
        <w:rPr>
          <w:rFonts w:ascii="Times New Roman" w:hAnsi="Times New Roman"/>
        </w:rPr>
        <w:t xml:space="preserve"> </w:t>
      </w:r>
      <w:r w:rsidR="008D010A" w:rsidRPr="007632CA">
        <w:rPr>
          <w:rFonts w:ascii="Times New Roman" w:hAnsi="Times New Roman"/>
        </w:rPr>
        <w:t>сельск</w:t>
      </w:r>
      <w:r w:rsidR="000C2EC3" w:rsidRPr="007632CA">
        <w:rPr>
          <w:rFonts w:ascii="Times New Roman" w:hAnsi="Times New Roman"/>
        </w:rPr>
        <w:t xml:space="preserve">ого поселения </w:t>
      </w:r>
      <w:r w:rsidR="008D010A" w:rsidRPr="007632CA">
        <w:rPr>
          <w:rFonts w:ascii="Times New Roman" w:hAnsi="Times New Roman"/>
        </w:rPr>
        <w:t>Богатое</w:t>
      </w:r>
      <w:r w:rsidRPr="007632CA">
        <w:rPr>
          <w:rFonts w:ascii="Times New Roman" w:hAnsi="Times New Roman"/>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w:t>
      </w:r>
      <w:proofErr w:type="gramEnd"/>
      <w:r w:rsidRPr="007632CA">
        <w:rPr>
          <w:rFonts w:ascii="Times New Roman" w:hAnsi="Times New Roman"/>
        </w:rPr>
        <w:t xml:space="preserve"> </w:t>
      </w:r>
      <w:proofErr w:type="gramStart"/>
      <w:r w:rsidRPr="007632CA">
        <w:rPr>
          <w:rFonts w:ascii="Times New Roman" w:hAnsi="Times New Roman"/>
        </w:rPr>
        <w:t>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00"/>
      <w:r w:rsidR="00023E37" w:rsidRPr="007632CA">
        <w:rPr>
          <w:rFonts w:ascii="Times New Roman" w:hAnsi="Times New Roman"/>
        </w:rPr>
        <w:t>»;</w:t>
      </w:r>
      <w:proofErr w:type="gramEnd"/>
    </w:p>
    <w:p w:rsidR="009772DF" w:rsidRPr="007632CA" w:rsidRDefault="00652E2E" w:rsidP="007632CA">
      <w:pPr>
        <w:spacing w:line="360" w:lineRule="auto"/>
        <w:ind w:firstLine="700"/>
        <w:jc w:val="both"/>
        <w:rPr>
          <w:rFonts w:ascii="Times New Roman" w:hAnsi="Times New Roman"/>
        </w:rPr>
      </w:pPr>
      <w:r>
        <w:rPr>
          <w:rFonts w:ascii="Times New Roman" w:hAnsi="Times New Roman"/>
        </w:rPr>
        <w:lastRenderedPageBreak/>
        <w:t>26</w:t>
      </w:r>
      <w:r w:rsidR="009772DF" w:rsidRPr="007632CA">
        <w:rPr>
          <w:rFonts w:ascii="Times New Roman" w:hAnsi="Times New Roman"/>
        </w:rPr>
        <w:t xml:space="preserve">) </w:t>
      </w:r>
      <w:r w:rsidR="00543649" w:rsidRPr="007632CA">
        <w:rPr>
          <w:rFonts w:ascii="Times New Roman" w:hAnsi="Times New Roman"/>
        </w:rPr>
        <w:t>статью 45 Правил изложить в следующей редакции</w:t>
      </w:r>
      <w:r w:rsidR="009772DF" w:rsidRPr="007632CA">
        <w:rPr>
          <w:rFonts w:ascii="Times New Roman" w:hAnsi="Times New Roman"/>
        </w:rPr>
        <w:t>:</w:t>
      </w:r>
    </w:p>
    <w:p w:rsidR="00543649" w:rsidRPr="007632CA" w:rsidRDefault="00543649" w:rsidP="00BF54A1">
      <w:pPr>
        <w:spacing w:after="200"/>
        <w:ind w:firstLine="697"/>
        <w:jc w:val="both"/>
        <w:rPr>
          <w:rFonts w:ascii="Times New Roman" w:hAnsi="Times New Roman"/>
          <w:b/>
          <w:bCs/>
        </w:rPr>
      </w:pPr>
      <w:r w:rsidRPr="007632CA">
        <w:rPr>
          <w:rFonts w:ascii="Times New Roman" w:hAnsi="Times New Roman"/>
        </w:rPr>
        <w:t>«</w:t>
      </w:r>
      <w:r w:rsidRPr="007632CA">
        <w:rPr>
          <w:rFonts w:ascii="Times New Roman" w:hAnsi="Times New Roman"/>
          <w:b/>
          <w:bCs/>
        </w:rPr>
        <w:t>Статья 45. Перечень территориальных зон. Виды разрешенного использования земельных участков и объектов капитального строительства</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1.</w:t>
      </w:r>
      <w:r w:rsidR="00FC6A9B">
        <w:rPr>
          <w:rFonts w:ascii="Times New Roman" w:hAnsi="Times New Roman"/>
        </w:rPr>
        <w:t> </w:t>
      </w:r>
      <w:r w:rsidRPr="007632CA">
        <w:rPr>
          <w:rFonts w:ascii="Times New Roman" w:hAnsi="Times New Roman"/>
        </w:rPr>
        <w:t xml:space="preserve">На карте градостроительного зонирования территории сельского поселения </w:t>
      </w:r>
      <w:proofErr w:type="gramStart"/>
      <w:r w:rsidRPr="007632CA">
        <w:rPr>
          <w:rFonts w:ascii="Times New Roman" w:hAnsi="Times New Roman"/>
        </w:rPr>
        <w:t>Богатое</w:t>
      </w:r>
      <w:proofErr w:type="gramEnd"/>
      <w:r w:rsidRPr="007632CA">
        <w:rPr>
          <w:rFonts w:ascii="Times New Roman" w:hAnsi="Times New Roman"/>
        </w:rPr>
        <w:t xml:space="preserve"> муниципального района </w:t>
      </w:r>
      <w:proofErr w:type="spellStart"/>
      <w:r w:rsidRPr="007632CA">
        <w:rPr>
          <w:rFonts w:ascii="Times New Roman" w:hAnsi="Times New Roman"/>
        </w:rPr>
        <w:t>Богатовский</w:t>
      </w:r>
      <w:proofErr w:type="spellEnd"/>
      <w:r w:rsidRPr="007632CA">
        <w:rPr>
          <w:rFonts w:ascii="Times New Roman" w:hAnsi="Times New Roman"/>
        </w:rPr>
        <w:t xml:space="preserve"> Самарской области выделены следующие зоны:</w:t>
      </w:r>
    </w:p>
    <w:p w:rsidR="00543649" w:rsidRPr="007632CA" w:rsidRDefault="00543649" w:rsidP="007632CA">
      <w:pPr>
        <w:spacing w:line="360" w:lineRule="auto"/>
        <w:ind w:firstLine="700"/>
        <w:jc w:val="both"/>
        <w:rPr>
          <w:rFonts w:ascii="Times New Roman" w:hAnsi="Times New Roman"/>
          <w:b/>
          <w:bCs/>
        </w:rPr>
      </w:pPr>
      <w:r w:rsidRPr="007632CA">
        <w:rPr>
          <w:rFonts w:ascii="Times New Roman" w:hAnsi="Times New Roman"/>
          <w:b/>
          <w:bCs/>
        </w:rPr>
        <w:t>1) Жилые зоны</w:t>
      </w:r>
      <w:r w:rsidR="00103631" w:rsidRPr="007632CA">
        <w:rPr>
          <w:rFonts w:ascii="Times New Roman" w:hAnsi="Times New Roman"/>
          <w:b/>
          <w:bCs/>
        </w:rPr>
        <w:t>:</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Ж-1</w:t>
      </w:r>
      <w:r w:rsidR="00103631" w:rsidRPr="007632CA">
        <w:rPr>
          <w:rFonts w:ascii="Times New Roman" w:hAnsi="Times New Roman"/>
        </w:rPr>
        <w:tab/>
      </w:r>
      <w:r w:rsidRPr="007632CA">
        <w:rPr>
          <w:rFonts w:ascii="Times New Roman" w:hAnsi="Times New Roman"/>
        </w:rPr>
        <w:t xml:space="preserve">Зона индивидуальной жилой застройки </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Ж-2</w:t>
      </w:r>
      <w:r w:rsidR="00103631" w:rsidRPr="007632CA">
        <w:rPr>
          <w:rFonts w:ascii="Times New Roman" w:hAnsi="Times New Roman"/>
        </w:rPr>
        <w:tab/>
      </w:r>
      <w:r w:rsidRPr="007632CA">
        <w:rPr>
          <w:rFonts w:ascii="Times New Roman" w:hAnsi="Times New Roman"/>
        </w:rPr>
        <w:t>Зона малоэтажной жилой застройки</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Ж-3</w:t>
      </w:r>
      <w:r w:rsidR="00103631" w:rsidRPr="007632CA">
        <w:rPr>
          <w:rFonts w:ascii="Times New Roman" w:hAnsi="Times New Roman"/>
        </w:rPr>
        <w:tab/>
      </w:r>
      <w:r w:rsidRPr="007632CA">
        <w:rPr>
          <w:rFonts w:ascii="Times New Roman" w:hAnsi="Times New Roman"/>
        </w:rPr>
        <w:t>Зона смешанной жилой застройки</w:t>
      </w:r>
    </w:p>
    <w:p w:rsidR="00543649" w:rsidRPr="007632CA" w:rsidRDefault="00543649" w:rsidP="007632CA">
      <w:pPr>
        <w:spacing w:line="360" w:lineRule="auto"/>
        <w:ind w:firstLine="700"/>
        <w:jc w:val="both"/>
        <w:rPr>
          <w:rFonts w:ascii="Times New Roman" w:hAnsi="Times New Roman"/>
          <w:b/>
          <w:bCs/>
        </w:rPr>
      </w:pPr>
      <w:r w:rsidRPr="007632CA">
        <w:rPr>
          <w:rFonts w:ascii="Times New Roman" w:hAnsi="Times New Roman"/>
          <w:b/>
          <w:bCs/>
        </w:rPr>
        <w:t>2) Общественно–деловые зоны</w:t>
      </w:r>
      <w:r w:rsidR="00103631" w:rsidRPr="007632CA">
        <w:rPr>
          <w:rFonts w:ascii="Times New Roman" w:hAnsi="Times New Roman"/>
          <w:b/>
          <w:bCs/>
        </w:rPr>
        <w:t>:</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Ц-1</w:t>
      </w:r>
      <w:r w:rsidR="00103631" w:rsidRPr="007632CA">
        <w:rPr>
          <w:rFonts w:ascii="Times New Roman" w:hAnsi="Times New Roman"/>
        </w:rPr>
        <w:tab/>
      </w:r>
      <w:r w:rsidRPr="007632CA">
        <w:rPr>
          <w:rFonts w:ascii="Times New Roman" w:hAnsi="Times New Roman"/>
        </w:rPr>
        <w:t>Зона общественно-делового центра</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Ц-2</w:t>
      </w:r>
      <w:r w:rsidR="00103631" w:rsidRPr="007632CA">
        <w:rPr>
          <w:rFonts w:ascii="Times New Roman" w:hAnsi="Times New Roman"/>
        </w:rPr>
        <w:tab/>
      </w:r>
      <w:r w:rsidRPr="007632CA">
        <w:rPr>
          <w:rFonts w:ascii="Times New Roman" w:hAnsi="Times New Roman"/>
        </w:rPr>
        <w:t xml:space="preserve">Зона обслуживания и деловой активности </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Ц-3</w:t>
      </w:r>
      <w:r w:rsidR="00103631" w:rsidRPr="007632CA">
        <w:rPr>
          <w:rFonts w:ascii="Times New Roman" w:hAnsi="Times New Roman"/>
        </w:rPr>
        <w:tab/>
      </w:r>
      <w:r w:rsidRPr="007632CA">
        <w:rPr>
          <w:rFonts w:ascii="Times New Roman" w:hAnsi="Times New Roman"/>
        </w:rPr>
        <w:t xml:space="preserve">Зона деловой и производственной активности, обслуживания </w:t>
      </w:r>
      <w:proofErr w:type="gramStart"/>
      <w:r w:rsidRPr="007632CA">
        <w:rPr>
          <w:rFonts w:ascii="Times New Roman" w:hAnsi="Times New Roman"/>
        </w:rPr>
        <w:t>при</w:t>
      </w:r>
      <w:proofErr w:type="gramEnd"/>
      <w:r w:rsidRPr="007632CA">
        <w:rPr>
          <w:rFonts w:ascii="Times New Roman" w:hAnsi="Times New Roman"/>
        </w:rPr>
        <w:t xml:space="preserve"> </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 xml:space="preserve">          транспортных </w:t>
      </w:r>
      <w:proofErr w:type="gramStart"/>
      <w:r w:rsidRPr="007632CA">
        <w:rPr>
          <w:rFonts w:ascii="Times New Roman" w:hAnsi="Times New Roman"/>
        </w:rPr>
        <w:t>узлах</w:t>
      </w:r>
      <w:proofErr w:type="gramEnd"/>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Ц-4</w:t>
      </w:r>
      <w:r w:rsidR="00103631" w:rsidRPr="007632CA">
        <w:rPr>
          <w:rFonts w:ascii="Times New Roman" w:hAnsi="Times New Roman"/>
        </w:rPr>
        <w:tab/>
      </w:r>
      <w:r w:rsidRPr="007632CA">
        <w:rPr>
          <w:rFonts w:ascii="Times New Roman" w:hAnsi="Times New Roman"/>
        </w:rPr>
        <w:t>Зона учреждений здравоохранения</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Ц-5</w:t>
      </w:r>
      <w:r w:rsidR="00103631" w:rsidRPr="007632CA">
        <w:rPr>
          <w:rFonts w:ascii="Times New Roman" w:hAnsi="Times New Roman"/>
        </w:rPr>
        <w:tab/>
      </w:r>
      <w:r w:rsidRPr="007632CA">
        <w:rPr>
          <w:rFonts w:ascii="Times New Roman" w:hAnsi="Times New Roman"/>
        </w:rPr>
        <w:t xml:space="preserve">Зона образовательных учреждений </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Ц-6</w:t>
      </w:r>
      <w:r w:rsidR="00103631" w:rsidRPr="007632CA">
        <w:rPr>
          <w:rFonts w:ascii="Times New Roman" w:hAnsi="Times New Roman"/>
        </w:rPr>
        <w:tab/>
      </w:r>
      <w:r w:rsidRPr="007632CA">
        <w:rPr>
          <w:rFonts w:ascii="Times New Roman" w:hAnsi="Times New Roman"/>
        </w:rPr>
        <w:t>Зона спортивных и физкультурно-оздоровительных сооружений</w:t>
      </w:r>
    </w:p>
    <w:p w:rsidR="00543649" w:rsidRPr="007632CA" w:rsidRDefault="00543649" w:rsidP="007632CA">
      <w:pPr>
        <w:spacing w:line="360" w:lineRule="auto"/>
        <w:ind w:firstLine="700"/>
        <w:jc w:val="both"/>
        <w:rPr>
          <w:rFonts w:ascii="Times New Roman" w:hAnsi="Times New Roman"/>
          <w:b/>
          <w:bCs/>
        </w:rPr>
      </w:pPr>
      <w:r w:rsidRPr="007632CA">
        <w:rPr>
          <w:rFonts w:ascii="Times New Roman" w:hAnsi="Times New Roman"/>
          <w:b/>
          <w:bCs/>
        </w:rPr>
        <w:t>3) Производственные и коммунальные зоны</w:t>
      </w:r>
      <w:r w:rsidR="00103631" w:rsidRPr="007632CA">
        <w:rPr>
          <w:rFonts w:ascii="Times New Roman" w:hAnsi="Times New Roman"/>
          <w:b/>
          <w:bCs/>
        </w:rPr>
        <w:t>:</w:t>
      </w:r>
    </w:p>
    <w:p w:rsidR="00103631" w:rsidRPr="007632CA" w:rsidRDefault="00543649" w:rsidP="007632CA">
      <w:pPr>
        <w:spacing w:line="360" w:lineRule="auto"/>
        <w:ind w:firstLine="700"/>
        <w:jc w:val="both"/>
        <w:rPr>
          <w:rFonts w:ascii="Times New Roman" w:hAnsi="Times New Roman"/>
        </w:rPr>
      </w:pPr>
      <w:r w:rsidRPr="007632CA">
        <w:rPr>
          <w:rFonts w:ascii="Times New Roman" w:hAnsi="Times New Roman"/>
        </w:rPr>
        <w:t>ПК-4</w:t>
      </w:r>
      <w:r w:rsidRPr="007632CA">
        <w:rPr>
          <w:rFonts w:ascii="Times New Roman" w:hAnsi="Times New Roman"/>
        </w:rPr>
        <w:tab/>
        <w:t>Зона производственных и коммунальных объектов IV-V класса</w:t>
      </w:r>
    </w:p>
    <w:p w:rsidR="00543649" w:rsidRPr="007632CA" w:rsidRDefault="00103631" w:rsidP="007632CA">
      <w:pPr>
        <w:spacing w:line="360" w:lineRule="auto"/>
        <w:ind w:firstLine="700"/>
        <w:jc w:val="both"/>
        <w:rPr>
          <w:rFonts w:ascii="Times New Roman" w:hAnsi="Times New Roman"/>
        </w:rPr>
      </w:pPr>
      <w:r w:rsidRPr="007632CA">
        <w:rPr>
          <w:rFonts w:ascii="Times New Roman" w:hAnsi="Times New Roman"/>
        </w:rPr>
        <w:t xml:space="preserve">         </w:t>
      </w:r>
      <w:r w:rsidR="00543649" w:rsidRPr="007632CA">
        <w:rPr>
          <w:rFonts w:ascii="Times New Roman" w:hAnsi="Times New Roman"/>
        </w:rPr>
        <w:t xml:space="preserve"> </w:t>
      </w:r>
      <w:r w:rsidRPr="007632CA">
        <w:rPr>
          <w:rFonts w:ascii="Times New Roman" w:hAnsi="Times New Roman"/>
        </w:rPr>
        <w:t>опасности</w:t>
      </w:r>
      <w:r w:rsidR="00543649" w:rsidRPr="007632CA">
        <w:rPr>
          <w:rFonts w:ascii="Times New Roman" w:hAnsi="Times New Roman"/>
        </w:rPr>
        <w:t xml:space="preserve"> (санитарно-защитные зоны - до 100 м).</w:t>
      </w:r>
    </w:p>
    <w:p w:rsidR="00103631" w:rsidRPr="007632CA" w:rsidRDefault="00543649" w:rsidP="007632CA">
      <w:pPr>
        <w:spacing w:line="360" w:lineRule="auto"/>
        <w:ind w:firstLine="700"/>
        <w:jc w:val="both"/>
        <w:rPr>
          <w:rFonts w:ascii="Times New Roman" w:hAnsi="Times New Roman"/>
        </w:rPr>
      </w:pPr>
      <w:r w:rsidRPr="007632CA">
        <w:rPr>
          <w:rFonts w:ascii="Times New Roman" w:hAnsi="Times New Roman"/>
        </w:rPr>
        <w:t>ПК-5</w:t>
      </w:r>
      <w:r w:rsidRPr="007632CA">
        <w:rPr>
          <w:rFonts w:ascii="Times New Roman" w:hAnsi="Times New Roman"/>
        </w:rPr>
        <w:tab/>
        <w:t>Зона производственных и коммунальных объектов V класса</w:t>
      </w:r>
    </w:p>
    <w:p w:rsidR="00543649" w:rsidRPr="007632CA" w:rsidRDefault="00103631" w:rsidP="007632CA">
      <w:pPr>
        <w:spacing w:line="360" w:lineRule="auto"/>
        <w:ind w:firstLine="708"/>
        <w:jc w:val="both"/>
        <w:rPr>
          <w:rFonts w:ascii="Times New Roman" w:hAnsi="Times New Roman"/>
        </w:rPr>
      </w:pPr>
      <w:r w:rsidRPr="007632CA">
        <w:rPr>
          <w:rFonts w:ascii="Times New Roman" w:hAnsi="Times New Roman"/>
        </w:rPr>
        <w:t xml:space="preserve">         </w:t>
      </w:r>
      <w:r w:rsidR="00543649" w:rsidRPr="007632CA">
        <w:rPr>
          <w:rFonts w:ascii="Times New Roman" w:hAnsi="Times New Roman"/>
        </w:rPr>
        <w:t xml:space="preserve"> </w:t>
      </w:r>
      <w:r w:rsidRPr="007632CA">
        <w:rPr>
          <w:rFonts w:ascii="Times New Roman" w:hAnsi="Times New Roman"/>
        </w:rPr>
        <w:t>опасности</w:t>
      </w:r>
      <w:r w:rsidR="00543649" w:rsidRPr="007632CA">
        <w:rPr>
          <w:rFonts w:ascii="Times New Roman" w:hAnsi="Times New Roman"/>
        </w:rPr>
        <w:t xml:space="preserve"> (санитарно-защитные зоны - до 50 м)</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К-1</w:t>
      </w:r>
      <w:r w:rsidRPr="007632CA">
        <w:rPr>
          <w:rFonts w:ascii="Times New Roman" w:hAnsi="Times New Roman"/>
        </w:rPr>
        <w:tab/>
        <w:t>Коммунальная зона жилой застройки</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СЗО</w:t>
      </w:r>
      <w:r w:rsidRPr="007632CA">
        <w:rPr>
          <w:rFonts w:ascii="Times New Roman" w:hAnsi="Times New Roman"/>
        </w:rPr>
        <w:tab/>
        <w:t>Зона озеленения санитарно-защитного назначения</w:t>
      </w:r>
    </w:p>
    <w:p w:rsidR="00543649" w:rsidRPr="007632CA" w:rsidRDefault="00543649" w:rsidP="007632CA">
      <w:pPr>
        <w:spacing w:line="360" w:lineRule="auto"/>
        <w:ind w:firstLine="700"/>
        <w:jc w:val="both"/>
        <w:rPr>
          <w:rFonts w:ascii="Times New Roman" w:hAnsi="Times New Roman"/>
          <w:b/>
          <w:bCs/>
        </w:rPr>
      </w:pPr>
      <w:r w:rsidRPr="007632CA">
        <w:rPr>
          <w:rFonts w:ascii="Times New Roman" w:hAnsi="Times New Roman"/>
          <w:b/>
          <w:bCs/>
        </w:rPr>
        <w:t>4) Зоны транспортной и инженерной инфраструктур</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Т-1</w:t>
      </w:r>
      <w:r w:rsidRPr="007632CA">
        <w:rPr>
          <w:rFonts w:ascii="Times New Roman" w:hAnsi="Times New Roman"/>
        </w:rPr>
        <w:tab/>
        <w:t>Зона железнодорожного транспорта</w:t>
      </w:r>
    </w:p>
    <w:p w:rsidR="00103631" w:rsidRPr="007632CA" w:rsidRDefault="00543649" w:rsidP="007632CA">
      <w:pPr>
        <w:spacing w:line="360" w:lineRule="auto"/>
        <w:ind w:firstLine="700"/>
        <w:jc w:val="both"/>
        <w:rPr>
          <w:rFonts w:ascii="Times New Roman" w:hAnsi="Times New Roman"/>
        </w:rPr>
      </w:pPr>
      <w:r w:rsidRPr="007632CA">
        <w:rPr>
          <w:rFonts w:ascii="Times New Roman" w:hAnsi="Times New Roman"/>
        </w:rPr>
        <w:t>Т-1*</w:t>
      </w:r>
      <w:r w:rsidRPr="007632CA">
        <w:rPr>
          <w:rFonts w:ascii="Times New Roman" w:hAnsi="Times New Roman"/>
        </w:rPr>
        <w:tab/>
        <w:t xml:space="preserve">Зона коридоров подъездных транспортных путей </w:t>
      </w:r>
    </w:p>
    <w:p w:rsidR="00543649" w:rsidRPr="007632CA" w:rsidRDefault="00103631" w:rsidP="007632CA">
      <w:pPr>
        <w:spacing w:line="360" w:lineRule="auto"/>
        <w:ind w:firstLine="700"/>
        <w:jc w:val="both"/>
        <w:rPr>
          <w:rFonts w:ascii="Times New Roman" w:hAnsi="Times New Roman"/>
        </w:rPr>
      </w:pPr>
      <w:r w:rsidRPr="007632CA">
        <w:rPr>
          <w:rFonts w:ascii="Times New Roman" w:hAnsi="Times New Roman"/>
        </w:rPr>
        <w:t xml:space="preserve">          </w:t>
      </w:r>
      <w:r w:rsidR="00543649" w:rsidRPr="007632CA">
        <w:rPr>
          <w:rFonts w:ascii="Times New Roman" w:hAnsi="Times New Roman"/>
        </w:rPr>
        <w:t>к промышленным предприятиям</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lastRenderedPageBreak/>
        <w:t>Т-2</w:t>
      </w:r>
      <w:r w:rsidRPr="007632CA">
        <w:rPr>
          <w:rFonts w:ascii="Times New Roman" w:hAnsi="Times New Roman"/>
        </w:rPr>
        <w:tab/>
        <w:t>Зона автомобильного транспорта</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Т-3</w:t>
      </w:r>
      <w:r w:rsidRPr="007632CA">
        <w:rPr>
          <w:rFonts w:ascii="Times New Roman" w:hAnsi="Times New Roman"/>
        </w:rPr>
        <w:tab/>
        <w:t>Зона объектов водоснабжения</w:t>
      </w:r>
    </w:p>
    <w:p w:rsidR="002B39D5" w:rsidRPr="007632CA" w:rsidRDefault="002B39D5" w:rsidP="007632CA">
      <w:pPr>
        <w:spacing w:line="360" w:lineRule="auto"/>
        <w:ind w:firstLine="700"/>
        <w:jc w:val="both"/>
        <w:rPr>
          <w:rFonts w:ascii="Times New Roman" w:hAnsi="Times New Roman"/>
        </w:rPr>
      </w:pPr>
      <w:r w:rsidRPr="007632CA">
        <w:rPr>
          <w:rFonts w:ascii="Times New Roman" w:hAnsi="Times New Roman"/>
        </w:rPr>
        <w:t>ОС</w:t>
      </w:r>
      <w:r w:rsidRPr="007632CA">
        <w:rPr>
          <w:rFonts w:ascii="Times New Roman" w:hAnsi="Times New Roman"/>
        </w:rPr>
        <w:tab/>
        <w:t>Зона очистных сооружений</w:t>
      </w:r>
    </w:p>
    <w:p w:rsidR="00543649" w:rsidRPr="007632CA" w:rsidRDefault="00543649" w:rsidP="007632CA">
      <w:pPr>
        <w:spacing w:line="360" w:lineRule="auto"/>
        <w:ind w:firstLine="700"/>
        <w:jc w:val="both"/>
        <w:rPr>
          <w:rFonts w:ascii="Times New Roman" w:hAnsi="Times New Roman"/>
          <w:b/>
          <w:bCs/>
        </w:rPr>
      </w:pPr>
      <w:r w:rsidRPr="007632CA">
        <w:rPr>
          <w:rFonts w:ascii="Times New Roman" w:hAnsi="Times New Roman"/>
          <w:b/>
          <w:bCs/>
        </w:rPr>
        <w:t>5) Зоны сельскохозяйственного использования</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С/Х-1</w:t>
      </w:r>
      <w:r w:rsidRPr="007632CA">
        <w:rPr>
          <w:rFonts w:ascii="Times New Roman" w:hAnsi="Times New Roman"/>
        </w:rPr>
        <w:tab/>
      </w:r>
      <w:r w:rsidR="00103631" w:rsidRPr="007632CA">
        <w:rPr>
          <w:rFonts w:ascii="Times New Roman" w:hAnsi="Times New Roman"/>
        </w:rPr>
        <w:t xml:space="preserve"> </w:t>
      </w:r>
      <w:r w:rsidRPr="007632CA">
        <w:rPr>
          <w:rFonts w:ascii="Times New Roman" w:hAnsi="Times New Roman"/>
        </w:rPr>
        <w:t>Зона садово-огородных участков</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С/Х-2</w:t>
      </w:r>
      <w:r w:rsidRPr="007632CA">
        <w:rPr>
          <w:rFonts w:ascii="Times New Roman" w:hAnsi="Times New Roman"/>
        </w:rPr>
        <w:tab/>
      </w:r>
      <w:r w:rsidR="00103631" w:rsidRPr="007632CA">
        <w:rPr>
          <w:rFonts w:ascii="Times New Roman" w:hAnsi="Times New Roman"/>
        </w:rPr>
        <w:t xml:space="preserve"> </w:t>
      </w:r>
      <w:r w:rsidRPr="007632CA">
        <w:rPr>
          <w:rFonts w:ascii="Times New Roman" w:hAnsi="Times New Roman"/>
        </w:rPr>
        <w:t xml:space="preserve">Зона </w:t>
      </w:r>
      <w:r w:rsidR="00E0483C" w:rsidRPr="007632CA">
        <w:rPr>
          <w:rFonts w:ascii="Times New Roman" w:hAnsi="Times New Roman"/>
        </w:rPr>
        <w:t>сельскохозяйственных угодий</w:t>
      </w:r>
    </w:p>
    <w:p w:rsidR="00543649" w:rsidRPr="007632CA" w:rsidRDefault="00543649" w:rsidP="007632CA">
      <w:pPr>
        <w:spacing w:line="360" w:lineRule="auto"/>
        <w:ind w:firstLine="700"/>
        <w:jc w:val="both"/>
        <w:rPr>
          <w:rFonts w:ascii="Times New Roman" w:hAnsi="Times New Roman"/>
          <w:b/>
          <w:bCs/>
        </w:rPr>
      </w:pPr>
      <w:r w:rsidRPr="007632CA">
        <w:rPr>
          <w:rFonts w:ascii="Times New Roman" w:hAnsi="Times New Roman"/>
          <w:b/>
          <w:bCs/>
        </w:rPr>
        <w:t>6) Зоны рекреационного назначения</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Р-1</w:t>
      </w:r>
      <w:r w:rsidRPr="007632CA">
        <w:rPr>
          <w:rFonts w:ascii="Times New Roman" w:hAnsi="Times New Roman"/>
        </w:rPr>
        <w:tab/>
        <w:t xml:space="preserve">Зона </w:t>
      </w:r>
      <w:r w:rsidR="002B39D5" w:rsidRPr="007632CA">
        <w:rPr>
          <w:rFonts w:ascii="Times New Roman" w:hAnsi="Times New Roman"/>
        </w:rPr>
        <w:t>скверов, парков и набережных</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Р-2</w:t>
      </w:r>
      <w:r w:rsidRPr="007632CA">
        <w:rPr>
          <w:rFonts w:ascii="Times New Roman" w:hAnsi="Times New Roman"/>
        </w:rPr>
        <w:tab/>
        <w:t>Зона рекреационно-ландшафтных территорий</w:t>
      </w:r>
    </w:p>
    <w:p w:rsidR="00543649" w:rsidRPr="007632CA" w:rsidRDefault="00543649" w:rsidP="007632CA">
      <w:pPr>
        <w:spacing w:line="360" w:lineRule="auto"/>
        <w:ind w:firstLine="700"/>
        <w:jc w:val="both"/>
        <w:rPr>
          <w:rFonts w:ascii="Times New Roman" w:hAnsi="Times New Roman"/>
          <w:b/>
          <w:bCs/>
        </w:rPr>
      </w:pPr>
      <w:r w:rsidRPr="007632CA">
        <w:rPr>
          <w:rFonts w:ascii="Times New Roman" w:hAnsi="Times New Roman"/>
          <w:b/>
          <w:bCs/>
        </w:rPr>
        <w:t>7) Зоны специального назначения</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С-1</w:t>
      </w:r>
      <w:r w:rsidRPr="007632CA">
        <w:rPr>
          <w:rFonts w:ascii="Times New Roman" w:hAnsi="Times New Roman"/>
        </w:rPr>
        <w:tab/>
        <w:t>Зона кладбищ</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С-2</w:t>
      </w:r>
      <w:r w:rsidRPr="007632CA">
        <w:rPr>
          <w:rFonts w:ascii="Times New Roman" w:hAnsi="Times New Roman"/>
        </w:rPr>
        <w:tab/>
        <w:t>Зона полигонов ТБО</w:t>
      </w:r>
      <w:r w:rsidR="00DA54A3" w:rsidRPr="007632CA">
        <w:rPr>
          <w:rFonts w:ascii="Times New Roman" w:hAnsi="Times New Roman"/>
        </w:rPr>
        <w:t>.</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2.</w:t>
      </w:r>
      <w:r w:rsidR="00FC6A9B">
        <w:rPr>
          <w:rFonts w:ascii="Times New Roman" w:hAnsi="Times New Roman"/>
        </w:rPr>
        <w:t> </w:t>
      </w:r>
      <w:r w:rsidRPr="007632CA">
        <w:rPr>
          <w:rFonts w:ascii="Times New Roman" w:hAnsi="Times New Roman"/>
        </w:rPr>
        <w:t xml:space="preserve">Виды разрешенного использования земельных участков и объектов капитального строительства определены </w:t>
      </w:r>
      <w:r w:rsidR="00B10CB3" w:rsidRPr="007632CA">
        <w:rPr>
          <w:rFonts w:ascii="Times New Roman" w:hAnsi="Times New Roman"/>
        </w:rPr>
        <w:t>в настоящей статье</w:t>
      </w:r>
      <w:r w:rsidRPr="007632CA">
        <w:rPr>
          <w:rFonts w:ascii="Times New Roman" w:hAnsi="Times New Roman"/>
        </w:rPr>
        <w:t xml:space="preserve">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 xml:space="preserve">3. Содержание видов разрешенного использования, установленных </w:t>
      </w:r>
      <w:r w:rsidR="00B10CB3" w:rsidRPr="007632CA">
        <w:rPr>
          <w:rFonts w:ascii="Times New Roman" w:hAnsi="Times New Roman"/>
        </w:rPr>
        <w:t>настоящей статьей</w:t>
      </w:r>
      <w:r w:rsidRPr="007632CA">
        <w:rPr>
          <w:rFonts w:ascii="Times New Roman" w:hAnsi="Times New Roman"/>
        </w:rPr>
        <w:t>,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43649" w:rsidRPr="007632CA" w:rsidRDefault="00543649" w:rsidP="007632CA">
      <w:pPr>
        <w:spacing w:line="360" w:lineRule="auto"/>
        <w:ind w:firstLine="700"/>
        <w:jc w:val="both"/>
        <w:rPr>
          <w:rFonts w:ascii="Times New Roman" w:hAnsi="Times New Roman"/>
        </w:rPr>
      </w:pPr>
      <w:r w:rsidRPr="007632CA">
        <w:rPr>
          <w:rFonts w:ascii="Times New Roman" w:hAnsi="Times New Roman"/>
        </w:rPr>
        <w:t>4.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633E87" w:rsidRPr="007632CA" w:rsidRDefault="00543649" w:rsidP="007632CA">
      <w:pPr>
        <w:spacing w:line="360" w:lineRule="auto"/>
        <w:ind w:firstLine="700"/>
        <w:jc w:val="both"/>
        <w:rPr>
          <w:rFonts w:ascii="Times New Roman" w:hAnsi="Times New Roman"/>
        </w:rPr>
      </w:pPr>
      <w:r w:rsidRPr="007632CA">
        <w:rPr>
          <w:rFonts w:ascii="Times New Roman" w:hAnsi="Times New Roman"/>
        </w:rPr>
        <w:lastRenderedPageBreak/>
        <w:t>5. </w:t>
      </w:r>
      <w:r w:rsidR="00633E87" w:rsidRPr="007632CA">
        <w:rPr>
          <w:rFonts w:ascii="Times New Roman" w:hAnsi="Times New Roman"/>
          <w:bCs/>
        </w:rPr>
        <w:t>Описание зон и виды разрешенного использования земельных участков и объектов капитального строительства:</w:t>
      </w:r>
    </w:p>
    <w:p w:rsidR="00A620D3" w:rsidRPr="007632CA" w:rsidRDefault="00FA58D6" w:rsidP="007632CA">
      <w:pPr>
        <w:spacing w:after="240"/>
        <w:jc w:val="center"/>
        <w:outlineLvl w:val="3"/>
        <w:rPr>
          <w:rFonts w:ascii="Times New Roman" w:hAnsi="Times New Roman"/>
          <w:b/>
        </w:rPr>
      </w:pPr>
      <w:r w:rsidRPr="007632CA">
        <w:rPr>
          <w:rFonts w:ascii="Times New Roman" w:hAnsi="Times New Roman"/>
          <w:b/>
        </w:rPr>
        <w:t>ЖИЛЫЕ ЗОНЫ</w:t>
      </w:r>
    </w:p>
    <w:p w:rsidR="00FA58D6" w:rsidRPr="007632CA" w:rsidRDefault="00FA58D6" w:rsidP="007632CA">
      <w:pPr>
        <w:spacing w:after="240"/>
        <w:jc w:val="center"/>
        <w:outlineLvl w:val="3"/>
        <w:rPr>
          <w:rFonts w:ascii="Times New Roman" w:hAnsi="Times New Roman"/>
          <w:b/>
        </w:rPr>
      </w:pPr>
      <w:r w:rsidRPr="007632CA">
        <w:rPr>
          <w:rFonts w:ascii="Times New Roman" w:hAnsi="Times New Roman"/>
          <w:b/>
        </w:rPr>
        <w:t>Ж-1 Зона индивидуальной жилой застройки</w:t>
      </w:r>
    </w:p>
    <w:p w:rsidR="00543649" w:rsidRPr="007632CA" w:rsidRDefault="00FA58D6" w:rsidP="007632CA">
      <w:pPr>
        <w:spacing w:after="200" w:line="360" w:lineRule="auto"/>
        <w:ind w:firstLine="709"/>
        <w:jc w:val="both"/>
        <w:rPr>
          <w:rFonts w:ascii="Times New Roman" w:hAnsi="Times New Roman"/>
        </w:rPr>
      </w:pPr>
      <w:r w:rsidRPr="007632CA">
        <w:rPr>
          <w:rFonts w:ascii="Times New Roman" w:hAnsi="Times New Roman"/>
        </w:rPr>
        <w:t>Зона Ж-1 выделена для обеспечения правовых условий формирования жилых районов из отдельно стоящих и блокированных жилых домов с минимально разрешённым набором услуг местного значения.</w:t>
      </w:r>
    </w:p>
    <w:tbl>
      <w:tblPr>
        <w:tblStyle w:val="13"/>
        <w:tblW w:w="0" w:type="auto"/>
        <w:tblLook w:val="04A0"/>
      </w:tblPr>
      <w:tblGrid>
        <w:gridCol w:w="2546"/>
        <w:gridCol w:w="5098"/>
        <w:gridCol w:w="1695"/>
      </w:tblGrid>
      <w:tr w:rsidR="00FA58D6" w:rsidRPr="007632CA" w:rsidTr="00BC0E5A">
        <w:tc>
          <w:tcPr>
            <w:tcW w:w="9339" w:type="dxa"/>
            <w:gridSpan w:val="3"/>
          </w:tcPr>
          <w:p w:rsidR="00FA58D6" w:rsidRPr="007632CA" w:rsidRDefault="00FA58D6"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A58D6" w:rsidRPr="007632CA" w:rsidTr="00BC0E5A">
        <w:tc>
          <w:tcPr>
            <w:tcW w:w="2546"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Для индивидуального жилищного строительства</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A58D6" w:rsidRPr="007632CA" w:rsidRDefault="00FA58D6" w:rsidP="007632CA">
            <w:pPr>
              <w:rPr>
                <w:rFonts w:ascii="Times New Roman" w:hAnsi="Times New Roman"/>
                <w:sz w:val="24"/>
                <w:szCs w:val="24"/>
              </w:rPr>
            </w:pPr>
            <w:r w:rsidRPr="007632CA">
              <w:rPr>
                <w:rFonts w:ascii="Times New Roman" w:hAnsi="Times New Roman"/>
                <w:sz w:val="24"/>
                <w:szCs w:val="24"/>
              </w:rPr>
              <w:t>выращивание сельскохозяйственных культур;</w:t>
            </w:r>
          </w:p>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индивидуальных гаражей и хозяйственных построек</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2.1</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Для ведения личного подсобного хозяйства (приусадебный земельный участок)</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жилого дома, указанного в описании вида разрешенного использования с кодом 2.1;</w:t>
            </w:r>
          </w:p>
          <w:p w:rsidR="00FA58D6" w:rsidRPr="007632CA" w:rsidRDefault="00FA58D6" w:rsidP="007632CA">
            <w:pPr>
              <w:rPr>
                <w:rFonts w:ascii="Times New Roman" w:hAnsi="Times New Roman"/>
                <w:sz w:val="24"/>
                <w:szCs w:val="24"/>
              </w:rPr>
            </w:pPr>
            <w:r w:rsidRPr="007632CA">
              <w:rPr>
                <w:rFonts w:ascii="Times New Roman" w:hAnsi="Times New Roman"/>
                <w:sz w:val="24"/>
                <w:szCs w:val="24"/>
              </w:rPr>
              <w:t>производство сельскохозяйственной продукции;</w:t>
            </w:r>
          </w:p>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гаража и иных вспомогательных сооружений;</w:t>
            </w:r>
          </w:p>
          <w:p w:rsidR="00FA58D6" w:rsidRPr="007632CA" w:rsidRDefault="00FA58D6" w:rsidP="007632CA">
            <w:pPr>
              <w:rPr>
                <w:rFonts w:ascii="Times New Roman" w:hAnsi="Times New Roman"/>
                <w:sz w:val="24"/>
                <w:szCs w:val="24"/>
              </w:rPr>
            </w:pPr>
            <w:r w:rsidRPr="007632CA">
              <w:rPr>
                <w:rFonts w:ascii="Times New Roman" w:hAnsi="Times New Roman"/>
                <w:sz w:val="24"/>
                <w:szCs w:val="24"/>
              </w:rPr>
              <w:t>содержание сельскохозяйственных животных</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2.2</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Блокированная жилая застройка</w:t>
            </w:r>
          </w:p>
        </w:tc>
        <w:tc>
          <w:tcPr>
            <w:tcW w:w="5098" w:type="dxa"/>
          </w:tcPr>
          <w:p w:rsidR="00FA58D6" w:rsidRPr="007632CA" w:rsidRDefault="00FA58D6" w:rsidP="007632CA">
            <w:pPr>
              <w:rPr>
                <w:rFonts w:ascii="Times New Roman" w:hAnsi="Times New Roman"/>
                <w:sz w:val="24"/>
                <w:szCs w:val="24"/>
              </w:rPr>
            </w:pPr>
            <w:proofErr w:type="gramStart"/>
            <w:r w:rsidRPr="007632CA">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632CA">
              <w:rPr>
                <w:rFonts w:ascii="Times New Roman" w:hAnsi="Times New Roman"/>
                <w:sz w:val="24"/>
                <w:szCs w:val="24"/>
              </w:rPr>
              <w:t xml:space="preserve"> пользования (жилые дома блокированной застройки);</w:t>
            </w:r>
          </w:p>
          <w:p w:rsidR="00FA58D6" w:rsidRPr="007632CA" w:rsidRDefault="00FA58D6" w:rsidP="007632CA">
            <w:pPr>
              <w:rPr>
                <w:rFonts w:ascii="Times New Roman" w:hAnsi="Times New Roman"/>
                <w:sz w:val="24"/>
                <w:szCs w:val="24"/>
              </w:rPr>
            </w:pPr>
            <w:r w:rsidRPr="007632CA">
              <w:rPr>
                <w:rFonts w:ascii="Times New Roman" w:hAnsi="Times New Roman"/>
                <w:sz w:val="24"/>
                <w:szCs w:val="24"/>
              </w:rPr>
              <w:lastRenderedPageBreak/>
              <w:t>разведение декоративных и плодовых деревьев, овощных и ягодных культур;</w:t>
            </w:r>
          </w:p>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индивидуальных гаражей и иных вспомогательных сооружений;</w:t>
            </w:r>
          </w:p>
          <w:p w:rsidR="00FA58D6" w:rsidRPr="007632CA" w:rsidRDefault="00FA58D6" w:rsidP="007632CA">
            <w:pPr>
              <w:rPr>
                <w:rFonts w:ascii="Times New Roman" w:hAnsi="Times New Roman"/>
                <w:sz w:val="24"/>
                <w:szCs w:val="24"/>
              </w:rPr>
            </w:pPr>
            <w:r w:rsidRPr="007632CA">
              <w:rPr>
                <w:rFonts w:ascii="Times New Roman" w:hAnsi="Times New Roman"/>
                <w:sz w:val="24"/>
                <w:szCs w:val="24"/>
              </w:rPr>
              <w:t>обустройство спортивных и детских площадок, площадок для отдыха</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lastRenderedPageBreak/>
              <w:t>2.3</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lastRenderedPageBreak/>
              <w:t>Дошкольное, начальное и среднее общее образование</w:t>
            </w:r>
          </w:p>
        </w:tc>
        <w:tc>
          <w:tcPr>
            <w:tcW w:w="5098" w:type="dxa"/>
          </w:tcPr>
          <w:p w:rsidR="00FA58D6" w:rsidRPr="007632CA" w:rsidRDefault="00FA58D6" w:rsidP="007632CA">
            <w:pPr>
              <w:rPr>
                <w:rFonts w:ascii="Times New Roman" w:hAnsi="Times New Roman"/>
                <w:sz w:val="24"/>
                <w:szCs w:val="24"/>
              </w:rPr>
            </w:pPr>
            <w:proofErr w:type="gramStart"/>
            <w:r w:rsidRPr="007632CA">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3.5.1</w:t>
            </w:r>
          </w:p>
        </w:tc>
      </w:tr>
      <w:tr w:rsidR="00FA58D6" w:rsidRPr="007632CA" w:rsidTr="00BC0E5A">
        <w:tc>
          <w:tcPr>
            <w:tcW w:w="2546" w:type="dxa"/>
          </w:tcPr>
          <w:p w:rsidR="00FA58D6" w:rsidRPr="007632CA" w:rsidRDefault="00FA58D6" w:rsidP="007632CA">
            <w:pPr>
              <w:spacing w:after="60"/>
              <w:rPr>
                <w:rFonts w:ascii="Times New Roman" w:hAnsi="Times New Roman"/>
                <w:sz w:val="24"/>
                <w:szCs w:val="24"/>
              </w:rPr>
            </w:pPr>
            <w:r w:rsidRPr="007632CA">
              <w:rPr>
                <w:rFonts w:ascii="Times New Roman" w:hAnsi="Times New Roman"/>
                <w:bCs/>
                <w:sz w:val="24"/>
                <w:szCs w:val="24"/>
              </w:rPr>
              <w:t>Историко-культурная деятельность</w:t>
            </w:r>
          </w:p>
        </w:tc>
        <w:tc>
          <w:tcPr>
            <w:tcW w:w="5098" w:type="dxa"/>
          </w:tcPr>
          <w:p w:rsidR="00FA58D6" w:rsidRPr="007632CA" w:rsidRDefault="00FA58D6" w:rsidP="007632CA">
            <w:pPr>
              <w:rPr>
                <w:rFonts w:ascii="Times New Roman" w:hAnsi="Times New Roman"/>
                <w:sz w:val="24"/>
                <w:szCs w:val="24"/>
              </w:rPr>
            </w:pPr>
            <w:proofErr w:type="gramStart"/>
            <w:r w:rsidRPr="007632CA">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FA58D6" w:rsidRPr="007632CA" w:rsidRDefault="00FA58D6" w:rsidP="007632CA">
            <w:pPr>
              <w:spacing w:after="160" w:line="259" w:lineRule="auto"/>
              <w:jc w:val="center"/>
              <w:rPr>
                <w:rFonts w:ascii="Times New Roman" w:hAnsi="Times New Roman"/>
                <w:sz w:val="24"/>
                <w:szCs w:val="24"/>
              </w:rPr>
            </w:pPr>
            <w:r w:rsidRPr="007632CA">
              <w:rPr>
                <w:rFonts w:ascii="Times New Roman" w:hAnsi="Times New Roman"/>
                <w:bCs/>
                <w:sz w:val="24"/>
                <w:szCs w:val="24"/>
              </w:rPr>
              <w:t>9.3</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12.0</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7632CA">
              <w:rPr>
                <w:rFonts w:ascii="Times New Roman" w:hAnsi="Times New Roman"/>
                <w:sz w:val="24"/>
                <w:szCs w:val="24"/>
              </w:rPr>
              <w:lastRenderedPageBreak/>
              <w:t>средств</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lastRenderedPageBreak/>
              <w:t>12.0.1</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lastRenderedPageBreak/>
              <w:t>Благоустройство территории</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12.0.2</w:t>
            </w:r>
          </w:p>
        </w:tc>
      </w:tr>
    </w:tbl>
    <w:p w:rsidR="00FA58D6" w:rsidRPr="007632CA" w:rsidRDefault="00FA58D6" w:rsidP="007632CA">
      <w:pPr>
        <w:rPr>
          <w:rFonts w:ascii="Times New Roman" w:hAnsi="Times New Roman"/>
          <w:sz w:val="24"/>
          <w:szCs w:val="24"/>
        </w:rPr>
      </w:pPr>
    </w:p>
    <w:tbl>
      <w:tblPr>
        <w:tblStyle w:val="13"/>
        <w:tblW w:w="0" w:type="auto"/>
        <w:tblLook w:val="04A0"/>
      </w:tblPr>
      <w:tblGrid>
        <w:gridCol w:w="2546"/>
        <w:gridCol w:w="5098"/>
        <w:gridCol w:w="1695"/>
      </w:tblGrid>
      <w:tr w:rsidR="00FA58D6" w:rsidRPr="007632CA" w:rsidTr="00BC0E5A">
        <w:tc>
          <w:tcPr>
            <w:tcW w:w="9339" w:type="dxa"/>
            <w:gridSpan w:val="3"/>
          </w:tcPr>
          <w:p w:rsidR="00FA58D6" w:rsidRPr="007632CA" w:rsidRDefault="00FA58D6"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A58D6" w:rsidRPr="007632CA" w:rsidTr="00BC0E5A">
        <w:tc>
          <w:tcPr>
            <w:tcW w:w="2546"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2.7.1</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FA58D6" w:rsidRPr="007632CA" w:rsidRDefault="00FA58D6"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3.1.1</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4.9</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7632CA">
              <w:rPr>
                <w:rFonts w:ascii="Times New Roman" w:hAnsi="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lastRenderedPageBreak/>
              <w:t>12.0.2</w:t>
            </w:r>
          </w:p>
        </w:tc>
      </w:tr>
    </w:tbl>
    <w:p w:rsidR="00FA58D6" w:rsidRPr="007632CA" w:rsidRDefault="00FA58D6" w:rsidP="007632CA">
      <w:pPr>
        <w:rPr>
          <w:rFonts w:ascii="Times New Roman" w:hAnsi="Times New Roman"/>
          <w:sz w:val="24"/>
          <w:szCs w:val="24"/>
        </w:rPr>
      </w:pPr>
    </w:p>
    <w:tbl>
      <w:tblPr>
        <w:tblStyle w:val="13"/>
        <w:tblW w:w="0" w:type="auto"/>
        <w:tblLook w:val="04A0"/>
      </w:tblPr>
      <w:tblGrid>
        <w:gridCol w:w="2546"/>
        <w:gridCol w:w="5098"/>
        <w:gridCol w:w="1695"/>
      </w:tblGrid>
      <w:tr w:rsidR="00FA58D6" w:rsidRPr="007632CA" w:rsidTr="00BC0E5A">
        <w:tc>
          <w:tcPr>
            <w:tcW w:w="9339" w:type="dxa"/>
            <w:gridSpan w:val="3"/>
          </w:tcPr>
          <w:p w:rsidR="00FA58D6" w:rsidRPr="007632CA" w:rsidRDefault="00FA58D6"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A58D6" w:rsidRPr="007632CA" w:rsidTr="00BC0E5A">
        <w:tc>
          <w:tcPr>
            <w:tcW w:w="2546"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2.7.1</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FA58D6" w:rsidRPr="007632CA" w:rsidRDefault="00FA58D6"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3.1.1</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3.1.2</w:t>
            </w:r>
          </w:p>
        </w:tc>
      </w:tr>
      <w:tr w:rsidR="00C20229" w:rsidRPr="007632CA" w:rsidTr="00BC0E5A">
        <w:tc>
          <w:tcPr>
            <w:tcW w:w="2546"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Оказание услуг связи</w:t>
            </w:r>
          </w:p>
        </w:tc>
        <w:tc>
          <w:tcPr>
            <w:tcW w:w="5098"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t>3.2.3</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Бытовое обслуживание</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3.3</w:t>
            </w:r>
          </w:p>
        </w:tc>
      </w:tr>
      <w:tr w:rsidR="00C20229" w:rsidRPr="007632CA" w:rsidTr="00BC0E5A">
        <w:tc>
          <w:tcPr>
            <w:tcW w:w="2546"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Амбулаторно-поликлиническое обслуживание</w:t>
            </w:r>
          </w:p>
        </w:tc>
        <w:tc>
          <w:tcPr>
            <w:tcW w:w="5098"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7632CA">
              <w:rPr>
                <w:rFonts w:ascii="Times New Roman" w:hAnsi="Times New Roman"/>
                <w:sz w:val="24"/>
                <w:szCs w:val="24"/>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lastRenderedPageBreak/>
              <w:t>3.4.1</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lastRenderedPageBreak/>
              <w:t xml:space="preserve">Объекты </w:t>
            </w:r>
            <w:proofErr w:type="spellStart"/>
            <w:r w:rsidRPr="007632CA">
              <w:rPr>
                <w:rFonts w:ascii="Times New Roman" w:hAnsi="Times New Roman"/>
                <w:sz w:val="24"/>
                <w:szCs w:val="24"/>
              </w:rPr>
              <w:t>культурно-досуговой</w:t>
            </w:r>
            <w:proofErr w:type="spellEnd"/>
            <w:r w:rsidRPr="007632CA">
              <w:rPr>
                <w:rFonts w:ascii="Times New Roman" w:hAnsi="Times New Roman"/>
                <w:sz w:val="24"/>
                <w:szCs w:val="24"/>
              </w:rPr>
              <w:t xml:space="preserve"> деятельности</w:t>
            </w:r>
          </w:p>
        </w:tc>
        <w:tc>
          <w:tcPr>
            <w:tcW w:w="5098" w:type="dxa"/>
          </w:tcPr>
          <w:p w:rsidR="00FA58D6" w:rsidRPr="007632CA" w:rsidRDefault="00FA58D6"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3.6.1</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Осуществление религиозных обрядов</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3.7.1</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Государственное управление</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3.8.1</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Амбулаторное ветеринарное обслуживание</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3.10.1</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Деловое управление</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4.1</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Магазины</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4.4</w:t>
            </w:r>
          </w:p>
        </w:tc>
      </w:tr>
      <w:tr w:rsidR="00C20229" w:rsidRPr="007632CA" w:rsidTr="00BC0E5A">
        <w:tc>
          <w:tcPr>
            <w:tcW w:w="2546"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Общественное питание</w:t>
            </w:r>
          </w:p>
        </w:tc>
        <w:tc>
          <w:tcPr>
            <w:tcW w:w="5098"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t>4.6</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7632CA">
              <w:rPr>
                <w:rFonts w:ascii="Times New Roman" w:hAnsi="Times New Roman"/>
                <w:sz w:val="24"/>
                <w:szCs w:val="24"/>
              </w:rPr>
              <w:lastRenderedPageBreak/>
              <w:t>стоянки и хранения транспортных средств общего пользования, в том числе в депо</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lastRenderedPageBreak/>
              <w:t>4.9</w:t>
            </w:r>
          </w:p>
        </w:tc>
      </w:tr>
      <w:tr w:rsidR="00C20229" w:rsidRPr="007632CA" w:rsidTr="00BC0E5A">
        <w:tc>
          <w:tcPr>
            <w:tcW w:w="2546"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lastRenderedPageBreak/>
              <w:t>Автомобильные мойки</w:t>
            </w:r>
          </w:p>
        </w:tc>
        <w:tc>
          <w:tcPr>
            <w:tcW w:w="5098"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t>4.9.1.3</w:t>
            </w:r>
          </w:p>
        </w:tc>
      </w:tr>
      <w:tr w:rsidR="00C20229" w:rsidRPr="007632CA" w:rsidTr="00BC0E5A">
        <w:tc>
          <w:tcPr>
            <w:tcW w:w="2546"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Ремонт автомобилей</w:t>
            </w:r>
          </w:p>
        </w:tc>
        <w:tc>
          <w:tcPr>
            <w:tcW w:w="5098"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t>4.9.1.4</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Обеспечение занятий спортом в помещениях</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5.1.2</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Площадки для занятий спортом</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5.1.3</w:t>
            </w:r>
          </w:p>
        </w:tc>
      </w:tr>
      <w:tr w:rsidR="00FA58D6" w:rsidRPr="007632CA" w:rsidTr="00BC0E5A">
        <w:tc>
          <w:tcPr>
            <w:tcW w:w="2546"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Оборудованные площадки для занятий спортом</w:t>
            </w:r>
          </w:p>
        </w:tc>
        <w:tc>
          <w:tcPr>
            <w:tcW w:w="5098" w:type="dxa"/>
          </w:tcPr>
          <w:p w:rsidR="00FA58D6" w:rsidRPr="007632CA" w:rsidRDefault="00FA58D6" w:rsidP="007632CA">
            <w:pPr>
              <w:rPr>
                <w:rFonts w:ascii="Times New Roman" w:hAnsi="Times New Roman"/>
                <w:sz w:val="24"/>
                <w:szCs w:val="24"/>
              </w:rPr>
            </w:pPr>
            <w:r w:rsidRPr="007632C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FA58D6" w:rsidRPr="007632CA" w:rsidRDefault="00FA58D6" w:rsidP="007632CA">
            <w:pPr>
              <w:jc w:val="center"/>
              <w:rPr>
                <w:rFonts w:ascii="Times New Roman" w:hAnsi="Times New Roman"/>
                <w:sz w:val="24"/>
                <w:szCs w:val="24"/>
              </w:rPr>
            </w:pPr>
            <w:r w:rsidRPr="007632CA">
              <w:rPr>
                <w:rFonts w:ascii="Times New Roman" w:hAnsi="Times New Roman"/>
                <w:sz w:val="24"/>
                <w:szCs w:val="24"/>
              </w:rPr>
              <w:t>5.1.4</w:t>
            </w:r>
          </w:p>
        </w:tc>
      </w:tr>
      <w:tr w:rsidR="00C20229" w:rsidRPr="007632CA" w:rsidTr="00BC0E5A">
        <w:tc>
          <w:tcPr>
            <w:tcW w:w="2546"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Обеспечение внутреннего правопорядка</w:t>
            </w:r>
          </w:p>
        </w:tc>
        <w:tc>
          <w:tcPr>
            <w:tcW w:w="5098"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632CA">
              <w:rPr>
                <w:rFonts w:ascii="Times New Roman" w:hAnsi="Times New Roman"/>
                <w:sz w:val="24"/>
                <w:szCs w:val="24"/>
              </w:rPr>
              <w:t>Росгвардии</w:t>
            </w:r>
            <w:proofErr w:type="spellEnd"/>
            <w:r w:rsidRPr="007632C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t>8.3</w:t>
            </w:r>
          </w:p>
        </w:tc>
      </w:tr>
    </w:tbl>
    <w:p w:rsidR="00FA58D6" w:rsidRPr="007632CA" w:rsidRDefault="00FA58D6" w:rsidP="007632CA">
      <w:pPr>
        <w:rPr>
          <w:rFonts w:ascii="Times New Roman" w:hAnsi="Times New Roman"/>
          <w:sz w:val="24"/>
          <w:szCs w:val="24"/>
        </w:rPr>
      </w:pPr>
    </w:p>
    <w:p w:rsidR="00C20229" w:rsidRPr="007632CA" w:rsidRDefault="00C20229" w:rsidP="007632CA">
      <w:pPr>
        <w:spacing w:after="240"/>
        <w:jc w:val="center"/>
        <w:outlineLvl w:val="3"/>
        <w:rPr>
          <w:rFonts w:ascii="Times New Roman" w:hAnsi="Times New Roman"/>
          <w:b/>
        </w:rPr>
      </w:pPr>
      <w:r w:rsidRPr="007632CA">
        <w:rPr>
          <w:rFonts w:ascii="Times New Roman" w:hAnsi="Times New Roman"/>
          <w:b/>
        </w:rPr>
        <w:t>Ж-2 Зона малоэтажной жилой застройки</w:t>
      </w:r>
    </w:p>
    <w:p w:rsidR="00C20229" w:rsidRPr="007632CA" w:rsidRDefault="00C20229" w:rsidP="007632CA">
      <w:pPr>
        <w:spacing w:after="200" w:line="360" w:lineRule="auto"/>
        <w:ind w:firstLine="709"/>
        <w:jc w:val="both"/>
        <w:rPr>
          <w:rFonts w:ascii="Times New Roman" w:hAnsi="Times New Roman"/>
        </w:rPr>
      </w:pPr>
      <w:r w:rsidRPr="007632CA">
        <w:rPr>
          <w:rFonts w:ascii="Times New Roman" w:hAnsi="Times New Roman"/>
        </w:rPr>
        <w:t xml:space="preserve">Зона Ж-2 выделена для обеспечения правовых условий формирования жилых районов с домами квартирного типа </w:t>
      </w:r>
      <w:r w:rsidR="00CF1BDA" w:rsidRPr="007632CA">
        <w:rPr>
          <w:rFonts w:ascii="Times New Roman" w:hAnsi="Times New Roman"/>
        </w:rPr>
        <w:t>до четырех этажей</w:t>
      </w:r>
      <w:r w:rsidRPr="007632CA">
        <w:rPr>
          <w:rFonts w:ascii="Times New Roman" w:hAnsi="Times New Roman"/>
        </w:rPr>
        <w:t xml:space="preserve"> с минимально разрешённым набором услуг местного значения.</w:t>
      </w:r>
    </w:p>
    <w:tbl>
      <w:tblPr>
        <w:tblStyle w:val="13"/>
        <w:tblW w:w="0" w:type="auto"/>
        <w:tblLook w:val="04A0"/>
      </w:tblPr>
      <w:tblGrid>
        <w:gridCol w:w="2546"/>
        <w:gridCol w:w="5098"/>
        <w:gridCol w:w="1695"/>
      </w:tblGrid>
      <w:tr w:rsidR="00C20229" w:rsidRPr="007632CA" w:rsidTr="00BC0E5A">
        <w:tc>
          <w:tcPr>
            <w:tcW w:w="9339" w:type="dxa"/>
            <w:gridSpan w:val="3"/>
          </w:tcPr>
          <w:p w:rsidR="00C20229" w:rsidRPr="007632CA" w:rsidRDefault="00C20229"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C20229" w:rsidRPr="007632CA" w:rsidTr="00BC0E5A">
        <w:tc>
          <w:tcPr>
            <w:tcW w:w="2546"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C20229" w:rsidRPr="007632CA" w:rsidTr="00BC0E5A">
        <w:tc>
          <w:tcPr>
            <w:tcW w:w="2546"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Для индивидуального жилищного строительства</w:t>
            </w:r>
          </w:p>
        </w:tc>
        <w:tc>
          <w:tcPr>
            <w:tcW w:w="5098"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7632CA">
              <w:rPr>
                <w:rFonts w:ascii="Times New Roman" w:hAnsi="Times New Roman"/>
                <w:sz w:val="24"/>
                <w:szCs w:val="24"/>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20229" w:rsidRPr="007632CA" w:rsidRDefault="00C20229" w:rsidP="007632CA">
            <w:pPr>
              <w:rPr>
                <w:rFonts w:ascii="Times New Roman" w:hAnsi="Times New Roman"/>
                <w:sz w:val="24"/>
                <w:szCs w:val="24"/>
              </w:rPr>
            </w:pPr>
            <w:r w:rsidRPr="007632CA">
              <w:rPr>
                <w:rFonts w:ascii="Times New Roman" w:hAnsi="Times New Roman"/>
                <w:sz w:val="24"/>
                <w:szCs w:val="24"/>
              </w:rPr>
              <w:t>выращивание сельскохозяйственных культур;</w:t>
            </w:r>
          </w:p>
          <w:p w:rsidR="00C20229" w:rsidRPr="007632CA" w:rsidRDefault="00C20229" w:rsidP="007632CA">
            <w:pPr>
              <w:rPr>
                <w:rFonts w:ascii="Times New Roman" w:hAnsi="Times New Roman"/>
                <w:sz w:val="24"/>
                <w:szCs w:val="24"/>
              </w:rPr>
            </w:pPr>
            <w:r w:rsidRPr="007632CA">
              <w:rPr>
                <w:rFonts w:ascii="Times New Roman" w:hAnsi="Times New Roman"/>
                <w:sz w:val="24"/>
                <w:szCs w:val="24"/>
              </w:rPr>
              <w:t>размещение индивидуальных гаражей и хозяйственных построек</w:t>
            </w:r>
          </w:p>
        </w:tc>
        <w:tc>
          <w:tcPr>
            <w:tcW w:w="1695"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lastRenderedPageBreak/>
              <w:t>2.1</w:t>
            </w:r>
          </w:p>
        </w:tc>
      </w:tr>
      <w:tr w:rsidR="00C20229" w:rsidRPr="007632CA" w:rsidTr="00BC0E5A">
        <w:tc>
          <w:tcPr>
            <w:tcW w:w="2546"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lastRenderedPageBreak/>
              <w:t>Малоэтажная многоквартирная жилая застройка</w:t>
            </w:r>
          </w:p>
        </w:tc>
        <w:tc>
          <w:tcPr>
            <w:tcW w:w="5098"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7632CA">
              <w:rPr>
                <w:rFonts w:ascii="Times New Roman" w:hAnsi="Times New Roman"/>
                <w:sz w:val="24"/>
                <w:szCs w:val="24"/>
              </w:rPr>
              <w:t>мансардный</w:t>
            </w:r>
            <w:proofErr w:type="gramEnd"/>
            <w:r w:rsidRPr="007632CA">
              <w:rPr>
                <w:rFonts w:ascii="Times New Roman" w:hAnsi="Times New Roman"/>
                <w:sz w:val="24"/>
                <w:szCs w:val="24"/>
              </w:rPr>
              <w:t>);</w:t>
            </w:r>
          </w:p>
          <w:p w:rsidR="00C20229" w:rsidRPr="007632CA" w:rsidRDefault="00C20229" w:rsidP="007632CA">
            <w:pPr>
              <w:rPr>
                <w:rFonts w:ascii="Times New Roman" w:hAnsi="Times New Roman"/>
                <w:sz w:val="24"/>
                <w:szCs w:val="24"/>
              </w:rPr>
            </w:pPr>
            <w:r w:rsidRPr="007632CA">
              <w:rPr>
                <w:rFonts w:ascii="Times New Roman" w:hAnsi="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t>2.1.1</w:t>
            </w:r>
          </w:p>
        </w:tc>
      </w:tr>
      <w:tr w:rsidR="00C20229" w:rsidRPr="007632CA" w:rsidTr="00BC0E5A">
        <w:tc>
          <w:tcPr>
            <w:tcW w:w="2546"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Для ведения личного подсобного хозяйства (приусадебный земельный участок)</w:t>
            </w:r>
          </w:p>
        </w:tc>
        <w:tc>
          <w:tcPr>
            <w:tcW w:w="5098"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Размещение жилого дома, указанного в описании вида разрешенного использования с кодом 2.1;</w:t>
            </w:r>
          </w:p>
          <w:p w:rsidR="00C20229" w:rsidRPr="007632CA" w:rsidRDefault="00C20229" w:rsidP="007632CA">
            <w:pPr>
              <w:rPr>
                <w:rFonts w:ascii="Times New Roman" w:hAnsi="Times New Roman"/>
                <w:sz w:val="24"/>
                <w:szCs w:val="24"/>
              </w:rPr>
            </w:pPr>
            <w:r w:rsidRPr="007632CA">
              <w:rPr>
                <w:rFonts w:ascii="Times New Roman" w:hAnsi="Times New Roman"/>
                <w:sz w:val="24"/>
                <w:szCs w:val="24"/>
              </w:rPr>
              <w:t>производство сельскохозяйственной продукции;</w:t>
            </w:r>
          </w:p>
          <w:p w:rsidR="00C20229" w:rsidRPr="007632CA" w:rsidRDefault="00C20229" w:rsidP="007632CA">
            <w:pPr>
              <w:rPr>
                <w:rFonts w:ascii="Times New Roman" w:hAnsi="Times New Roman"/>
                <w:sz w:val="24"/>
                <w:szCs w:val="24"/>
              </w:rPr>
            </w:pPr>
            <w:r w:rsidRPr="007632CA">
              <w:rPr>
                <w:rFonts w:ascii="Times New Roman" w:hAnsi="Times New Roman"/>
                <w:sz w:val="24"/>
                <w:szCs w:val="24"/>
              </w:rPr>
              <w:t>размещение гаража и иных вспомогательных сооружений;</w:t>
            </w:r>
          </w:p>
          <w:p w:rsidR="00C20229" w:rsidRPr="007632CA" w:rsidRDefault="00C20229" w:rsidP="007632CA">
            <w:pPr>
              <w:rPr>
                <w:rFonts w:ascii="Times New Roman" w:hAnsi="Times New Roman"/>
                <w:sz w:val="24"/>
                <w:szCs w:val="24"/>
              </w:rPr>
            </w:pPr>
            <w:r w:rsidRPr="007632CA">
              <w:rPr>
                <w:rFonts w:ascii="Times New Roman" w:hAnsi="Times New Roman"/>
                <w:sz w:val="24"/>
                <w:szCs w:val="24"/>
              </w:rPr>
              <w:t>содержание сельскохозяйственных животных</w:t>
            </w:r>
          </w:p>
        </w:tc>
        <w:tc>
          <w:tcPr>
            <w:tcW w:w="1695"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t>2.2</w:t>
            </w:r>
          </w:p>
        </w:tc>
      </w:tr>
      <w:tr w:rsidR="00C20229" w:rsidRPr="007632CA" w:rsidTr="00BC0E5A">
        <w:tc>
          <w:tcPr>
            <w:tcW w:w="2546"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Блокированная жилая застройка</w:t>
            </w:r>
          </w:p>
        </w:tc>
        <w:tc>
          <w:tcPr>
            <w:tcW w:w="5098" w:type="dxa"/>
          </w:tcPr>
          <w:p w:rsidR="00C20229" w:rsidRPr="007632CA" w:rsidRDefault="00C20229" w:rsidP="007632CA">
            <w:pPr>
              <w:rPr>
                <w:rFonts w:ascii="Times New Roman" w:hAnsi="Times New Roman"/>
                <w:sz w:val="24"/>
                <w:szCs w:val="24"/>
              </w:rPr>
            </w:pPr>
            <w:proofErr w:type="gramStart"/>
            <w:r w:rsidRPr="007632CA">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632CA">
              <w:rPr>
                <w:rFonts w:ascii="Times New Roman" w:hAnsi="Times New Roman"/>
                <w:sz w:val="24"/>
                <w:szCs w:val="24"/>
              </w:rPr>
              <w:t xml:space="preserve"> пользования (жилые дома блокированной застройки);</w:t>
            </w:r>
          </w:p>
          <w:p w:rsidR="00C20229" w:rsidRPr="007632CA" w:rsidRDefault="00C20229" w:rsidP="007632CA">
            <w:pPr>
              <w:rPr>
                <w:rFonts w:ascii="Times New Roman" w:hAnsi="Times New Roman"/>
                <w:sz w:val="24"/>
                <w:szCs w:val="24"/>
              </w:rPr>
            </w:pPr>
            <w:r w:rsidRPr="007632CA">
              <w:rPr>
                <w:rFonts w:ascii="Times New Roman" w:hAnsi="Times New Roman"/>
                <w:sz w:val="24"/>
                <w:szCs w:val="24"/>
              </w:rPr>
              <w:t>разведение декоративных и плодовых деревьев, овощных и ягодных культур;</w:t>
            </w:r>
          </w:p>
          <w:p w:rsidR="00C20229" w:rsidRPr="007632CA" w:rsidRDefault="00C20229" w:rsidP="007632CA">
            <w:pPr>
              <w:rPr>
                <w:rFonts w:ascii="Times New Roman" w:hAnsi="Times New Roman"/>
                <w:sz w:val="24"/>
                <w:szCs w:val="24"/>
              </w:rPr>
            </w:pPr>
            <w:r w:rsidRPr="007632CA">
              <w:rPr>
                <w:rFonts w:ascii="Times New Roman" w:hAnsi="Times New Roman"/>
                <w:sz w:val="24"/>
                <w:szCs w:val="24"/>
              </w:rPr>
              <w:t>размещение индивидуальных гаражей и иных вспомогательных сооружений;</w:t>
            </w:r>
          </w:p>
          <w:p w:rsidR="00C20229" w:rsidRPr="007632CA" w:rsidRDefault="00C20229" w:rsidP="007632CA">
            <w:pPr>
              <w:rPr>
                <w:rFonts w:ascii="Times New Roman" w:hAnsi="Times New Roman"/>
                <w:sz w:val="24"/>
                <w:szCs w:val="24"/>
              </w:rPr>
            </w:pPr>
            <w:r w:rsidRPr="007632CA">
              <w:rPr>
                <w:rFonts w:ascii="Times New Roman" w:hAnsi="Times New Roman"/>
                <w:sz w:val="24"/>
                <w:szCs w:val="24"/>
              </w:rPr>
              <w:t>обустройство спортивных и детских площадок, площадок для отдыха</w:t>
            </w:r>
          </w:p>
        </w:tc>
        <w:tc>
          <w:tcPr>
            <w:tcW w:w="1695"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t>2.3</w:t>
            </w:r>
          </w:p>
        </w:tc>
      </w:tr>
      <w:tr w:rsidR="00C20229" w:rsidRPr="007632CA" w:rsidTr="00BC0E5A">
        <w:tc>
          <w:tcPr>
            <w:tcW w:w="2546"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Дошкольное, начальное и среднее общее образование</w:t>
            </w:r>
          </w:p>
        </w:tc>
        <w:tc>
          <w:tcPr>
            <w:tcW w:w="5098" w:type="dxa"/>
          </w:tcPr>
          <w:p w:rsidR="00C20229" w:rsidRPr="007632CA" w:rsidRDefault="00C20229" w:rsidP="007632CA">
            <w:pPr>
              <w:rPr>
                <w:rFonts w:ascii="Times New Roman" w:hAnsi="Times New Roman"/>
                <w:sz w:val="24"/>
                <w:szCs w:val="24"/>
              </w:rPr>
            </w:pPr>
            <w:proofErr w:type="gramStart"/>
            <w:r w:rsidRPr="007632CA">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7632CA">
              <w:rPr>
                <w:rFonts w:ascii="Times New Roman" w:hAnsi="Times New Roman"/>
                <w:sz w:val="24"/>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lastRenderedPageBreak/>
              <w:t>3.5.1</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lastRenderedPageBreak/>
              <w:t>Площадки для занятий спортом</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5.1.3</w:t>
            </w:r>
          </w:p>
        </w:tc>
      </w:tr>
      <w:tr w:rsidR="00C20229" w:rsidRPr="007632CA" w:rsidTr="00BC0E5A">
        <w:tc>
          <w:tcPr>
            <w:tcW w:w="2546" w:type="dxa"/>
          </w:tcPr>
          <w:p w:rsidR="00C20229" w:rsidRPr="007632CA" w:rsidRDefault="00C20229" w:rsidP="007632CA">
            <w:pPr>
              <w:spacing w:after="60"/>
              <w:rPr>
                <w:rFonts w:ascii="Times New Roman" w:hAnsi="Times New Roman"/>
                <w:sz w:val="24"/>
                <w:szCs w:val="24"/>
              </w:rPr>
            </w:pPr>
            <w:r w:rsidRPr="007632CA">
              <w:rPr>
                <w:rFonts w:ascii="Times New Roman" w:hAnsi="Times New Roman"/>
                <w:bCs/>
                <w:sz w:val="24"/>
                <w:szCs w:val="24"/>
              </w:rPr>
              <w:t>Историко-культурная деятельность</w:t>
            </w:r>
          </w:p>
        </w:tc>
        <w:tc>
          <w:tcPr>
            <w:tcW w:w="5098" w:type="dxa"/>
          </w:tcPr>
          <w:p w:rsidR="00C20229" w:rsidRPr="007632CA" w:rsidRDefault="00C20229" w:rsidP="007632CA">
            <w:pPr>
              <w:rPr>
                <w:rFonts w:ascii="Times New Roman" w:hAnsi="Times New Roman"/>
                <w:sz w:val="24"/>
                <w:szCs w:val="24"/>
              </w:rPr>
            </w:pPr>
            <w:proofErr w:type="gramStart"/>
            <w:r w:rsidRPr="007632CA">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C20229" w:rsidRPr="007632CA" w:rsidRDefault="00C20229" w:rsidP="007632CA">
            <w:pPr>
              <w:spacing w:after="160" w:line="259" w:lineRule="auto"/>
              <w:jc w:val="center"/>
              <w:rPr>
                <w:rFonts w:ascii="Times New Roman" w:hAnsi="Times New Roman"/>
                <w:sz w:val="24"/>
                <w:szCs w:val="24"/>
              </w:rPr>
            </w:pPr>
            <w:r w:rsidRPr="007632CA">
              <w:rPr>
                <w:rFonts w:ascii="Times New Roman" w:hAnsi="Times New Roman"/>
                <w:bCs/>
                <w:sz w:val="24"/>
                <w:szCs w:val="24"/>
              </w:rPr>
              <w:t>9.3</w:t>
            </w:r>
          </w:p>
        </w:tc>
      </w:tr>
      <w:tr w:rsidR="00C20229" w:rsidRPr="007632CA" w:rsidTr="00BC0E5A">
        <w:tc>
          <w:tcPr>
            <w:tcW w:w="2546"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098"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t>12.0</w:t>
            </w:r>
          </w:p>
        </w:tc>
      </w:tr>
      <w:tr w:rsidR="00C20229" w:rsidRPr="007632CA" w:rsidTr="00BC0E5A">
        <w:tc>
          <w:tcPr>
            <w:tcW w:w="2546"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5098"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C20229" w:rsidRPr="007632CA" w:rsidRDefault="00C20229" w:rsidP="007632CA">
            <w:pPr>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t>12.0.1</w:t>
            </w:r>
          </w:p>
        </w:tc>
      </w:tr>
      <w:tr w:rsidR="00C20229" w:rsidRPr="007632CA" w:rsidTr="00BC0E5A">
        <w:tc>
          <w:tcPr>
            <w:tcW w:w="2546"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C20229" w:rsidRPr="007632CA" w:rsidRDefault="00C20229" w:rsidP="007632CA">
            <w:pPr>
              <w:rPr>
                <w:rFonts w:ascii="Times New Roman" w:hAnsi="Times New Roman"/>
                <w:sz w:val="24"/>
                <w:szCs w:val="24"/>
              </w:rPr>
            </w:pPr>
            <w:r w:rsidRPr="007632C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632CA">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rsidR="00C20229" w:rsidRPr="007632CA" w:rsidRDefault="00C20229" w:rsidP="007632CA">
            <w:pPr>
              <w:jc w:val="center"/>
              <w:rPr>
                <w:rFonts w:ascii="Times New Roman" w:hAnsi="Times New Roman"/>
                <w:sz w:val="24"/>
                <w:szCs w:val="24"/>
              </w:rPr>
            </w:pPr>
            <w:r w:rsidRPr="007632CA">
              <w:rPr>
                <w:rFonts w:ascii="Times New Roman" w:hAnsi="Times New Roman"/>
                <w:sz w:val="24"/>
                <w:szCs w:val="24"/>
              </w:rPr>
              <w:lastRenderedPageBreak/>
              <w:t>12.0.2</w:t>
            </w:r>
          </w:p>
        </w:tc>
      </w:tr>
    </w:tbl>
    <w:p w:rsidR="00C20229" w:rsidRPr="007632CA" w:rsidRDefault="00C20229" w:rsidP="007632CA">
      <w:pPr>
        <w:rPr>
          <w:rFonts w:ascii="Times New Roman" w:hAnsi="Times New Roman"/>
          <w:sz w:val="24"/>
          <w:szCs w:val="24"/>
        </w:rPr>
      </w:pPr>
    </w:p>
    <w:tbl>
      <w:tblPr>
        <w:tblStyle w:val="13"/>
        <w:tblW w:w="0" w:type="auto"/>
        <w:tblLook w:val="04A0"/>
      </w:tblPr>
      <w:tblGrid>
        <w:gridCol w:w="2546"/>
        <w:gridCol w:w="5098"/>
        <w:gridCol w:w="1695"/>
      </w:tblGrid>
      <w:tr w:rsidR="00CF1BDA" w:rsidRPr="007632CA" w:rsidTr="00BC0E5A">
        <w:tc>
          <w:tcPr>
            <w:tcW w:w="9339" w:type="dxa"/>
            <w:gridSpan w:val="3"/>
          </w:tcPr>
          <w:p w:rsidR="00CF1BDA" w:rsidRPr="007632CA" w:rsidRDefault="00CF1BDA"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CF1BDA" w:rsidRPr="007632CA" w:rsidTr="00BC0E5A">
        <w:tc>
          <w:tcPr>
            <w:tcW w:w="2546"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2.7.1</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CF1BDA" w:rsidRPr="007632CA" w:rsidRDefault="00CF1BDA"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3.1.1</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4.9</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12.0.2</w:t>
            </w:r>
          </w:p>
        </w:tc>
      </w:tr>
    </w:tbl>
    <w:p w:rsidR="00C20229" w:rsidRPr="007632CA" w:rsidRDefault="00C20229" w:rsidP="007632CA">
      <w:pPr>
        <w:rPr>
          <w:rFonts w:ascii="Times New Roman" w:hAnsi="Times New Roman"/>
          <w:sz w:val="24"/>
          <w:szCs w:val="24"/>
        </w:rPr>
      </w:pPr>
    </w:p>
    <w:tbl>
      <w:tblPr>
        <w:tblStyle w:val="13"/>
        <w:tblW w:w="0" w:type="auto"/>
        <w:tblLook w:val="04A0"/>
      </w:tblPr>
      <w:tblGrid>
        <w:gridCol w:w="2546"/>
        <w:gridCol w:w="5098"/>
        <w:gridCol w:w="1695"/>
      </w:tblGrid>
      <w:tr w:rsidR="00CF1BDA" w:rsidRPr="007632CA" w:rsidTr="00BC0E5A">
        <w:tc>
          <w:tcPr>
            <w:tcW w:w="9339" w:type="dxa"/>
            <w:gridSpan w:val="3"/>
          </w:tcPr>
          <w:p w:rsidR="00CF1BDA" w:rsidRPr="007632CA" w:rsidRDefault="00CF1BDA" w:rsidP="007632CA">
            <w:pPr>
              <w:jc w:val="center"/>
              <w:rPr>
                <w:rFonts w:ascii="Times New Roman" w:hAnsi="Times New Roman"/>
                <w:b/>
                <w:sz w:val="24"/>
                <w:szCs w:val="24"/>
              </w:rPr>
            </w:pPr>
            <w:r w:rsidRPr="007632CA">
              <w:rPr>
                <w:rFonts w:ascii="Times New Roman" w:hAnsi="Times New Roman"/>
                <w:b/>
                <w:sz w:val="24"/>
                <w:szCs w:val="24"/>
              </w:rPr>
              <w:t xml:space="preserve">Условно разрешенные виды использования земельных участков и объектов </w:t>
            </w:r>
            <w:r w:rsidRPr="007632CA">
              <w:rPr>
                <w:rFonts w:ascii="Times New Roman" w:hAnsi="Times New Roman"/>
                <w:b/>
                <w:sz w:val="24"/>
                <w:szCs w:val="24"/>
              </w:rPr>
              <w:lastRenderedPageBreak/>
              <w:t>капитального строительства</w:t>
            </w:r>
          </w:p>
        </w:tc>
      </w:tr>
      <w:tr w:rsidR="00CF1BDA" w:rsidRPr="007632CA" w:rsidTr="00BC0E5A">
        <w:tc>
          <w:tcPr>
            <w:tcW w:w="2546"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lastRenderedPageBreak/>
              <w:t>Наименование</w:t>
            </w:r>
          </w:p>
        </w:tc>
        <w:tc>
          <w:tcPr>
            <w:tcW w:w="5098"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2.7.1</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CF1BDA" w:rsidRPr="007632CA" w:rsidRDefault="00CF1BDA"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3.1.1</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3.1.2</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Дома социального обслуживания</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3.2.1</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Оказание услуг связи</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3.2.3</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Бытовое обслуживание</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3.3</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Амбулаторно-поликлиническое обслуживание</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w:t>
            </w:r>
            <w:r w:rsidRPr="007632CA">
              <w:rPr>
                <w:rFonts w:ascii="Times New Roman" w:hAnsi="Times New Roman"/>
                <w:sz w:val="24"/>
                <w:szCs w:val="24"/>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lastRenderedPageBreak/>
              <w:t>3.4.1</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lastRenderedPageBreak/>
              <w:t>Стационарное медицинское обслуживание</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станций скорой помощи;</w:t>
            </w:r>
          </w:p>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площадок санитарной авиации</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3.4.2</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 xml:space="preserve">Объекты </w:t>
            </w:r>
            <w:proofErr w:type="spellStart"/>
            <w:r w:rsidRPr="007632CA">
              <w:rPr>
                <w:rFonts w:ascii="Times New Roman" w:hAnsi="Times New Roman"/>
                <w:sz w:val="24"/>
                <w:szCs w:val="24"/>
              </w:rPr>
              <w:t>культурно-досуговой</w:t>
            </w:r>
            <w:proofErr w:type="spellEnd"/>
            <w:r w:rsidRPr="007632CA">
              <w:rPr>
                <w:rFonts w:ascii="Times New Roman" w:hAnsi="Times New Roman"/>
                <w:sz w:val="24"/>
                <w:szCs w:val="24"/>
              </w:rPr>
              <w:t xml:space="preserve"> деятельности</w:t>
            </w:r>
          </w:p>
        </w:tc>
        <w:tc>
          <w:tcPr>
            <w:tcW w:w="5098" w:type="dxa"/>
          </w:tcPr>
          <w:p w:rsidR="00CF1BDA" w:rsidRPr="007632CA" w:rsidRDefault="00CF1BDA"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3.6.1</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Осуществление религиозных обрядов</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3.7.1</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Государственное управление</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3.8.1</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Амбулаторное ветеринарное обслуживание</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3.10.1</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Деловое управление</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4.1</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Магазины</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4.4</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lastRenderedPageBreak/>
              <w:t>Общественное питание</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4.6</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4.9</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Обеспечение занятий спортом в помещениях</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5.1.2</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Оборудованные площадки для занятий спортом</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5.1.4</w:t>
            </w:r>
          </w:p>
        </w:tc>
      </w:tr>
      <w:tr w:rsidR="00CF1BDA" w:rsidRPr="007632CA" w:rsidTr="00BC0E5A">
        <w:tc>
          <w:tcPr>
            <w:tcW w:w="2546"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Обеспечение внутреннего правопорядка</w:t>
            </w:r>
          </w:p>
        </w:tc>
        <w:tc>
          <w:tcPr>
            <w:tcW w:w="5098" w:type="dxa"/>
          </w:tcPr>
          <w:p w:rsidR="00CF1BDA" w:rsidRPr="007632CA" w:rsidRDefault="00CF1BDA"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632CA">
              <w:rPr>
                <w:rFonts w:ascii="Times New Roman" w:hAnsi="Times New Roman"/>
                <w:sz w:val="24"/>
                <w:szCs w:val="24"/>
              </w:rPr>
              <w:t>Росгвардии</w:t>
            </w:r>
            <w:proofErr w:type="spellEnd"/>
            <w:r w:rsidRPr="007632C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1BDA" w:rsidRPr="007632CA" w:rsidRDefault="00CF1BDA" w:rsidP="007632CA">
            <w:pPr>
              <w:jc w:val="center"/>
              <w:rPr>
                <w:rFonts w:ascii="Times New Roman" w:hAnsi="Times New Roman"/>
                <w:sz w:val="24"/>
                <w:szCs w:val="24"/>
              </w:rPr>
            </w:pPr>
            <w:r w:rsidRPr="007632CA">
              <w:rPr>
                <w:rFonts w:ascii="Times New Roman" w:hAnsi="Times New Roman"/>
                <w:sz w:val="24"/>
                <w:szCs w:val="24"/>
              </w:rPr>
              <w:t>8.3</w:t>
            </w:r>
          </w:p>
        </w:tc>
      </w:tr>
    </w:tbl>
    <w:p w:rsidR="00BC0E5A" w:rsidRPr="007632CA" w:rsidRDefault="00BC0E5A" w:rsidP="007632CA">
      <w:pPr>
        <w:rPr>
          <w:rFonts w:ascii="Times New Roman" w:hAnsi="Times New Roman"/>
          <w:sz w:val="24"/>
          <w:szCs w:val="24"/>
        </w:rPr>
      </w:pPr>
    </w:p>
    <w:p w:rsidR="00CF1BDA" w:rsidRPr="007632CA" w:rsidRDefault="00CF1BDA" w:rsidP="007632CA">
      <w:pPr>
        <w:spacing w:after="240"/>
        <w:jc w:val="center"/>
        <w:outlineLvl w:val="3"/>
        <w:rPr>
          <w:rFonts w:ascii="Times New Roman" w:hAnsi="Times New Roman"/>
          <w:b/>
        </w:rPr>
      </w:pPr>
      <w:r w:rsidRPr="007632CA">
        <w:rPr>
          <w:rFonts w:ascii="Times New Roman" w:hAnsi="Times New Roman"/>
          <w:b/>
        </w:rPr>
        <w:t xml:space="preserve">Ж-3 Зона смешанной жилой застройки </w:t>
      </w:r>
    </w:p>
    <w:p w:rsidR="00CF1BDA" w:rsidRPr="007632CA" w:rsidRDefault="00CF1BDA" w:rsidP="007632CA">
      <w:pPr>
        <w:spacing w:after="200" w:line="360" w:lineRule="auto"/>
        <w:ind w:firstLine="709"/>
        <w:jc w:val="both"/>
        <w:rPr>
          <w:rFonts w:ascii="Times New Roman" w:hAnsi="Times New Roman"/>
        </w:rPr>
      </w:pPr>
      <w:r w:rsidRPr="007632CA">
        <w:rPr>
          <w:rFonts w:ascii="Times New Roman" w:hAnsi="Times New Roman"/>
        </w:rPr>
        <w:t>Зона Ж-3 выделена для формирования жилых районов средней плотности с размещением отдельно стоящих односемейных и блокированных двухэтажных жилых домов, многоквартирных жилых домов.</w:t>
      </w:r>
    </w:p>
    <w:tbl>
      <w:tblPr>
        <w:tblStyle w:val="13"/>
        <w:tblW w:w="0" w:type="auto"/>
        <w:tblLook w:val="04A0"/>
      </w:tblPr>
      <w:tblGrid>
        <w:gridCol w:w="2546"/>
        <w:gridCol w:w="5098"/>
        <w:gridCol w:w="1695"/>
      </w:tblGrid>
      <w:tr w:rsidR="00BC0E5A" w:rsidRPr="007632CA" w:rsidTr="00BC0E5A">
        <w:tc>
          <w:tcPr>
            <w:tcW w:w="9339" w:type="dxa"/>
            <w:gridSpan w:val="3"/>
          </w:tcPr>
          <w:p w:rsidR="00BC0E5A" w:rsidRPr="007632CA" w:rsidRDefault="00BC0E5A"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C0E5A" w:rsidRPr="007632CA" w:rsidTr="00BC0E5A">
        <w:tc>
          <w:tcPr>
            <w:tcW w:w="2546"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Для индивидуального жилищного строительства</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7632CA">
              <w:rPr>
                <w:rFonts w:ascii="Times New Roman" w:hAnsi="Times New Roman"/>
                <w:sz w:val="24"/>
                <w:szCs w:val="24"/>
              </w:rPr>
              <w:lastRenderedPageBreak/>
              <w:t>предназначенного для раздела на самостоятельные объекты недвижимости);</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выращивание сельскохозяйственных культур;</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индивидуальных гаражей и хозяйственных построек</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lastRenderedPageBreak/>
              <w:t>2.1</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lastRenderedPageBreak/>
              <w:t>Малоэтажная многоквартирная жилая застройка</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7632CA">
              <w:rPr>
                <w:rFonts w:ascii="Times New Roman" w:hAnsi="Times New Roman"/>
                <w:sz w:val="24"/>
                <w:szCs w:val="24"/>
              </w:rPr>
              <w:t>мансардный</w:t>
            </w:r>
            <w:proofErr w:type="gramEnd"/>
            <w:r w:rsidRPr="007632CA">
              <w:rPr>
                <w:rFonts w:ascii="Times New Roman" w:hAnsi="Times New Roman"/>
                <w:sz w:val="24"/>
                <w:szCs w:val="24"/>
              </w:rPr>
              <w:t>);</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2.1.1</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Для ведения личного подсобного хозяйства (приусадебный земельный участок)</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жилого дома, указанного в описании вида разрешенного использования с кодом 2.1;</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производство сельскохозяйственной продукции;</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гаража и иных вспомогательных сооружений;</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содержание сельскохозяйственных животных</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2.2</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Блокированная жилая застройка</w:t>
            </w:r>
          </w:p>
        </w:tc>
        <w:tc>
          <w:tcPr>
            <w:tcW w:w="5098" w:type="dxa"/>
          </w:tcPr>
          <w:p w:rsidR="00BC0E5A" w:rsidRPr="007632CA" w:rsidRDefault="00BC0E5A" w:rsidP="007632CA">
            <w:pPr>
              <w:rPr>
                <w:rFonts w:ascii="Times New Roman" w:hAnsi="Times New Roman"/>
                <w:sz w:val="24"/>
                <w:szCs w:val="24"/>
              </w:rPr>
            </w:pPr>
            <w:proofErr w:type="gramStart"/>
            <w:r w:rsidRPr="007632CA">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632CA">
              <w:rPr>
                <w:rFonts w:ascii="Times New Roman" w:hAnsi="Times New Roman"/>
                <w:sz w:val="24"/>
                <w:szCs w:val="24"/>
              </w:rPr>
              <w:t xml:space="preserve"> пользования (жилые дома блокированной застройки);</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разведение декоративных и плодовых деревьев, овощных и ягодных культур;</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индивидуальных гаражей и иных вспомогательных сооружений;</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обустройство спортивных и детских площадок, площадок для отдыха</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2.3</w:t>
            </w:r>
          </w:p>
        </w:tc>
      </w:tr>
      <w:tr w:rsidR="00BC0E5A" w:rsidRPr="007632CA" w:rsidTr="00BC0E5A">
        <w:tc>
          <w:tcPr>
            <w:tcW w:w="2546" w:type="dxa"/>
          </w:tcPr>
          <w:p w:rsidR="00BC0E5A" w:rsidRPr="007632CA" w:rsidRDefault="00BC0E5A" w:rsidP="007632CA">
            <w:pPr>
              <w:rPr>
                <w:rFonts w:ascii="Times New Roman" w:hAnsi="Times New Roman"/>
                <w:sz w:val="24"/>
                <w:szCs w:val="24"/>
              </w:rPr>
            </w:pPr>
            <w:proofErr w:type="spellStart"/>
            <w:r w:rsidRPr="007632CA">
              <w:rPr>
                <w:rFonts w:ascii="Times New Roman" w:hAnsi="Times New Roman"/>
                <w:sz w:val="24"/>
                <w:szCs w:val="24"/>
              </w:rPr>
              <w:t>Среднеэтажная</w:t>
            </w:r>
            <w:proofErr w:type="spellEnd"/>
            <w:r w:rsidRPr="007632CA">
              <w:rPr>
                <w:rFonts w:ascii="Times New Roman" w:hAnsi="Times New Roman"/>
                <w:sz w:val="24"/>
                <w:szCs w:val="24"/>
              </w:rPr>
              <w:t xml:space="preserve"> жилая застройка</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многоквартирных домов этажностью не выше восьми этажей;</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благоустройство и озеленение;</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подземных гаражей и автостоянок;</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обустройство спортивных и детских площадок, площадок для отдыха;</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lastRenderedPageBreak/>
              <w:t>2.5</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lastRenderedPageBreak/>
              <w:t>Дошкольное, начальное и среднее общее образование</w:t>
            </w:r>
          </w:p>
        </w:tc>
        <w:tc>
          <w:tcPr>
            <w:tcW w:w="5098" w:type="dxa"/>
          </w:tcPr>
          <w:p w:rsidR="00BC0E5A" w:rsidRPr="007632CA" w:rsidRDefault="00BC0E5A" w:rsidP="007632CA">
            <w:pPr>
              <w:rPr>
                <w:rFonts w:ascii="Times New Roman" w:hAnsi="Times New Roman"/>
                <w:sz w:val="24"/>
                <w:szCs w:val="24"/>
              </w:rPr>
            </w:pPr>
            <w:proofErr w:type="gramStart"/>
            <w:r w:rsidRPr="007632CA">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3.5.1</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Магазины</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4.4</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Общественное питание</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4.6</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Площадки для занятий спортом</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5.1.3</w:t>
            </w:r>
          </w:p>
        </w:tc>
      </w:tr>
      <w:tr w:rsidR="00BC0E5A" w:rsidRPr="007632CA" w:rsidTr="00BC0E5A">
        <w:tc>
          <w:tcPr>
            <w:tcW w:w="2546" w:type="dxa"/>
          </w:tcPr>
          <w:p w:rsidR="00BC0E5A" w:rsidRPr="007632CA" w:rsidRDefault="00BC0E5A" w:rsidP="007632CA">
            <w:pPr>
              <w:spacing w:after="60"/>
              <w:rPr>
                <w:rFonts w:ascii="Times New Roman" w:hAnsi="Times New Roman"/>
                <w:sz w:val="24"/>
                <w:szCs w:val="24"/>
              </w:rPr>
            </w:pPr>
            <w:r w:rsidRPr="007632CA">
              <w:rPr>
                <w:rFonts w:ascii="Times New Roman" w:hAnsi="Times New Roman"/>
                <w:bCs/>
                <w:sz w:val="24"/>
                <w:szCs w:val="24"/>
              </w:rPr>
              <w:t>Историко-культурная деятельность</w:t>
            </w:r>
          </w:p>
        </w:tc>
        <w:tc>
          <w:tcPr>
            <w:tcW w:w="5098" w:type="dxa"/>
          </w:tcPr>
          <w:p w:rsidR="00BC0E5A" w:rsidRPr="007632CA" w:rsidRDefault="00BC0E5A" w:rsidP="007632CA">
            <w:pPr>
              <w:rPr>
                <w:rFonts w:ascii="Times New Roman" w:hAnsi="Times New Roman"/>
                <w:sz w:val="24"/>
                <w:szCs w:val="24"/>
              </w:rPr>
            </w:pPr>
            <w:proofErr w:type="gramStart"/>
            <w:r w:rsidRPr="007632CA">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C0E5A" w:rsidRPr="007632CA" w:rsidRDefault="00BC0E5A" w:rsidP="007632CA">
            <w:pPr>
              <w:spacing w:after="160" w:line="259" w:lineRule="auto"/>
              <w:jc w:val="center"/>
              <w:rPr>
                <w:rFonts w:ascii="Times New Roman" w:hAnsi="Times New Roman"/>
                <w:sz w:val="24"/>
                <w:szCs w:val="24"/>
              </w:rPr>
            </w:pPr>
            <w:r w:rsidRPr="007632CA">
              <w:rPr>
                <w:rFonts w:ascii="Times New Roman" w:hAnsi="Times New Roman"/>
                <w:bCs/>
                <w:sz w:val="24"/>
                <w:szCs w:val="24"/>
              </w:rPr>
              <w:t>9.3</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12.0</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 xml:space="preserve">Улично-дорожная </w:t>
            </w:r>
            <w:r w:rsidRPr="007632CA">
              <w:rPr>
                <w:rFonts w:ascii="Times New Roman" w:hAnsi="Times New Roman"/>
                <w:sz w:val="24"/>
                <w:szCs w:val="24"/>
              </w:rPr>
              <w:lastRenderedPageBreak/>
              <w:t>сеть</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lastRenderedPageBreak/>
              <w:t xml:space="preserve">Размещение объектов улично-дорожной сети: </w:t>
            </w:r>
            <w:r w:rsidRPr="007632CA">
              <w:rPr>
                <w:rFonts w:ascii="Times New Roman" w:hAnsi="Times New Roman"/>
                <w:sz w:val="24"/>
                <w:szCs w:val="24"/>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lastRenderedPageBreak/>
              <w:t>12.0.1</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lastRenderedPageBreak/>
              <w:t>Благоустройство территории</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12.0.2</w:t>
            </w:r>
          </w:p>
        </w:tc>
      </w:tr>
    </w:tbl>
    <w:p w:rsidR="00CF1BDA" w:rsidRDefault="00CF1BDA" w:rsidP="007632CA">
      <w:pPr>
        <w:rPr>
          <w:rFonts w:ascii="Times New Roman" w:hAnsi="Times New Roman"/>
          <w:sz w:val="24"/>
          <w:szCs w:val="24"/>
        </w:rPr>
      </w:pPr>
    </w:p>
    <w:p w:rsidR="00EB17CF" w:rsidRDefault="00EB17CF" w:rsidP="007632CA">
      <w:pPr>
        <w:rPr>
          <w:rFonts w:ascii="Times New Roman" w:hAnsi="Times New Roman"/>
          <w:sz w:val="24"/>
          <w:szCs w:val="24"/>
        </w:rPr>
      </w:pPr>
    </w:p>
    <w:p w:rsidR="00EB17CF" w:rsidRDefault="00EB17CF" w:rsidP="007632CA">
      <w:pPr>
        <w:rPr>
          <w:rFonts w:ascii="Times New Roman" w:hAnsi="Times New Roman"/>
          <w:sz w:val="24"/>
          <w:szCs w:val="24"/>
        </w:rPr>
      </w:pPr>
    </w:p>
    <w:p w:rsidR="00EB17CF" w:rsidRPr="007632CA" w:rsidRDefault="00EB17CF" w:rsidP="007632CA">
      <w:pPr>
        <w:rPr>
          <w:rFonts w:ascii="Times New Roman" w:hAnsi="Times New Roman"/>
          <w:sz w:val="24"/>
          <w:szCs w:val="24"/>
        </w:rPr>
      </w:pPr>
    </w:p>
    <w:tbl>
      <w:tblPr>
        <w:tblStyle w:val="13"/>
        <w:tblW w:w="0" w:type="auto"/>
        <w:tblLook w:val="04A0"/>
      </w:tblPr>
      <w:tblGrid>
        <w:gridCol w:w="2546"/>
        <w:gridCol w:w="5098"/>
        <w:gridCol w:w="1695"/>
      </w:tblGrid>
      <w:tr w:rsidR="00BC0E5A" w:rsidRPr="007632CA" w:rsidTr="00BC0E5A">
        <w:tc>
          <w:tcPr>
            <w:tcW w:w="9339" w:type="dxa"/>
            <w:gridSpan w:val="3"/>
          </w:tcPr>
          <w:p w:rsidR="00BC0E5A" w:rsidRPr="007632CA" w:rsidRDefault="00BC0E5A"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C0E5A" w:rsidRPr="007632CA" w:rsidTr="00BC0E5A">
        <w:tc>
          <w:tcPr>
            <w:tcW w:w="2546"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2.7.1</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BC0E5A" w:rsidRPr="007632CA" w:rsidRDefault="00BC0E5A" w:rsidP="007632CA">
            <w:pPr>
              <w:rPr>
                <w:rFonts w:ascii="Times New Roman" w:hAnsi="Times New Roman"/>
                <w:sz w:val="24"/>
                <w:szCs w:val="24"/>
              </w:rPr>
            </w:pPr>
            <w:proofErr w:type="gramStart"/>
            <w:r w:rsidRPr="007632C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632CA">
              <w:rPr>
                <w:rFonts w:ascii="Times New Roman" w:hAnsi="Times New Roman"/>
                <w:sz w:val="24"/>
                <w:szCs w:val="24"/>
              </w:rPr>
              <w:lastRenderedPageBreak/>
              <w:t>для обслуживания уборочной и аварийной техники, сооружений, необходимых для сбора и плавки снега)</w:t>
            </w:r>
            <w:proofErr w:type="gramEnd"/>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lastRenderedPageBreak/>
              <w:t>3.1.1</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lastRenderedPageBreak/>
              <w:t>Служебные гаражи</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4.9</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12.0.2</w:t>
            </w:r>
          </w:p>
        </w:tc>
      </w:tr>
    </w:tbl>
    <w:p w:rsidR="00CF1BDA" w:rsidRPr="007632CA" w:rsidRDefault="00CF1BDA" w:rsidP="007632CA">
      <w:pPr>
        <w:rPr>
          <w:rFonts w:ascii="Times New Roman" w:hAnsi="Times New Roman"/>
          <w:sz w:val="24"/>
          <w:szCs w:val="24"/>
        </w:rPr>
      </w:pPr>
    </w:p>
    <w:tbl>
      <w:tblPr>
        <w:tblStyle w:val="13"/>
        <w:tblW w:w="0" w:type="auto"/>
        <w:tblLook w:val="04A0"/>
      </w:tblPr>
      <w:tblGrid>
        <w:gridCol w:w="2546"/>
        <w:gridCol w:w="5098"/>
        <w:gridCol w:w="1695"/>
      </w:tblGrid>
      <w:tr w:rsidR="00BC0E5A" w:rsidRPr="007632CA" w:rsidTr="00BC0E5A">
        <w:tc>
          <w:tcPr>
            <w:tcW w:w="9339" w:type="dxa"/>
            <w:gridSpan w:val="3"/>
          </w:tcPr>
          <w:p w:rsidR="00BC0E5A" w:rsidRPr="007632CA" w:rsidRDefault="00BC0E5A"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C0E5A" w:rsidRPr="007632CA" w:rsidTr="00BC0E5A">
        <w:tc>
          <w:tcPr>
            <w:tcW w:w="2546"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2.7.1</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BC0E5A" w:rsidRPr="007632CA" w:rsidRDefault="00BC0E5A"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3.1.1</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 xml:space="preserve">Административные здания организаций, обеспечивающих </w:t>
            </w:r>
            <w:r w:rsidRPr="007632CA">
              <w:rPr>
                <w:rFonts w:ascii="Times New Roman" w:hAnsi="Times New Roman"/>
                <w:sz w:val="24"/>
                <w:szCs w:val="24"/>
              </w:rPr>
              <w:lastRenderedPageBreak/>
              <w:t>предоставление коммунальных услуг</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3.1.2</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lastRenderedPageBreak/>
              <w:t>Дома социального обслуживания</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3.2.1</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Оказание социальной помощи населению</w:t>
            </w:r>
          </w:p>
        </w:tc>
        <w:tc>
          <w:tcPr>
            <w:tcW w:w="5098" w:type="dxa"/>
          </w:tcPr>
          <w:p w:rsidR="00BC0E5A" w:rsidRPr="007632CA" w:rsidRDefault="00BC0E5A"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3.2.2</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Оказание услуг связи</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3.2.3</w:t>
            </w:r>
          </w:p>
        </w:tc>
      </w:tr>
      <w:tr w:rsidR="000A6E47" w:rsidRPr="007632CA" w:rsidTr="00BC0E5A">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Общежития</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3.2.4</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Бытовое обслуживание</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3.3</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Амбулаторно-поликлиническое обслуживание</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3.4.1</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 xml:space="preserve">Стационарное медицинское </w:t>
            </w:r>
            <w:r w:rsidRPr="007632CA">
              <w:rPr>
                <w:rFonts w:ascii="Times New Roman" w:hAnsi="Times New Roman"/>
                <w:sz w:val="24"/>
                <w:szCs w:val="24"/>
              </w:rPr>
              <w:lastRenderedPageBreak/>
              <w:t>обслуживание</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lastRenderedPageBreak/>
              <w:t xml:space="preserve">Размещение объектов капитального строительства, предназначенных для оказания </w:t>
            </w:r>
            <w:r w:rsidRPr="007632CA">
              <w:rPr>
                <w:rFonts w:ascii="Times New Roman" w:hAnsi="Times New Roman"/>
                <w:sz w:val="24"/>
                <w:szCs w:val="24"/>
              </w:rPr>
              <w:lastRenderedPageBreak/>
              <w:t>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станций скорой помощи;</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площадок санитарной авиации</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lastRenderedPageBreak/>
              <w:t>3.4.2</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lastRenderedPageBreak/>
              <w:t xml:space="preserve">Объекты </w:t>
            </w:r>
            <w:proofErr w:type="spellStart"/>
            <w:r w:rsidRPr="007632CA">
              <w:rPr>
                <w:rFonts w:ascii="Times New Roman" w:hAnsi="Times New Roman"/>
                <w:sz w:val="24"/>
                <w:szCs w:val="24"/>
              </w:rPr>
              <w:t>культурно-досуговой</w:t>
            </w:r>
            <w:proofErr w:type="spellEnd"/>
            <w:r w:rsidRPr="007632CA">
              <w:rPr>
                <w:rFonts w:ascii="Times New Roman" w:hAnsi="Times New Roman"/>
                <w:sz w:val="24"/>
                <w:szCs w:val="24"/>
              </w:rPr>
              <w:t xml:space="preserve"> деятельности</w:t>
            </w:r>
          </w:p>
        </w:tc>
        <w:tc>
          <w:tcPr>
            <w:tcW w:w="5098" w:type="dxa"/>
          </w:tcPr>
          <w:p w:rsidR="00BC0E5A" w:rsidRPr="007632CA" w:rsidRDefault="00BC0E5A"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3.6.1</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Осуществление религиозных обрядов</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3.7.1</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Государственное управление</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3.8.1</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Амбулаторное ветеринарное обслуживание</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3.10.1</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Деловое управление</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4.1</w:t>
            </w:r>
          </w:p>
        </w:tc>
      </w:tr>
      <w:tr w:rsidR="00BC0E5A" w:rsidRPr="007632CA" w:rsidTr="00BC0E5A">
        <w:tc>
          <w:tcPr>
            <w:tcW w:w="2546" w:type="dxa"/>
          </w:tcPr>
          <w:p w:rsidR="00BC0E5A" w:rsidRPr="007632CA" w:rsidRDefault="00BC0E5A" w:rsidP="007632CA">
            <w:pPr>
              <w:rPr>
                <w:rFonts w:ascii="Times New Roman" w:hAnsi="Times New Roman"/>
                <w:sz w:val="24"/>
                <w:szCs w:val="24"/>
              </w:rPr>
            </w:pPr>
            <w:proofErr w:type="gramStart"/>
            <w:r w:rsidRPr="007632CA">
              <w:rPr>
                <w:rFonts w:ascii="Times New Roman" w:hAnsi="Times New Roman"/>
                <w:sz w:val="24"/>
                <w:szCs w:val="24"/>
              </w:rPr>
              <w:t>Объекты торговли (торговые центры, торгово-развлекательные центры (комплексы)</w:t>
            </w:r>
            <w:proofErr w:type="gramEnd"/>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4.2</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Рынки</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w:t>
            </w:r>
            <w:r w:rsidRPr="007632CA">
              <w:rPr>
                <w:rFonts w:ascii="Times New Roman" w:hAnsi="Times New Roman"/>
                <w:sz w:val="24"/>
                <w:szCs w:val="24"/>
              </w:rPr>
              <w:lastRenderedPageBreak/>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lastRenderedPageBreak/>
              <w:t>4.3</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lastRenderedPageBreak/>
              <w:t>Магазины</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4.4</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Общественное питание</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4.6</w:t>
            </w:r>
          </w:p>
        </w:tc>
      </w:tr>
      <w:tr w:rsidR="000A6E47" w:rsidRPr="007632CA" w:rsidTr="00BC0E5A">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Развлекательные мероприятия</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4.8.1</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4.9</w:t>
            </w:r>
          </w:p>
        </w:tc>
      </w:tr>
      <w:tr w:rsidR="00BC0E5A" w:rsidRPr="007632CA" w:rsidTr="00BC0E5A">
        <w:tc>
          <w:tcPr>
            <w:tcW w:w="2546" w:type="dxa"/>
          </w:tcPr>
          <w:p w:rsidR="00BC0E5A" w:rsidRPr="007632CA" w:rsidRDefault="000A6E47" w:rsidP="007632CA">
            <w:pPr>
              <w:rPr>
                <w:rFonts w:ascii="Times New Roman" w:hAnsi="Times New Roman"/>
                <w:sz w:val="24"/>
                <w:szCs w:val="24"/>
              </w:rPr>
            </w:pPr>
            <w:r w:rsidRPr="007632CA">
              <w:rPr>
                <w:rFonts w:ascii="Times New Roman" w:hAnsi="Times New Roman"/>
                <w:sz w:val="24"/>
                <w:szCs w:val="24"/>
              </w:rPr>
              <w:t>Заправка транспортных средств</w:t>
            </w:r>
          </w:p>
        </w:tc>
        <w:tc>
          <w:tcPr>
            <w:tcW w:w="5098" w:type="dxa"/>
          </w:tcPr>
          <w:p w:rsidR="00BC0E5A"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4.9.1.</w:t>
            </w:r>
            <w:r w:rsidR="000A6E47" w:rsidRPr="007632CA">
              <w:rPr>
                <w:rFonts w:ascii="Times New Roman" w:hAnsi="Times New Roman"/>
                <w:sz w:val="24"/>
                <w:szCs w:val="24"/>
              </w:rPr>
              <w:t>1</w:t>
            </w:r>
          </w:p>
        </w:tc>
      </w:tr>
      <w:tr w:rsidR="00F0707F" w:rsidRPr="007632CA" w:rsidTr="00BC0E5A">
        <w:tc>
          <w:tcPr>
            <w:tcW w:w="2546" w:type="dxa"/>
          </w:tcPr>
          <w:p w:rsidR="00F0707F" w:rsidRPr="007632CA" w:rsidRDefault="00F0707F" w:rsidP="007632CA">
            <w:pPr>
              <w:rPr>
                <w:rFonts w:ascii="Times New Roman" w:hAnsi="Times New Roman"/>
                <w:sz w:val="24"/>
                <w:szCs w:val="24"/>
              </w:rPr>
            </w:pPr>
            <w:r w:rsidRPr="007632CA">
              <w:rPr>
                <w:rFonts w:ascii="Times New Roman" w:hAnsi="Times New Roman"/>
                <w:sz w:val="24"/>
                <w:szCs w:val="24"/>
              </w:rPr>
              <w:t>Обеспечение спортивно-зрелищных мероприятий</w:t>
            </w:r>
          </w:p>
        </w:tc>
        <w:tc>
          <w:tcPr>
            <w:tcW w:w="5098" w:type="dxa"/>
          </w:tcPr>
          <w:p w:rsidR="00F0707F" w:rsidRPr="007632CA" w:rsidRDefault="00F0707F" w:rsidP="007632CA">
            <w:pPr>
              <w:rPr>
                <w:rFonts w:ascii="Times New Roman" w:hAnsi="Times New Roman"/>
                <w:sz w:val="24"/>
                <w:szCs w:val="24"/>
              </w:rPr>
            </w:pPr>
            <w:r w:rsidRPr="007632CA">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F0707F" w:rsidRPr="007632CA" w:rsidRDefault="00F0707F" w:rsidP="007632CA">
            <w:pPr>
              <w:jc w:val="center"/>
              <w:rPr>
                <w:rFonts w:ascii="Times New Roman" w:hAnsi="Times New Roman"/>
                <w:sz w:val="24"/>
                <w:szCs w:val="24"/>
              </w:rPr>
            </w:pPr>
            <w:r w:rsidRPr="007632CA">
              <w:rPr>
                <w:rFonts w:ascii="Times New Roman" w:hAnsi="Times New Roman"/>
                <w:sz w:val="24"/>
                <w:szCs w:val="24"/>
              </w:rPr>
              <w:t>5.1.1</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Обеспечение занятий спортом в помещениях</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5.1.2</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Оборудованные площадки для занятий спортом</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 xml:space="preserve">Размещение сооружений для занятия спортом и физкультурой на открытом воздухе (теннисные корты, автодромы, мотодромы, </w:t>
            </w:r>
            <w:r w:rsidRPr="007632CA">
              <w:rPr>
                <w:rFonts w:ascii="Times New Roman" w:hAnsi="Times New Roman"/>
                <w:sz w:val="24"/>
                <w:szCs w:val="24"/>
              </w:rPr>
              <w:lastRenderedPageBreak/>
              <w:t>трамплины, спортивные стрельбища)</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lastRenderedPageBreak/>
              <w:t>5.1.4</w:t>
            </w:r>
          </w:p>
        </w:tc>
      </w:tr>
      <w:tr w:rsidR="00BC0E5A" w:rsidRPr="007632CA" w:rsidTr="00BC0E5A">
        <w:tc>
          <w:tcPr>
            <w:tcW w:w="2546"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lastRenderedPageBreak/>
              <w:t>Обеспечение внутреннего правопорядка</w:t>
            </w:r>
          </w:p>
        </w:tc>
        <w:tc>
          <w:tcPr>
            <w:tcW w:w="5098" w:type="dxa"/>
          </w:tcPr>
          <w:p w:rsidR="00BC0E5A" w:rsidRPr="007632CA" w:rsidRDefault="00BC0E5A"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632CA">
              <w:rPr>
                <w:rFonts w:ascii="Times New Roman" w:hAnsi="Times New Roman"/>
                <w:sz w:val="24"/>
                <w:szCs w:val="24"/>
              </w:rPr>
              <w:t>Росгвардии</w:t>
            </w:r>
            <w:proofErr w:type="spellEnd"/>
            <w:r w:rsidRPr="007632C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C0E5A" w:rsidRPr="007632CA" w:rsidRDefault="00BC0E5A" w:rsidP="007632CA">
            <w:pPr>
              <w:jc w:val="center"/>
              <w:rPr>
                <w:rFonts w:ascii="Times New Roman" w:hAnsi="Times New Roman"/>
                <w:sz w:val="24"/>
                <w:szCs w:val="24"/>
              </w:rPr>
            </w:pPr>
            <w:r w:rsidRPr="007632CA">
              <w:rPr>
                <w:rFonts w:ascii="Times New Roman" w:hAnsi="Times New Roman"/>
                <w:sz w:val="24"/>
                <w:szCs w:val="24"/>
              </w:rPr>
              <w:t>8.3</w:t>
            </w:r>
          </w:p>
        </w:tc>
      </w:tr>
    </w:tbl>
    <w:p w:rsidR="00CF1BDA" w:rsidRPr="007632CA" w:rsidRDefault="00CF1BDA" w:rsidP="007632CA">
      <w:pPr>
        <w:rPr>
          <w:rFonts w:ascii="Times New Roman" w:hAnsi="Times New Roman"/>
          <w:sz w:val="24"/>
          <w:szCs w:val="24"/>
        </w:rPr>
      </w:pPr>
    </w:p>
    <w:p w:rsidR="00C20229" w:rsidRPr="007632CA" w:rsidRDefault="00C20229" w:rsidP="007632CA">
      <w:pPr>
        <w:rPr>
          <w:rFonts w:ascii="Times New Roman" w:hAnsi="Times New Roman"/>
          <w:sz w:val="24"/>
          <w:szCs w:val="24"/>
        </w:rPr>
      </w:pPr>
    </w:p>
    <w:p w:rsidR="000A6E47" w:rsidRPr="007632CA" w:rsidRDefault="000A6E47" w:rsidP="007632CA">
      <w:pPr>
        <w:spacing w:after="240"/>
        <w:jc w:val="center"/>
        <w:outlineLvl w:val="3"/>
        <w:rPr>
          <w:rFonts w:ascii="Times New Roman" w:hAnsi="Times New Roman"/>
          <w:b/>
        </w:rPr>
      </w:pPr>
      <w:r w:rsidRPr="007632CA">
        <w:rPr>
          <w:rFonts w:ascii="Times New Roman" w:hAnsi="Times New Roman"/>
          <w:b/>
        </w:rPr>
        <w:t>ОБЩЕСТВЕННО</w:t>
      </w:r>
      <w:r w:rsidR="00F0707F" w:rsidRPr="007632CA">
        <w:rPr>
          <w:rFonts w:ascii="Times New Roman" w:hAnsi="Times New Roman"/>
          <w:b/>
        </w:rPr>
        <w:t>-</w:t>
      </w:r>
      <w:r w:rsidRPr="007632CA">
        <w:rPr>
          <w:rFonts w:ascii="Times New Roman" w:hAnsi="Times New Roman"/>
          <w:b/>
        </w:rPr>
        <w:t>ДЕЛОВЫЕ ЗОНЫ</w:t>
      </w:r>
    </w:p>
    <w:p w:rsidR="000A6E47" w:rsidRPr="007632CA" w:rsidRDefault="000A6E47" w:rsidP="007632CA">
      <w:pPr>
        <w:spacing w:after="240"/>
        <w:jc w:val="center"/>
        <w:outlineLvl w:val="3"/>
        <w:rPr>
          <w:rFonts w:ascii="Times New Roman" w:hAnsi="Times New Roman"/>
          <w:b/>
        </w:rPr>
      </w:pPr>
      <w:r w:rsidRPr="007632CA">
        <w:rPr>
          <w:rFonts w:ascii="Times New Roman" w:hAnsi="Times New Roman"/>
          <w:b/>
        </w:rPr>
        <w:t>Ц-1 Зона делового центра</w:t>
      </w:r>
    </w:p>
    <w:p w:rsidR="000A6E47" w:rsidRDefault="000A6E47" w:rsidP="007632CA">
      <w:pPr>
        <w:spacing w:after="200" w:line="360" w:lineRule="auto"/>
        <w:ind w:firstLine="709"/>
        <w:jc w:val="both"/>
        <w:rPr>
          <w:rFonts w:ascii="Times New Roman" w:hAnsi="Times New Roman"/>
        </w:rPr>
      </w:pPr>
      <w:r w:rsidRPr="007632CA">
        <w:rPr>
          <w:rFonts w:ascii="Times New Roman" w:hAnsi="Times New Roman"/>
        </w:rPr>
        <w:t xml:space="preserve">Зона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
    <w:p w:rsidR="00EB17CF" w:rsidRDefault="00EB17CF" w:rsidP="007632CA">
      <w:pPr>
        <w:spacing w:after="200" w:line="360" w:lineRule="auto"/>
        <w:ind w:firstLine="709"/>
        <w:jc w:val="both"/>
        <w:rPr>
          <w:rFonts w:ascii="Times New Roman" w:hAnsi="Times New Roman"/>
        </w:rPr>
      </w:pPr>
    </w:p>
    <w:p w:rsidR="00EB17CF" w:rsidRPr="007632CA" w:rsidRDefault="00EB17CF" w:rsidP="007632CA">
      <w:pPr>
        <w:spacing w:after="200" w:line="360" w:lineRule="auto"/>
        <w:ind w:firstLine="709"/>
        <w:jc w:val="both"/>
        <w:rPr>
          <w:rFonts w:ascii="Times New Roman" w:hAnsi="Times New Roman"/>
        </w:rPr>
      </w:pPr>
    </w:p>
    <w:tbl>
      <w:tblPr>
        <w:tblStyle w:val="28"/>
        <w:tblW w:w="0" w:type="auto"/>
        <w:tblLook w:val="04A0"/>
      </w:tblPr>
      <w:tblGrid>
        <w:gridCol w:w="2546"/>
        <w:gridCol w:w="5098"/>
        <w:gridCol w:w="1695"/>
      </w:tblGrid>
      <w:tr w:rsidR="000A6E47" w:rsidRPr="007632CA" w:rsidTr="00FF78F7">
        <w:tc>
          <w:tcPr>
            <w:tcW w:w="9339" w:type="dxa"/>
            <w:gridSpan w:val="3"/>
          </w:tcPr>
          <w:p w:rsidR="000A6E47" w:rsidRPr="007632CA" w:rsidRDefault="000A6E47"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0A6E47" w:rsidRPr="007632CA" w:rsidTr="00FF78F7">
        <w:tc>
          <w:tcPr>
            <w:tcW w:w="2546"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4D4299" w:rsidRPr="007632CA" w:rsidTr="00FF78F7">
        <w:tc>
          <w:tcPr>
            <w:tcW w:w="2546"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Для ведения личного подсобного хозяйства (приусадебный земельный участок)</w:t>
            </w:r>
          </w:p>
        </w:tc>
        <w:tc>
          <w:tcPr>
            <w:tcW w:w="5098"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Размещение жилого дома, указанного в описании вида разрешенного использования с кодом 2.1;</w:t>
            </w:r>
          </w:p>
          <w:p w:rsidR="004D4299" w:rsidRPr="007632CA" w:rsidRDefault="004D4299" w:rsidP="007632CA">
            <w:pPr>
              <w:rPr>
                <w:rFonts w:ascii="Times New Roman" w:hAnsi="Times New Roman"/>
                <w:sz w:val="24"/>
                <w:szCs w:val="24"/>
              </w:rPr>
            </w:pPr>
            <w:r w:rsidRPr="007632CA">
              <w:rPr>
                <w:rFonts w:ascii="Times New Roman" w:hAnsi="Times New Roman"/>
                <w:sz w:val="24"/>
                <w:szCs w:val="24"/>
              </w:rPr>
              <w:t>производство сельскохозяйственной продукции;</w:t>
            </w:r>
          </w:p>
          <w:p w:rsidR="004D4299" w:rsidRPr="007632CA" w:rsidRDefault="004D4299" w:rsidP="007632CA">
            <w:pPr>
              <w:rPr>
                <w:rFonts w:ascii="Times New Roman" w:hAnsi="Times New Roman"/>
                <w:sz w:val="24"/>
                <w:szCs w:val="24"/>
              </w:rPr>
            </w:pPr>
            <w:r w:rsidRPr="007632CA">
              <w:rPr>
                <w:rFonts w:ascii="Times New Roman" w:hAnsi="Times New Roman"/>
                <w:sz w:val="24"/>
                <w:szCs w:val="24"/>
              </w:rPr>
              <w:t>размещение гаража и иных вспомогательных сооружений;</w:t>
            </w:r>
          </w:p>
          <w:p w:rsidR="004D4299" w:rsidRPr="007632CA" w:rsidRDefault="004D4299" w:rsidP="007632CA">
            <w:pPr>
              <w:rPr>
                <w:rFonts w:ascii="Times New Roman" w:hAnsi="Times New Roman"/>
                <w:sz w:val="24"/>
                <w:szCs w:val="24"/>
              </w:rPr>
            </w:pPr>
            <w:r w:rsidRPr="007632CA">
              <w:rPr>
                <w:rFonts w:ascii="Times New Roman" w:hAnsi="Times New Roman"/>
                <w:sz w:val="24"/>
                <w:szCs w:val="24"/>
              </w:rPr>
              <w:t>содержание сельскохозяйственных животных</w:t>
            </w:r>
          </w:p>
        </w:tc>
        <w:tc>
          <w:tcPr>
            <w:tcW w:w="1695"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t>2.2</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0A6E47" w:rsidRPr="007632CA" w:rsidRDefault="000A6E47" w:rsidP="007632CA">
            <w:pPr>
              <w:rPr>
                <w:rFonts w:ascii="Times New Roman" w:hAnsi="Times New Roman"/>
                <w:sz w:val="24"/>
                <w:szCs w:val="24"/>
              </w:rPr>
            </w:pPr>
            <w:proofErr w:type="gramStart"/>
            <w:r w:rsidRPr="007632C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632CA">
              <w:rPr>
                <w:rFonts w:ascii="Times New Roman" w:hAnsi="Times New Roman"/>
                <w:sz w:val="24"/>
                <w:szCs w:val="24"/>
              </w:rPr>
              <w:lastRenderedPageBreak/>
              <w:t>для обслуживания уборочной и аварийной техники, сооружений, необходимых для сбора и плавки снега)</w:t>
            </w:r>
            <w:proofErr w:type="gramEnd"/>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lastRenderedPageBreak/>
              <w:t>3.1.1</w:t>
            </w:r>
          </w:p>
        </w:tc>
      </w:tr>
      <w:tr w:rsidR="009E7CA4" w:rsidRPr="007632CA" w:rsidTr="00FF78F7">
        <w:tc>
          <w:tcPr>
            <w:tcW w:w="2546" w:type="dxa"/>
          </w:tcPr>
          <w:p w:rsidR="009E7CA4" w:rsidRPr="007632CA" w:rsidRDefault="009E7CA4" w:rsidP="007632CA">
            <w:pPr>
              <w:rPr>
                <w:rFonts w:ascii="Times New Roman" w:hAnsi="Times New Roman"/>
                <w:sz w:val="24"/>
                <w:szCs w:val="24"/>
              </w:rPr>
            </w:pPr>
            <w:r w:rsidRPr="007632CA">
              <w:rPr>
                <w:rFonts w:ascii="Times New Roman" w:hAnsi="Times New Roman"/>
                <w:sz w:val="24"/>
                <w:szCs w:val="24"/>
              </w:rPr>
              <w:lastRenderedPageBreak/>
              <w:t>Дома социального обслуживания</w:t>
            </w:r>
          </w:p>
        </w:tc>
        <w:tc>
          <w:tcPr>
            <w:tcW w:w="5098" w:type="dxa"/>
          </w:tcPr>
          <w:p w:rsidR="009E7CA4" w:rsidRPr="007632CA" w:rsidRDefault="009E7CA4"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9E7CA4" w:rsidRPr="007632CA" w:rsidRDefault="009E7CA4"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9E7CA4" w:rsidRPr="007632CA" w:rsidRDefault="009E7CA4" w:rsidP="007632CA">
            <w:pPr>
              <w:jc w:val="center"/>
              <w:rPr>
                <w:rFonts w:ascii="Times New Roman" w:hAnsi="Times New Roman"/>
                <w:sz w:val="24"/>
                <w:szCs w:val="24"/>
              </w:rPr>
            </w:pPr>
            <w:r w:rsidRPr="007632CA">
              <w:rPr>
                <w:rFonts w:ascii="Times New Roman" w:hAnsi="Times New Roman"/>
                <w:sz w:val="24"/>
                <w:szCs w:val="24"/>
              </w:rPr>
              <w:t>3.2.1</w:t>
            </w:r>
          </w:p>
        </w:tc>
      </w:tr>
      <w:tr w:rsidR="009E7CA4" w:rsidRPr="007632CA" w:rsidTr="00FF78F7">
        <w:tc>
          <w:tcPr>
            <w:tcW w:w="2546" w:type="dxa"/>
          </w:tcPr>
          <w:p w:rsidR="009E7CA4" w:rsidRPr="007632CA" w:rsidRDefault="009E7CA4" w:rsidP="007632CA">
            <w:pPr>
              <w:rPr>
                <w:rFonts w:ascii="Times New Roman" w:hAnsi="Times New Roman"/>
                <w:sz w:val="24"/>
                <w:szCs w:val="24"/>
              </w:rPr>
            </w:pPr>
            <w:r w:rsidRPr="007632CA">
              <w:rPr>
                <w:rFonts w:ascii="Times New Roman" w:hAnsi="Times New Roman"/>
                <w:sz w:val="24"/>
                <w:szCs w:val="24"/>
              </w:rPr>
              <w:t>Оказание социальной помощи населению</w:t>
            </w:r>
          </w:p>
        </w:tc>
        <w:tc>
          <w:tcPr>
            <w:tcW w:w="5098" w:type="dxa"/>
          </w:tcPr>
          <w:p w:rsidR="009E7CA4" w:rsidRPr="007632CA" w:rsidRDefault="009E7CA4"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695" w:type="dxa"/>
          </w:tcPr>
          <w:p w:rsidR="009E7CA4" w:rsidRPr="007632CA" w:rsidRDefault="009E7CA4" w:rsidP="007632CA">
            <w:pPr>
              <w:jc w:val="center"/>
              <w:rPr>
                <w:rFonts w:ascii="Times New Roman" w:hAnsi="Times New Roman"/>
                <w:sz w:val="24"/>
                <w:szCs w:val="24"/>
              </w:rPr>
            </w:pPr>
            <w:r w:rsidRPr="007632CA">
              <w:rPr>
                <w:rFonts w:ascii="Times New Roman" w:hAnsi="Times New Roman"/>
                <w:sz w:val="24"/>
                <w:szCs w:val="24"/>
              </w:rPr>
              <w:t>3.2.2</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Оказание услуг связи</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3.2.3</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Бытовое обслуживание</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3.3</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Здравоохранение</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3.4</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Амбулаторно-поликлиническое обслуживание</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3.4.1</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 xml:space="preserve">Стационарное </w:t>
            </w:r>
            <w:r w:rsidRPr="007632CA">
              <w:rPr>
                <w:rFonts w:ascii="Times New Roman" w:hAnsi="Times New Roman"/>
                <w:sz w:val="24"/>
                <w:szCs w:val="24"/>
              </w:rPr>
              <w:lastRenderedPageBreak/>
              <w:t>медицинское обслуживание</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lastRenderedPageBreak/>
              <w:t xml:space="preserve">Размещение объектов капитального </w:t>
            </w:r>
            <w:r w:rsidRPr="007632CA">
              <w:rPr>
                <w:rFonts w:ascii="Times New Roman" w:hAnsi="Times New Roman"/>
                <w:sz w:val="24"/>
                <w:szCs w:val="24"/>
              </w:rPr>
              <w:lastRenderedPageBreak/>
              <w:t>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станций скорой помощи;</w:t>
            </w:r>
          </w:p>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площадок санитарной авиации</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lastRenderedPageBreak/>
              <w:t>3.4.2</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lastRenderedPageBreak/>
              <w:t>Медицинские организации особого назначения</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7632CA">
              <w:rPr>
                <w:rFonts w:ascii="Times New Roman" w:hAnsi="Times New Roman"/>
                <w:sz w:val="24"/>
                <w:szCs w:val="24"/>
              </w:rPr>
              <w:t>патолого-анатомической</w:t>
            </w:r>
            <w:proofErr w:type="spellEnd"/>
            <w:proofErr w:type="gramEnd"/>
            <w:r w:rsidRPr="007632CA">
              <w:rPr>
                <w:rFonts w:ascii="Times New Roman" w:hAnsi="Times New Roman"/>
                <w:sz w:val="24"/>
                <w:szCs w:val="24"/>
              </w:rPr>
              <w:t xml:space="preserve"> экспертизы (морги)</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3.4.3</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Культурное развитие</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3.6</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 xml:space="preserve">Объекты </w:t>
            </w:r>
            <w:proofErr w:type="spellStart"/>
            <w:r w:rsidRPr="007632CA">
              <w:rPr>
                <w:rFonts w:ascii="Times New Roman" w:hAnsi="Times New Roman"/>
                <w:sz w:val="24"/>
                <w:szCs w:val="24"/>
              </w:rPr>
              <w:t>культурно-досуговой</w:t>
            </w:r>
            <w:proofErr w:type="spellEnd"/>
            <w:r w:rsidRPr="007632CA">
              <w:rPr>
                <w:rFonts w:ascii="Times New Roman" w:hAnsi="Times New Roman"/>
                <w:sz w:val="24"/>
                <w:szCs w:val="24"/>
              </w:rPr>
              <w:t xml:space="preserve"> деятельности</w:t>
            </w:r>
          </w:p>
        </w:tc>
        <w:tc>
          <w:tcPr>
            <w:tcW w:w="5098" w:type="dxa"/>
          </w:tcPr>
          <w:p w:rsidR="000A6E47" w:rsidRPr="007632CA" w:rsidRDefault="000A6E47"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3.6.1</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Парки культуры и отдыха</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парков культуры и отдыха</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3.6.2</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Цирки и зверинцы</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3.6.3</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Общественное управление</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3.8</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Государственное управление</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3.8.1</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Представительская деятельность</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 xml:space="preserve">Размещение зданий, предназначенных для дипломатических представительств иностранных государств и субъектов Российской Федерации, консульских </w:t>
            </w:r>
            <w:r w:rsidRPr="007632CA">
              <w:rPr>
                <w:rFonts w:ascii="Times New Roman" w:hAnsi="Times New Roman"/>
                <w:sz w:val="24"/>
                <w:szCs w:val="24"/>
              </w:rPr>
              <w:lastRenderedPageBreak/>
              <w:t>учреждений в Российской Федерации</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lastRenderedPageBreak/>
              <w:t>3.8.2</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lastRenderedPageBreak/>
              <w:t>Проведение научных исследований</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3.9.2</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Амбулаторное ветеринарное обслуживание</w:t>
            </w:r>
          </w:p>
        </w:tc>
        <w:tc>
          <w:tcPr>
            <w:tcW w:w="5098" w:type="dxa"/>
          </w:tcPr>
          <w:p w:rsidR="000A6E47" w:rsidRPr="007632CA" w:rsidRDefault="000A6E47" w:rsidP="007632CA">
            <w:pPr>
              <w:autoSpaceDE w:val="0"/>
              <w:autoSpaceDN w:val="0"/>
              <w:adjustRightInd w:val="0"/>
              <w:jc w:val="both"/>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3.10.1</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Деловое управление</w:t>
            </w:r>
          </w:p>
        </w:tc>
        <w:tc>
          <w:tcPr>
            <w:tcW w:w="5098" w:type="dxa"/>
          </w:tcPr>
          <w:p w:rsidR="000A6E47" w:rsidRPr="007632CA" w:rsidRDefault="000A6E47"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4.1</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Магазины</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4.4</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Банковская и страховая деятельность</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4.5</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Общественное питание</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4.6</w:t>
            </w:r>
          </w:p>
        </w:tc>
      </w:tr>
      <w:tr w:rsidR="000A6E47" w:rsidRPr="007632CA" w:rsidTr="00FF78F7">
        <w:tc>
          <w:tcPr>
            <w:tcW w:w="2546" w:type="dxa"/>
          </w:tcPr>
          <w:p w:rsidR="000A6E47" w:rsidRPr="007632CA" w:rsidRDefault="000A6E47" w:rsidP="007632CA">
            <w:pPr>
              <w:autoSpaceDE w:val="0"/>
              <w:autoSpaceDN w:val="0"/>
              <w:adjustRightInd w:val="0"/>
              <w:jc w:val="both"/>
              <w:rPr>
                <w:rFonts w:ascii="Times New Roman" w:hAnsi="Times New Roman"/>
                <w:sz w:val="24"/>
                <w:szCs w:val="24"/>
              </w:rPr>
            </w:pPr>
            <w:r w:rsidRPr="007632CA">
              <w:rPr>
                <w:rFonts w:ascii="Times New Roman" w:hAnsi="Times New Roman"/>
                <w:sz w:val="24"/>
                <w:szCs w:val="24"/>
              </w:rPr>
              <w:t>Гостиничное обслуживание</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4.7</w:t>
            </w:r>
          </w:p>
        </w:tc>
      </w:tr>
      <w:tr w:rsidR="000A6E47" w:rsidRPr="007632CA" w:rsidTr="00FF78F7">
        <w:tc>
          <w:tcPr>
            <w:tcW w:w="2546" w:type="dxa"/>
          </w:tcPr>
          <w:p w:rsidR="000A6E47" w:rsidRPr="007632CA" w:rsidRDefault="000A6E47" w:rsidP="007632CA">
            <w:pPr>
              <w:autoSpaceDE w:val="0"/>
              <w:autoSpaceDN w:val="0"/>
              <w:adjustRightInd w:val="0"/>
              <w:jc w:val="both"/>
              <w:rPr>
                <w:rFonts w:ascii="Times New Roman" w:hAnsi="Times New Roman"/>
                <w:sz w:val="24"/>
                <w:szCs w:val="24"/>
              </w:rPr>
            </w:pPr>
            <w:r w:rsidRPr="007632CA">
              <w:rPr>
                <w:rFonts w:ascii="Times New Roman" w:hAnsi="Times New Roman"/>
                <w:sz w:val="24"/>
                <w:szCs w:val="24"/>
              </w:rPr>
              <w:t>Развлекательные мероприятия</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4.8.1</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 xml:space="preserve">Выставочно-ярмарочная </w:t>
            </w:r>
            <w:r w:rsidRPr="007632CA">
              <w:rPr>
                <w:rFonts w:ascii="Times New Roman" w:hAnsi="Times New Roman"/>
                <w:sz w:val="24"/>
                <w:szCs w:val="24"/>
              </w:rPr>
              <w:lastRenderedPageBreak/>
              <w:t>деятельность</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lastRenderedPageBreak/>
              <w:t xml:space="preserve">Размещение объектов капитального строительства, сооружений, предназначенных </w:t>
            </w:r>
            <w:r w:rsidRPr="007632CA">
              <w:rPr>
                <w:rFonts w:ascii="Times New Roman" w:hAnsi="Times New Roman"/>
                <w:sz w:val="24"/>
                <w:szCs w:val="24"/>
              </w:rPr>
              <w:lastRenderedPageBreak/>
              <w:t xml:space="preserve">для осуществления выставочно-ярмарочной и </w:t>
            </w:r>
            <w:proofErr w:type="spellStart"/>
            <w:r w:rsidRPr="007632CA">
              <w:rPr>
                <w:rFonts w:ascii="Times New Roman" w:hAnsi="Times New Roman"/>
                <w:sz w:val="24"/>
                <w:szCs w:val="24"/>
              </w:rPr>
              <w:t>конгрессной</w:t>
            </w:r>
            <w:proofErr w:type="spellEnd"/>
            <w:r w:rsidRPr="007632CA">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lastRenderedPageBreak/>
              <w:t>4.10</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lastRenderedPageBreak/>
              <w:t>Обеспечение спортивно-зрелищных мероприятий</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5.1.1</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Обеспечение занятий спортом в помещениях</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5.1.2</w:t>
            </w:r>
          </w:p>
        </w:tc>
      </w:tr>
      <w:tr w:rsidR="004D4299" w:rsidRPr="007632CA" w:rsidTr="00FF78F7">
        <w:tc>
          <w:tcPr>
            <w:tcW w:w="2546"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Площадки для занятий спортом</w:t>
            </w:r>
          </w:p>
        </w:tc>
        <w:tc>
          <w:tcPr>
            <w:tcW w:w="5098"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t>5.1.3</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Обслуживание перевозок пассажиров</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7.2.2</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Обеспечение внутреннего правопорядка</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632CA">
              <w:rPr>
                <w:rFonts w:ascii="Times New Roman" w:hAnsi="Times New Roman"/>
                <w:sz w:val="24"/>
                <w:szCs w:val="24"/>
              </w:rPr>
              <w:t>Росгвардии</w:t>
            </w:r>
            <w:proofErr w:type="spellEnd"/>
            <w:r w:rsidRPr="007632CA">
              <w:rPr>
                <w:rFonts w:ascii="Times New Roman" w:hAnsi="Times New Roman"/>
                <w:sz w:val="24"/>
                <w:szCs w:val="24"/>
              </w:rPr>
              <w:t xml:space="preserve"> и спасательных служб, в которых существует военизированная служба;</w:t>
            </w:r>
          </w:p>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8.3</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Историко-культурная деятельность</w:t>
            </w:r>
          </w:p>
        </w:tc>
        <w:tc>
          <w:tcPr>
            <w:tcW w:w="5098" w:type="dxa"/>
          </w:tcPr>
          <w:p w:rsidR="000A6E47" w:rsidRPr="007632CA" w:rsidRDefault="000A6E47" w:rsidP="007632CA">
            <w:pPr>
              <w:rPr>
                <w:rFonts w:ascii="Times New Roman" w:hAnsi="Times New Roman"/>
                <w:sz w:val="24"/>
                <w:szCs w:val="24"/>
              </w:rPr>
            </w:pPr>
            <w:proofErr w:type="gramStart"/>
            <w:r w:rsidRPr="007632CA">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9.3</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7632CA">
              <w:rPr>
                <w:rFonts w:ascii="Times New Roman" w:hAnsi="Times New Roman"/>
                <w:sz w:val="24"/>
                <w:szCs w:val="24"/>
              </w:rPr>
              <w:lastRenderedPageBreak/>
              <w:t>12.0.1 - 12.0.2</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lastRenderedPageBreak/>
              <w:t>12.0</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lastRenderedPageBreak/>
              <w:t>Улично-дорожная сеть</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12.0.1</w:t>
            </w:r>
          </w:p>
        </w:tc>
      </w:tr>
      <w:tr w:rsidR="000A6E47" w:rsidRPr="007632CA" w:rsidTr="00FF78F7">
        <w:tc>
          <w:tcPr>
            <w:tcW w:w="2546"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0A6E47" w:rsidRPr="007632CA" w:rsidRDefault="000A6E47"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A6E47" w:rsidRPr="007632CA" w:rsidRDefault="000A6E47" w:rsidP="007632CA">
            <w:pPr>
              <w:jc w:val="center"/>
              <w:rPr>
                <w:rFonts w:ascii="Times New Roman" w:hAnsi="Times New Roman"/>
                <w:sz w:val="24"/>
                <w:szCs w:val="24"/>
              </w:rPr>
            </w:pPr>
            <w:r w:rsidRPr="007632CA">
              <w:rPr>
                <w:rFonts w:ascii="Times New Roman" w:hAnsi="Times New Roman"/>
                <w:sz w:val="24"/>
                <w:szCs w:val="24"/>
              </w:rPr>
              <w:t>12.0.2</w:t>
            </w:r>
          </w:p>
        </w:tc>
      </w:tr>
    </w:tbl>
    <w:p w:rsidR="000A6E47" w:rsidRPr="007632CA" w:rsidRDefault="000A6E47" w:rsidP="007632CA">
      <w:pPr>
        <w:rPr>
          <w:rFonts w:ascii="Times New Roman" w:hAnsi="Times New Roman"/>
          <w:sz w:val="24"/>
          <w:szCs w:val="24"/>
        </w:rPr>
      </w:pPr>
    </w:p>
    <w:tbl>
      <w:tblPr>
        <w:tblStyle w:val="38"/>
        <w:tblW w:w="0" w:type="auto"/>
        <w:tblLook w:val="04A0"/>
      </w:tblPr>
      <w:tblGrid>
        <w:gridCol w:w="2546"/>
        <w:gridCol w:w="5098"/>
        <w:gridCol w:w="1695"/>
      </w:tblGrid>
      <w:tr w:rsidR="004D4299" w:rsidRPr="007632CA" w:rsidTr="00FF78F7">
        <w:tc>
          <w:tcPr>
            <w:tcW w:w="9339" w:type="dxa"/>
            <w:gridSpan w:val="3"/>
          </w:tcPr>
          <w:p w:rsidR="004D4299" w:rsidRPr="007632CA" w:rsidRDefault="004D4299"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4D4299" w:rsidRPr="007632CA" w:rsidTr="00FF78F7">
        <w:tc>
          <w:tcPr>
            <w:tcW w:w="2546"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098"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2.7.1</w:t>
            </w:r>
          </w:p>
        </w:tc>
      </w:tr>
      <w:tr w:rsidR="004D4299" w:rsidRPr="007632CA" w:rsidTr="00FF78F7">
        <w:tc>
          <w:tcPr>
            <w:tcW w:w="2546"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4D4299" w:rsidRPr="007632CA" w:rsidRDefault="004D4299" w:rsidP="007632CA">
            <w:pPr>
              <w:rPr>
                <w:rFonts w:ascii="Times New Roman" w:hAnsi="Times New Roman"/>
                <w:sz w:val="24"/>
                <w:szCs w:val="24"/>
              </w:rPr>
            </w:pPr>
            <w:proofErr w:type="gramStart"/>
            <w:r w:rsidRPr="007632C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632CA">
              <w:rPr>
                <w:rFonts w:ascii="Times New Roman" w:hAnsi="Times New Roman"/>
                <w:sz w:val="24"/>
                <w:szCs w:val="24"/>
              </w:rPr>
              <w:lastRenderedPageBreak/>
              <w:t>техники, сооружений, необходимых для сбора и плавки снега)</w:t>
            </w:r>
            <w:proofErr w:type="gramEnd"/>
          </w:p>
        </w:tc>
        <w:tc>
          <w:tcPr>
            <w:tcW w:w="1695"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lastRenderedPageBreak/>
              <w:t>3.1.1</w:t>
            </w:r>
          </w:p>
        </w:tc>
      </w:tr>
      <w:tr w:rsidR="004D4299" w:rsidRPr="007632CA" w:rsidTr="00FF78F7">
        <w:tc>
          <w:tcPr>
            <w:tcW w:w="2546"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lastRenderedPageBreak/>
              <w:t>Служебные гаражи</w:t>
            </w:r>
          </w:p>
        </w:tc>
        <w:tc>
          <w:tcPr>
            <w:tcW w:w="5098"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t>4.9</w:t>
            </w:r>
          </w:p>
        </w:tc>
      </w:tr>
      <w:tr w:rsidR="004D4299" w:rsidRPr="007632CA" w:rsidTr="00FF78F7">
        <w:tc>
          <w:tcPr>
            <w:tcW w:w="2546"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t>12.0.2</w:t>
            </w:r>
          </w:p>
        </w:tc>
      </w:tr>
    </w:tbl>
    <w:p w:rsidR="004D4299" w:rsidRDefault="004D4299" w:rsidP="007632CA">
      <w:pPr>
        <w:rPr>
          <w:rFonts w:ascii="Times New Roman" w:hAnsi="Times New Roman"/>
          <w:sz w:val="24"/>
          <w:szCs w:val="24"/>
        </w:rPr>
      </w:pPr>
    </w:p>
    <w:p w:rsidR="00EB17CF" w:rsidRDefault="00EB17CF" w:rsidP="007632CA">
      <w:pPr>
        <w:rPr>
          <w:rFonts w:ascii="Times New Roman" w:hAnsi="Times New Roman"/>
          <w:sz w:val="24"/>
          <w:szCs w:val="24"/>
        </w:rPr>
      </w:pPr>
    </w:p>
    <w:p w:rsidR="00EB17CF" w:rsidRPr="007632CA" w:rsidRDefault="00EB17CF" w:rsidP="007632CA">
      <w:pPr>
        <w:rPr>
          <w:rFonts w:ascii="Times New Roman" w:hAnsi="Times New Roman"/>
          <w:sz w:val="24"/>
          <w:szCs w:val="24"/>
        </w:rPr>
      </w:pPr>
    </w:p>
    <w:tbl>
      <w:tblPr>
        <w:tblStyle w:val="42"/>
        <w:tblW w:w="0" w:type="auto"/>
        <w:tblLook w:val="04A0"/>
      </w:tblPr>
      <w:tblGrid>
        <w:gridCol w:w="2545"/>
        <w:gridCol w:w="5099"/>
        <w:gridCol w:w="1695"/>
      </w:tblGrid>
      <w:tr w:rsidR="004D4299" w:rsidRPr="007632CA" w:rsidTr="00FF78F7">
        <w:tc>
          <w:tcPr>
            <w:tcW w:w="9339" w:type="dxa"/>
            <w:gridSpan w:val="3"/>
          </w:tcPr>
          <w:p w:rsidR="004D4299" w:rsidRPr="007632CA" w:rsidRDefault="004D4299"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4D4299" w:rsidRPr="007632CA" w:rsidTr="00FF78F7">
        <w:tc>
          <w:tcPr>
            <w:tcW w:w="2545"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9"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4D4299" w:rsidRPr="007632CA" w:rsidTr="00FF78F7">
        <w:tc>
          <w:tcPr>
            <w:tcW w:w="2545"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Малоэтажная многоквартирная жилая застройка</w:t>
            </w:r>
          </w:p>
        </w:tc>
        <w:tc>
          <w:tcPr>
            <w:tcW w:w="5099"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7632CA">
              <w:rPr>
                <w:rFonts w:ascii="Times New Roman" w:hAnsi="Times New Roman"/>
                <w:sz w:val="24"/>
                <w:szCs w:val="24"/>
              </w:rPr>
              <w:t>мансардный</w:t>
            </w:r>
            <w:proofErr w:type="gramEnd"/>
            <w:r w:rsidRPr="007632CA">
              <w:rPr>
                <w:rFonts w:ascii="Times New Roman" w:hAnsi="Times New Roman"/>
                <w:sz w:val="24"/>
                <w:szCs w:val="24"/>
              </w:rPr>
              <w:t>);</w:t>
            </w:r>
          </w:p>
          <w:p w:rsidR="004D4299" w:rsidRPr="007632CA" w:rsidRDefault="004D4299" w:rsidP="007632CA">
            <w:pPr>
              <w:rPr>
                <w:rFonts w:ascii="Times New Roman" w:hAnsi="Times New Roman"/>
                <w:sz w:val="24"/>
                <w:szCs w:val="24"/>
              </w:rPr>
            </w:pPr>
            <w:r w:rsidRPr="007632CA">
              <w:rPr>
                <w:rFonts w:ascii="Times New Roman" w:hAnsi="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t>2.1.1</w:t>
            </w:r>
          </w:p>
        </w:tc>
      </w:tr>
      <w:tr w:rsidR="004D4299" w:rsidRPr="007632CA" w:rsidTr="00FF78F7">
        <w:tc>
          <w:tcPr>
            <w:tcW w:w="2545" w:type="dxa"/>
          </w:tcPr>
          <w:p w:rsidR="004D4299" w:rsidRPr="007632CA" w:rsidRDefault="004D4299" w:rsidP="007632CA">
            <w:pPr>
              <w:rPr>
                <w:rFonts w:ascii="Times New Roman" w:hAnsi="Times New Roman"/>
                <w:sz w:val="24"/>
                <w:szCs w:val="24"/>
              </w:rPr>
            </w:pPr>
            <w:proofErr w:type="spellStart"/>
            <w:r w:rsidRPr="007632CA">
              <w:rPr>
                <w:rFonts w:ascii="Times New Roman" w:hAnsi="Times New Roman"/>
                <w:sz w:val="24"/>
                <w:szCs w:val="24"/>
              </w:rPr>
              <w:t>Среднеэтажная</w:t>
            </w:r>
            <w:proofErr w:type="spellEnd"/>
            <w:r w:rsidRPr="007632CA">
              <w:rPr>
                <w:rFonts w:ascii="Times New Roman" w:hAnsi="Times New Roman"/>
                <w:sz w:val="24"/>
                <w:szCs w:val="24"/>
              </w:rPr>
              <w:t xml:space="preserve"> жилая застройка</w:t>
            </w:r>
          </w:p>
        </w:tc>
        <w:tc>
          <w:tcPr>
            <w:tcW w:w="5099"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Размещение многоквартирных домов этажностью не выше восьми этажей;</w:t>
            </w:r>
          </w:p>
          <w:p w:rsidR="004D4299" w:rsidRPr="007632CA" w:rsidRDefault="004D4299" w:rsidP="007632CA">
            <w:pPr>
              <w:rPr>
                <w:rFonts w:ascii="Times New Roman" w:hAnsi="Times New Roman"/>
                <w:sz w:val="24"/>
                <w:szCs w:val="24"/>
              </w:rPr>
            </w:pPr>
            <w:r w:rsidRPr="007632CA">
              <w:rPr>
                <w:rFonts w:ascii="Times New Roman" w:hAnsi="Times New Roman"/>
                <w:sz w:val="24"/>
                <w:szCs w:val="24"/>
              </w:rPr>
              <w:t>благоустройство и озеленение;</w:t>
            </w:r>
          </w:p>
          <w:p w:rsidR="004D4299" w:rsidRPr="007632CA" w:rsidRDefault="004D4299" w:rsidP="007632CA">
            <w:pPr>
              <w:rPr>
                <w:rFonts w:ascii="Times New Roman" w:hAnsi="Times New Roman"/>
                <w:sz w:val="24"/>
                <w:szCs w:val="24"/>
              </w:rPr>
            </w:pPr>
            <w:r w:rsidRPr="007632CA">
              <w:rPr>
                <w:rFonts w:ascii="Times New Roman" w:hAnsi="Times New Roman"/>
                <w:sz w:val="24"/>
                <w:szCs w:val="24"/>
              </w:rPr>
              <w:t>размещение подземных гаражей и автостоянок;</w:t>
            </w:r>
          </w:p>
          <w:p w:rsidR="004D4299" w:rsidRPr="007632CA" w:rsidRDefault="004D4299" w:rsidP="007632CA">
            <w:pPr>
              <w:rPr>
                <w:rFonts w:ascii="Times New Roman" w:hAnsi="Times New Roman"/>
                <w:sz w:val="24"/>
                <w:szCs w:val="24"/>
              </w:rPr>
            </w:pPr>
            <w:r w:rsidRPr="007632CA">
              <w:rPr>
                <w:rFonts w:ascii="Times New Roman" w:hAnsi="Times New Roman"/>
                <w:sz w:val="24"/>
                <w:szCs w:val="24"/>
              </w:rPr>
              <w:t>обустройство спортивных и детских площадок, площадок для отдыха;</w:t>
            </w:r>
          </w:p>
          <w:p w:rsidR="004D4299" w:rsidRPr="007632CA" w:rsidRDefault="004D4299" w:rsidP="007632CA">
            <w:pPr>
              <w:rPr>
                <w:rFonts w:ascii="Times New Roman" w:hAnsi="Times New Roman"/>
                <w:sz w:val="24"/>
                <w:szCs w:val="24"/>
              </w:rPr>
            </w:pPr>
            <w:r w:rsidRPr="007632CA">
              <w:rPr>
                <w:rFonts w:ascii="Times New Roman" w:hAnsi="Times New Roman"/>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w:t>
            </w:r>
            <w:r w:rsidRPr="007632CA">
              <w:rPr>
                <w:rFonts w:ascii="Times New Roman" w:hAnsi="Times New Roman"/>
                <w:sz w:val="24"/>
                <w:szCs w:val="24"/>
              </w:rPr>
              <w:lastRenderedPageBreak/>
              <w:t>таких помещений в многоквартирном доме не составляет более 20% общей площади помещений дома</w:t>
            </w:r>
          </w:p>
        </w:tc>
        <w:tc>
          <w:tcPr>
            <w:tcW w:w="1695"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lastRenderedPageBreak/>
              <w:t>2.5</w:t>
            </w:r>
          </w:p>
        </w:tc>
      </w:tr>
      <w:tr w:rsidR="00D75BD8" w:rsidRPr="007632CA" w:rsidTr="00FF78F7">
        <w:tc>
          <w:tcPr>
            <w:tcW w:w="2545"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lastRenderedPageBreak/>
              <w:t>Хранение автотранспорта</w:t>
            </w:r>
          </w:p>
        </w:tc>
        <w:tc>
          <w:tcPr>
            <w:tcW w:w="5099"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2.7.1</w:t>
            </w:r>
          </w:p>
        </w:tc>
      </w:tr>
      <w:tr w:rsidR="004D4299" w:rsidRPr="007632CA" w:rsidTr="00FF78F7">
        <w:tc>
          <w:tcPr>
            <w:tcW w:w="2545"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t>3.1.2</w:t>
            </w:r>
          </w:p>
        </w:tc>
      </w:tr>
      <w:tr w:rsidR="004D4299" w:rsidRPr="007632CA" w:rsidTr="00FF78F7">
        <w:tc>
          <w:tcPr>
            <w:tcW w:w="2545"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Общежития</w:t>
            </w:r>
          </w:p>
        </w:tc>
        <w:tc>
          <w:tcPr>
            <w:tcW w:w="5099"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t>3.2.4</w:t>
            </w:r>
          </w:p>
        </w:tc>
      </w:tr>
      <w:tr w:rsidR="00FE0B23" w:rsidRPr="007632CA" w:rsidTr="00FF78F7">
        <w:tc>
          <w:tcPr>
            <w:tcW w:w="2545"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Осуществление религиозных обрядов</w:t>
            </w:r>
          </w:p>
        </w:tc>
        <w:tc>
          <w:tcPr>
            <w:tcW w:w="5099"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3.7.1</w:t>
            </w:r>
          </w:p>
        </w:tc>
      </w:tr>
      <w:tr w:rsidR="00FE0B23" w:rsidRPr="007632CA" w:rsidTr="00FF78F7">
        <w:tc>
          <w:tcPr>
            <w:tcW w:w="2545" w:type="dxa"/>
          </w:tcPr>
          <w:p w:rsidR="00FE0B23" w:rsidRPr="007632CA" w:rsidRDefault="00FE0B23" w:rsidP="007632CA">
            <w:pPr>
              <w:rPr>
                <w:rFonts w:ascii="Times New Roman" w:hAnsi="Times New Roman"/>
                <w:sz w:val="24"/>
                <w:szCs w:val="24"/>
              </w:rPr>
            </w:pPr>
            <w:proofErr w:type="gramStart"/>
            <w:r w:rsidRPr="007632CA">
              <w:rPr>
                <w:rFonts w:ascii="Times New Roman" w:hAnsi="Times New Roman"/>
                <w:sz w:val="24"/>
                <w:szCs w:val="24"/>
              </w:rPr>
              <w:t>Объекты торговли (торговые центры, торгово-развлекательные центры (комплексы)</w:t>
            </w:r>
            <w:proofErr w:type="gramEnd"/>
          </w:p>
        </w:tc>
        <w:tc>
          <w:tcPr>
            <w:tcW w:w="5099"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FE0B23" w:rsidRPr="007632CA" w:rsidRDefault="00FE0B23" w:rsidP="007632CA">
            <w:pPr>
              <w:rPr>
                <w:rFonts w:ascii="Times New Roman" w:hAnsi="Times New Roman"/>
                <w:sz w:val="24"/>
                <w:szCs w:val="24"/>
              </w:rPr>
            </w:pPr>
            <w:r w:rsidRPr="007632CA">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4.2</w:t>
            </w:r>
          </w:p>
        </w:tc>
      </w:tr>
      <w:tr w:rsidR="00FE0B23" w:rsidRPr="007632CA" w:rsidTr="00FF78F7">
        <w:tc>
          <w:tcPr>
            <w:tcW w:w="2545"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Рынки</w:t>
            </w:r>
          </w:p>
        </w:tc>
        <w:tc>
          <w:tcPr>
            <w:tcW w:w="5099"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E0B23" w:rsidRPr="007632CA" w:rsidRDefault="00FE0B23" w:rsidP="007632CA">
            <w:pPr>
              <w:rPr>
                <w:rFonts w:ascii="Times New Roman" w:hAnsi="Times New Roman"/>
                <w:sz w:val="24"/>
                <w:szCs w:val="24"/>
              </w:rPr>
            </w:pPr>
            <w:r w:rsidRPr="007632CA">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4.3</w:t>
            </w:r>
          </w:p>
        </w:tc>
      </w:tr>
      <w:tr w:rsidR="004D4299" w:rsidRPr="007632CA" w:rsidTr="00FF78F7">
        <w:tc>
          <w:tcPr>
            <w:tcW w:w="2545"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9"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 xml:space="preserve">Размещение постоянных или временных </w:t>
            </w:r>
            <w:r w:rsidRPr="007632CA">
              <w:rPr>
                <w:rFonts w:ascii="Times New Roman" w:hAnsi="Times New Roman"/>
                <w:sz w:val="24"/>
                <w:szCs w:val="24"/>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lastRenderedPageBreak/>
              <w:t>4.9</w:t>
            </w:r>
          </w:p>
        </w:tc>
      </w:tr>
      <w:tr w:rsidR="004D4299" w:rsidRPr="007632CA" w:rsidTr="00FF78F7">
        <w:tc>
          <w:tcPr>
            <w:tcW w:w="2545"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lastRenderedPageBreak/>
              <w:t>Связь</w:t>
            </w:r>
          </w:p>
        </w:tc>
        <w:tc>
          <w:tcPr>
            <w:tcW w:w="5099" w:type="dxa"/>
          </w:tcPr>
          <w:p w:rsidR="004D4299" w:rsidRPr="007632CA" w:rsidRDefault="004D4299" w:rsidP="007632CA">
            <w:pPr>
              <w:rPr>
                <w:rFonts w:ascii="Times New Roman" w:hAnsi="Times New Roman"/>
                <w:sz w:val="24"/>
                <w:szCs w:val="24"/>
              </w:rPr>
            </w:pPr>
            <w:r w:rsidRPr="007632C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D4299" w:rsidRPr="007632CA" w:rsidRDefault="004D4299" w:rsidP="007632CA">
            <w:pPr>
              <w:jc w:val="center"/>
              <w:rPr>
                <w:rFonts w:ascii="Times New Roman" w:hAnsi="Times New Roman"/>
                <w:sz w:val="24"/>
                <w:szCs w:val="24"/>
              </w:rPr>
            </w:pPr>
            <w:r w:rsidRPr="007632CA">
              <w:rPr>
                <w:rFonts w:ascii="Times New Roman" w:hAnsi="Times New Roman"/>
                <w:sz w:val="24"/>
                <w:szCs w:val="24"/>
              </w:rPr>
              <w:t>6.8</w:t>
            </w:r>
          </w:p>
        </w:tc>
      </w:tr>
    </w:tbl>
    <w:p w:rsidR="004D4299" w:rsidRDefault="004D4299" w:rsidP="007632CA">
      <w:pPr>
        <w:rPr>
          <w:rFonts w:ascii="Times New Roman" w:hAnsi="Times New Roman"/>
          <w:sz w:val="24"/>
          <w:szCs w:val="24"/>
        </w:rPr>
      </w:pPr>
    </w:p>
    <w:p w:rsidR="00EB17CF" w:rsidRDefault="00EB17CF" w:rsidP="007632CA">
      <w:pPr>
        <w:rPr>
          <w:rFonts w:ascii="Times New Roman" w:hAnsi="Times New Roman"/>
          <w:sz w:val="24"/>
          <w:szCs w:val="24"/>
        </w:rPr>
      </w:pPr>
    </w:p>
    <w:p w:rsidR="00EB17CF" w:rsidRDefault="00EB17CF" w:rsidP="007632CA">
      <w:pPr>
        <w:rPr>
          <w:rFonts w:ascii="Times New Roman" w:hAnsi="Times New Roman"/>
          <w:sz w:val="24"/>
          <w:szCs w:val="24"/>
        </w:rPr>
      </w:pPr>
    </w:p>
    <w:p w:rsidR="00EB17CF" w:rsidRDefault="00EB17CF" w:rsidP="007632CA">
      <w:pPr>
        <w:rPr>
          <w:rFonts w:ascii="Times New Roman" w:hAnsi="Times New Roman"/>
          <w:sz w:val="24"/>
          <w:szCs w:val="24"/>
        </w:rPr>
      </w:pPr>
    </w:p>
    <w:p w:rsidR="00EB17CF" w:rsidRPr="007632CA" w:rsidRDefault="00EB17CF" w:rsidP="007632CA">
      <w:pPr>
        <w:rPr>
          <w:rFonts w:ascii="Times New Roman" w:hAnsi="Times New Roman"/>
          <w:sz w:val="24"/>
          <w:szCs w:val="24"/>
        </w:rPr>
      </w:pPr>
    </w:p>
    <w:p w:rsidR="00FE0B23" w:rsidRPr="007632CA" w:rsidRDefault="00FE0B23" w:rsidP="007632CA">
      <w:pPr>
        <w:spacing w:after="240"/>
        <w:jc w:val="center"/>
        <w:outlineLvl w:val="3"/>
        <w:rPr>
          <w:rFonts w:ascii="Times New Roman" w:hAnsi="Times New Roman"/>
          <w:b/>
        </w:rPr>
      </w:pPr>
      <w:r w:rsidRPr="007632CA">
        <w:rPr>
          <w:rFonts w:ascii="Times New Roman" w:hAnsi="Times New Roman"/>
          <w:b/>
        </w:rPr>
        <w:t xml:space="preserve">Ц-2 Зона обслуживания и деловой активности </w:t>
      </w:r>
    </w:p>
    <w:p w:rsidR="00FE0B23" w:rsidRPr="007632CA" w:rsidRDefault="00FE0B23" w:rsidP="007632CA">
      <w:pPr>
        <w:spacing w:after="200" w:line="360" w:lineRule="auto"/>
        <w:ind w:firstLine="709"/>
        <w:jc w:val="both"/>
        <w:rPr>
          <w:rFonts w:ascii="Times New Roman" w:hAnsi="Times New Roman"/>
        </w:rPr>
      </w:pPr>
      <w:r w:rsidRPr="007632CA">
        <w:rPr>
          <w:rFonts w:ascii="Times New Roman" w:hAnsi="Times New Roman"/>
        </w:rPr>
        <w:t>Зона Ц-2 выделена для обеспечения правовых условий формирования местных (локальных) центров городских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tbl>
      <w:tblPr>
        <w:tblStyle w:val="28"/>
        <w:tblW w:w="0" w:type="auto"/>
        <w:tblLook w:val="04A0"/>
      </w:tblPr>
      <w:tblGrid>
        <w:gridCol w:w="2546"/>
        <w:gridCol w:w="5098"/>
        <w:gridCol w:w="1695"/>
      </w:tblGrid>
      <w:tr w:rsidR="00FE0B23" w:rsidRPr="007632CA" w:rsidTr="00FF78F7">
        <w:tc>
          <w:tcPr>
            <w:tcW w:w="9339" w:type="dxa"/>
            <w:gridSpan w:val="3"/>
          </w:tcPr>
          <w:p w:rsidR="00FE0B23" w:rsidRPr="007632CA" w:rsidRDefault="00FE0B23"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E0B23" w:rsidRPr="007632CA" w:rsidTr="00FF78F7">
        <w:tc>
          <w:tcPr>
            <w:tcW w:w="2546"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FE0B23" w:rsidRPr="007632CA" w:rsidTr="00FF78F7">
        <w:tc>
          <w:tcPr>
            <w:tcW w:w="2546"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FE0B23" w:rsidRPr="007632CA" w:rsidRDefault="00FE0B23" w:rsidP="007632CA">
            <w:pPr>
              <w:rPr>
                <w:rFonts w:ascii="Times New Roman" w:hAnsi="Times New Roman"/>
                <w:sz w:val="24"/>
                <w:szCs w:val="24"/>
              </w:rPr>
            </w:pPr>
            <w:proofErr w:type="gramStart"/>
            <w:r w:rsidRPr="007632C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7632CA">
              <w:rPr>
                <w:rFonts w:ascii="Times New Roman" w:hAnsi="Times New Roman"/>
                <w:sz w:val="24"/>
                <w:szCs w:val="24"/>
              </w:rPr>
              <w:lastRenderedPageBreak/>
              <w:t>и плавки снега)</w:t>
            </w:r>
            <w:proofErr w:type="gramEnd"/>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lastRenderedPageBreak/>
              <w:t>3.1.1</w:t>
            </w:r>
          </w:p>
        </w:tc>
      </w:tr>
      <w:tr w:rsidR="00FE0B23" w:rsidRPr="007632CA" w:rsidTr="00FF78F7">
        <w:tc>
          <w:tcPr>
            <w:tcW w:w="2546"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lastRenderedPageBreak/>
              <w:t>Оказание услуг связи</w:t>
            </w:r>
          </w:p>
        </w:tc>
        <w:tc>
          <w:tcPr>
            <w:tcW w:w="5098"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3.2.3</w:t>
            </w:r>
          </w:p>
        </w:tc>
      </w:tr>
      <w:tr w:rsidR="00FE0B23" w:rsidRPr="007632CA" w:rsidTr="00FF78F7">
        <w:tc>
          <w:tcPr>
            <w:tcW w:w="2546"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Бытовое обслуживание</w:t>
            </w:r>
          </w:p>
        </w:tc>
        <w:tc>
          <w:tcPr>
            <w:tcW w:w="5098"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3.3</w:t>
            </w:r>
          </w:p>
        </w:tc>
      </w:tr>
      <w:tr w:rsidR="00FE0B23" w:rsidRPr="007632CA" w:rsidTr="00FF78F7">
        <w:tc>
          <w:tcPr>
            <w:tcW w:w="2546"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 xml:space="preserve">Объекты </w:t>
            </w:r>
            <w:proofErr w:type="spellStart"/>
            <w:r w:rsidRPr="007632CA">
              <w:rPr>
                <w:rFonts w:ascii="Times New Roman" w:hAnsi="Times New Roman"/>
                <w:sz w:val="24"/>
                <w:szCs w:val="24"/>
              </w:rPr>
              <w:t>культурно-досуговой</w:t>
            </w:r>
            <w:proofErr w:type="spellEnd"/>
            <w:r w:rsidRPr="007632CA">
              <w:rPr>
                <w:rFonts w:ascii="Times New Roman" w:hAnsi="Times New Roman"/>
                <w:sz w:val="24"/>
                <w:szCs w:val="24"/>
              </w:rPr>
              <w:t xml:space="preserve"> деятельности</w:t>
            </w:r>
          </w:p>
        </w:tc>
        <w:tc>
          <w:tcPr>
            <w:tcW w:w="5098" w:type="dxa"/>
          </w:tcPr>
          <w:p w:rsidR="00FE0B23" w:rsidRPr="007632CA" w:rsidRDefault="00FE0B23"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3.6.1</w:t>
            </w:r>
          </w:p>
        </w:tc>
      </w:tr>
      <w:tr w:rsidR="00FE0B23" w:rsidRPr="007632CA" w:rsidTr="00FF78F7">
        <w:tc>
          <w:tcPr>
            <w:tcW w:w="2546"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Государственное управление</w:t>
            </w:r>
          </w:p>
        </w:tc>
        <w:tc>
          <w:tcPr>
            <w:tcW w:w="5098"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3.8.1</w:t>
            </w:r>
          </w:p>
        </w:tc>
      </w:tr>
      <w:tr w:rsidR="00FE0B23" w:rsidRPr="007632CA" w:rsidTr="00FF78F7">
        <w:tc>
          <w:tcPr>
            <w:tcW w:w="2546"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Деловое управление</w:t>
            </w:r>
          </w:p>
        </w:tc>
        <w:tc>
          <w:tcPr>
            <w:tcW w:w="5098" w:type="dxa"/>
          </w:tcPr>
          <w:p w:rsidR="00FE0B23" w:rsidRPr="007632CA" w:rsidRDefault="00FE0B23"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4.1</w:t>
            </w:r>
          </w:p>
        </w:tc>
      </w:tr>
      <w:tr w:rsidR="00FE0B23" w:rsidRPr="007632CA" w:rsidTr="00FF78F7">
        <w:tc>
          <w:tcPr>
            <w:tcW w:w="2546"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Магазины</w:t>
            </w:r>
          </w:p>
        </w:tc>
        <w:tc>
          <w:tcPr>
            <w:tcW w:w="5098"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4.4</w:t>
            </w:r>
          </w:p>
        </w:tc>
      </w:tr>
      <w:tr w:rsidR="00FE0B23" w:rsidRPr="007632CA" w:rsidTr="00FF78F7">
        <w:tc>
          <w:tcPr>
            <w:tcW w:w="2546"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Банковская и страховая деятельность</w:t>
            </w:r>
          </w:p>
        </w:tc>
        <w:tc>
          <w:tcPr>
            <w:tcW w:w="5098"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4.5</w:t>
            </w:r>
          </w:p>
        </w:tc>
      </w:tr>
      <w:tr w:rsidR="00FE0B23" w:rsidRPr="007632CA" w:rsidTr="00FF78F7">
        <w:tc>
          <w:tcPr>
            <w:tcW w:w="2546"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Общественное питание</w:t>
            </w:r>
          </w:p>
        </w:tc>
        <w:tc>
          <w:tcPr>
            <w:tcW w:w="5098"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4.6</w:t>
            </w:r>
          </w:p>
        </w:tc>
      </w:tr>
      <w:tr w:rsidR="00FE0B23" w:rsidRPr="007632CA" w:rsidTr="00FF78F7">
        <w:tc>
          <w:tcPr>
            <w:tcW w:w="2546" w:type="dxa"/>
          </w:tcPr>
          <w:p w:rsidR="00FE0B23" w:rsidRPr="007632CA" w:rsidRDefault="00FE0B23" w:rsidP="007632CA">
            <w:pPr>
              <w:autoSpaceDE w:val="0"/>
              <w:autoSpaceDN w:val="0"/>
              <w:adjustRightInd w:val="0"/>
              <w:jc w:val="both"/>
              <w:rPr>
                <w:rFonts w:ascii="Times New Roman" w:hAnsi="Times New Roman"/>
                <w:sz w:val="24"/>
                <w:szCs w:val="24"/>
              </w:rPr>
            </w:pPr>
            <w:r w:rsidRPr="007632CA">
              <w:rPr>
                <w:rFonts w:ascii="Times New Roman" w:hAnsi="Times New Roman"/>
                <w:sz w:val="24"/>
                <w:szCs w:val="24"/>
              </w:rPr>
              <w:t>Гостиничное обслуживание</w:t>
            </w:r>
          </w:p>
        </w:tc>
        <w:tc>
          <w:tcPr>
            <w:tcW w:w="5098"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7632CA">
              <w:rPr>
                <w:rFonts w:ascii="Times New Roman" w:hAnsi="Times New Roman"/>
                <w:sz w:val="24"/>
                <w:szCs w:val="24"/>
              </w:rPr>
              <w:lastRenderedPageBreak/>
              <w:t>временного проживания в них</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lastRenderedPageBreak/>
              <w:t>4.7</w:t>
            </w:r>
          </w:p>
        </w:tc>
      </w:tr>
      <w:tr w:rsidR="00FE0B23" w:rsidRPr="007632CA" w:rsidTr="00FF78F7">
        <w:tc>
          <w:tcPr>
            <w:tcW w:w="2546" w:type="dxa"/>
          </w:tcPr>
          <w:p w:rsidR="00FE0B23" w:rsidRPr="007632CA" w:rsidRDefault="00FE0B23" w:rsidP="007632CA">
            <w:pPr>
              <w:autoSpaceDE w:val="0"/>
              <w:autoSpaceDN w:val="0"/>
              <w:adjustRightInd w:val="0"/>
              <w:jc w:val="both"/>
              <w:rPr>
                <w:rFonts w:ascii="Times New Roman" w:hAnsi="Times New Roman"/>
                <w:sz w:val="24"/>
                <w:szCs w:val="24"/>
              </w:rPr>
            </w:pPr>
            <w:r w:rsidRPr="007632CA">
              <w:rPr>
                <w:rFonts w:ascii="Times New Roman" w:hAnsi="Times New Roman"/>
                <w:sz w:val="24"/>
                <w:szCs w:val="24"/>
              </w:rPr>
              <w:lastRenderedPageBreak/>
              <w:t>Развлекательные мероприятия</w:t>
            </w:r>
          </w:p>
        </w:tc>
        <w:tc>
          <w:tcPr>
            <w:tcW w:w="5098"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4.8.1</w:t>
            </w:r>
          </w:p>
        </w:tc>
      </w:tr>
      <w:tr w:rsidR="00FE0B23" w:rsidRPr="007632CA" w:rsidTr="00FF78F7">
        <w:tc>
          <w:tcPr>
            <w:tcW w:w="2546"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Обеспечение внутреннего правопорядка</w:t>
            </w:r>
          </w:p>
        </w:tc>
        <w:tc>
          <w:tcPr>
            <w:tcW w:w="5098"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632CA">
              <w:rPr>
                <w:rFonts w:ascii="Times New Roman" w:hAnsi="Times New Roman"/>
                <w:sz w:val="24"/>
                <w:szCs w:val="24"/>
              </w:rPr>
              <w:t>Росгвардии</w:t>
            </w:r>
            <w:proofErr w:type="spellEnd"/>
            <w:r w:rsidRPr="007632CA">
              <w:rPr>
                <w:rFonts w:ascii="Times New Roman" w:hAnsi="Times New Roman"/>
                <w:sz w:val="24"/>
                <w:szCs w:val="24"/>
              </w:rPr>
              <w:t xml:space="preserve"> и спасательных служб, в которых существует военизированная служба;</w:t>
            </w:r>
          </w:p>
          <w:p w:rsidR="00FE0B23" w:rsidRPr="007632CA" w:rsidRDefault="00FE0B23" w:rsidP="007632CA">
            <w:pPr>
              <w:rPr>
                <w:rFonts w:ascii="Times New Roman" w:hAnsi="Times New Roman"/>
                <w:sz w:val="24"/>
                <w:szCs w:val="24"/>
              </w:rPr>
            </w:pPr>
            <w:r w:rsidRPr="007632C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8.3</w:t>
            </w:r>
          </w:p>
        </w:tc>
      </w:tr>
      <w:tr w:rsidR="00FE0B23" w:rsidRPr="007632CA" w:rsidTr="00FF78F7">
        <w:tc>
          <w:tcPr>
            <w:tcW w:w="2546"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Историко-культурная деятельность</w:t>
            </w:r>
          </w:p>
        </w:tc>
        <w:tc>
          <w:tcPr>
            <w:tcW w:w="5098" w:type="dxa"/>
          </w:tcPr>
          <w:p w:rsidR="00FE0B23" w:rsidRPr="007632CA" w:rsidRDefault="00FE0B23" w:rsidP="007632CA">
            <w:pPr>
              <w:rPr>
                <w:rFonts w:ascii="Times New Roman" w:hAnsi="Times New Roman"/>
                <w:sz w:val="24"/>
                <w:szCs w:val="24"/>
              </w:rPr>
            </w:pPr>
            <w:proofErr w:type="gramStart"/>
            <w:r w:rsidRPr="007632CA">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9.3</w:t>
            </w:r>
          </w:p>
        </w:tc>
      </w:tr>
      <w:tr w:rsidR="00FE0B23" w:rsidRPr="007632CA" w:rsidTr="00FF78F7">
        <w:tc>
          <w:tcPr>
            <w:tcW w:w="2546"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098"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12.0</w:t>
            </w:r>
          </w:p>
        </w:tc>
      </w:tr>
      <w:tr w:rsidR="00FE0B23" w:rsidRPr="007632CA" w:rsidTr="00FF78F7">
        <w:tc>
          <w:tcPr>
            <w:tcW w:w="2546"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5098"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FE0B23" w:rsidRPr="007632CA" w:rsidRDefault="00FE0B23" w:rsidP="007632CA">
            <w:pPr>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7632CA">
              <w:rPr>
                <w:rFonts w:ascii="Times New Roman" w:hAnsi="Times New Roman"/>
                <w:sz w:val="24"/>
                <w:szCs w:val="24"/>
              </w:rPr>
              <w:lastRenderedPageBreak/>
              <w:t>предназначенных для охраны транспортных средств</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lastRenderedPageBreak/>
              <w:t>12.0.1</w:t>
            </w:r>
          </w:p>
        </w:tc>
      </w:tr>
      <w:tr w:rsidR="00FE0B23" w:rsidRPr="007632CA" w:rsidTr="00FF78F7">
        <w:tc>
          <w:tcPr>
            <w:tcW w:w="2546"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lastRenderedPageBreak/>
              <w:t>Благоустройство территории</w:t>
            </w:r>
          </w:p>
        </w:tc>
        <w:tc>
          <w:tcPr>
            <w:tcW w:w="5098" w:type="dxa"/>
          </w:tcPr>
          <w:p w:rsidR="00FE0B23" w:rsidRPr="007632CA" w:rsidRDefault="00FE0B23"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E0B23" w:rsidRPr="007632CA" w:rsidRDefault="00FE0B23" w:rsidP="007632CA">
            <w:pPr>
              <w:jc w:val="center"/>
              <w:rPr>
                <w:rFonts w:ascii="Times New Roman" w:hAnsi="Times New Roman"/>
                <w:sz w:val="24"/>
                <w:szCs w:val="24"/>
              </w:rPr>
            </w:pPr>
            <w:r w:rsidRPr="007632CA">
              <w:rPr>
                <w:rFonts w:ascii="Times New Roman" w:hAnsi="Times New Roman"/>
                <w:sz w:val="24"/>
                <w:szCs w:val="24"/>
              </w:rPr>
              <w:t>12.0.2</w:t>
            </w:r>
          </w:p>
        </w:tc>
      </w:tr>
    </w:tbl>
    <w:p w:rsidR="00FE0B23" w:rsidRPr="007632CA" w:rsidRDefault="00FE0B23" w:rsidP="007632CA">
      <w:pPr>
        <w:rPr>
          <w:rFonts w:ascii="Times New Roman" w:hAnsi="Times New Roman"/>
          <w:sz w:val="24"/>
          <w:szCs w:val="24"/>
        </w:rPr>
      </w:pPr>
    </w:p>
    <w:tbl>
      <w:tblPr>
        <w:tblStyle w:val="38"/>
        <w:tblW w:w="0" w:type="auto"/>
        <w:tblLook w:val="04A0"/>
      </w:tblPr>
      <w:tblGrid>
        <w:gridCol w:w="2546"/>
        <w:gridCol w:w="5098"/>
        <w:gridCol w:w="1695"/>
      </w:tblGrid>
      <w:tr w:rsidR="008078C4" w:rsidRPr="007632CA" w:rsidTr="00FF78F7">
        <w:tc>
          <w:tcPr>
            <w:tcW w:w="9339" w:type="dxa"/>
            <w:gridSpan w:val="3"/>
          </w:tcPr>
          <w:p w:rsidR="008078C4" w:rsidRPr="007632CA" w:rsidRDefault="008078C4"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078C4" w:rsidRPr="007632CA" w:rsidTr="00FF78F7">
        <w:tc>
          <w:tcPr>
            <w:tcW w:w="2546" w:type="dxa"/>
          </w:tcPr>
          <w:p w:rsidR="008078C4" w:rsidRPr="007632CA" w:rsidRDefault="008078C4"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8078C4" w:rsidRPr="007632CA" w:rsidRDefault="008078C4"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8078C4" w:rsidRPr="007632CA" w:rsidRDefault="008078C4"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098"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2.7.1</w:t>
            </w:r>
          </w:p>
        </w:tc>
      </w:tr>
      <w:tr w:rsidR="008078C4" w:rsidRPr="007632CA" w:rsidTr="00FF78F7">
        <w:tc>
          <w:tcPr>
            <w:tcW w:w="2546" w:type="dxa"/>
          </w:tcPr>
          <w:p w:rsidR="008078C4" w:rsidRPr="007632CA" w:rsidRDefault="008078C4"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8078C4" w:rsidRPr="007632CA" w:rsidRDefault="008078C4"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078C4" w:rsidRPr="007632CA" w:rsidRDefault="008078C4" w:rsidP="007632CA">
            <w:pPr>
              <w:jc w:val="center"/>
              <w:rPr>
                <w:rFonts w:ascii="Times New Roman" w:hAnsi="Times New Roman"/>
                <w:sz w:val="24"/>
                <w:szCs w:val="24"/>
              </w:rPr>
            </w:pPr>
            <w:r w:rsidRPr="007632CA">
              <w:rPr>
                <w:rFonts w:ascii="Times New Roman" w:hAnsi="Times New Roman"/>
                <w:sz w:val="24"/>
                <w:szCs w:val="24"/>
              </w:rPr>
              <w:t>3.1.1</w:t>
            </w:r>
          </w:p>
        </w:tc>
      </w:tr>
      <w:tr w:rsidR="008078C4" w:rsidRPr="007632CA" w:rsidTr="00FF78F7">
        <w:tc>
          <w:tcPr>
            <w:tcW w:w="2546" w:type="dxa"/>
          </w:tcPr>
          <w:p w:rsidR="008078C4" w:rsidRPr="007632CA" w:rsidRDefault="008078C4"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8" w:type="dxa"/>
          </w:tcPr>
          <w:p w:rsidR="008078C4" w:rsidRPr="007632CA" w:rsidRDefault="008078C4"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078C4" w:rsidRPr="007632CA" w:rsidRDefault="008078C4" w:rsidP="007632CA">
            <w:pPr>
              <w:jc w:val="center"/>
              <w:rPr>
                <w:rFonts w:ascii="Times New Roman" w:hAnsi="Times New Roman"/>
                <w:sz w:val="24"/>
                <w:szCs w:val="24"/>
              </w:rPr>
            </w:pPr>
            <w:r w:rsidRPr="007632CA">
              <w:rPr>
                <w:rFonts w:ascii="Times New Roman" w:hAnsi="Times New Roman"/>
                <w:sz w:val="24"/>
                <w:szCs w:val="24"/>
              </w:rPr>
              <w:t>4.9</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Площадки для занятий спортом</w:t>
            </w:r>
          </w:p>
        </w:tc>
        <w:tc>
          <w:tcPr>
            <w:tcW w:w="5098"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5.1.3</w:t>
            </w:r>
          </w:p>
        </w:tc>
      </w:tr>
      <w:tr w:rsidR="008078C4" w:rsidRPr="007632CA" w:rsidTr="00FF78F7">
        <w:tc>
          <w:tcPr>
            <w:tcW w:w="2546" w:type="dxa"/>
          </w:tcPr>
          <w:p w:rsidR="008078C4" w:rsidRPr="007632CA" w:rsidRDefault="008078C4" w:rsidP="007632CA">
            <w:pPr>
              <w:rPr>
                <w:rFonts w:ascii="Times New Roman" w:hAnsi="Times New Roman"/>
                <w:sz w:val="24"/>
                <w:szCs w:val="24"/>
              </w:rPr>
            </w:pPr>
            <w:r w:rsidRPr="007632CA">
              <w:rPr>
                <w:rFonts w:ascii="Times New Roman" w:hAnsi="Times New Roman"/>
                <w:sz w:val="24"/>
                <w:szCs w:val="24"/>
              </w:rPr>
              <w:lastRenderedPageBreak/>
              <w:t>Благоустройство территории</w:t>
            </w:r>
          </w:p>
        </w:tc>
        <w:tc>
          <w:tcPr>
            <w:tcW w:w="5098" w:type="dxa"/>
          </w:tcPr>
          <w:p w:rsidR="008078C4" w:rsidRPr="007632CA" w:rsidRDefault="008078C4"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078C4" w:rsidRPr="007632CA" w:rsidRDefault="008078C4" w:rsidP="007632CA">
            <w:pPr>
              <w:jc w:val="center"/>
              <w:rPr>
                <w:rFonts w:ascii="Times New Roman" w:hAnsi="Times New Roman"/>
                <w:sz w:val="24"/>
                <w:szCs w:val="24"/>
              </w:rPr>
            </w:pPr>
            <w:r w:rsidRPr="007632CA">
              <w:rPr>
                <w:rFonts w:ascii="Times New Roman" w:hAnsi="Times New Roman"/>
                <w:sz w:val="24"/>
                <w:szCs w:val="24"/>
              </w:rPr>
              <w:t>12.0.2</w:t>
            </w:r>
          </w:p>
        </w:tc>
      </w:tr>
    </w:tbl>
    <w:p w:rsidR="00FE0B23" w:rsidRPr="007632CA" w:rsidRDefault="00FE0B23" w:rsidP="007632CA">
      <w:pPr>
        <w:rPr>
          <w:rFonts w:ascii="Times New Roman" w:hAnsi="Times New Roman"/>
          <w:sz w:val="24"/>
          <w:szCs w:val="24"/>
        </w:rPr>
      </w:pPr>
    </w:p>
    <w:tbl>
      <w:tblPr>
        <w:tblStyle w:val="42"/>
        <w:tblW w:w="0" w:type="auto"/>
        <w:tblLook w:val="04A0"/>
      </w:tblPr>
      <w:tblGrid>
        <w:gridCol w:w="2545"/>
        <w:gridCol w:w="5099"/>
        <w:gridCol w:w="1695"/>
      </w:tblGrid>
      <w:tr w:rsidR="008078C4" w:rsidRPr="007632CA" w:rsidTr="00FF78F7">
        <w:tc>
          <w:tcPr>
            <w:tcW w:w="9339" w:type="dxa"/>
            <w:gridSpan w:val="3"/>
          </w:tcPr>
          <w:p w:rsidR="008078C4" w:rsidRPr="007632CA" w:rsidRDefault="008078C4"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078C4" w:rsidRPr="007632CA" w:rsidTr="00FF78F7">
        <w:tc>
          <w:tcPr>
            <w:tcW w:w="2545" w:type="dxa"/>
          </w:tcPr>
          <w:p w:rsidR="008078C4" w:rsidRPr="007632CA" w:rsidRDefault="008078C4"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9" w:type="dxa"/>
          </w:tcPr>
          <w:p w:rsidR="008078C4" w:rsidRPr="007632CA" w:rsidRDefault="008078C4"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8078C4" w:rsidRPr="007632CA" w:rsidRDefault="008078C4"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8078C4" w:rsidRPr="007632CA" w:rsidTr="00FF78F7">
        <w:tc>
          <w:tcPr>
            <w:tcW w:w="2545" w:type="dxa"/>
          </w:tcPr>
          <w:p w:rsidR="008078C4" w:rsidRPr="007632CA" w:rsidRDefault="008078C4" w:rsidP="007632CA">
            <w:pPr>
              <w:rPr>
                <w:rFonts w:ascii="Times New Roman" w:hAnsi="Times New Roman"/>
                <w:sz w:val="24"/>
                <w:szCs w:val="24"/>
              </w:rPr>
            </w:pPr>
            <w:r w:rsidRPr="007632CA">
              <w:rPr>
                <w:rFonts w:ascii="Times New Roman" w:hAnsi="Times New Roman"/>
                <w:sz w:val="24"/>
                <w:szCs w:val="24"/>
              </w:rPr>
              <w:t>Малоэтажная многоквартирная жилая застройка</w:t>
            </w:r>
          </w:p>
        </w:tc>
        <w:tc>
          <w:tcPr>
            <w:tcW w:w="5099" w:type="dxa"/>
          </w:tcPr>
          <w:p w:rsidR="008078C4" w:rsidRPr="007632CA" w:rsidRDefault="008078C4" w:rsidP="007632CA">
            <w:pPr>
              <w:rPr>
                <w:rFonts w:ascii="Times New Roman" w:hAnsi="Times New Roman"/>
                <w:sz w:val="24"/>
                <w:szCs w:val="24"/>
              </w:rPr>
            </w:pPr>
            <w:r w:rsidRPr="007632CA">
              <w:rPr>
                <w:rFonts w:ascii="Times New Roman" w:hAnsi="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7632CA">
              <w:rPr>
                <w:rFonts w:ascii="Times New Roman" w:hAnsi="Times New Roman"/>
                <w:sz w:val="24"/>
                <w:szCs w:val="24"/>
              </w:rPr>
              <w:t>мансардный</w:t>
            </w:r>
            <w:proofErr w:type="gramEnd"/>
            <w:r w:rsidRPr="007632CA">
              <w:rPr>
                <w:rFonts w:ascii="Times New Roman" w:hAnsi="Times New Roman"/>
                <w:sz w:val="24"/>
                <w:szCs w:val="24"/>
              </w:rPr>
              <w:t>);</w:t>
            </w:r>
          </w:p>
          <w:p w:rsidR="008078C4" w:rsidRPr="007632CA" w:rsidRDefault="008078C4" w:rsidP="007632CA">
            <w:pPr>
              <w:rPr>
                <w:rFonts w:ascii="Times New Roman" w:hAnsi="Times New Roman"/>
                <w:sz w:val="24"/>
                <w:szCs w:val="24"/>
              </w:rPr>
            </w:pPr>
            <w:r w:rsidRPr="007632CA">
              <w:rPr>
                <w:rFonts w:ascii="Times New Roman" w:hAnsi="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8078C4" w:rsidRPr="007632CA" w:rsidRDefault="008078C4" w:rsidP="007632CA">
            <w:pPr>
              <w:jc w:val="center"/>
              <w:rPr>
                <w:rFonts w:ascii="Times New Roman" w:hAnsi="Times New Roman"/>
                <w:sz w:val="24"/>
                <w:szCs w:val="24"/>
              </w:rPr>
            </w:pPr>
            <w:r w:rsidRPr="007632CA">
              <w:rPr>
                <w:rFonts w:ascii="Times New Roman" w:hAnsi="Times New Roman"/>
                <w:sz w:val="24"/>
                <w:szCs w:val="24"/>
              </w:rPr>
              <w:t>2.1.1</w:t>
            </w:r>
          </w:p>
        </w:tc>
      </w:tr>
      <w:tr w:rsidR="00D75BD8" w:rsidRPr="007632CA" w:rsidTr="00FF78F7">
        <w:tc>
          <w:tcPr>
            <w:tcW w:w="2545"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Блокированная жилая застройка</w:t>
            </w:r>
          </w:p>
        </w:tc>
        <w:tc>
          <w:tcPr>
            <w:tcW w:w="5099" w:type="dxa"/>
          </w:tcPr>
          <w:p w:rsidR="00D75BD8" w:rsidRPr="007632CA" w:rsidRDefault="00D75BD8" w:rsidP="007632CA">
            <w:pPr>
              <w:rPr>
                <w:rFonts w:ascii="Times New Roman" w:hAnsi="Times New Roman"/>
                <w:sz w:val="24"/>
                <w:szCs w:val="24"/>
              </w:rPr>
            </w:pPr>
            <w:proofErr w:type="gramStart"/>
            <w:r w:rsidRPr="007632CA">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632CA">
              <w:rPr>
                <w:rFonts w:ascii="Times New Roman" w:hAnsi="Times New Roman"/>
                <w:sz w:val="24"/>
                <w:szCs w:val="24"/>
              </w:rPr>
              <w:t xml:space="preserve"> пользования (жилые дома блокированной застройки);</w:t>
            </w:r>
          </w:p>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2.3</w:t>
            </w:r>
          </w:p>
        </w:tc>
      </w:tr>
      <w:tr w:rsidR="008078C4" w:rsidRPr="007632CA" w:rsidTr="00FF78F7">
        <w:tc>
          <w:tcPr>
            <w:tcW w:w="2545" w:type="dxa"/>
          </w:tcPr>
          <w:p w:rsidR="008078C4" w:rsidRPr="007632CA" w:rsidRDefault="008078C4" w:rsidP="007632CA">
            <w:pPr>
              <w:rPr>
                <w:rFonts w:ascii="Times New Roman" w:hAnsi="Times New Roman"/>
                <w:sz w:val="24"/>
                <w:szCs w:val="24"/>
              </w:rPr>
            </w:pPr>
            <w:proofErr w:type="spellStart"/>
            <w:r w:rsidRPr="007632CA">
              <w:rPr>
                <w:rFonts w:ascii="Times New Roman" w:hAnsi="Times New Roman"/>
                <w:sz w:val="24"/>
                <w:szCs w:val="24"/>
              </w:rPr>
              <w:t>Среднеэтажная</w:t>
            </w:r>
            <w:proofErr w:type="spellEnd"/>
            <w:r w:rsidRPr="007632CA">
              <w:rPr>
                <w:rFonts w:ascii="Times New Roman" w:hAnsi="Times New Roman"/>
                <w:sz w:val="24"/>
                <w:szCs w:val="24"/>
              </w:rPr>
              <w:t xml:space="preserve"> жилая застройка</w:t>
            </w:r>
          </w:p>
        </w:tc>
        <w:tc>
          <w:tcPr>
            <w:tcW w:w="5099" w:type="dxa"/>
          </w:tcPr>
          <w:p w:rsidR="008078C4" w:rsidRPr="007632CA" w:rsidRDefault="008078C4" w:rsidP="007632CA">
            <w:pPr>
              <w:rPr>
                <w:rFonts w:ascii="Times New Roman" w:hAnsi="Times New Roman"/>
                <w:sz w:val="24"/>
                <w:szCs w:val="24"/>
              </w:rPr>
            </w:pPr>
            <w:r w:rsidRPr="007632CA">
              <w:rPr>
                <w:rFonts w:ascii="Times New Roman" w:hAnsi="Times New Roman"/>
                <w:sz w:val="24"/>
                <w:szCs w:val="24"/>
              </w:rPr>
              <w:t>Размещение многоквартирных домов этажностью не выше восьми этажей;</w:t>
            </w:r>
          </w:p>
          <w:p w:rsidR="008078C4" w:rsidRPr="007632CA" w:rsidRDefault="008078C4" w:rsidP="007632CA">
            <w:pPr>
              <w:rPr>
                <w:rFonts w:ascii="Times New Roman" w:hAnsi="Times New Roman"/>
                <w:sz w:val="24"/>
                <w:szCs w:val="24"/>
              </w:rPr>
            </w:pPr>
            <w:r w:rsidRPr="007632CA">
              <w:rPr>
                <w:rFonts w:ascii="Times New Roman" w:hAnsi="Times New Roman"/>
                <w:sz w:val="24"/>
                <w:szCs w:val="24"/>
              </w:rPr>
              <w:t>благоустройство и озеленение;</w:t>
            </w:r>
          </w:p>
          <w:p w:rsidR="008078C4" w:rsidRPr="007632CA" w:rsidRDefault="008078C4" w:rsidP="007632CA">
            <w:pPr>
              <w:rPr>
                <w:rFonts w:ascii="Times New Roman" w:hAnsi="Times New Roman"/>
                <w:sz w:val="24"/>
                <w:szCs w:val="24"/>
              </w:rPr>
            </w:pPr>
            <w:r w:rsidRPr="007632CA">
              <w:rPr>
                <w:rFonts w:ascii="Times New Roman" w:hAnsi="Times New Roman"/>
                <w:sz w:val="24"/>
                <w:szCs w:val="24"/>
              </w:rPr>
              <w:t>размещение подземных гаражей и автостоянок;</w:t>
            </w:r>
          </w:p>
          <w:p w:rsidR="008078C4" w:rsidRPr="007632CA" w:rsidRDefault="008078C4" w:rsidP="007632CA">
            <w:pPr>
              <w:rPr>
                <w:rFonts w:ascii="Times New Roman" w:hAnsi="Times New Roman"/>
                <w:sz w:val="24"/>
                <w:szCs w:val="24"/>
              </w:rPr>
            </w:pPr>
            <w:r w:rsidRPr="007632CA">
              <w:rPr>
                <w:rFonts w:ascii="Times New Roman" w:hAnsi="Times New Roman"/>
                <w:sz w:val="24"/>
                <w:szCs w:val="24"/>
              </w:rPr>
              <w:lastRenderedPageBreak/>
              <w:t>обустройство спортивных и детских площадок, площадок для отдыха;</w:t>
            </w:r>
          </w:p>
          <w:p w:rsidR="008078C4" w:rsidRPr="007632CA" w:rsidRDefault="008078C4" w:rsidP="007632CA">
            <w:pPr>
              <w:rPr>
                <w:rFonts w:ascii="Times New Roman" w:hAnsi="Times New Roman"/>
                <w:sz w:val="24"/>
                <w:szCs w:val="24"/>
              </w:rPr>
            </w:pPr>
            <w:r w:rsidRPr="007632CA">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8078C4" w:rsidRPr="007632CA" w:rsidRDefault="008078C4" w:rsidP="007632CA">
            <w:pPr>
              <w:jc w:val="center"/>
              <w:rPr>
                <w:rFonts w:ascii="Times New Roman" w:hAnsi="Times New Roman"/>
                <w:sz w:val="24"/>
                <w:szCs w:val="24"/>
              </w:rPr>
            </w:pPr>
            <w:r w:rsidRPr="007632CA">
              <w:rPr>
                <w:rFonts w:ascii="Times New Roman" w:hAnsi="Times New Roman"/>
                <w:sz w:val="24"/>
                <w:szCs w:val="24"/>
              </w:rPr>
              <w:lastRenderedPageBreak/>
              <w:t>2.5</w:t>
            </w:r>
          </w:p>
        </w:tc>
      </w:tr>
      <w:tr w:rsidR="00D75BD8" w:rsidRPr="007632CA" w:rsidTr="00FF78F7">
        <w:tc>
          <w:tcPr>
            <w:tcW w:w="2545"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lastRenderedPageBreak/>
              <w:t>Хранение автотранспорта</w:t>
            </w:r>
          </w:p>
        </w:tc>
        <w:tc>
          <w:tcPr>
            <w:tcW w:w="5099"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2.7.1</w:t>
            </w:r>
          </w:p>
        </w:tc>
      </w:tr>
      <w:tr w:rsidR="00D75BD8" w:rsidRPr="007632CA" w:rsidTr="00FF78F7">
        <w:tc>
          <w:tcPr>
            <w:tcW w:w="2545"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Амбулаторно-поликлиническое обслуживание</w:t>
            </w:r>
          </w:p>
        </w:tc>
        <w:tc>
          <w:tcPr>
            <w:tcW w:w="5099"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3.4.1</w:t>
            </w:r>
          </w:p>
        </w:tc>
      </w:tr>
      <w:tr w:rsidR="00D75BD8" w:rsidRPr="007632CA" w:rsidTr="00FF78F7">
        <w:tc>
          <w:tcPr>
            <w:tcW w:w="2545"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Стационарное медицинское обслуживание</w:t>
            </w:r>
          </w:p>
        </w:tc>
        <w:tc>
          <w:tcPr>
            <w:tcW w:w="5099"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станций скорой помощи;</w:t>
            </w:r>
          </w:p>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площадок санитарной авиации</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3.4.2</w:t>
            </w:r>
          </w:p>
        </w:tc>
      </w:tr>
      <w:tr w:rsidR="00D75BD8" w:rsidRPr="007632CA" w:rsidTr="00FF78F7">
        <w:tc>
          <w:tcPr>
            <w:tcW w:w="2545"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Рынки</w:t>
            </w:r>
          </w:p>
        </w:tc>
        <w:tc>
          <w:tcPr>
            <w:tcW w:w="5099"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4.3</w:t>
            </w:r>
          </w:p>
        </w:tc>
      </w:tr>
      <w:tr w:rsidR="008078C4" w:rsidRPr="007632CA" w:rsidTr="00FF78F7">
        <w:tc>
          <w:tcPr>
            <w:tcW w:w="2545" w:type="dxa"/>
          </w:tcPr>
          <w:p w:rsidR="008078C4" w:rsidRPr="007632CA" w:rsidRDefault="008078C4"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9" w:type="dxa"/>
          </w:tcPr>
          <w:p w:rsidR="008078C4" w:rsidRPr="007632CA" w:rsidRDefault="008078C4" w:rsidP="007632CA">
            <w:pPr>
              <w:rPr>
                <w:rFonts w:ascii="Times New Roman" w:hAnsi="Times New Roman"/>
                <w:sz w:val="24"/>
                <w:szCs w:val="24"/>
              </w:rPr>
            </w:pPr>
            <w:r w:rsidRPr="007632CA">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7632CA">
              <w:rPr>
                <w:rFonts w:ascii="Times New Roman" w:hAnsi="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8078C4" w:rsidRPr="007632CA" w:rsidRDefault="008078C4" w:rsidP="007632CA">
            <w:pPr>
              <w:jc w:val="center"/>
              <w:rPr>
                <w:rFonts w:ascii="Times New Roman" w:hAnsi="Times New Roman"/>
                <w:sz w:val="24"/>
                <w:szCs w:val="24"/>
              </w:rPr>
            </w:pPr>
            <w:r w:rsidRPr="007632CA">
              <w:rPr>
                <w:rFonts w:ascii="Times New Roman" w:hAnsi="Times New Roman"/>
                <w:sz w:val="24"/>
                <w:szCs w:val="24"/>
              </w:rPr>
              <w:lastRenderedPageBreak/>
              <w:t>4.9</w:t>
            </w:r>
          </w:p>
        </w:tc>
      </w:tr>
      <w:tr w:rsidR="00D75BD8" w:rsidRPr="007632CA" w:rsidTr="00FF78F7">
        <w:tc>
          <w:tcPr>
            <w:tcW w:w="2545"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lastRenderedPageBreak/>
              <w:t>Заправка транспортных средств</w:t>
            </w:r>
          </w:p>
        </w:tc>
        <w:tc>
          <w:tcPr>
            <w:tcW w:w="5099"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4.9.1.1</w:t>
            </w:r>
          </w:p>
        </w:tc>
      </w:tr>
      <w:tr w:rsidR="00D75BD8" w:rsidRPr="007632CA" w:rsidTr="00FF78F7">
        <w:tc>
          <w:tcPr>
            <w:tcW w:w="2545"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Обеспечение спортивно-зрелищных мероприятий</w:t>
            </w:r>
          </w:p>
        </w:tc>
        <w:tc>
          <w:tcPr>
            <w:tcW w:w="5099"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5.1.1</w:t>
            </w:r>
          </w:p>
        </w:tc>
      </w:tr>
      <w:tr w:rsidR="00D75BD8" w:rsidRPr="007632CA" w:rsidTr="00FF78F7">
        <w:tc>
          <w:tcPr>
            <w:tcW w:w="2545"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Обеспечение занятий спортом в помещениях</w:t>
            </w:r>
          </w:p>
        </w:tc>
        <w:tc>
          <w:tcPr>
            <w:tcW w:w="5099"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5.1.2</w:t>
            </w:r>
          </w:p>
        </w:tc>
      </w:tr>
      <w:tr w:rsidR="008078C4" w:rsidRPr="007632CA" w:rsidTr="00FF78F7">
        <w:tc>
          <w:tcPr>
            <w:tcW w:w="2545" w:type="dxa"/>
          </w:tcPr>
          <w:p w:rsidR="008078C4" w:rsidRPr="007632CA" w:rsidRDefault="008078C4" w:rsidP="007632CA">
            <w:pPr>
              <w:rPr>
                <w:rFonts w:ascii="Times New Roman" w:hAnsi="Times New Roman"/>
                <w:sz w:val="24"/>
                <w:szCs w:val="24"/>
              </w:rPr>
            </w:pPr>
            <w:r w:rsidRPr="007632CA">
              <w:rPr>
                <w:rFonts w:ascii="Times New Roman" w:hAnsi="Times New Roman"/>
                <w:sz w:val="24"/>
                <w:szCs w:val="24"/>
              </w:rPr>
              <w:t>Связь</w:t>
            </w:r>
          </w:p>
        </w:tc>
        <w:tc>
          <w:tcPr>
            <w:tcW w:w="5099" w:type="dxa"/>
          </w:tcPr>
          <w:p w:rsidR="008078C4" w:rsidRPr="007632CA" w:rsidRDefault="008078C4" w:rsidP="007632CA">
            <w:pPr>
              <w:rPr>
                <w:rFonts w:ascii="Times New Roman" w:hAnsi="Times New Roman"/>
                <w:sz w:val="24"/>
                <w:szCs w:val="24"/>
              </w:rPr>
            </w:pPr>
            <w:r w:rsidRPr="007632C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078C4" w:rsidRPr="007632CA" w:rsidRDefault="008078C4" w:rsidP="007632CA">
            <w:pPr>
              <w:jc w:val="center"/>
              <w:rPr>
                <w:rFonts w:ascii="Times New Roman" w:hAnsi="Times New Roman"/>
                <w:sz w:val="24"/>
                <w:szCs w:val="24"/>
              </w:rPr>
            </w:pPr>
            <w:r w:rsidRPr="007632CA">
              <w:rPr>
                <w:rFonts w:ascii="Times New Roman" w:hAnsi="Times New Roman"/>
                <w:sz w:val="24"/>
                <w:szCs w:val="24"/>
              </w:rPr>
              <w:t>6.8</w:t>
            </w:r>
          </w:p>
        </w:tc>
      </w:tr>
    </w:tbl>
    <w:p w:rsidR="00FE0B23" w:rsidRPr="007632CA" w:rsidRDefault="00FE0B23" w:rsidP="007632CA">
      <w:pPr>
        <w:rPr>
          <w:rFonts w:ascii="Times New Roman" w:hAnsi="Times New Roman"/>
          <w:sz w:val="24"/>
          <w:szCs w:val="24"/>
        </w:rPr>
      </w:pPr>
    </w:p>
    <w:p w:rsidR="00D75BD8" w:rsidRPr="007632CA" w:rsidRDefault="00D75BD8" w:rsidP="007632CA">
      <w:pPr>
        <w:spacing w:after="240"/>
        <w:jc w:val="center"/>
        <w:outlineLvl w:val="3"/>
        <w:rPr>
          <w:rFonts w:ascii="Times New Roman" w:hAnsi="Times New Roman"/>
          <w:b/>
        </w:rPr>
      </w:pPr>
      <w:r w:rsidRPr="007632CA">
        <w:rPr>
          <w:rFonts w:ascii="Times New Roman" w:hAnsi="Times New Roman"/>
          <w:b/>
        </w:rPr>
        <w:t xml:space="preserve">Ц-3 Зона деловой и производственной активности, обслуживания </w:t>
      </w:r>
      <w:r w:rsidRPr="007632CA">
        <w:rPr>
          <w:rFonts w:ascii="Times New Roman" w:hAnsi="Times New Roman"/>
          <w:b/>
        </w:rPr>
        <w:br/>
        <w:t>при транспортных узлах</w:t>
      </w:r>
    </w:p>
    <w:p w:rsidR="008078C4" w:rsidRPr="007632CA" w:rsidRDefault="00D75BD8" w:rsidP="007632CA">
      <w:pPr>
        <w:spacing w:after="200" w:line="360" w:lineRule="auto"/>
        <w:ind w:firstLine="709"/>
        <w:jc w:val="both"/>
        <w:rPr>
          <w:rFonts w:ascii="Times New Roman" w:hAnsi="Times New Roman"/>
        </w:rPr>
      </w:pPr>
      <w:r w:rsidRPr="007632CA">
        <w:rPr>
          <w:rFonts w:ascii="Times New Roman" w:hAnsi="Times New Roman"/>
        </w:rPr>
        <w:t>Зона Ц-3 выделена для создания правовых условий формирования сервисных центров при сооружениях внешнего транспорта – железнодорожного, автобусного. Особенностью зоны является сочетание разнообразных объектов, связанных с обслуживанием технологических процессов транспортного узла (включая функции накопления, хранения, складирования, упаковки, транспортировки продукции, оформления заявок, перевозочных и таможенных документов, оперативного предоставления информации о наличии и местонахождении продукции и др.), и объектов культурного, обслуживающего и коммерческого видов использования недвижимости.</w:t>
      </w:r>
    </w:p>
    <w:tbl>
      <w:tblPr>
        <w:tblStyle w:val="28"/>
        <w:tblW w:w="0" w:type="auto"/>
        <w:tblLook w:val="04A0"/>
      </w:tblPr>
      <w:tblGrid>
        <w:gridCol w:w="2546"/>
        <w:gridCol w:w="5098"/>
        <w:gridCol w:w="1695"/>
      </w:tblGrid>
      <w:tr w:rsidR="00D75BD8" w:rsidRPr="007632CA" w:rsidTr="00FF78F7">
        <w:tc>
          <w:tcPr>
            <w:tcW w:w="9339" w:type="dxa"/>
            <w:gridSpan w:val="3"/>
          </w:tcPr>
          <w:p w:rsidR="00D75BD8" w:rsidRPr="007632CA" w:rsidRDefault="00D75BD8" w:rsidP="007632CA">
            <w:pPr>
              <w:jc w:val="center"/>
              <w:rPr>
                <w:rFonts w:ascii="Times New Roman" w:hAnsi="Times New Roman"/>
                <w:b/>
                <w:sz w:val="24"/>
                <w:szCs w:val="24"/>
              </w:rPr>
            </w:pPr>
            <w:r w:rsidRPr="007632CA">
              <w:rPr>
                <w:rFonts w:ascii="Times New Roman" w:hAnsi="Times New Roman"/>
                <w:b/>
                <w:sz w:val="24"/>
                <w:szCs w:val="24"/>
              </w:rPr>
              <w:t xml:space="preserve">Основные виды разрешенного использования земельных участков и объектов </w:t>
            </w:r>
            <w:r w:rsidRPr="007632CA">
              <w:rPr>
                <w:rFonts w:ascii="Times New Roman" w:hAnsi="Times New Roman"/>
                <w:b/>
                <w:sz w:val="24"/>
                <w:szCs w:val="24"/>
              </w:rPr>
              <w:lastRenderedPageBreak/>
              <w:t>капитального строительства</w:t>
            </w:r>
          </w:p>
        </w:tc>
      </w:tr>
      <w:tr w:rsidR="00D75BD8" w:rsidRPr="007632CA" w:rsidTr="00FF78F7">
        <w:tc>
          <w:tcPr>
            <w:tcW w:w="2546"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lastRenderedPageBreak/>
              <w:t>Наименование</w:t>
            </w:r>
          </w:p>
        </w:tc>
        <w:tc>
          <w:tcPr>
            <w:tcW w:w="5098"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D75BD8" w:rsidRPr="007632CA" w:rsidRDefault="00D75BD8"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3.1.1</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Оказание услуг связи</w:t>
            </w:r>
          </w:p>
        </w:tc>
        <w:tc>
          <w:tcPr>
            <w:tcW w:w="5098"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3.2.3</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Бытовое обслуживание</w:t>
            </w:r>
          </w:p>
        </w:tc>
        <w:tc>
          <w:tcPr>
            <w:tcW w:w="5098"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3.3</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 xml:space="preserve">Объекты </w:t>
            </w:r>
            <w:proofErr w:type="spellStart"/>
            <w:r w:rsidRPr="007632CA">
              <w:rPr>
                <w:rFonts w:ascii="Times New Roman" w:hAnsi="Times New Roman"/>
                <w:sz w:val="24"/>
                <w:szCs w:val="24"/>
              </w:rPr>
              <w:t>культурно-досуговой</w:t>
            </w:r>
            <w:proofErr w:type="spellEnd"/>
            <w:r w:rsidRPr="007632CA">
              <w:rPr>
                <w:rFonts w:ascii="Times New Roman" w:hAnsi="Times New Roman"/>
                <w:sz w:val="24"/>
                <w:szCs w:val="24"/>
              </w:rPr>
              <w:t xml:space="preserve"> деятельности</w:t>
            </w:r>
          </w:p>
        </w:tc>
        <w:tc>
          <w:tcPr>
            <w:tcW w:w="5098" w:type="dxa"/>
          </w:tcPr>
          <w:p w:rsidR="00D75BD8" w:rsidRPr="007632CA" w:rsidRDefault="00D75BD8"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3.6.1</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Государственное управление</w:t>
            </w:r>
          </w:p>
        </w:tc>
        <w:tc>
          <w:tcPr>
            <w:tcW w:w="5098"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3.8.1</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Деловое управление</w:t>
            </w:r>
          </w:p>
        </w:tc>
        <w:tc>
          <w:tcPr>
            <w:tcW w:w="5098" w:type="dxa"/>
          </w:tcPr>
          <w:p w:rsidR="00D75BD8" w:rsidRPr="007632CA" w:rsidRDefault="00D75BD8"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4.1</w:t>
            </w:r>
          </w:p>
        </w:tc>
      </w:tr>
      <w:tr w:rsidR="00D02B38" w:rsidRPr="007632CA" w:rsidTr="00FF78F7">
        <w:tc>
          <w:tcPr>
            <w:tcW w:w="2546" w:type="dxa"/>
          </w:tcPr>
          <w:p w:rsidR="00D02B38" w:rsidRPr="007632CA" w:rsidRDefault="00D02B38" w:rsidP="007632CA">
            <w:pPr>
              <w:rPr>
                <w:rFonts w:ascii="Times New Roman" w:hAnsi="Times New Roman"/>
                <w:sz w:val="24"/>
                <w:szCs w:val="24"/>
              </w:rPr>
            </w:pPr>
            <w:proofErr w:type="gramStart"/>
            <w:r w:rsidRPr="007632CA">
              <w:rPr>
                <w:rFonts w:ascii="Times New Roman" w:hAnsi="Times New Roman"/>
                <w:sz w:val="24"/>
                <w:szCs w:val="24"/>
              </w:rPr>
              <w:t xml:space="preserve">Объекты торговли </w:t>
            </w:r>
            <w:r w:rsidRPr="007632CA">
              <w:rPr>
                <w:rFonts w:ascii="Times New Roman" w:hAnsi="Times New Roman"/>
                <w:sz w:val="24"/>
                <w:szCs w:val="24"/>
              </w:rPr>
              <w:lastRenderedPageBreak/>
              <w:t>(торговые центры, торгово-развлекательные центры (комплексы)</w:t>
            </w:r>
            <w:proofErr w:type="gramEnd"/>
          </w:p>
        </w:tc>
        <w:tc>
          <w:tcPr>
            <w:tcW w:w="5098" w:type="dxa"/>
          </w:tcPr>
          <w:p w:rsidR="00D02B38" w:rsidRPr="007632CA" w:rsidRDefault="00D02B38" w:rsidP="007632CA">
            <w:pPr>
              <w:autoSpaceDE w:val="0"/>
              <w:autoSpaceDN w:val="0"/>
              <w:adjustRightInd w:val="0"/>
              <w:rPr>
                <w:rFonts w:ascii="Times New Roman" w:hAnsi="Times New Roman"/>
                <w:sz w:val="24"/>
                <w:szCs w:val="24"/>
              </w:rPr>
            </w:pPr>
            <w:r w:rsidRPr="007632CA">
              <w:rPr>
                <w:rFonts w:ascii="Times New Roman" w:hAnsi="Times New Roman"/>
                <w:sz w:val="24"/>
                <w:szCs w:val="24"/>
              </w:rPr>
              <w:lastRenderedPageBreak/>
              <w:t xml:space="preserve">Размещение объектов капитального </w:t>
            </w:r>
            <w:r w:rsidRPr="007632CA">
              <w:rPr>
                <w:rFonts w:ascii="Times New Roman" w:hAnsi="Times New Roman"/>
                <w:sz w:val="24"/>
                <w:szCs w:val="24"/>
              </w:rPr>
              <w:lastRenderedPageBreak/>
              <w:t>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D02B38" w:rsidRPr="007632CA" w:rsidRDefault="00D02B38"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rsidR="00D02B38" w:rsidRPr="007632CA" w:rsidRDefault="00D02B38" w:rsidP="007632CA">
            <w:pPr>
              <w:jc w:val="center"/>
              <w:rPr>
                <w:rFonts w:ascii="Times New Roman" w:hAnsi="Times New Roman"/>
                <w:sz w:val="24"/>
                <w:szCs w:val="24"/>
              </w:rPr>
            </w:pPr>
            <w:r w:rsidRPr="007632CA">
              <w:rPr>
                <w:rFonts w:ascii="Times New Roman" w:hAnsi="Times New Roman"/>
                <w:sz w:val="24"/>
                <w:szCs w:val="24"/>
              </w:rPr>
              <w:lastRenderedPageBreak/>
              <w:t>4.2</w:t>
            </w:r>
          </w:p>
        </w:tc>
      </w:tr>
      <w:tr w:rsidR="00D02B38" w:rsidRPr="007632CA" w:rsidTr="00FF78F7">
        <w:tc>
          <w:tcPr>
            <w:tcW w:w="2546" w:type="dxa"/>
          </w:tcPr>
          <w:p w:rsidR="00D02B38" w:rsidRPr="007632CA" w:rsidRDefault="00D02B38" w:rsidP="007632CA">
            <w:pPr>
              <w:rPr>
                <w:rFonts w:ascii="Times New Roman" w:hAnsi="Times New Roman"/>
                <w:sz w:val="24"/>
                <w:szCs w:val="24"/>
              </w:rPr>
            </w:pPr>
            <w:r w:rsidRPr="007632CA">
              <w:rPr>
                <w:rFonts w:ascii="Times New Roman" w:hAnsi="Times New Roman"/>
                <w:sz w:val="24"/>
                <w:szCs w:val="24"/>
              </w:rPr>
              <w:lastRenderedPageBreak/>
              <w:t>Рынки</w:t>
            </w:r>
          </w:p>
        </w:tc>
        <w:tc>
          <w:tcPr>
            <w:tcW w:w="5098" w:type="dxa"/>
          </w:tcPr>
          <w:p w:rsidR="00D02B38" w:rsidRPr="007632CA" w:rsidRDefault="00D02B38"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02B38" w:rsidRPr="007632CA" w:rsidRDefault="00D02B38"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D02B38" w:rsidRPr="007632CA" w:rsidRDefault="00D02B38" w:rsidP="007632CA">
            <w:pPr>
              <w:jc w:val="center"/>
              <w:rPr>
                <w:rFonts w:ascii="Times New Roman" w:hAnsi="Times New Roman"/>
                <w:sz w:val="24"/>
                <w:szCs w:val="24"/>
              </w:rPr>
            </w:pPr>
            <w:r w:rsidRPr="007632CA">
              <w:rPr>
                <w:rFonts w:ascii="Times New Roman" w:hAnsi="Times New Roman"/>
                <w:sz w:val="24"/>
                <w:szCs w:val="24"/>
              </w:rPr>
              <w:t>4.3</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Магазины</w:t>
            </w:r>
          </w:p>
        </w:tc>
        <w:tc>
          <w:tcPr>
            <w:tcW w:w="5098"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4.4</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Банковская и страховая деятельность</w:t>
            </w:r>
          </w:p>
        </w:tc>
        <w:tc>
          <w:tcPr>
            <w:tcW w:w="5098"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4.5</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Общественное питание</w:t>
            </w:r>
          </w:p>
        </w:tc>
        <w:tc>
          <w:tcPr>
            <w:tcW w:w="5098"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4.6</w:t>
            </w:r>
          </w:p>
        </w:tc>
      </w:tr>
      <w:tr w:rsidR="00D75BD8" w:rsidRPr="007632CA" w:rsidTr="00FF78F7">
        <w:tc>
          <w:tcPr>
            <w:tcW w:w="2546" w:type="dxa"/>
          </w:tcPr>
          <w:p w:rsidR="00D75BD8" w:rsidRPr="007632CA" w:rsidRDefault="00D75BD8" w:rsidP="007632CA">
            <w:pPr>
              <w:autoSpaceDE w:val="0"/>
              <w:autoSpaceDN w:val="0"/>
              <w:adjustRightInd w:val="0"/>
              <w:jc w:val="both"/>
              <w:rPr>
                <w:rFonts w:ascii="Times New Roman" w:hAnsi="Times New Roman"/>
                <w:sz w:val="24"/>
                <w:szCs w:val="24"/>
              </w:rPr>
            </w:pPr>
            <w:r w:rsidRPr="007632CA">
              <w:rPr>
                <w:rFonts w:ascii="Times New Roman" w:hAnsi="Times New Roman"/>
                <w:sz w:val="24"/>
                <w:szCs w:val="24"/>
              </w:rPr>
              <w:t>Гостиничное обслуживание</w:t>
            </w:r>
          </w:p>
        </w:tc>
        <w:tc>
          <w:tcPr>
            <w:tcW w:w="5098"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4.7</w:t>
            </w:r>
          </w:p>
        </w:tc>
      </w:tr>
      <w:tr w:rsidR="00D75BD8" w:rsidRPr="007632CA" w:rsidTr="00FF78F7">
        <w:tc>
          <w:tcPr>
            <w:tcW w:w="2546" w:type="dxa"/>
          </w:tcPr>
          <w:p w:rsidR="00D75BD8" w:rsidRPr="007632CA" w:rsidRDefault="00D75BD8" w:rsidP="007632CA">
            <w:pPr>
              <w:autoSpaceDE w:val="0"/>
              <w:autoSpaceDN w:val="0"/>
              <w:adjustRightInd w:val="0"/>
              <w:jc w:val="both"/>
              <w:rPr>
                <w:rFonts w:ascii="Times New Roman" w:hAnsi="Times New Roman"/>
                <w:sz w:val="24"/>
                <w:szCs w:val="24"/>
              </w:rPr>
            </w:pPr>
            <w:r w:rsidRPr="007632CA">
              <w:rPr>
                <w:rFonts w:ascii="Times New Roman" w:hAnsi="Times New Roman"/>
                <w:sz w:val="24"/>
                <w:szCs w:val="24"/>
              </w:rPr>
              <w:t>Развлекательные мероприятия</w:t>
            </w:r>
          </w:p>
        </w:tc>
        <w:tc>
          <w:tcPr>
            <w:tcW w:w="5098"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4.8.1</w:t>
            </w:r>
          </w:p>
        </w:tc>
      </w:tr>
      <w:tr w:rsidR="00D02B38" w:rsidRPr="007632CA" w:rsidTr="00FF78F7">
        <w:tc>
          <w:tcPr>
            <w:tcW w:w="2546" w:type="dxa"/>
          </w:tcPr>
          <w:p w:rsidR="00D02B38" w:rsidRPr="007632CA" w:rsidRDefault="00D02B38" w:rsidP="007632CA">
            <w:pPr>
              <w:autoSpaceDE w:val="0"/>
              <w:autoSpaceDN w:val="0"/>
              <w:adjustRightInd w:val="0"/>
              <w:jc w:val="both"/>
              <w:rPr>
                <w:rFonts w:ascii="Times New Roman" w:hAnsi="Times New Roman"/>
                <w:sz w:val="24"/>
                <w:szCs w:val="24"/>
              </w:rPr>
            </w:pPr>
            <w:r w:rsidRPr="007632CA">
              <w:rPr>
                <w:rFonts w:ascii="Times New Roman" w:hAnsi="Times New Roman"/>
                <w:sz w:val="24"/>
                <w:szCs w:val="24"/>
              </w:rPr>
              <w:t>Выставочно-ярмарочная деятельность</w:t>
            </w:r>
          </w:p>
        </w:tc>
        <w:tc>
          <w:tcPr>
            <w:tcW w:w="5098" w:type="dxa"/>
          </w:tcPr>
          <w:p w:rsidR="00D02B38" w:rsidRPr="007632CA" w:rsidRDefault="00D02B38"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632CA">
              <w:rPr>
                <w:rFonts w:ascii="Times New Roman" w:hAnsi="Times New Roman"/>
                <w:sz w:val="24"/>
                <w:szCs w:val="24"/>
              </w:rPr>
              <w:t>конгрессной</w:t>
            </w:r>
            <w:proofErr w:type="spellEnd"/>
            <w:r w:rsidRPr="007632CA">
              <w:rPr>
                <w:rFonts w:ascii="Times New Roman" w:hAnsi="Times New Roman"/>
                <w:sz w:val="24"/>
                <w:szCs w:val="24"/>
              </w:rPr>
              <w:t xml:space="preserve"> деятельности, включая </w:t>
            </w:r>
            <w:r w:rsidRPr="007632CA">
              <w:rPr>
                <w:rFonts w:ascii="Times New Roman" w:hAnsi="Times New Roman"/>
                <w:sz w:val="24"/>
                <w:szCs w:val="24"/>
              </w:rPr>
              <w:lastRenderedPageBreak/>
              <w:t>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D02B38" w:rsidRPr="007632CA" w:rsidRDefault="00D02B38" w:rsidP="007632CA">
            <w:pPr>
              <w:jc w:val="center"/>
              <w:rPr>
                <w:rFonts w:ascii="Times New Roman" w:hAnsi="Times New Roman"/>
                <w:sz w:val="24"/>
                <w:szCs w:val="24"/>
              </w:rPr>
            </w:pPr>
            <w:r w:rsidRPr="007632CA">
              <w:rPr>
                <w:rFonts w:ascii="Times New Roman" w:hAnsi="Times New Roman"/>
                <w:sz w:val="24"/>
                <w:szCs w:val="24"/>
              </w:rPr>
              <w:lastRenderedPageBreak/>
              <w:t>4.10</w:t>
            </w:r>
          </w:p>
        </w:tc>
      </w:tr>
      <w:tr w:rsidR="00D02B38" w:rsidRPr="007632CA" w:rsidTr="00FF78F7">
        <w:tc>
          <w:tcPr>
            <w:tcW w:w="2546" w:type="dxa"/>
          </w:tcPr>
          <w:p w:rsidR="00D02B38" w:rsidRPr="007632CA" w:rsidRDefault="00D02B38" w:rsidP="007632CA">
            <w:pPr>
              <w:autoSpaceDE w:val="0"/>
              <w:autoSpaceDN w:val="0"/>
              <w:adjustRightInd w:val="0"/>
              <w:jc w:val="both"/>
              <w:rPr>
                <w:rFonts w:ascii="Times New Roman" w:hAnsi="Times New Roman"/>
                <w:sz w:val="24"/>
                <w:szCs w:val="24"/>
              </w:rPr>
            </w:pPr>
            <w:r w:rsidRPr="007632CA">
              <w:rPr>
                <w:rFonts w:ascii="Times New Roman" w:hAnsi="Times New Roman"/>
                <w:sz w:val="24"/>
                <w:szCs w:val="24"/>
              </w:rPr>
              <w:lastRenderedPageBreak/>
              <w:t>Склады</w:t>
            </w:r>
          </w:p>
        </w:tc>
        <w:tc>
          <w:tcPr>
            <w:tcW w:w="5098" w:type="dxa"/>
          </w:tcPr>
          <w:p w:rsidR="00D02B38" w:rsidRPr="007632CA" w:rsidRDefault="00D02B38" w:rsidP="007632CA">
            <w:pPr>
              <w:rPr>
                <w:rFonts w:ascii="Times New Roman" w:hAnsi="Times New Roman"/>
                <w:sz w:val="24"/>
                <w:szCs w:val="24"/>
              </w:rPr>
            </w:pPr>
            <w:proofErr w:type="gramStart"/>
            <w:r w:rsidRPr="007632C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D02B38" w:rsidRPr="007632CA" w:rsidRDefault="00D02B38" w:rsidP="007632CA">
            <w:pPr>
              <w:jc w:val="center"/>
              <w:rPr>
                <w:rFonts w:ascii="Times New Roman" w:hAnsi="Times New Roman"/>
                <w:sz w:val="24"/>
                <w:szCs w:val="24"/>
              </w:rPr>
            </w:pPr>
            <w:r w:rsidRPr="007632CA">
              <w:rPr>
                <w:rFonts w:ascii="Times New Roman" w:hAnsi="Times New Roman"/>
                <w:sz w:val="24"/>
                <w:szCs w:val="24"/>
              </w:rPr>
              <w:t>6.9</w:t>
            </w:r>
          </w:p>
        </w:tc>
      </w:tr>
      <w:tr w:rsidR="00D02B38" w:rsidRPr="007632CA" w:rsidTr="00FF78F7">
        <w:tc>
          <w:tcPr>
            <w:tcW w:w="2546" w:type="dxa"/>
          </w:tcPr>
          <w:p w:rsidR="00D02B38" w:rsidRPr="007632CA" w:rsidRDefault="00D02B38" w:rsidP="007632CA">
            <w:pPr>
              <w:autoSpaceDE w:val="0"/>
              <w:autoSpaceDN w:val="0"/>
              <w:adjustRightInd w:val="0"/>
              <w:jc w:val="both"/>
              <w:rPr>
                <w:rFonts w:ascii="Times New Roman" w:hAnsi="Times New Roman"/>
                <w:sz w:val="24"/>
                <w:szCs w:val="24"/>
              </w:rPr>
            </w:pPr>
            <w:r w:rsidRPr="007632CA">
              <w:rPr>
                <w:rFonts w:ascii="Times New Roman" w:hAnsi="Times New Roman"/>
                <w:sz w:val="24"/>
                <w:szCs w:val="24"/>
              </w:rPr>
              <w:t>Складские площадки</w:t>
            </w:r>
          </w:p>
        </w:tc>
        <w:tc>
          <w:tcPr>
            <w:tcW w:w="5098" w:type="dxa"/>
          </w:tcPr>
          <w:p w:rsidR="00D02B38" w:rsidRPr="007632CA" w:rsidRDefault="00D02B38" w:rsidP="007632CA">
            <w:pPr>
              <w:rPr>
                <w:rFonts w:ascii="Times New Roman" w:hAnsi="Times New Roman"/>
                <w:sz w:val="24"/>
                <w:szCs w:val="24"/>
              </w:rPr>
            </w:pPr>
            <w:r w:rsidRPr="007632CA">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D02B38" w:rsidRPr="007632CA" w:rsidRDefault="00D02B38" w:rsidP="007632CA">
            <w:pPr>
              <w:jc w:val="center"/>
              <w:rPr>
                <w:rFonts w:ascii="Times New Roman" w:hAnsi="Times New Roman"/>
                <w:sz w:val="24"/>
                <w:szCs w:val="24"/>
              </w:rPr>
            </w:pPr>
            <w:r w:rsidRPr="007632CA">
              <w:rPr>
                <w:rFonts w:ascii="Times New Roman" w:hAnsi="Times New Roman"/>
                <w:sz w:val="24"/>
                <w:szCs w:val="24"/>
              </w:rPr>
              <w:t>6.9.1</w:t>
            </w:r>
          </w:p>
        </w:tc>
      </w:tr>
      <w:tr w:rsidR="00D02B38" w:rsidRPr="007632CA" w:rsidTr="00FF78F7">
        <w:tc>
          <w:tcPr>
            <w:tcW w:w="2546" w:type="dxa"/>
          </w:tcPr>
          <w:p w:rsidR="00D02B38" w:rsidRPr="007632CA" w:rsidRDefault="00D02B38" w:rsidP="007632CA">
            <w:pPr>
              <w:autoSpaceDE w:val="0"/>
              <w:autoSpaceDN w:val="0"/>
              <w:adjustRightInd w:val="0"/>
              <w:jc w:val="both"/>
              <w:rPr>
                <w:rFonts w:ascii="Times New Roman" w:hAnsi="Times New Roman"/>
                <w:sz w:val="24"/>
                <w:szCs w:val="24"/>
              </w:rPr>
            </w:pPr>
            <w:r w:rsidRPr="007632CA">
              <w:rPr>
                <w:rFonts w:ascii="Times New Roman" w:hAnsi="Times New Roman"/>
                <w:sz w:val="24"/>
                <w:szCs w:val="24"/>
              </w:rPr>
              <w:t>Обслуживание железнодорожных перевозок</w:t>
            </w:r>
          </w:p>
        </w:tc>
        <w:tc>
          <w:tcPr>
            <w:tcW w:w="5098" w:type="dxa"/>
          </w:tcPr>
          <w:p w:rsidR="00D02B38" w:rsidRPr="007632CA" w:rsidRDefault="00D02B38" w:rsidP="007632CA">
            <w:pPr>
              <w:rPr>
                <w:rFonts w:ascii="Times New Roman" w:hAnsi="Times New Roman"/>
                <w:sz w:val="24"/>
                <w:szCs w:val="24"/>
              </w:rPr>
            </w:pPr>
            <w:r w:rsidRPr="007632CA">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D02B38" w:rsidRPr="007632CA" w:rsidRDefault="00D02B38" w:rsidP="007632CA">
            <w:pPr>
              <w:jc w:val="center"/>
              <w:rPr>
                <w:rFonts w:ascii="Times New Roman" w:hAnsi="Times New Roman"/>
                <w:sz w:val="24"/>
                <w:szCs w:val="24"/>
              </w:rPr>
            </w:pPr>
            <w:r w:rsidRPr="007632CA">
              <w:rPr>
                <w:rFonts w:ascii="Times New Roman" w:hAnsi="Times New Roman"/>
                <w:sz w:val="24"/>
                <w:szCs w:val="24"/>
              </w:rPr>
              <w:t>7.1.2</w:t>
            </w:r>
          </w:p>
        </w:tc>
      </w:tr>
      <w:tr w:rsidR="00D02B38" w:rsidRPr="007632CA" w:rsidTr="00FF78F7">
        <w:tc>
          <w:tcPr>
            <w:tcW w:w="2546" w:type="dxa"/>
          </w:tcPr>
          <w:p w:rsidR="00D02B38" w:rsidRPr="007632CA" w:rsidRDefault="00D02B38" w:rsidP="007632CA">
            <w:pPr>
              <w:autoSpaceDE w:val="0"/>
              <w:autoSpaceDN w:val="0"/>
              <w:adjustRightInd w:val="0"/>
              <w:jc w:val="both"/>
              <w:rPr>
                <w:rFonts w:ascii="Times New Roman" w:hAnsi="Times New Roman"/>
                <w:sz w:val="24"/>
                <w:szCs w:val="24"/>
              </w:rPr>
            </w:pPr>
            <w:r w:rsidRPr="007632CA">
              <w:rPr>
                <w:rFonts w:ascii="Times New Roman" w:hAnsi="Times New Roman"/>
                <w:sz w:val="24"/>
                <w:szCs w:val="24"/>
              </w:rPr>
              <w:t>Обслуживание перевозок пассажиров</w:t>
            </w:r>
          </w:p>
        </w:tc>
        <w:tc>
          <w:tcPr>
            <w:tcW w:w="5098" w:type="dxa"/>
          </w:tcPr>
          <w:p w:rsidR="00D02B38" w:rsidRPr="007632CA" w:rsidRDefault="00D02B38"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D02B38" w:rsidRPr="007632CA" w:rsidRDefault="00D02B38" w:rsidP="007632CA">
            <w:pPr>
              <w:jc w:val="center"/>
              <w:rPr>
                <w:rFonts w:ascii="Times New Roman" w:hAnsi="Times New Roman"/>
                <w:sz w:val="24"/>
                <w:szCs w:val="24"/>
              </w:rPr>
            </w:pPr>
            <w:r w:rsidRPr="007632CA">
              <w:rPr>
                <w:rFonts w:ascii="Times New Roman" w:hAnsi="Times New Roman"/>
                <w:sz w:val="24"/>
                <w:szCs w:val="24"/>
              </w:rPr>
              <w:t>7.2.2</w:t>
            </w:r>
          </w:p>
        </w:tc>
      </w:tr>
      <w:tr w:rsidR="00D02B38" w:rsidRPr="007632CA" w:rsidTr="00FF78F7">
        <w:tc>
          <w:tcPr>
            <w:tcW w:w="2546" w:type="dxa"/>
          </w:tcPr>
          <w:p w:rsidR="00D02B38" w:rsidRPr="007632CA" w:rsidRDefault="00D02B38" w:rsidP="007632CA">
            <w:pPr>
              <w:autoSpaceDE w:val="0"/>
              <w:autoSpaceDN w:val="0"/>
              <w:adjustRightInd w:val="0"/>
              <w:jc w:val="both"/>
              <w:rPr>
                <w:rFonts w:ascii="Times New Roman" w:hAnsi="Times New Roman"/>
                <w:sz w:val="24"/>
                <w:szCs w:val="24"/>
              </w:rPr>
            </w:pPr>
            <w:r w:rsidRPr="007632CA">
              <w:rPr>
                <w:rFonts w:ascii="Times New Roman" w:hAnsi="Times New Roman"/>
                <w:sz w:val="24"/>
                <w:szCs w:val="24"/>
              </w:rPr>
              <w:t>Стоянки</w:t>
            </w:r>
          </w:p>
          <w:p w:rsidR="00D02B38" w:rsidRPr="007632CA" w:rsidRDefault="00D02B38"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транспорта общего пользования</w:t>
            </w:r>
          </w:p>
        </w:tc>
        <w:tc>
          <w:tcPr>
            <w:tcW w:w="5098" w:type="dxa"/>
          </w:tcPr>
          <w:p w:rsidR="00D02B38" w:rsidRPr="007632CA" w:rsidRDefault="00D02B38" w:rsidP="007632CA">
            <w:pPr>
              <w:rPr>
                <w:rFonts w:ascii="Times New Roman" w:hAnsi="Times New Roman"/>
                <w:sz w:val="24"/>
                <w:szCs w:val="24"/>
              </w:rPr>
            </w:pPr>
            <w:r w:rsidRPr="007632CA">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D02B38" w:rsidRPr="007632CA" w:rsidRDefault="00D02B38" w:rsidP="007632CA">
            <w:pPr>
              <w:jc w:val="center"/>
              <w:rPr>
                <w:rFonts w:ascii="Times New Roman" w:hAnsi="Times New Roman"/>
                <w:sz w:val="24"/>
                <w:szCs w:val="24"/>
              </w:rPr>
            </w:pPr>
            <w:r w:rsidRPr="007632CA">
              <w:rPr>
                <w:rFonts w:ascii="Times New Roman" w:hAnsi="Times New Roman"/>
                <w:sz w:val="24"/>
                <w:szCs w:val="24"/>
              </w:rPr>
              <w:t>7.2.3</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 xml:space="preserve">Обеспечение </w:t>
            </w:r>
            <w:r w:rsidRPr="007632CA">
              <w:rPr>
                <w:rFonts w:ascii="Times New Roman" w:hAnsi="Times New Roman"/>
                <w:sz w:val="24"/>
                <w:szCs w:val="24"/>
              </w:rPr>
              <w:lastRenderedPageBreak/>
              <w:t>внутреннего правопорядка</w:t>
            </w:r>
          </w:p>
        </w:tc>
        <w:tc>
          <w:tcPr>
            <w:tcW w:w="5098"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lastRenderedPageBreak/>
              <w:t xml:space="preserve">Размещение объектов капитального </w:t>
            </w:r>
            <w:r w:rsidRPr="007632CA">
              <w:rPr>
                <w:rFonts w:ascii="Times New Roman" w:hAnsi="Times New Roman"/>
                <w:sz w:val="24"/>
                <w:szCs w:val="24"/>
              </w:rPr>
              <w:lastRenderedPageBreak/>
              <w:t xml:space="preserve">строительства, необходимых для подготовки и поддержания в готовности органов внутренних дел, </w:t>
            </w:r>
            <w:proofErr w:type="spellStart"/>
            <w:r w:rsidRPr="007632CA">
              <w:rPr>
                <w:rFonts w:ascii="Times New Roman" w:hAnsi="Times New Roman"/>
                <w:sz w:val="24"/>
                <w:szCs w:val="24"/>
              </w:rPr>
              <w:t>Росгвардии</w:t>
            </w:r>
            <w:proofErr w:type="spellEnd"/>
            <w:r w:rsidRPr="007632CA">
              <w:rPr>
                <w:rFonts w:ascii="Times New Roman" w:hAnsi="Times New Roman"/>
                <w:sz w:val="24"/>
                <w:szCs w:val="24"/>
              </w:rPr>
              <w:t xml:space="preserve"> и спасательных служб, в которых существует военизированная служба;</w:t>
            </w:r>
          </w:p>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lastRenderedPageBreak/>
              <w:t>8.3</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lastRenderedPageBreak/>
              <w:t>Историко-культурная деятельность</w:t>
            </w:r>
          </w:p>
        </w:tc>
        <w:tc>
          <w:tcPr>
            <w:tcW w:w="5098" w:type="dxa"/>
          </w:tcPr>
          <w:p w:rsidR="00D75BD8" w:rsidRPr="007632CA" w:rsidRDefault="00D75BD8" w:rsidP="007632CA">
            <w:pPr>
              <w:rPr>
                <w:rFonts w:ascii="Times New Roman" w:hAnsi="Times New Roman"/>
                <w:sz w:val="24"/>
                <w:szCs w:val="24"/>
              </w:rPr>
            </w:pPr>
            <w:proofErr w:type="gramStart"/>
            <w:r w:rsidRPr="007632CA">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9.3</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098"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12.0</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5098"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D75BD8" w:rsidRPr="007632CA" w:rsidRDefault="00D75BD8" w:rsidP="007632CA">
            <w:pPr>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t>12.0.1</w:t>
            </w:r>
          </w:p>
        </w:tc>
      </w:tr>
      <w:tr w:rsidR="00D75BD8" w:rsidRPr="007632CA" w:rsidTr="00FF78F7">
        <w:tc>
          <w:tcPr>
            <w:tcW w:w="2546"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D75BD8" w:rsidRPr="007632CA" w:rsidRDefault="00D75BD8" w:rsidP="007632CA">
            <w:pPr>
              <w:rPr>
                <w:rFonts w:ascii="Times New Roman" w:hAnsi="Times New Roman"/>
                <w:sz w:val="24"/>
                <w:szCs w:val="24"/>
              </w:rPr>
            </w:pPr>
            <w:r w:rsidRPr="007632C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7632CA">
              <w:rPr>
                <w:rFonts w:ascii="Times New Roman" w:hAnsi="Times New Roman"/>
                <w:sz w:val="24"/>
                <w:szCs w:val="24"/>
              </w:rPr>
              <w:lastRenderedPageBreak/>
              <w:t>туалетов</w:t>
            </w:r>
          </w:p>
        </w:tc>
        <w:tc>
          <w:tcPr>
            <w:tcW w:w="1695" w:type="dxa"/>
          </w:tcPr>
          <w:p w:rsidR="00D75BD8" w:rsidRPr="007632CA" w:rsidRDefault="00D75BD8" w:rsidP="007632CA">
            <w:pPr>
              <w:jc w:val="center"/>
              <w:rPr>
                <w:rFonts w:ascii="Times New Roman" w:hAnsi="Times New Roman"/>
                <w:sz w:val="24"/>
                <w:szCs w:val="24"/>
              </w:rPr>
            </w:pPr>
            <w:r w:rsidRPr="007632CA">
              <w:rPr>
                <w:rFonts w:ascii="Times New Roman" w:hAnsi="Times New Roman"/>
                <w:sz w:val="24"/>
                <w:szCs w:val="24"/>
              </w:rPr>
              <w:lastRenderedPageBreak/>
              <w:t>12.0.2</w:t>
            </w:r>
          </w:p>
        </w:tc>
      </w:tr>
    </w:tbl>
    <w:p w:rsidR="008078C4" w:rsidRPr="007632CA" w:rsidRDefault="008078C4" w:rsidP="007632CA">
      <w:pPr>
        <w:rPr>
          <w:rFonts w:ascii="Times New Roman" w:hAnsi="Times New Roman"/>
          <w:sz w:val="24"/>
          <w:szCs w:val="24"/>
        </w:rPr>
      </w:pPr>
    </w:p>
    <w:tbl>
      <w:tblPr>
        <w:tblStyle w:val="38"/>
        <w:tblW w:w="0" w:type="auto"/>
        <w:tblLook w:val="04A0"/>
      </w:tblPr>
      <w:tblGrid>
        <w:gridCol w:w="2546"/>
        <w:gridCol w:w="5098"/>
        <w:gridCol w:w="1695"/>
      </w:tblGrid>
      <w:tr w:rsidR="00412048" w:rsidRPr="007632CA" w:rsidTr="00FF78F7">
        <w:tc>
          <w:tcPr>
            <w:tcW w:w="9339" w:type="dxa"/>
            <w:gridSpan w:val="3"/>
          </w:tcPr>
          <w:p w:rsidR="00412048" w:rsidRPr="007632CA" w:rsidRDefault="00412048"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412048" w:rsidRPr="007632CA" w:rsidTr="00FF78F7">
        <w:tc>
          <w:tcPr>
            <w:tcW w:w="2546" w:type="dxa"/>
          </w:tcPr>
          <w:p w:rsidR="00412048" w:rsidRPr="007632CA" w:rsidRDefault="00412048"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412048" w:rsidRPr="007632CA" w:rsidRDefault="00412048"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412048" w:rsidRPr="007632CA" w:rsidRDefault="00412048"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412048" w:rsidRPr="007632CA" w:rsidTr="00FF78F7">
        <w:tc>
          <w:tcPr>
            <w:tcW w:w="2546" w:type="dxa"/>
          </w:tcPr>
          <w:p w:rsidR="00412048" w:rsidRPr="007632CA" w:rsidRDefault="00412048"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098" w:type="dxa"/>
          </w:tcPr>
          <w:p w:rsidR="00412048" w:rsidRPr="007632CA" w:rsidRDefault="00412048"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412048" w:rsidRPr="007632CA" w:rsidRDefault="00412048" w:rsidP="007632CA">
            <w:pPr>
              <w:jc w:val="center"/>
              <w:rPr>
                <w:rFonts w:ascii="Times New Roman" w:hAnsi="Times New Roman"/>
                <w:sz w:val="24"/>
                <w:szCs w:val="24"/>
              </w:rPr>
            </w:pPr>
            <w:r w:rsidRPr="007632CA">
              <w:rPr>
                <w:rFonts w:ascii="Times New Roman" w:hAnsi="Times New Roman"/>
                <w:sz w:val="24"/>
                <w:szCs w:val="24"/>
              </w:rPr>
              <w:t>2.7.1</w:t>
            </w:r>
          </w:p>
        </w:tc>
      </w:tr>
      <w:tr w:rsidR="00412048" w:rsidRPr="007632CA" w:rsidTr="00FF78F7">
        <w:tc>
          <w:tcPr>
            <w:tcW w:w="2546" w:type="dxa"/>
          </w:tcPr>
          <w:p w:rsidR="00412048" w:rsidRPr="007632CA" w:rsidRDefault="00412048"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412048" w:rsidRPr="007632CA" w:rsidRDefault="00412048"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12048" w:rsidRPr="007632CA" w:rsidRDefault="00412048" w:rsidP="007632CA">
            <w:pPr>
              <w:jc w:val="center"/>
              <w:rPr>
                <w:rFonts w:ascii="Times New Roman" w:hAnsi="Times New Roman"/>
                <w:sz w:val="24"/>
                <w:szCs w:val="24"/>
              </w:rPr>
            </w:pPr>
            <w:r w:rsidRPr="007632CA">
              <w:rPr>
                <w:rFonts w:ascii="Times New Roman" w:hAnsi="Times New Roman"/>
                <w:sz w:val="24"/>
                <w:szCs w:val="24"/>
              </w:rPr>
              <w:t>3.1.1</w:t>
            </w:r>
          </w:p>
        </w:tc>
      </w:tr>
      <w:tr w:rsidR="00412048" w:rsidRPr="007632CA" w:rsidTr="00FF78F7">
        <w:tc>
          <w:tcPr>
            <w:tcW w:w="2546" w:type="dxa"/>
          </w:tcPr>
          <w:p w:rsidR="00412048" w:rsidRPr="007632CA" w:rsidRDefault="00412048"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8" w:type="dxa"/>
          </w:tcPr>
          <w:p w:rsidR="00412048" w:rsidRPr="007632CA" w:rsidRDefault="00412048"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12048" w:rsidRPr="007632CA" w:rsidRDefault="00412048" w:rsidP="007632CA">
            <w:pPr>
              <w:jc w:val="center"/>
              <w:rPr>
                <w:rFonts w:ascii="Times New Roman" w:hAnsi="Times New Roman"/>
                <w:sz w:val="24"/>
                <w:szCs w:val="24"/>
              </w:rPr>
            </w:pPr>
            <w:r w:rsidRPr="007632CA">
              <w:rPr>
                <w:rFonts w:ascii="Times New Roman" w:hAnsi="Times New Roman"/>
                <w:sz w:val="24"/>
                <w:szCs w:val="24"/>
              </w:rPr>
              <w:t>4.9</w:t>
            </w:r>
          </w:p>
        </w:tc>
      </w:tr>
      <w:tr w:rsidR="00412048" w:rsidRPr="007632CA" w:rsidTr="00FF78F7">
        <w:tc>
          <w:tcPr>
            <w:tcW w:w="2546" w:type="dxa"/>
          </w:tcPr>
          <w:p w:rsidR="00412048" w:rsidRPr="007632CA" w:rsidRDefault="00412048"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412048" w:rsidRPr="007632CA" w:rsidRDefault="00412048"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12048" w:rsidRPr="007632CA" w:rsidRDefault="00412048" w:rsidP="007632CA">
            <w:pPr>
              <w:jc w:val="center"/>
              <w:rPr>
                <w:rFonts w:ascii="Times New Roman" w:hAnsi="Times New Roman"/>
                <w:sz w:val="24"/>
                <w:szCs w:val="24"/>
              </w:rPr>
            </w:pPr>
            <w:r w:rsidRPr="007632CA">
              <w:rPr>
                <w:rFonts w:ascii="Times New Roman" w:hAnsi="Times New Roman"/>
                <w:sz w:val="24"/>
                <w:szCs w:val="24"/>
              </w:rPr>
              <w:t>12.0.2</w:t>
            </w:r>
          </w:p>
        </w:tc>
      </w:tr>
    </w:tbl>
    <w:p w:rsidR="008078C4" w:rsidRPr="007632CA" w:rsidRDefault="008078C4" w:rsidP="007632CA">
      <w:pPr>
        <w:rPr>
          <w:rFonts w:ascii="Times New Roman" w:hAnsi="Times New Roman"/>
          <w:sz w:val="24"/>
          <w:szCs w:val="24"/>
        </w:rPr>
      </w:pPr>
    </w:p>
    <w:tbl>
      <w:tblPr>
        <w:tblStyle w:val="42"/>
        <w:tblW w:w="0" w:type="auto"/>
        <w:tblLook w:val="04A0"/>
      </w:tblPr>
      <w:tblGrid>
        <w:gridCol w:w="2545"/>
        <w:gridCol w:w="5099"/>
        <w:gridCol w:w="1695"/>
      </w:tblGrid>
      <w:tr w:rsidR="00107308" w:rsidRPr="007632CA" w:rsidTr="00FF78F7">
        <w:tc>
          <w:tcPr>
            <w:tcW w:w="9339" w:type="dxa"/>
            <w:gridSpan w:val="3"/>
          </w:tcPr>
          <w:p w:rsidR="00107308" w:rsidRPr="007632CA" w:rsidRDefault="00107308"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107308" w:rsidRPr="007632CA" w:rsidTr="00FF78F7">
        <w:tc>
          <w:tcPr>
            <w:tcW w:w="2545" w:type="dxa"/>
          </w:tcPr>
          <w:p w:rsidR="00107308" w:rsidRPr="007632CA" w:rsidRDefault="00107308"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9" w:type="dxa"/>
          </w:tcPr>
          <w:p w:rsidR="00107308" w:rsidRPr="007632CA" w:rsidRDefault="00107308"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107308" w:rsidRPr="007632CA" w:rsidRDefault="00107308"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107308" w:rsidRPr="007632CA" w:rsidTr="00FF78F7">
        <w:tc>
          <w:tcPr>
            <w:tcW w:w="2545" w:type="dxa"/>
          </w:tcPr>
          <w:p w:rsidR="00107308" w:rsidRPr="007632CA" w:rsidRDefault="00107308" w:rsidP="007632CA">
            <w:pPr>
              <w:rPr>
                <w:rFonts w:ascii="Times New Roman" w:hAnsi="Times New Roman"/>
                <w:sz w:val="24"/>
                <w:szCs w:val="24"/>
              </w:rPr>
            </w:pPr>
            <w:r w:rsidRPr="007632CA">
              <w:rPr>
                <w:rFonts w:ascii="Times New Roman" w:hAnsi="Times New Roman"/>
                <w:sz w:val="24"/>
                <w:szCs w:val="24"/>
              </w:rPr>
              <w:lastRenderedPageBreak/>
              <w:t>Хранение автотранспорта</w:t>
            </w:r>
          </w:p>
        </w:tc>
        <w:tc>
          <w:tcPr>
            <w:tcW w:w="5099" w:type="dxa"/>
          </w:tcPr>
          <w:p w:rsidR="00107308" w:rsidRPr="007632CA" w:rsidRDefault="00107308"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107308" w:rsidRPr="007632CA" w:rsidRDefault="00107308" w:rsidP="007632CA">
            <w:pPr>
              <w:jc w:val="center"/>
              <w:rPr>
                <w:rFonts w:ascii="Times New Roman" w:hAnsi="Times New Roman"/>
                <w:sz w:val="24"/>
                <w:szCs w:val="24"/>
              </w:rPr>
            </w:pPr>
            <w:r w:rsidRPr="007632CA">
              <w:rPr>
                <w:rFonts w:ascii="Times New Roman" w:hAnsi="Times New Roman"/>
                <w:sz w:val="24"/>
                <w:szCs w:val="24"/>
              </w:rPr>
              <w:t>2.7.1</w:t>
            </w:r>
          </w:p>
        </w:tc>
      </w:tr>
      <w:tr w:rsidR="00107308" w:rsidRPr="007632CA" w:rsidTr="00FF78F7">
        <w:tc>
          <w:tcPr>
            <w:tcW w:w="2545" w:type="dxa"/>
          </w:tcPr>
          <w:p w:rsidR="00107308" w:rsidRPr="007632CA" w:rsidRDefault="00107308" w:rsidP="007632CA">
            <w:pPr>
              <w:rPr>
                <w:rFonts w:ascii="Times New Roman" w:hAnsi="Times New Roman"/>
                <w:sz w:val="24"/>
                <w:szCs w:val="24"/>
              </w:rPr>
            </w:pPr>
            <w:r w:rsidRPr="007632CA">
              <w:rPr>
                <w:rFonts w:ascii="Times New Roman" w:hAnsi="Times New Roman"/>
                <w:sz w:val="24"/>
                <w:szCs w:val="24"/>
              </w:rPr>
              <w:t>Амбулаторно-поликлиническое обслуживание</w:t>
            </w:r>
          </w:p>
        </w:tc>
        <w:tc>
          <w:tcPr>
            <w:tcW w:w="5099" w:type="dxa"/>
          </w:tcPr>
          <w:p w:rsidR="00107308" w:rsidRPr="007632CA" w:rsidRDefault="00107308"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107308" w:rsidRPr="007632CA" w:rsidRDefault="00107308" w:rsidP="007632CA">
            <w:pPr>
              <w:jc w:val="center"/>
              <w:rPr>
                <w:rFonts w:ascii="Times New Roman" w:hAnsi="Times New Roman"/>
                <w:sz w:val="24"/>
                <w:szCs w:val="24"/>
              </w:rPr>
            </w:pPr>
            <w:r w:rsidRPr="007632CA">
              <w:rPr>
                <w:rFonts w:ascii="Times New Roman" w:hAnsi="Times New Roman"/>
                <w:sz w:val="24"/>
                <w:szCs w:val="24"/>
              </w:rPr>
              <w:t>3.4.1</w:t>
            </w:r>
          </w:p>
        </w:tc>
      </w:tr>
      <w:tr w:rsidR="00107308" w:rsidRPr="007632CA" w:rsidTr="00FF78F7">
        <w:tc>
          <w:tcPr>
            <w:tcW w:w="2545" w:type="dxa"/>
          </w:tcPr>
          <w:p w:rsidR="00107308" w:rsidRPr="007632CA" w:rsidRDefault="00107308" w:rsidP="007632CA">
            <w:pPr>
              <w:rPr>
                <w:rFonts w:ascii="Times New Roman" w:hAnsi="Times New Roman"/>
                <w:sz w:val="24"/>
                <w:szCs w:val="24"/>
              </w:rPr>
            </w:pPr>
            <w:r w:rsidRPr="007632CA">
              <w:rPr>
                <w:rFonts w:ascii="Times New Roman" w:hAnsi="Times New Roman"/>
                <w:sz w:val="24"/>
                <w:szCs w:val="24"/>
              </w:rPr>
              <w:t>Стационарное медицинское обслуживание</w:t>
            </w:r>
          </w:p>
        </w:tc>
        <w:tc>
          <w:tcPr>
            <w:tcW w:w="5099" w:type="dxa"/>
          </w:tcPr>
          <w:p w:rsidR="00107308" w:rsidRPr="007632CA" w:rsidRDefault="00107308"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07308" w:rsidRPr="007632CA" w:rsidRDefault="00107308" w:rsidP="007632CA">
            <w:pPr>
              <w:rPr>
                <w:rFonts w:ascii="Times New Roman" w:hAnsi="Times New Roman"/>
                <w:sz w:val="24"/>
                <w:szCs w:val="24"/>
              </w:rPr>
            </w:pPr>
            <w:r w:rsidRPr="007632CA">
              <w:rPr>
                <w:rFonts w:ascii="Times New Roman" w:hAnsi="Times New Roman"/>
                <w:sz w:val="24"/>
                <w:szCs w:val="24"/>
              </w:rPr>
              <w:t>размещение станций скорой помощи;</w:t>
            </w:r>
          </w:p>
          <w:p w:rsidR="00107308" w:rsidRPr="007632CA" w:rsidRDefault="00107308" w:rsidP="007632CA">
            <w:pPr>
              <w:rPr>
                <w:rFonts w:ascii="Times New Roman" w:hAnsi="Times New Roman"/>
                <w:sz w:val="24"/>
                <w:szCs w:val="24"/>
              </w:rPr>
            </w:pPr>
            <w:r w:rsidRPr="007632CA">
              <w:rPr>
                <w:rFonts w:ascii="Times New Roman" w:hAnsi="Times New Roman"/>
                <w:sz w:val="24"/>
                <w:szCs w:val="24"/>
              </w:rPr>
              <w:t>размещение площадок санитарной авиации</w:t>
            </w:r>
          </w:p>
        </w:tc>
        <w:tc>
          <w:tcPr>
            <w:tcW w:w="1695" w:type="dxa"/>
          </w:tcPr>
          <w:p w:rsidR="00107308" w:rsidRPr="007632CA" w:rsidRDefault="00107308" w:rsidP="007632CA">
            <w:pPr>
              <w:jc w:val="center"/>
              <w:rPr>
                <w:rFonts w:ascii="Times New Roman" w:hAnsi="Times New Roman"/>
                <w:sz w:val="24"/>
                <w:szCs w:val="24"/>
              </w:rPr>
            </w:pPr>
            <w:r w:rsidRPr="007632CA">
              <w:rPr>
                <w:rFonts w:ascii="Times New Roman" w:hAnsi="Times New Roman"/>
                <w:sz w:val="24"/>
                <w:szCs w:val="24"/>
              </w:rPr>
              <w:t>3.4.2</w:t>
            </w:r>
          </w:p>
        </w:tc>
      </w:tr>
      <w:tr w:rsidR="00107308" w:rsidRPr="007632CA" w:rsidTr="00FF78F7">
        <w:tc>
          <w:tcPr>
            <w:tcW w:w="2545" w:type="dxa"/>
          </w:tcPr>
          <w:p w:rsidR="00107308" w:rsidRPr="007632CA" w:rsidRDefault="00107308" w:rsidP="007632CA">
            <w:pPr>
              <w:rPr>
                <w:rFonts w:ascii="Times New Roman" w:hAnsi="Times New Roman"/>
                <w:sz w:val="24"/>
                <w:szCs w:val="24"/>
              </w:rPr>
            </w:pPr>
            <w:r w:rsidRPr="007632CA">
              <w:rPr>
                <w:rFonts w:ascii="Times New Roman" w:hAnsi="Times New Roman"/>
                <w:sz w:val="24"/>
                <w:szCs w:val="24"/>
              </w:rPr>
              <w:t>Осуществление религиозных обрядов</w:t>
            </w:r>
          </w:p>
        </w:tc>
        <w:tc>
          <w:tcPr>
            <w:tcW w:w="5099" w:type="dxa"/>
          </w:tcPr>
          <w:p w:rsidR="00107308" w:rsidRPr="007632CA" w:rsidRDefault="00107308"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107308" w:rsidRPr="007632CA" w:rsidRDefault="00107308" w:rsidP="007632CA">
            <w:pPr>
              <w:jc w:val="center"/>
              <w:rPr>
                <w:rFonts w:ascii="Times New Roman" w:hAnsi="Times New Roman"/>
                <w:sz w:val="24"/>
                <w:szCs w:val="24"/>
              </w:rPr>
            </w:pPr>
            <w:r w:rsidRPr="007632CA">
              <w:rPr>
                <w:rFonts w:ascii="Times New Roman" w:hAnsi="Times New Roman"/>
                <w:sz w:val="24"/>
                <w:szCs w:val="24"/>
              </w:rPr>
              <w:t>3.7.1</w:t>
            </w:r>
          </w:p>
        </w:tc>
      </w:tr>
      <w:tr w:rsidR="00107308" w:rsidRPr="007632CA" w:rsidTr="00FF78F7">
        <w:tc>
          <w:tcPr>
            <w:tcW w:w="2545" w:type="dxa"/>
          </w:tcPr>
          <w:p w:rsidR="00107308" w:rsidRPr="007632CA" w:rsidRDefault="00107308"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9" w:type="dxa"/>
          </w:tcPr>
          <w:p w:rsidR="00107308" w:rsidRPr="007632CA" w:rsidRDefault="00107308"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07308" w:rsidRPr="007632CA" w:rsidRDefault="00107308" w:rsidP="007632CA">
            <w:pPr>
              <w:jc w:val="center"/>
              <w:rPr>
                <w:rFonts w:ascii="Times New Roman" w:hAnsi="Times New Roman"/>
                <w:sz w:val="24"/>
                <w:szCs w:val="24"/>
              </w:rPr>
            </w:pPr>
            <w:r w:rsidRPr="007632CA">
              <w:rPr>
                <w:rFonts w:ascii="Times New Roman" w:hAnsi="Times New Roman"/>
                <w:sz w:val="24"/>
                <w:szCs w:val="24"/>
              </w:rPr>
              <w:t>4.9</w:t>
            </w:r>
          </w:p>
        </w:tc>
      </w:tr>
      <w:tr w:rsidR="00107308" w:rsidRPr="007632CA" w:rsidTr="00FF78F7">
        <w:tc>
          <w:tcPr>
            <w:tcW w:w="2545" w:type="dxa"/>
          </w:tcPr>
          <w:p w:rsidR="00107308" w:rsidRPr="007632CA" w:rsidRDefault="00107308" w:rsidP="007632CA">
            <w:pPr>
              <w:rPr>
                <w:rFonts w:ascii="Times New Roman" w:hAnsi="Times New Roman"/>
                <w:sz w:val="24"/>
                <w:szCs w:val="24"/>
              </w:rPr>
            </w:pPr>
            <w:r w:rsidRPr="007632CA">
              <w:rPr>
                <w:rFonts w:ascii="Times New Roman" w:hAnsi="Times New Roman"/>
                <w:sz w:val="24"/>
                <w:szCs w:val="24"/>
              </w:rPr>
              <w:t>Заправка транспортных средств</w:t>
            </w:r>
          </w:p>
        </w:tc>
        <w:tc>
          <w:tcPr>
            <w:tcW w:w="5099" w:type="dxa"/>
          </w:tcPr>
          <w:p w:rsidR="00107308" w:rsidRPr="007632CA" w:rsidRDefault="00107308" w:rsidP="007632CA">
            <w:pPr>
              <w:rPr>
                <w:rFonts w:ascii="Times New Roman" w:hAnsi="Times New Roman"/>
                <w:sz w:val="24"/>
                <w:szCs w:val="24"/>
              </w:rPr>
            </w:pPr>
            <w:r w:rsidRPr="007632C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07308" w:rsidRPr="007632CA" w:rsidRDefault="00107308" w:rsidP="007632CA">
            <w:pPr>
              <w:jc w:val="center"/>
              <w:rPr>
                <w:rFonts w:ascii="Times New Roman" w:hAnsi="Times New Roman"/>
                <w:sz w:val="24"/>
                <w:szCs w:val="24"/>
              </w:rPr>
            </w:pPr>
            <w:r w:rsidRPr="007632CA">
              <w:rPr>
                <w:rFonts w:ascii="Times New Roman" w:hAnsi="Times New Roman"/>
                <w:sz w:val="24"/>
                <w:szCs w:val="24"/>
              </w:rPr>
              <w:t>4.9.1.1</w:t>
            </w:r>
          </w:p>
        </w:tc>
      </w:tr>
      <w:tr w:rsidR="00C864ED" w:rsidRPr="007632CA" w:rsidTr="00FF78F7">
        <w:tc>
          <w:tcPr>
            <w:tcW w:w="2545" w:type="dxa"/>
          </w:tcPr>
          <w:p w:rsidR="00C864ED" w:rsidRPr="007632CA" w:rsidRDefault="00C864ED" w:rsidP="007632CA">
            <w:pPr>
              <w:rPr>
                <w:rFonts w:ascii="Times New Roman" w:hAnsi="Times New Roman"/>
                <w:sz w:val="24"/>
                <w:szCs w:val="24"/>
              </w:rPr>
            </w:pPr>
            <w:r w:rsidRPr="007632CA">
              <w:rPr>
                <w:rFonts w:ascii="Times New Roman" w:hAnsi="Times New Roman"/>
                <w:sz w:val="24"/>
                <w:szCs w:val="24"/>
              </w:rPr>
              <w:t>Автомобильные мойки</w:t>
            </w:r>
          </w:p>
        </w:tc>
        <w:tc>
          <w:tcPr>
            <w:tcW w:w="5099" w:type="dxa"/>
          </w:tcPr>
          <w:p w:rsidR="00C864ED" w:rsidRPr="007632CA" w:rsidRDefault="00C864ED" w:rsidP="007632CA">
            <w:pPr>
              <w:rPr>
                <w:rFonts w:ascii="Times New Roman" w:hAnsi="Times New Roman"/>
                <w:sz w:val="24"/>
                <w:szCs w:val="24"/>
              </w:rPr>
            </w:pPr>
            <w:r w:rsidRPr="007632C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C864ED" w:rsidRPr="007632CA" w:rsidRDefault="00C864ED" w:rsidP="007632CA">
            <w:pPr>
              <w:jc w:val="center"/>
              <w:rPr>
                <w:rFonts w:ascii="Times New Roman" w:hAnsi="Times New Roman"/>
                <w:sz w:val="24"/>
                <w:szCs w:val="24"/>
              </w:rPr>
            </w:pPr>
            <w:r w:rsidRPr="007632CA">
              <w:rPr>
                <w:rFonts w:ascii="Times New Roman" w:hAnsi="Times New Roman"/>
                <w:sz w:val="24"/>
                <w:szCs w:val="24"/>
              </w:rPr>
              <w:t>4.9.1.3</w:t>
            </w:r>
          </w:p>
        </w:tc>
      </w:tr>
      <w:tr w:rsidR="00C864ED" w:rsidRPr="007632CA" w:rsidTr="00FF78F7">
        <w:tc>
          <w:tcPr>
            <w:tcW w:w="2545" w:type="dxa"/>
          </w:tcPr>
          <w:p w:rsidR="00C864ED" w:rsidRPr="007632CA" w:rsidRDefault="00C864ED" w:rsidP="007632CA">
            <w:pPr>
              <w:rPr>
                <w:rFonts w:ascii="Times New Roman" w:hAnsi="Times New Roman"/>
                <w:sz w:val="24"/>
                <w:szCs w:val="24"/>
              </w:rPr>
            </w:pPr>
            <w:r w:rsidRPr="007632CA">
              <w:rPr>
                <w:rFonts w:ascii="Times New Roman" w:hAnsi="Times New Roman"/>
                <w:sz w:val="24"/>
                <w:szCs w:val="24"/>
              </w:rPr>
              <w:t>Ремонт автомобилей</w:t>
            </w:r>
          </w:p>
        </w:tc>
        <w:tc>
          <w:tcPr>
            <w:tcW w:w="5099" w:type="dxa"/>
          </w:tcPr>
          <w:p w:rsidR="00C864ED" w:rsidRPr="007632CA" w:rsidRDefault="00C864ED" w:rsidP="007632CA">
            <w:pPr>
              <w:rPr>
                <w:rFonts w:ascii="Times New Roman" w:hAnsi="Times New Roman"/>
                <w:sz w:val="24"/>
                <w:szCs w:val="24"/>
              </w:rPr>
            </w:pPr>
            <w:r w:rsidRPr="007632CA">
              <w:rPr>
                <w:rFonts w:ascii="Times New Roman" w:hAnsi="Times New Roman"/>
                <w:sz w:val="24"/>
                <w:szCs w:val="24"/>
              </w:rPr>
              <w:t xml:space="preserve">Размещение мастерских, предназначенных для ремонта и обслуживания автомобилей, и прочих объектов дорожного сервиса, а также </w:t>
            </w:r>
            <w:r w:rsidRPr="007632CA">
              <w:rPr>
                <w:rFonts w:ascii="Times New Roman" w:hAnsi="Times New Roman"/>
                <w:sz w:val="24"/>
                <w:szCs w:val="24"/>
              </w:rPr>
              <w:lastRenderedPageBreak/>
              <w:t>размещение магазинов сопутствующей торговли</w:t>
            </w:r>
          </w:p>
        </w:tc>
        <w:tc>
          <w:tcPr>
            <w:tcW w:w="1695" w:type="dxa"/>
          </w:tcPr>
          <w:p w:rsidR="00C864ED" w:rsidRPr="007632CA" w:rsidRDefault="00C864ED" w:rsidP="007632CA">
            <w:pPr>
              <w:jc w:val="center"/>
              <w:rPr>
                <w:rFonts w:ascii="Times New Roman" w:hAnsi="Times New Roman"/>
                <w:sz w:val="24"/>
                <w:szCs w:val="24"/>
              </w:rPr>
            </w:pPr>
            <w:r w:rsidRPr="007632CA">
              <w:rPr>
                <w:rFonts w:ascii="Times New Roman" w:hAnsi="Times New Roman"/>
                <w:sz w:val="24"/>
                <w:szCs w:val="24"/>
              </w:rPr>
              <w:lastRenderedPageBreak/>
              <w:t>4.9.1.4</w:t>
            </w:r>
          </w:p>
        </w:tc>
      </w:tr>
      <w:tr w:rsidR="00107308" w:rsidRPr="007632CA" w:rsidTr="00FF78F7">
        <w:tc>
          <w:tcPr>
            <w:tcW w:w="2545" w:type="dxa"/>
          </w:tcPr>
          <w:p w:rsidR="00107308" w:rsidRPr="007632CA" w:rsidRDefault="00107308" w:rsidP="007632CA">
            <w:pPr>
              <w:rPr>
                <w:rFonts w:ascii="Times New Roman" w:hAnsi="Times New Roman"/>
                <w:sz w:val="24"/>
                <w:szCs w:val="24"/>
              </w:rPr>
            </w:pPr>
            <w:r w:rsidRPr="007632CA">
              <w:rPr>
                <w:rFonts w:ascii="Times New Roman" w:hAnsi="Times New Roman"/>
                <w:sz w:val="24"/>
                <w:szCs w:val="24"/>
              </w:rPr>
              <w:lastRenderedPageBreak/>
              <w:t>Связь</w:t>
            </w:r>
          </w:p>
        </w:tc>
        <w:tc>
          <w:tcPr>
            <w:tcW w:w="5099" w:type="dxa"/>
          </w:tcPr>
          <w:p w:rsidR="00107308" w:rsidRPr="007632CA" w:rsidRDefault="00107308" w:rsidP="007632CA">
            <w:pPr>
              <w:rPr>
                <w:rFonts w:ascii="Times New Roman" w:hAnsi="Times New Roman"/>
                <w:sz w:val="24"/>
                <w:szCs w:val="24"/>
              </w:rPr>
            </w:pPr>
            <w:r w:rsidRPr="007632C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107308" w:rsidRPr="007632CA" w:rsidRDefault="00107308" w:rsidP="007632CA">
            <w:pPr>
              <w:jc w:val="center"/>
              <w:rPr>
                <w:rFonts w:ascii="Times New Roman" w:hAnsi="Times New Roman"/>
                <w:sz w:val="24"/>
                <w:szCs w:val="24"/>
              </w:rPr>
            </w:pPr>
            <w:r w:rsidRPr="007632CA">
              <w:rPr>
                <w:rFonts w:ascii="Times New Roman" w:hAnsi="Times New Roman"/>
                <w:sz w:val="24"/>
                <w:szCs w:val="24"/>
              </w:rPr>
              <w:t>6.8</w:t>
            </w:r>
          </w:p>
        </w:tc>
      </w:tr>
    </w:tbl>
    <w:p w:rsidR="00107308" w:rsidRPr="007632CA" w:rsidRDefault="00107308" w:rsidP="007632CA">
      <w:pPr>
        <w:rPr>
          <w:rFonts w:ascii="Times New Roman" w:hAnsi="Times New Roman"/>
          <w:sz w:val="24"/>
          <w:szCs w:val="24"/>
        </w:rPr>
      </w:pPr>
    </w:p>
    <w:p w:rsidR="00FF78F7" w:rsidRPr="007632CA" w:rsidRDefault="00FF78F7" w:rsidP="007632CA">
      <w:pPr>
        <w:spacing w:after="240"/>
        <w:jc w:val="center"/>
        <w:outlineLvl w:val="3"/>
        <w:rPr>
          <w:rFonts w:ascii="Times New Roman" w:hAnsi="Times New Roman"/>
          <w:b/>
        </w:rPr>
      </w:pPr>
      <w:r w:rsidRPr="007632CA">
        <w:rPr>
          <w:rFonts w:ascii="Times New Roman" w:hAnsi="Times New Roman"/>
          <w:b/>
        </w:rPr>
        <w:t>Ц-4</w:t>
      </w:r>
      <w:r w:rsidR="009E7CA4" w:rsidRPr="007632CA">
        <w:rPr>
          <w:rFonts w:ascii="Times New Roman" w:hAnsi="Times New Roman"/>
          <w:b/>
        </w:rPr>
        <w:t xml:space="preserve"> </w:t>
      </w:r>
      <w:r w:rsidRPr="007632CA">
        <w:rPr>
          <w:rFonts w:ascii="Times New Roman" w:hAnsi="Times New Roman"/>
          <w:b/>
        </w:rPr>
        <w:t>Зона учреждений здравоохранения</w:t>
      </w:r>
    </w:p>
    <w:p w:rsidR="00107308" w:rsidRPr="007632CA" w:rsidRDefault="00FF78F7" w:rsidP="007632CA">
      <w:pPr>
        <w:spacing w:after="200" w:line="360" w:lineRule="auto"/>
        <w:ind w:firstLine="709"/>
        <w:jc w:val="both"/>
        <w:rPr>
          <w:rFonts w:ascii="Times New Roman" w:hAnsi="Times New Roman"/>
        </w:rPr>
      </w:pPr>
      <w:r w:rsidRPr="007632CA">
        <w:rPr>
          <w:rFonts w:ascii="Times New Roman" w:hAnsi="Times New Roman"/>
        </w:rPr>
        <w:t xml:space="preserve">Зона Ц-4 выделена для обеспечения правовых условий </w:t>
      </w:r>
      <w:r w:rsidR="00924195" w:rsidRPr="007632CA">
        <w:rPr>
          <w:rFonts w:ascii="Times New Roman" w:hAnsi="Times New Roman"/>
        </w:rPr>
        <w:t>развития территорий, предназначенных для размещения</w:t>
      </w:r>
      <w:r w:rsidRPr="007632CA">
        <w:rPr>
          <w:rFonts w:ascii="Times New Roman" w:hAnsi="Times New Roman"/>
        </w:rPr>
        <w:t xml:space="preserve"> объектов здравоохранения, необходимых объектов инженерной и транспортной инфраструктуры</w:t>
      </w:r>
      <w:r w:rsidR="00924195" w:rsidRPr="007632CA">
        <w:rPr>
          <w:rFonts w:ascii="Times New Roman" w:hAnsi="Times New Roman"/>
        </w:rPr>
        <w:t>.</w:t>
      </w:r>
    </w:p>
    <w:tbl>
      <w:tblPr>
        <w:tblStyle w:val="52"/>
        <w:tblW w:w="0" w:type="auto"/>
        <w:tblLook w:val="04A0"/>
      </w:tblPr>
      <w:tblGrid>
        <w:gridCol w:w="2546"/>
        <w:gridCol w:w="5098"/>
        <w:gridCol w:w="1695"/>
      </w:tblGrid>
      <w:tr w:rsidR="00FF78F7" w:rsidRPr="007632CA" w:rsidTr="00FF78F7">
        <w:tc>
          <w:tcPr>
            <w:tcW w:w="9339" w:type="dxa"/>
            <w:gridSpan w:val="3"/>
          </w:tcPr>
          <w:p w:rsidR="00FF78F7" w:rsidRPr="007632CA" w:rsidRDefault="00FF78F7"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F78F7" w:rsidRPr="007632CA" w:rsidTr="00FF78F7">
        <w:tc>
          <w:tcPr>
            <w:tcW w:w="2546"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9F2EF6" w:rsidRPr="007632CA" w:rsidTr="00FF78F7">
        <w:tc>
          <w:tcPr>
            <w:tcW w:w="2546" w:type="dxa"/>
          </w:tcPr>
          <w:p w:rsidR="009F2EF6" w:rsidRPr="007632CA" w:rsidRDefault="009F2EF6" w:rsidP="007632CA">
            <w:pPr>
              <w:rPr>
                <w:rFonts w:ascii="Times New Roman" w:hAnsi="Times New Roman"/>
                <w:sz w:val="24"/>
                <w:szCs w:val="24"/>
              </w:rPr>
            </w:pPr>
            <w:r w:rsidRPr="007632CA">
              <w:rPr>
                <w:rFonts w:ascii="Times New Roman" w:hAnsi="Times New Roman"/>
                <w:sz w:val="24"/>
                <w:szCs w:val="24"/>
              </w:rPr>
              <w:t>Дома социального обслуживания</w:t>
            </w:r>
          </w:p>
        </w:tc>
        <w:tc>
          <w:tcPr>
            <w:tcW w:w="5098" w:type="dxa"/>
          </w:tcPr>
          <w:p w:rsidR="009F2EF6" w:rsidRPr="007632CA" w:rsidRDefault="009F2EF6"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9F2EF6" w:rsidRPr="007632CA" w:rsidRDefault="009F2EF6"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9F2EF6" w:rsidRPr="007632CA" w:rsidRDefault="009F2EF6" w:rsidP="007632CA">
            <w:pPr>
              <w:jc w:val="center"/>
              <w:rPr>
                <w:rFonts w:ascii="Times New Roman" w:hAnsi="Times New Roman"/>
                <w:sz w:val="24"/>
                <w:szCs w:val="24"/>
              </w:rPr>
            </w:pPr>
            <w:r w:rsidRPr="007632CA">
              <w:rPr>
                <w:rFonts w:ascii="Times New Roman" w:hAnsi="Times New Roman"/>
                <w:sz w:val="24"/>
                <w:szCs w:val="24"/>
              </w:rPr>
              <w:t>3.2.1</w:t>
            </w:r>
          </w:p>
        </w:tc>
      </w:tr>
      <w:tr w:rsidR="00FF78F7" w:rsidRPr="007632CA" w:rsidTr="00FF78F7">
        <w:tc>
          <w:tcPr>
            <w:tcW w:w="2546"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Здравоохранение</w:t>
            </w:r>
          </w:p>
        </w:tc>
        <w:tc>
          <w:tcPr>
            <w:tcW w:w="5098"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3.4</w:t>
            </w:r>
          </w:p>
        </w:tc>
      </w:tr>
      <w:tr w:rsidR="00FF78F7" w:rsidRPr="007632CA" w:rsidTr="00FF78F7">
        <w:tc>
          <w:tcPr>
            <w:tcW w:w="2546"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Амбулаторно-поликлиническое обслуживание</w:t>
            </w:r>
          </w:p>
        </w:tc>
        <w:tc>
          <w:tcPr>
            <w:tcW w:w="5098"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3.4.1</w:t>
            </w:r>
          </w:p>
        </w:tc>
      </w:tr>
      <w:tr w:rsidR="00FF78F7" w:rsidRPr="007632CA" w:rsidTr="00FF78F7">
        <w:tc>
          <w:tcPr>
            <w:tcW w:w="2546"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lastRenderedPageBreak/>
              <w:t>Стационарное медицинское обслуживание</w:t>
            </w:r>
          </w:p>
        </w:tc>
        <w:tc>
          <w:tcPr>
            <w:tcW w:w="5098"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FF78F7" w:rsidRPr="007632CA" w:rsidRDefault="00FF78F7" w:rsidP="007632CA">
            <w:pPr>
              <w:rPr>
                <w:rFonts w:ascii="Times New Roman" w:hAnsi="Times New Roman"/>
                <w:sz w:val="24"/>
                <w:szCs w:val="24"/>
              </w:rPr>
            </w:pPr>
            <w:r w:rsidRPr="007632CA">
              <w:rPr>
                <w:rFonts w:ascii="Times New Roman" w:hAnsi="Times New Roman"/>
                <w:sz w:val="24"/>
                <w:szCs w:val="24"/>
              </w:rPr>
              <w:t>размещение станций скорой помощи</w:t>
            </w:r>
          </w:p>
        </w:tc>
        <w:tc>
          <w:tcPr>
            <w:tcW w:w="1695"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3.4.2</w:t>
            </w:r>
          </w:p>
        </w:tc>
      </w:tr>
      <w:tr w:rsidR="00FF78F7" w:rsidRPr="007632CA" w:rsidTr="00FF78F7">
        <w:tc>
          <w:tcPr>
            <w:tcW w:w="2546"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Медицинские организации особого назначения</w:t>
            </w:r>
          </w:p>
        </w:tc>
        <w:tc>
          <w:tcPr>
            <w:tcW w:w="5098"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7632CA">
              <w:rPr>
                <w:rFonts w:ascii="Times New Roman" w:hAnsi="Times New Roman"/>
                <w:sz w:val="24"/>
                <w:szCs w:val="24"/>
              </w:rPr>
              <w:t>патолого-анатомической</w:t>
            </w:r>
            <w:proofErr w:type="spellEnd"/>
            <w:proofErr w:type="gramEnd"/>
            <w:r w:rsidRPr="007632CA">
              <w:rPr>
                <w:rFonts w:ascii="Times New Roman" w:hAnsi="Times New Roman"/>
                <w:sz w:val="24"/>
                <w:szCs w:val="24"/>
              </w:rPr>
              <w:t xml:space="preserve"> экспертизы (морги)</w:t>
            </w:r>
          </w:p>
        </w:tc>
        <w:tc>
          <w:tcPr>
            <w:tcW w:w="1695"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3.4.3</w:t>
            </w:r>
          </w:p>
        </w:tc>
      </w:tr>
      <w:tr w:rsidR="00FF78F7" w:rsidRPr="007632CA" w:rsidTr="00FF78F7">
        <w:tc>
          <w:tcPr>
            <w:tcW w:w="2546"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Амбулаторное ветеринарное обслуживание</w:t>
            </w:r>
          </w:p>
        </w:tc>
        <w:tc>
          <w:tcPr>
            <w:tcW w:w="5098" w:type="dxa"/>
          </w:tcPr>
          <w:p w:rsidR="00FF78F7" w:rsidRPr="007632CA" w:rsidRDefault="00FF78F7"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3.10.1</w:t>
            </w:r>
          </w:p>
        </w:tc>
      </w:tr>
      <w:tr w:rsidR="009F2EF6" w:rsidRPr="007632CA" w:rsidTr="00FF78F7">
        <w:tc>
          <w:tcPr>
            <w:tcW w:w="2546" w:type="dxa"/>
          </w:tcPr>
          <w:p w:rsidR="009F2EF6" w:rsidRPr="007632CA" w:rsidRDefault="009F2EF6" w:rsidP="007632CA">
            <w:pPr>
              <w:rPr>
                <w:rFonts w:ascii="Times New Roman" w:hAnsi="Times New Roman"/>
                <w:sz w:val="24"/>
                <w:szCs w:val="24"/>
              </w:rPr>
            </w:pPr>
            <w:r w:rsidRPr="007632CA">
              <w:rPr>
                <w:rFonts w:ascii="Times New Roman" w:hAnsi="Times New Roman"/>
                <w:sz w:val="24"/>
                <w:szCs w:val="24"/>
              </w:rPr>
              <w:t>Магазины</w:t>
            </w:r>
          </w:p>
        </w:tc>
        <w:tc>
          <w:tcPr>
            <w:tcW w:w="5098" w:type="dxa"/>
          </w:tcPr>
          <w:p w:rsidR="009F2EF6" w:rsidRPr="007632CA" w:rsidRDefault="009F2EF6"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F2EF6" w:rsidRPr="007632CA" w:rsidRDefault="009F2EF6" w:rsidP="007632CA">
            <w:pPr>
              <w:jc w:val="center"/>
              <w:rPr>
                <w:rFonts w:ascii="Times New Roman" w:hAnsi="Times New Roman"/>
                <w:sz w:val="24"/>
                <w:szCs w:val="24"/>
              </w:rPr>
            </w:pPr>
            <w:r w:rsidRPr="007632CA">
              <w:rPr>
                <w:rFonts w:ascii="Times New Roman" w:hAnsi="Times New Roman"/>
                <w:sz w:val="24"/>
                <w:szCs w:val="24"/>
              </w:rPr>
              <w:t>4.4</w:t>
            </w:r>
          </w:p>
        </w:tc>
      </w:tr>
      <w:tr w:rsidR="009F2EF6" w:rsidRPr="007632CA" w:rsidTr="00FF78F7">
        <w:tc>
          <w:tcPr>
            <w:tcW w:w="2546" w:type="dxa"/>
          </w:tcPr>
          <w:p w:rsidR="009F2EF6" w:rsidRPr="007632CA" w:rsidRDefault="009F2EF6" w:rsidP="007632CA">
            <w:pPr>
              <w:rPr>
                <w:rFonts w:ascii="Times New Roman" w:hAnsi="Times New Roman"/>
                <w:sz w:val="24"/>
                <w:szCs w:val="24"/>
              </w:rPr>
            </w:pPr>
            <w:r w:rsidRPr="007632CA">
              <w:rPr>
                <w:rFonts w:ascii="Times New Roman" w:hAnsi="Times New Roman"/>
                <w:sz w:val="24"/>
                <w:szCs w:val="24"/>
              </w:rPr>
              <w:t>Общественное питание</w:t>
            </w:r>
          </w:p>
        </w:tc>
        <w:tc>
          <w:tcPr>
            <w:tcW w:w="5098" w:type="dxa"/>
          </w:tcPr>
          <w:p w:rsidR="009F2EF6" w:rsidRPr="007632CA" w:rsidRDefault="009F2EF6"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F2EF6" w:rsidRPr="007632CA" w:rsidRDefault="009F2EF6" w:rsidP="007632CA">
            <w:pPr>
              <w:jc w:val="center"/>
              <w:rPr>
                <w:rFonts w:ascii="Times New Roman" w:hAnsi="Times New Roman"/>
                <w:sz w:val="24"/>
                <w:szCs w:val="24"/>
              </w:rPr>
            </w:pPr>
            <w:r w:rsidRPr="007632CA">
              <w:rPr>
                <w:rFonts w:ascii="Times New Roman" w:hAnsi="Times New Roman"/>
                <w:sz w:val="24"/>
                <w:szCs w:val="24"/>
              </w:rPr>
              <w:t>4.6</w:t>
            </w:r>
          </w:p>
        </w:tc>
      </w:tr>
      <w:tr w:rsidR="008B29D5" w:rsidRPr="007632CA" w:rsidTr="00FF78F7">
        <w:tc>
          <w:tcPr>
            <w:tcW w:w="2546"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Историко-культурная деятельность</w:t>
            </w:r>
          </w:p>
        </w:tc>
        <w:tc>
          <w:tcPr>
            <w:tcW w:w="5098" w:type="dxa"/>
          </w:tcPr>
          <w:p w:rsidR="008B29D5" w:rsidRPr="007632CA" w:rsidRDefault="008B29D5" w:rsidP="007632CA">
            <w:pPr>
              <w:autoSpaceDE w:val="0"/>
              <w:autoSpaceDN w:val="0"/>
              <w:adjustRightInd w:val="0"/>
              <w:rPr>
                <w:rFonts w:ascii="Times New Roman" w:hAnsi="Times New Roman"/>
                <w:sz w:val="24"/>
                <w:szCs w:val="24"/>
              </w:rPr>
            </w:pPr>
            <w:proofErr w:type="gramStart"/>
            <w:r w:rsidRPr="007632CA">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8B29D5" w:rsidRPr="007632CA" w:rsidRDefault="008B29D5" w:rsidP="007632CA">
            <w:pPr>
              <w:jc w:val="center"/>
              <w:rPr>
                <w:rFonts w:ascii="Times New Roman" w:hAnsi="Times New Roman"/>
                <w:sz w:val="24"/>
                <w:szCs w:val="24"/>
              </w:rPr>
            </w:pPr>
            <w:r w:rsidRPr="007632CA">
              <w:rPr>
                <w:rFonts w:ascii="Times New Roman" w:hAnsi="Times New Roman"/>
                <w:sz w:val="24"/>
                <w:szCs w:val="24"/>
              </w:rPr>
              <w:t>9.3</w:t>
            </w:r>
          </w:p>
        </w:tc>
      </w:tr>
      <w:tr w:rsidR="00FF78F7" w:rsidRPr="007632CA" w:rsidTr="00FF78F7">
        <w:tc>
          <w:tcPr>
            <w:tcW w:w="2546"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098"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12.0</w:t>
            </w:r>
          </w:p>
        </w:tc>
      </w:tr>
      <w:tr w:rsidR="00FF78F7" w:rsidRPr="007632CA" w:rsidTr="00FF78F7">
        <w:tc>
          <w:tcPr>
            <w:tcW w:w="2546"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5098"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FF78F7" w:rsidRPr="007632CA" w:rsidRDefault="00FF78F7" w:rsidP="007632CA">
            <w:pPr>
              <w:rPr>
                <w:rFonts w:ascii="Times New Roman" w:hAnsi="Times New Roman"/>
                <w:sz w:val="24"/>
                <w:szCs w:val="24"/>
              </w:rPr>
            </w:pPr>
            <w:r w:rsidRPr="007632CA">
              <w:rPr>
                <w:rFonts w:ascii="Times New Roman" w:hAnsi="Times New Roman"/>
                <w:sz w:val="24"/>
                <w:szCs w:val="24"/>
              </w:rPr>
              <w:t xml:space="preserve">размещение придорожных стоянок (парковок) </w:t>
            </w:r>
            <w:r w:rsidRPr="007632CA">
              <w:rPr>
                <w:rFonts w:ascii="Times New Roman" w:hAnsi="Times New Roman"/>
                <w:sz w:val="24"/>
                <w:szCs w:val="24"/>
              </w:rPr>
              <w:lastRenderedPageBreak/>
              <w:t>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lastRenderedPageBreak/>
              <w:t>12.0.1</w:t>
            </w:r>
          </w:p>
        </w:tc>
      </w:tr>
      <w:tr w:rsidR="00FF78F7" w:rsidRPr="007632CA" w:rsidTr="00FF78F7">
        <w:tc>
          <w:tcPr>
            <w:tcW w:w="2546"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lastRenderedPageBreak/>
              <w:t>Благоустройство территории</w:t>
            </w:r>
          </w:p>
        </w:tc>
        <w:tc>
          <w:tcPr>
            <w:tcW w:w="5098"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12.0.2</w:t>
            </w:r>
          </w:p>
        </w:tc>
      </w:tr>
    </w:tbl>
    <w:p w:rsidR="00FF78F7" w:rsidRDefault="00FF78F7" w:rsidP="007632CA">
      <w:pPr>
        <w:rPr>
          <w:rFonts w:ascii="Times New Roman" w:hAnsi="Times New Roman"/>
          <w:sz w:val="24"/>
          <w:szCs w:val="24"/>
        </w:rPr>
      </w:pPr>
    </w:p>
    <w:p w:rsidR="00EB17CF" w:rsidRDefault="00EB17CF" w:rsidP="007632CA">
      <w:pPr>
        <w:rPr>
          <w:rFonts w:ascii="Times New Roman" w:hAnsi="Times New Roman"/>
          <w:sz w:val="24"/>
          <w:szCs w:val="24"/>
        </w:rPr>
      </w:pPr>
    </w:p>
    <w:p w:rsidR="00EB17CF" w:rsidRDefault="00EB17CF" w:rsidP="007632CA">
      <w:pPr>
        <w:rPr>
          <w:rFonts w:ascii="Times New Roman" w:hAnsi="Times New Roman"/>
          <w:sz w:val="24"/>
          <w:szCs w:val="24"/>
        </w:rPr>
      </w:pPr>
    </w:p>
    <w:p w:rsidR="00EB17CF" w:rsidRPr="007632CA" w:rsidRDefault="00EB17CF" w:rsidP="007632CA">
      <w:pPr>
        <w:rPr>
          <w:rFonts w:ascii="Times New Roman" w:hAnsi="Times New Roman"/>
          <w:sz w:val="24"/>
          <w:szCs w:val="24"/>
        </w:rPr>
      </w:pPr>
    </w:p>
    <w:tbl>
      <w:tblPr>
        <w:tblStyle w:val="52"/>
        <w:tblW w:w="0" w:type="auto"/>
        <w:tblLook w:val="04A0"/>
      </w:tblPr>
      <w:tblGrid>
        <w:gridCol w:w="2546"/>
        <w:gridCol w:w="5098"/>
        <w:gridCol w:w="1695"/>
      </w:tblGrid>
      <w:tr w:rsidR="00FF78F7" w:rsidRPr="007632CA" w:rsidTr="00FF78F7">
        <w:tc>
          <w:tcPr>
            <w:tcW w:w="9339" w:type="dxa"/>
            <w:gridSpan w:val="3"/>
          </w:tcPr>
          <w:p w:rsidR="00FF78F7" w:rsidRPr="007632CA" w:rsidRDefault="00FF78F7"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F78F7" w:rsidRPr="007632CA" w:rsidTr="00FF78F7">
        <w:tc>
          <w:tcPr>
            <w:tcW w:w="2546"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FF78F7" w:rsidRPr="007632CA" w:rsidTr="00FF78F7">
        <w:tc>
          <w:tcPr>
            <w:tcW w:w="2546"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FF78F7" w:rsidRPr="007632CA" w:rsidRDefault="00FF78F7"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3.1.1</w:t>
            </w:r>
          </w:p>
        </w:tc>
      </w:tr>
      <w:tr w:rsidR="00FF78F7" w:rsidRPr="007632CA" w:rsidTr="00FF78F7">
        <w:tc>
          <w:tcPr>
            <w:tcW w:w="2546"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8"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4.9</w:t>
            </w:r>
          </w:p>
        </w:tc>
      </w:tr>
      <w:tr w:rsidR="009F2EF6" w:rsidRPr="007632CA" w:rsidTr="00FF78F7">
        <w:tc>
          <w:tcPr>
            <w:tcW w:w="2546" w:type="dxa"/>
          </w:tcPr>
          <w:p w:rsidR="009F2EF6" w:rsidRPr="007632CA" w:rsidRDefault="009F2EF6" w:rsidP="007632CA">
            <w:pPr>
              <w:rPr>
                <w:rFonts w:ascii="Times New Roman" w:hAnsi="Times New Roman"/>
                <w:sz w:val="24"/>
                <w:szCs w:val="24"/>
              </w:rPr>
            </w:pPr>
            <w:r w:rsidRPr="007632CA">
              <w:rPr>
                <w:rFonts w:ascii="Times New Roman" w:hAnsi="Times New Roman"/>
                <w:sz w:val="24"/>
                <w:szCs w:val="24"/>
              </w:rPr>
              <w:t>Обеспечение занятий спортом в помещениях</w:t>
            </w:r>
          </w:p>
        </w:tc>
        <w:tc>
          <w:tcPr>
            <w:tcW w:w="5098" w:type="dxa"/>
          </w:tcPr>
          <w:p w:rsidR="009F2EF6" w:rsidRPr="007632CA" w:rsidRDefault="009F2EF6" w:rsidP="007632CA">
            <w:pPr>
              <w:rPr>
                <w:rFonts w:ascii="Times New Roman" w:hAnsi="Times New Roman"/>
                <w:sz w:val="24"/>
                <w:szCs w:val="24"/>
              </w:rPr>
            </w:pPr>
            <w:r w:rsidRPr="007632CA">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F2EF6" w:rsidRPr="007632CA" w:rsidRDefault="009F2EF6" w:rsidP="007632CA">
            <w:pPr>
              <w:jc w:val="center"/>
              <w:rPr>
                <w:rFonts w:ascii="Times New Roman" w:hAnsi="Times New Roman"/>
                <w:sz w:val="24"/>
                <w:szCs w:val="24"/>
              </w:rPr>
            </w:pPr>
            <w:r w:rsidRPr="007632CA">
              <w:rPr>
                <w:rFonts w:ascii="Times New Roman" w:hAnsi="Times New Roman"/>
                <w:sz w:val="24"/>
                <w:szCs w:val="24"/>
              </w:rPr>
              <w:t>5.1.2</w:t>
            </w:r>
          </w:p>
        </w:tc>
      </w:tr>
      <w:tr w:rsidR="00FF78F7" w:rsidRPr="007632CA" w:rsidTr="00FF78F7">
        <w:tc>
          <w:tcPr>
            <w:tcW w:w="2546"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lastRenderedPageBreak/>
              <w:t>Площадки для занятий спортом</w:t>
            </w:r>
          </w:p>
        </w:tc>
        <w:tc>
          <w:tcPr>
            <w:tcW w:w="5098"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5.1.3</w:t>
            </w:r>
          </w:p>
        </w:tc>
      </w:tr>
      <w:tr w:rsidR="00FF78F7" w:rsidRPr="007632CA" w:rsidTr="00FF78F7">
        <w:tc>
          <w:tcPr>
            <w:tcW w:w="2546"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12.0.2</w:t>
            </w:r>
          </w:p>
        </w:tc>
      </w:tr>
    </w:tbl>
    <w:p w:rsidR="00FF78F7" w:rsidRPr="007632CA" w:rsidRDefault="00FF78F7" w:rsidP="007632CA">
      <w:pPr>
        <w:rPr>
          <w:rFonts w:ascii="Times New Roman" w:hAnsi="Times New Roman"/>
          <w:sz w:val="24"/>
          <w:szCs w:val="24"/>
        </w:rPr>
      </w:pPr>
    </w:p>
    <w:tbl>
      <w:tblPr>
        <w:tblStyle w:val="52"/>
        <w:tblW w:w="0" w:type="auto"/>
        <w:tblLook w:val="04A0"/>
      </w:tblPr>
      <w:tblGrid>
        <w:gridCol w:w="2545"/>
        <w:gridCol w:w="5070"/>
        <w:gridCol w:w="1724"/>
      </w:tblGrid>
      <w:tr w:rsidR="00FF78F7" w:rsidRPr="007632CA" w:rsidTr="00FF78F7">
        <w:tc>
          <w:tcPr>
            <w:tcW w:w="9339" w:type="dxa"/>
            <w:gridSpan w:val="3"/>
          </w:tcPr>
          <w:p w:rsidR="00FF78F7" w:rsidRPr="007632CA" w:rsidRDefault="00FF78F7"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F78F7" w:rsidRPr="007632CA" w:rsidTr="00FF78F7">
        <w:tc>
          <w:tcPr>
            <w:tcW w:w="2545"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70"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724"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4E2EBC" w:rsidRPr="007632CA" w:rsidTr="00FF78F7">
        <w:tc>
          <w:tcPr>
            <w:tcW w:w="2545"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70" w:type="dxa"/>
          </w:tcPr>
          <w:p w:rsidR="004E2EBC" w:rsidRPr="007632CA" w:rsidRDefault="004E2EBC" w:rsidP="007632CA">
            <w:pPr>
              <w:autoSpaceDE w:val="0"/>
              <w:autoSpaceDN w:val="0"/>
              <w:adjustRightInd w:val="0"/>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24"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3.1.1</w:t>
            </w:r>
          </w:p>
        </w:tc>
      </w:tr>
      <w:tr w:rsidR="004E2EBC" w:rsidRPr="007632CA" w:rsidTr="00FF78F7">
        <w:tc>
          <w:tcPr>
            <w:tcW w:w="2545"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Оказание услуг связи</w:t>
            </w:r>
          </w:p>
        </w:tc>
        <w:tc>
          <w:tcPr>
            <w:tcW w:w="5070" w:type="dxa"/>
          </w:tcPr>
          <w:p w:rsidR="004E2EBC" w:rsidRPr="007632CA" w:rsidRDefault="004E2EBC"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24"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3.2.3</w:t>
            </w:r>
          </w:p>
        </w:tc>
      </w:tr>
      <w:tr w:rsidR="004E2EBC" w:rsidRPr="007632CA" w:rsidTr="00FF78F7">
        <w:tc>
          <w:tcPr>
            <w:tcW w:w="2545"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Общежития</w:t>
            </w:r>
          </w:p>
        </w:tc>
        <w:tc>
          <w:tcPr>
            <w:tcW w:w="5070" w:type="dxa"/>
          </w:tcPr>
          <w:p w:rsidR="004E2EBC" w:rsidRPr="007632CA" w:rsidRDefault="004E2EBC"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24"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3.2.4</w:t>
            </w:r>
          </w:p>
        </w:tc>
      </w:tr>
      <w:tr w:rsidR="004E2EBC" w:rsidRPr="007632CA" w:rsidTr="00FF78F7">
        <w:tc>
          <w:tcPr>
            <w:tcW w:w="2545"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 xml:space="preserve">Объекты </w:t>
            </w:r>
            <w:proofErr w:type="spellStart"/>
            <w:r w:rsidRPr="007632CA">
              <w:rPr>
                <w:rFonts w:ascii="Times New Roman" w:hAnsi="Times New Roman"/>
                <w:sz w:val="24"/>
                <w:szCs w:val="24"/>
              </w:rPr>
              <w:t>культурно-досуговой</w:t>
            </w:r>
            <w:proofErr w:type="spellEnd"/>
            <w:r w:rsidRPr="007632CA">
              <w:rPr>
                <w:rFonts w:ascii="Times New Roman" w:hAnsi="Times New Roman"/>
                <w:sz w:val="24"/>
                <w:szCs w:val="24"/>
              </w:rPr>
              <w:t xml:space="preserve"> деятельности</w:t>
            </w:r>
          </w:p>
        </w:tc>
        <w:tc>
          <w:tcPr>
            <w:tcW w:w="5070" w:type="dxa"/>
          </w:tcPr>
          <w:p w:rsidR="004E2EBC" w:rsidRPr="007632CA" w:rsidRDefault="004E2EBC" w:rsidP="007632CA">
            <w:pPr>
              <w:autoSpaceDE w:val="0"/>
              <w:autoSpaceDN w:val="0"/>
              <w:adjustRightInd w:val="0"/>
              <w:rPr>
                <w:rFonts w:ascii="Times New Roman" w:hAnsi="Times New Roman"/>
                <w:sz w:val="24"/>
                <w:szCs w:val="24"/>
              </w:rPr>
            </w:pPr>
            <w:proofErr w:type="gramStart"/>
            <w:r w:rsidRPr="007632CA">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24"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3.6.1</w:t>
            </w:r>
          </w:p>
        </w:tc>
      </w:tr>
      <w:tr w:rsidR="004E2EBC" w:rsidRPr="007632CA" w:rsidTr="00FF78F7">
        <w:tc>
          <w:tcPr>
            <w:tcW w:w="2545"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Осуществление религиозных обрядов</w:t>
            </w:r>
          </w:p>
        </w:tc>
        <w:tc>
          <w:tcPr>
            <w:tcW w:w="5070" w:type="dxa"/>
          </w:tcPr>
          <w:p w:rsidR="004E2EBC" w:rsidRPr="007632CA" w:rsidRDefault="004E2EBC"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 xml:space="preserve">Размещение зданий и сооружений, предназначенных для совершения </w:t>
            </w:r>
            <w:r w:rsidRPr="007632CA">
              <w:rPr>
                <w:rFonts w:ascii="Times New Roman" w:hAnsi="Times New Roman"/>
                <w:sz w:val="24"/>
                <w:szCs w:val="24"/>
              </w:rPr>
              <w:lastRenderedPageBreak/>
              <w:t>религиозных обрядов и церемоний (в том числе церкви, соборы, храмы, часовни, мечети, молельные дома, синагоги)</w:t>
            </w:r>
          </w:p>
        </w:tc>
        <w:tc>
          <w:tcPr>
            <w:tcW w:w="1724"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lastRenderedPageBreak/>
              <w:t>3.7.1</w:t>
            </w:r>
          </w:p>
        </w:tc>
      </w:tr>
      <w:tr w:rsidR="00FF78F7" w:rsidRPr="007632CA" w:rsidTr="00FF78F7">
        <w:tc>
          <w:tcPr>
            <w:tcW w:w="2545"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lastRenderedPageBreak/>
              <w:t>Приюты для животных</w:t>
            </w:r>
          </w:p>
        </w:tc>
        <w:tc>
          <w:tcPr>
            <w:tcW w:w="5070" w:type="dxa"/>
          </w:tcPr>
          <w:p w:rsidR="00FF78F7" w:rsidRPr="007632CA" w:rsidRDefault="00FF78F7"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FF78F7" w:rsidRPr="007632CA" w:rsidRDefault="00FF78F7"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F78F7" w:rsidRPr="007632CA" w:rsidRDefault="00FF78F7"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724"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3.10.2</w:t>
            </w:r>
          </w:p>
        </w:tc>
      </w:tr>
      <w:tr w:rsidR="004E2EBC" w:rsidRPr="007632CA" w:rsidTr="00FF78F7">
        <w:tc>
          <w:tcPr>
            <w:tcW w:w="2545" w:type="dxa"/>
          </w:tcPr>
          <w:p w:rsidR="004E2EBC" w:rsidRPr="007632CA" w:rsidRDefault="004E2EBC" w:rsidP="007632CA">
            <w:pPr>
              <w:rPr>
                <w:rFonts w:ascii="Times New Roman" w:hAnsi="Times New Roman"/>
                <w:sz w:val="24"/>
                <w:szCs w:val="24"/>
              </w:rPr>
            </w:pPr>
            <w:proofErr w:type="gramStart"/>
            <w:r w:rsidRPr="007632CA">
              <w:rPr>
                <w:rFonts w:ascii="Times New Roman" w:hAnsi="Times New Roman"/>
                <w:sz w:val="24"/>
                <w:szCs w:val="24"/>
              </w:rPr>
              <w:t>Объекты торговли (торговые центры, торгово-развлекательные центры (комплексы)</w:t>
            </w:r>
            <w:proofErr w:type="gramEnd"/>
          </w:p>
        </w:tc>
        <w:tc>
          <w:tcPr>
            <w:tcW w:w="5070" w:type="dxa"/>
          </w:tcPr>
          <w:p w:rsidR="004E2EBC" w:rsidRPr="007632CA" w:rsidRDefault="004E2EBC"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4E2EBC" w:rsidRPr="007632CA" w:rsidRDefault="004E2EBC"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724"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4.2</w:t>
            </w:r>
          </w:p>
        </w:tc>
      </w:tr>
      <w:tr w:rsidR="004E2EBC" w:rsidRPr="007632CA" w:rsidTr="00FF78F7">
        <w:tc>
          <w:tcPr>
            <w:tcW w:w="2545"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Гостиничное обслуживание</w:t>
            </w:r>
          </w:p>
        </w:tc>
        <w:tc>
          <w:tcPr>
            <w:tcW w:w="5070" w:type="dxa"/>
          </w:tcPr>
          <w:p w:rsidR="004E2EBC" w:rsidRPr="007632CA" w:rsidRDefault="004E2EBC"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24"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4.7</w:t>
            </w:r>
          </w:p>
        </w:tc>
      </w:tr>
      <w:tr w:rsidR="00FF78F7" w:rsidRPr="007632CA" w:rsidTr="00FF78F7">
        <w:tc>
          <w:tcPr>
            <w:tcW w:w="2545"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70"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4"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4.9</w:t>
            </w:r>
          </w:p>
        </w:tc>
      </w:tr>
      <w:tr w:rsidR="00FF78F7" w:rsidRPr="007632CA" w:rsidTr="00FF78F7">
        <w:tc>
          <w:tcPr>
            <w:tcW w:w="2545"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Обеспечение занятий спортом в помещениях</w:t>
            </w:r>
          </w:p>
        </w:tc>
        <w:tc>
          <w:tcPr>
            <w:tcW w:w="5070"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724"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5.1.2</w:t>
            </w:r>
          </w:p>
        </w:tc>
      </w:tr>
      <w:tr w:rsidR="00FF78F7" w:rsidRPr="007632CA" w:rsidTr="00FF78F7">
        <w:tc>
          <w:tcPr>
            <w:tcW w:w="2545"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Площадки для занятий спортом</w:t>
            </w:r>
          </w:p>
        </w:tc>
        <w:tc>
          <w:tcPr>
            <w:tcW w:w="5070" w:type="dxa"/>
          </w:tcPr>
          <w:p w:rsidR="00FF78F7" w:rsidRPr="007632CA" w:rsidRDefault="00FF78F7" w:rsidP="007632CA">
            <w:pPr>
              <w:rPr>
                <w:rFonts w:ascii="Times New Roman" w:hAnsi="Times New Roman"/>
                <w:sz w:val="24"/>
                <w:szCs w:val="24"/>
              </w:rPr>
            </w:pPr>
            <w:r w:rsidRPr="007632C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24" w:type="dxa"/>
          </w:tcPr>
          <w:p w:rsidR="00FF78F7" w:rsidRPr="007632CA" w:rsidRDefault="00FF78F7" w:rsidP="007632CA">
            <w:pPr>
              <w:jc w:val="center"/>
              <w:rPr>
                <w:rFonts w:ascii="Times New Roman" w:hAnsi="Times New Roman"/>
                <w:sz w:val="24"/>
                <w:szCs w:val="24"/>
              </w:rPr>
            </w:pPr>
            <w:r w:rsidRPr="007632CA">
              <w:rPr>
                <w:rFonts w:ascii="Times New Roman" w:hAnsi="Times New Roman"/>
                <w:sz w:val="24"/>
                <w:szCs w:val="24"/>
              </w:rPr>
              <w:t>5.1.3</w:t>
            </w:r>
          </w:p>
        </w:tc>
      </w:tr>
      <w:tr w:rsidR="004E2EBC" w:rsidRPr="007632CA" w:rsidTr="00FF78F7">
        <w:tc>
          <w:tcPr>
            <w:tcW w:w="2545"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Связь</w:t>
            </w:r>
          </w:p>
        </w:tc>
        <w:tc>
          <w:tcPr>
            <w:tcW w:w="5070"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w:t>
            </w:r>
            <w:r w:rsidRPr="007632CA">
              <w:rPr>
                <w:rFonts w:ascii="Times New Roman" w:hAnsi="Times New Roman"/>
                <w:sz w:val="24"/>
                <w:szCs w:val="24"/>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4"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lastRenderedPageBreak/>
              <w:t>6.8</w:t>
            </w:r>
          </w:p>
        </w:tc>
      </w:tr>
      <w:tr w:rsidR="004E2EBC" w:rsidRPr="007632CA" w:rsidTr="00FF78F7">
        <w:tc>
          <w:tcPr>
            <w:tcW w:w="2545"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lastRenderedPageBreak/>
              <w:t>Обеспечение внутреннего правопорядка</w:t>
            </w:r>
          </w:p>
        </w:tc>
        <w:tc>
          <w:tcPr>
            <w:tcW w:w="5070"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632CA">
              <w:rPr>
                <w:rFonts w:ascii="Times New Roman" w:hAnsi="Times New Roman"/>
                <w:sz w:val="24"/>
                <w:szCs w:val="24"/>
              </w:rPr>
              <w:t>Росгвардии</w:t>
            </w:r>
            <w:proofErr w:type="spellEnd"/>
            <w:r w:rsidRPr="007632C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4"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8.3</w:t>
            </w:r>
          </w:p>
        </w:tc>
      </w:tr>
    </w:tbl>
    <w:p w:rsidR="00FF78F7" w:rsidRDefault="00FF78F7" w:rsidP="007632CA">
      <w:pPr>
        <w:rPr>
          <w:rFonts w:ascii="Times New Roman" w:hAnsi="Times New Roman"/>
          <w:sz w:val="24"/>
          <w:szCs w:val="24"/>
        </w:rPr>
      </w:pPr>
    </w:p>
    <w:p w:rsidR="00EB17CF" w:rsidRDefault="00EB17CF" w:rsidP="007632CA">
      <w:pPr>
        <w:rPr>
          <w:rFonts w:ascii="Times New Roman" w:hAnsi="Times New Roman"/>
          <w:sz w:val="24"/>
          <w:szCs w:val="24"/>
        </w:rPr>
      </w:pPr>
    </w:p>
    <w:p w:rsidR="00EB17CF" w:rsidRDefault="00EB17CF" w:rsidP="007632CA">
      <w:pPr>
        <w:rPr>
          <w:rFonts w:ascii="Times New Roman" w:hAnsi="Times New Roman"/>
          <w:sz w:val="24"/>
          <w:szCs w:val="24"/>
        </w:rPr>
      </w:pPr>
    </w:p>
    <w:p w:rsidR="00EB17CF" w:rsidRPr="007632CA" w:rsidRDefault="00EB17CF" w:rsidP="007632CA">
      <w:pPr>
        <w:rPr>
          <w:rFonts w:ascii="Times New Roman" w:hAnsi="Times New Roman"/>
          <w:sz w:val="24"/>
          <w:szCs w:val="24"/>
        </w:rPr>
      </w:pPr>
    </w:p>
    <w:p w:rsidR="004E2EBC" w:rsidRPr="007632CA" w:rsidRDefault="004E2EBC" w:rsidP="007632CA">
      <w:pPr>
        <w:spacing w:after="240"/>
        <w:jc w:val="center"/>
        <w:outlineLvl w:val="3"/>
        <w:rPr>
          <w:rFonts w:ascii="Times New Roman" w:hAnsi="Times New Roman"/>
          <w:b/>
        </w:rPr>
      </w:pPr>
      <w:r w:rsidRPr="007632CA">
        <w:rPr>
          <w:rFonts w:ascii="Times New Roman" w:hAnsi="Times New Roman"/>
          <w:b/>
        </w:rPr>
        <w:t xml:space="preserve">Ц-5 Зона образовательных учреждений </w:t>
      </w:r>
    </w:p>
    <w:p w:rsidR="004E2EBC" w:rsidRPr="007632CA" w:rsidRDefault="004E2EBC" w:rsidP="007632CA">
      <w:pPr>
        <w:spacing w:line="360" w:lineRule="auto"/>
        <w:ind w:firstLine="539"/>
        <w:jc w:val="both"/>
        <w:rPr>
          <w:rFonts w:ascii="Times New Roman" w:hAnsi="Times New Roman"/>
        </w:rPr>
      </w:pPr>
      <w:r w:rsidRPr="007632CA">
        <w:rPr>
          <w:rFonts w:ascii="Times New Roman" w:hAnsi="Times New Roman"/>
        </w:rPr>
        <w:t xml:space="preserve">Зона </w:t>
      </w:r>
      <w:r w:rsidR="00924195" w:rsidRPr="007632CA">
        <w:rPr>
          <w:rFonts w:ascii="Times New Roman" w:hAnsi="Times New Roman"/>
        </w:rPr>
        <w:t>Ц-5</w:t>
      </w:r>
      <w:r w:rsidRPr="007632CA">
        <w:rPr>
          <w:rFonts w:ascii="Times New Roman" w:hAnsi="Times New Roman"/>
        </w:rPr>
        <w:t xml:space="preserve"> выделена </w:t>
      </w:r>
      <w:r w:rsidR="00924195" w:rsidRPr="007632CA">
        <w:rPr>
          <w:rFonts w:ascii="Times New Roman" w:hAnsi="Times New Roman"/>
        </w:rPr>
        <w:t>в целях</w:t>
      </w:r>
      <w:r w:rsidRPr="007632CA">
        <w:rPr>
          <w:rFonts w:ascii="Times New Roman" w:hAnsi="Times New Roman"/>
        </w:rPr>
        <w:t xml:space="preserve"> обеспечения правовых условий развития территорий для размещения</w:t>
      </w:r>
      <w:r w:rsidR="00924195" w:rsidRPr="007632CA">
        <w:rPr>
          <w:rFonts w:ascii="Times New Roman" w:hAnsi="Times New Roman"/>
        </w:rPr>
        <w:t xml:space="preserve"> объектов капитального строительства, предназначенных для воспитания, образования и просвещения</w:t>
      </w:r>
      <w:r w:rsidRPr="007632CA">
        <w:rPr>
          <w:rFonts w:ascii="Times New Roman" w:hAnsi="Times New Roman"/>
        </w:rPr>
        <w:t>, необходимых объектов инженерной и транспортной инфраструктуры.</w:t>
      </w:r>
    </w:p>
    <w:tbl>
      <w:tblPr>
        <w:tblStyle w:val="62"/>
        <w:tblW w:w="0" w:type="auto"/>
        <w:tblLook w:val="04A0"/>
      </w:tblPr>
      <w:tblGrid>
        <w:gridCol w:w="2546"/>
        <w:gridCol w:w="5098"/>
        <w:gridCol w:w="1695"/>
      </w:tblGrid>
      <w:tr w:rsidR="004E2EBC" w:rsidRPr="007632CA" w:rsidTr="00CD4700">
        <w:tc>
          <w:tcPr>
            <w:tcW w:w="9339" w:type="dxa"/>
            <w:gridSpan w:val="3"/>
          </w:tcPr>
          <w:p w:rsidR="004E2EBC" w:rsidRPr="007632CA" w:rsidRDefault="004E2EBC"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4E2EBC" w:rsidRPr="007632CA" w:rsidTr="00CD4700">
        <w:tc>
          <w:tcPr>
            <w:tcW w:w="2546"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924195" w:rsidRPr="007632CA" w:rsidTr="00CD4700">
        <w:tc>
          <w:tcPr>
            <w:tcW w:w="2546" w:type="dxa"/>
          </w:tcPr>
          <w:p w:rsidR="00924195" w:rsidRPr="007632CA" w:rsidRDefault="00924195" w:rsidP="007632CA">
            <w:pPr>
              <w:rPr>
                <w:rFonts w:ascii="Times New Roman" w:hAnsi="Times New Roman"/>
                <w:sz w:val="24"/>
                <w:szCs w:val="24"/>
              </w:rPr>
            </w:pPr>
            <w:r w:rsidRPr="007632CA">
              <w:rPr>
                <w:rFonts w:ascii="Times New Roman" w:hAnsi="Times New Roman"/>
                <w:sz w:val="24"/>
                <w:szCs w:val="24"/>
              </w:rPr>
              <w:t>Образование и просвещение</w:t>
            </w:r>
          </w:p>
        </w:tc>
        <w:tc>
          <w:tcPr>
            <w:tcW w:w="5098" w:type="dxa"/>
          </w:tcPr>
          <w:p w:rsidR="00924195" w:rsidRPr="007632CA" w:rsidRDefault="00924195"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695" w:type="dxa"/>
          </w:tcPr>
          <w:p w:rsidR="00924195" w:rsidRPr="007632CA" w:rsidRDefault="00924195" w:rsidP="007632CA">
            <w:pPr>
              <w:jc w:val="center"/>
              <w:rPr>
                <w:rFonts w:ascii="Times New Roman" w:hAnsi="Times New Roman"/>
                <w:sz w:val="24"/>
                <w:szCs w:val="24"/>
              </w:rPr>
            </w:pPr>
            <w:r w:rsidRPr="007632CA">
              <w:rPr>
                <w:rFonts w:ascii="Times New Roman" w:hAnsi="Times New Roman"/>
                <w:sz w:val="24"/>
                <w:szCs w:val="24"/>
              </w:rPr>
              <w:t>3.5</w:t>
            </w:r>
          </w:p>
        </w:tc>
      </w:tr>
      <w:tr w:rsidR="00924195" w:rsidRPr="007632CA" w:rsidTr="00CD4700">
        <w:tc>
          <w:tcPr>
            <w:tcW w:w="2546" w:type="dxa"/>
          </w:tcPr>
          <w:p w:rsidR="00924195" w:rsidRPr="007632CA" w:rsidRDefault="00924195" w:rsidP="007632CA">
            <w:pPr>
              <w:rPr>
                <w:rFonts w:ascii="Times New Roman" w:hAnsi="Times New Roman"/>
                <w:sz w:val="24"/>
                <w:szCs w:val="24"/>
              </w:rPr>
            </w:pPr>
            <w:r w:rsidRPr="007632CA">
              <w:rPr>
                <w:rFonts w:ascii="Times New Roman" w:hAnsi="Times New Roman"/>
                <w:sz w:val="24"/>
                <w:szCs w:val="24"/>
              </w:rPr>
              <w:t>Дошкольное, начальное и среднее общее образование</w:t>
            </w:r>
          </w:p>
        </w:tc>
        <w:tc>
          <w:tcPr>
            <w:tcW w:w="5098" w:type="dxa"/>
          </w:tcPr>
          <w:p w:rsidR="00924195" w:rsidRPr="007632CA" w:rsidRDefault="00924195" w:rsidP="007632CA">
            <w:pPr>
              <w:rPr>
                <w:rFonts w:ascii="Times New Roman" w:hAnsi="Times New Roman"/>
                <w:sz w:val="24"/>
                <w:szCs w:val="24"/>
              </w:rPr>
            </w:pPr>
            <w:proofErr w:type="gramStart"/>
            <w:r w:rsidRPr="007632CA">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w:t>
            </w:r>
            <w:r w:rsidRPr="007632CA">
              <w:rPr>
                <w:rFonts w:ascii="Times New Roman" w:hAnsi="Times New Roman"/>
                <w:sz w:val="24"/>
                <w:szCs w:val="24"/>
              </w:rPr>
              <w:lastRenderedPageBreak/>
              <w:t>зданий, спортивных сооружений, предназначенных для занятия обучающихся физической культурой и спортом)</w:t>
            </w:r>
            <w:proofErr w:type="gramEnd"/>
          </w:p>
        </w:tc>
        <w:tc>
          <w:tcPr>
            <w:tcW w:w="1695" w:type="dxa"/>
          </w:tcPr>
          <w:p w:rsidR="00924195" w:rsidRPr="007632CA" w:rsidRDefault="00924195" w:rsidP="007632CA">
            <w:pPr>
              <w:jc w:val="center"/>
              <w:rPr>
                <w:rFonts w:ascii="Times New Roman" w:hAnsi="Times New Roman"/>
                <w:sz w:val="24"/>
                <w:szCs w:val="24"/>
              </w:rPr>
            </w:pPr>
            <w:r w:rsidRPr="007632CA">
              <w:rPr>
                <w:rFonts w:ascii="Times New Roman" w:hAnsi="Times New Roman"/>
                <w:sz w:val="24"/>
                <w:szCs w:val="24"/>
              </w:rPr>
              <w:lastRenderedPageBreak/>
              <w:t>3.5.1</w:t>
            </w:r>
          </w:p>
        </w:tc>
      </w:tr>
      <w:tr w:rsidR="004E2EBC" w:rsidRPr="007632CA" w:rsidTr="00CD4700">
        <w:tc>
          <w:tcPr>
            <w:tcW w:w="2546"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lastRenderedPageBreak/>
              <w:t>Среднее и высшее профессиональное образование</w:t>
            </w:r>
          </w:p>
        </w:tc>
        <w:tc>
          <w:tcPr>
            <w:tcW w:w="5098" w:type="dxa"/>
          </w:tcPr>
          <w:p w:rsidR="004E2EBC" w:rsidRPr="007632CA" w:rsidRDefault="004E2EBC" w:rsidP="007632CA">
            <w:pPr>
              <w:rPr>
                <w:rFonts w:ascii="Times New Roman" w:hAnsi="Times New Roman"/>
                <w:sz w:val="24"/>
                <w:szCs w:val="24"/>
              </w:rPr>
            </w:pPr>
            <w:proofErr w:type="gramStart"/>
            <w:r w:rsidRPr="007632CA">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3.5.2</w:t>
            </w:r>
          </w:p>
        </w:tc>
      </w:tr>
      <w:tr w:rsidR="004E2EBC" w:rsidRPr="007632CA" w:rsidTr="00CD4700">
        <w:tc>
          <w:tcPr>
            <w:tcW w:w="2546"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Проведение научных исследований</w:t>
            </w:r>
          </w:p>
        </w:tc>
        <w:tc>
          <w:tcPr>
            <w:tcW w:w="5098"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3.9.2</w:t>
            </w:r>
          </w:p>
        </w:tc>
      </w:tr>
      <w:tr w:rsidR="008B29D5" w:rsidRPr="007632CA" w:rsidTr="00CD4700">
        <w:tc>
          <w:tcPr>
            <w:tcW w:w="2546"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Общественное питание</w:t>
            </w:r>
          </w:p>
        </w:tc>
        <w:tc>
          <w:tcPr>
            <w:tcW w:w="5098"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B29D5" w:rsidRPr="007632CA" w:rsidRDefault="008B29D5" w:rsidP="007632CA">
            <w:pPr>
              <w:jc w:val="center"/>
              <w:rPr>
                <w:rFonts w:ascii="Times New Roman" w:hAnsi="Times New Roman"/>
                <w:sz w:val="24"/>
                <w:szCs w:val="24"/>
              </w:rPr>
            </w:pPr>
            <w:r w:rsidRPr="007632CA">
              <w:rPr>
                <w:rFonts w:ascii="Times New Roman" w:hAnsi="Times New Roman"/>
                <w:sz w:val="24"/>
                <w:szCs w:val="24"/>
              </w:rPr>
              <w:t>4.6</w:t>
            </w:r>
          </w:p>
        </w:tc>
      </w:tr>
      <w:tr w:rsidR="004E2EBC" w:rsidRPr="007632CA" w:rsidTr="00CD4700">
        <w:tc>
          <w:tcPr>
            <w:tcW w:w="2546"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Историко-культурная деятельность</w:t>
            </w:r>
          </w:p>
        </w:tc>
        <w:tc>
          <w:tcPr>
            <w:tcW w:w="5098" w:type="dxa"/>
          </w:tcPr>
          <w:p w:rsidR="004E2EBC" w:rsidRPr="007632CA" w:rsidRDefault="004E2EBC" w:rsidP="007632CA">
            <w:pPr>
              <w:rPr>
                <w:rFonts w:ascii="Times New Roman" w:hAnsi="Times New Roman"/>
                <w:sz w:val="24"/>
                <w:szCs w:val="24"/>
              </w:rPr>
            </w:pPr>
            <w:proofErr w:type="gramStart"/>
            <w:r w:rsidRPr="007632CA">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9.3</w:t>
            </w:r>
          </w:p>
        </w:tc>
      </w:tr>
      <w:tr w:rsidR="004E2EBC" w:rsidRPr="007632CA" w:rsidTr="00CD4700">
        <w:tc>
          <w:tcPr>
            <w:tcW w:w="2546"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098"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12.0</w:t>
            </w:r>
          </w:p>
        </w:tc>
      </w:tr>
      <w:tr w:rsidR="004E2EBC" w:rsidRPr="007632CA" w:rsidTr="00CD4700">
        <w:tc>
          <w:tcPr>
            <w:tcW w:w="2546"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5098"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w:t>
            </w:r>
            <w:r w:rsidRPr="007632CA">
              <w:rPr>
                <w:rFonts w:ascii="Times New Roman" w:hAnsi="Times New Roman"/>
                <w:sz w:val="24"/>
                <w:szCs w:val="24"/>
              </w:rPr>
              <w:lastRenderedPageBreak/>
              <w:t xml:space="preserve">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4E2EBC" w:rsidRPr="007632CA" w:rsidRDefault="004E2EBC" w:rsidP="007632CA">
            <w:pPr>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lastRenderedPageBreak/>
              <w:t>12.0.1</w:t>
            </w:r>
          </w:p>
        </w:tc>
      </w:tr>
      <w:tr w:rsidR="004E2EBC" w:rsidRPr="007632CA" w:rsidTr="00CD4700">
        <w:tc>
          <w:tcPr>
            <w:tcW w:w="2546"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lastRenderedPageBreak/>
              <w:t>Благоустройство территории</w:t>
            </w:r>
          </w:p>
        </w:tc>
        <w:tc>
          <w:tcPr>
            <w:tcW w:w="5098"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12.0.2</w:t>
            </w:r>
          </w:p>
        </w:tc>
      </w:tr>
    </w:tbl>
    <w:p w:rsidR="004E2EBC" w:rsidRPr="007632CA" w:rsidRDefault="004E2EBC" w:rsidP="007632CA">
      <w:pPr>
        <w:rPr>
          <w:rFonts w:ascii="Times New Roman" w:hAnsi="Times New Roman"/>
          <w:sz w:val="24"/>
          <w:szCs w:val="24"/>
        </w:rPr>
      </w:pPr>
    </w:p>
    <w:tbl>
      <w:tblPr>
        <w:tblStyle w:val="62"/>
        <w:tblW w:w="0" w:type="auto"/>
        <w:tblLook w:val="04A0"/>
      </w:tblPr>
      <w:tblGrid>
        <w:gridCol w:w="2546"/>
        <w:gridCol w:w="5098"/>
        <w:gridCol w:w="1695"/>
      </w:tblGrid>
      <w:tr w:rsidR="004E2EBC" w:rsidRPr="007632CA" w:rsidTr="00CD4700">
        <w:tc>
          <w:tcPr>
            <w:tcW w:w="9339" w:type="dxa"/>
            <w:gridSpan w:val="3"/>
          </w:tcPr>
          <w:p w:rsidR="004E2EBC" w:rsidRPr="007632CA" w:rsidRDefault="004E2EBC"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4E2EBC" w:rsidRPr="007632CA" w:rsidTr="00CD4700">
        <w:tc>
          <w:tcPr>
            <w:tcW w:w="2546"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8B29D5" w:rsidRPr="007632CA" w:rsidTr="00CD4700">
        <w:tc>
          <w:tcPr>
            <w:tcW w:w="2546"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098"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8B29D5" w:rsidRPr="007632CA" w:rsidRDefault="008B29D5" w:rsidP="007632CA">
            <w:pPr>
              <w:jc w:val="center"/>
              <w:rPr>
                <w:rFonts w:ascii="Times New Roman" w:hAnsi="Times New Roman"/>
                <w:sz w:val="24"/>
                <w:szCs w:val="24"/>
              </w:rPr>
            </w:pPr>
            <w:r w:rsidRPr="007632CA">
              <w:rPr>
                <w:rFonts w:ascii="Times New Roman" w:hAnsi="Times New Roman"/>
                <w:sz w:val="24"/>
                <w:szCs w:val="24"/>
              </w:rPr>
              <w:t>2.7.1</w:t>
            </w:r>
          </w:p>
        </w:tc>
      </w:tr>
      <w:tr w:rsidR="004E2EBC" w:rsidRPr="007632CA" w:rsidTr="00CD4700">
        <w:tc>
          <w:tcPr>
            <w:tcW w:w="2546"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4E2EBC" w:rsidRPr="007632CA" w:rsidRDefault="004E2EBC"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3.1.1</w:t>
            </w:r>
          </w:p>
        </w:tc>
      </w:tr>
      <w:tr w:rsidR="004E2EBC" w:rsidRPr="007632CA" w:rsidTr="00CD4700">
        <w:tc>
          <w:tcPr>
            <w:tcW w:w="2546"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Общежития</w:t>
            </w:r>
          </w:p>
        </w:tc>
        <w:tc>
          <w:tcPr>
            <w:tcW w:w="5098"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 xml:space="preserve">Размещение зданий, предназначенных для размещения общежитий, предназначенных для </w:t>
            </w:r>
            <w:r w:rsidRPr="007632CA">
              <w:rPr>
                <w:rFonts w:ascii="Times New Roman" w:hAnsi="Times New Roman"/>
                <w:sz w:val="24"/>
                <w:szCs w:val="24"/>
              </w:rPr>
              <w:lastRenderedPageBreak/>
              <w:t>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lastRenderedPageBreak/>
              <w:t>3.2.4</w:t>
            </w:r>
          </w:p>
        </w:tc>
      </w:tr>
      <w:tr w:rsidR="004E2EBC" w:rsidRPr="007632CA" w:rsidTr="00CD4700">
        <w:tc>
          <w:tcPr>
            <w:tcW w:w="2546"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lastRenderedPageBreak/>
              <w:t>Служебные гаражи</w:t>
            </w:r>
          </w:p>
        </w:tc>
        <w:tc>
          <w:tcPr>
            <w:tcW w:w="5098"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4.9</w:t>
            </w:r>
          </w:p>
        </w:tc>
      </w:tr>
      <w:tr w:rsidR="008B29D5" w:rsidRPr="007632CA" w:rsidTr="00CD4700">
        <w:tc>
          <w:tcPr>
            <w:tcW w:w="2546"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Обеспечение занятий спортом в помещениях</w:t>
            </w:r>
          </w:p>
        </w:tc>
        <w:tc>
          <w:tcPr>
            <w:tcW w:w="5098"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B29D5" w:rsidRPr="007632CA" w:rsidRDefault="008B29D5" w:rsidP="007632CA">
            <w:pPr>
              <w:jc w:val="center"/>
              <w:rPr>
                <w:rFonts w:ascii="Times New Roman" w:hAnsi="Times New Roman"/>
                <w:sz w:val="24"/>
                <w:szCs w:val="24"/>
              </w:rPr>
            </w:pPr>
            <w:r w:rsidRPr="007632CA">
              <w:rPr>
                <w:rFonts w:ascii="Times New Roman" w:hAnsi="Times New Roman"/>
                <w:sz w:val="24"/>
                <w:szCs w:val="24"/>
              </w:rPr>
              <w:t>5.1.2</w:t>
            </w:r>
          </w:p>
        </w:tc>
      </w:tr>
      <w:tr w:rsidR="004E2EBC" w:rsidRPr="007632CA" w:rsidTr="00CD4700">
        <w:tc>
          <w:tcPr>
            <w:tcW w:w="2546"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Площадки для занятий спортом</w:t>
            </w:r>
          </w:p>
        </w:tc>
        <w:tc>
          <w:tcPr>
            <w:tcW w:w="5098"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5.1.3</w:t>
            </w:r>
          </w:p>
        </w:tc>
      </w:tr>
      <w:tr w:rsidR="004E2EBC" w:rsidRPr="007632CA" w:rsidTr="00CD4700">
        <w:tc>
          <w:tcPr>
            <w:tcW w:w="2546"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12.0.2</w:t>
            </w:r>
          </w:p>
        </w:tc>
      </w:tr>
    </w:tbl>
    <w:p w:rsidR="004E2EBC" w:rsidRPr="007632CA" w:rsidRDefault="004E2EBC" w:rsidP="007632CA">
      <w:pPr>
        <w:rPr>
          <w:rFonts w:ascii="Times New Roman" w:hAnsi="Times New Roman"/>
          <w:sz w:val="24"/>
          <w:szCs w:val="24"/>
        </w:rPr>
      </w:pPr>
    </w:p>
    <w:tbl>
      <w:tblPr>
        <w:tblStyle w:val="62"/>
        <w:tblW w:w="0" w:type="auto"/>
        <w:tblLook w:val="04A0"/>
      </w:tblPr>
      <w:tblGrid>
        <w:gridCol w:w="2547"/>
        <w:gridCol w:w="5103"/>
        <w:gridCol w:w="1695"/>
      </w:tblGrid>
      <w:tr w:rsidR="004E2EBC" w:rsidRPr="007632CA" w:rsidTr="00CD4700">
        <w:tc>
          <w:tcPr>
            <w:tcW w:w="9345" w:type="dxa"/>
            <w:gridSpan w:val="3"/>
          </w:tcPr>
          <w:p w:rsidR="004E2EBC" w:rsidRPr="007632CA" w:rsidRDefault="004E2EBC"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4E2EBC" w:rsidRPr="007632CA" w:rsidTr="00CD4700">
        <w:tc>
          <w:tcPr>
            <w:tcW w:w="2547"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103"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C60E8B" w:rsidRPr="007632CA" w:rsidTr="00CD4700">
        <w:tc>
          <w:tcPr>
            <w:tcW w:w="2547" w:type="dxa"/>
          </w:tcPr>
          <w:p w:rsidR="00C60E8B" w:rsidRPr="007632CA" w:rsidRDefault="00C60E8B"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103" w:type="dxa"/>
          </w:tcPr>
          <w:p w:rsidR="00C60E8B" w:rsidRPr="007632CA" w:rsidRDefault="00C60E8B"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C60E8B" w:rsidRPr="007632CA" w:rsidRDefault="00C60E8B" w:rsidP="007632CA">
            <w:pPr>
              <w:jc w:val="center"/>
              <w:rPr>
                <w:rFonts w:ascii="Times New Roman" w:hAnsi="Times New Roman"/>
                <w:sz w:val="24"/>
                <w:szCs w:val="24"/>
              </w:rPr>
            </w:pPr>
            <w:r w:rsidRPr="007632CA">
              <w:rPr>
                <w:rFonts w:ascii="Times New Roman" w:hAnsi="Times New Roman"/>
                <w:sz w:val="24"/>
                <w:szCs w:val="24"/>
              </w:rPr>
              <w:t>3.1.1</w:t>
            </w:r>
          </w:p>
        </w:tc>
      </w:tr>
      <w:tr w:rsidR="008B29D5" w:rsidRPr="007632CA" w:rsidTr="00CD4700">
        <w:tc>
          <w:tcPr>
            <w:tcW w:w="2547"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Оказание услуг связи</w:t>
            </w:r>
          </w:p>
        </w:tc>
        <w:tc>
          <w:tcPr>
            <w:tcW w:w="5103"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 xml:space="preserve">Размещение зданий, предназначенных для </w:t>
            </w:r>
            <w:r w:rsidRPr="007632CA">
              <w:rPr>
                <w:rFonts w:ascii="Times New Roman" w:hAnsi="Times New Roman"/>
                <w:sz w:val="24"/>
                <w:szCs w:val="24"/>
              </w:rPr>
              <w:lastRenderedPageBreak/>
              <w:t>размещения пунктов оказания услуг почтовой, телеграфной, междугородней и международной телефонной связи</w:t>
            </w:r>
          </w:p>
        </w:tc>
        <w:tc>
          <w:tcPr>
            <w:tcW w:w="1695" w:type="dxa"/>
          </w:tcPr>
          <w:p w:rsidR="008B29D5" w:rsidRPr="007632CA" w:rsidRDefault="008B29D5" w:rsidP="007632CA">
            <w:pPr>
              <w:jc w:val="center"/>
              <w:rPr>
                <w:rFonts w:ascii="Times New Roman" w:hAnsi="Times New Roman"/>
                <w:sz w:val="24"/>
                <w:szCs w:val="24"/>
              </w:rPr>
            </w:pPr>
            <w:r w:rsidRPr="007632CA">
              <w:rPr>
                <w:rFonts w:ascii="Times New Roman" w:hAnsi="Times New Roman"/>
                <w:sz w:val="24"/>
                <w:szCs w:val="24"/>
              </w:rPr>
              <w:lastRenderedPageBreak/>
              <w:t>3.2.3</w:t>
            </w:r>
          </w:p>
        </w:tc>
      </w:tr>
      <w:tr w:rsidR="007E5DD6" w:rsidRPr="007632CA" w:rsidTr="00CD4700">
        <w:tc>
          <w:tcPr>
            <w:tcW w:w="2547"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lastRenderedPageBreak/>
              <w:t>Общежития</w:t>
            </w:r>
          </w:p>
        </w:tc>
        <w:tc>
          <w:tcPr>
            <w:tcW w:w="5103"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3.2.4</w:t>
            </w:r>
          </w:p>
        </w:tc>
      </w:tr>
      <w:tr w:rsidR="008B29D5" w:rsidRPr="007632CA" w:rsidTr="00CD4700">
        <w:tc>
          <w:tcPr>
            <w:tcW w:w="2547"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 xml:space="preserve">Объекты </w:t>
            </w:r>
            <w:proofErr w:type="spellStart"/>
            <w:r w:rsidRPr="007632CA">
              <w:rPr>
                <w:rFonts w:ascii="Times New Roman" w:hAnsi="Times New Roman"/>
                <w:sz w:val="24"/>
                <w:szCs w:val="24"/>
              </w:rPr>
              <w:t>культурно-досуговой</w:t>
            </w:r>
            <w:proofErr w:type="spellEnd"/>
            <w:r w:rsidRPr="007632CA">
              <w:rPr>
                <w:rFonts w:ascii="Times New Roman" w:hAnsi="Times New Roman"/>
                <w:sz w:val="24"/>
                <w:szCs w:val="24"/>
              </w:rPr>
              <w:t xml:space="preserve"> деятельности</w:t>
            </w:r>
          </w:p>
        </w:tc>
        <w:tc>
          <w:tcPr>
            <w:tcW w:w="5103" w:type="dxa"/>
          </w:tcPr>
          <w:p w:rsidR="008B29D5" w:rsidRPr="007632CA" w:rsidRDefault="008B29D5"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8B29D5" w:rsidRPr="007632CA" w:rsidRDefault="008B29D5" w:rsidP="007632CA">
            <w:pPr>
              <w:jc w:val="center"/>
              <w:rPr>
                <w:rFonts w:ascii="Times New Roman" w:hAnsi="Times New Roman"/>
                <w:sz w:val="24"/>
                <w:szCs w:val="24"/>
              </w:rPr>
            </w:pPr>
            <w:r w:rsidRPr="007632CA">
              <w:rPr>
                <w:rFonts w:ascii="Times New Roman" w:hAnsi="Times New Roman"/>
                <w:sz w:val="24"/>
                <w:szCs w:val="24"/>
              </w:rPr>
              <w:t>3.6.1</w:t>
            </w:r>
          </w:p>
        </w:tc>
      </w:tr>
      <w:tr w:rsidR="008B29D5" w:rsidRPr="007632CA" w:rsidTr="00CD4700">
        <w:tc>
          <w:tcPr>
            <w:tcW w:w="2547"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Осуществление религиозных обрядов</w:t>
            </w:r>
          </w:p>
        </w:tc>
        <w:tc>
          <w:tcPr>
            <w:tcW w:w="5103"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B29D5" w:rsidRPr="007632CA" w:rsidRDefault="008B29D5" w:rsidP="007632CA">
            <w:pPr>
              <w:jc w:val="center"/>
              <w:rPr>
                <w:rFonts w:ascii="Times New Roman" w:hAnsi="Times New Roman"/>
                <w:sz w:val="24"/>
                <w:szCs w:val="24"/>
              </w:rPr>
            </w:pPr>
            <w:r w:rsidRPr="007632CA">
              <w:rPr>
                <w:rFonts w:ascii="Times New Roman" w:hAnsi="Times New Roman"/>
                <w:sz w:val="24"/>
                <w:szCs w:val="24"/>
              </w:rPr>
              <w:t>3.7.1</w:t>
            </w:r>
          </w:p>
        </w:tc>
      </w:tr>
      <w:tr w:rsidR="008B29D5" w:rsidRPr="007632CA" w:rsidTr="00CD4700">
        <w:tc>
          <w:tcPr>
            <w:tcW w:w="2547"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Религиозное управление и образование</w:t>
            </w:r>
          </w:p>
        </w:tc>
        <w:tc>
          <w:tcPr>
            <w:tcW w:w="5103"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B29D5" w:rsidRPr="007632CA" w:rsidRDefault="008B29D5" w:rsidP="007632CA">
            <w:pPr>
              <w:jc w:val="center"/>
              <w:rPr>
                <w:rFonts w:ascii="Times New Roman" w:hAnsi="Times New Roman"/>
                <w:sz w:val="24"/>
                <w:szCs w:val="24"/>
              </w:rPr>
            </w:pPr>
            <w:r w:rsidRPr="007632CA">
              <w:rPr>
                <w:rFonts w:ascii="Times New Roman" w:hAnsi="Times New Roman"/>
                <w:sz w:val="24"/>
                <w:szCs w:val="24"/>
              </w:rPr>
              <w:t>3.7.2</w:t>
            </w:r>
          </w:p>
        </w:tc>
      </w:tr>
      <w:tr w:rsidR="004E2EBC" w:rsidRPr="007632CA" w:rsidTr="00CD4700">
        <w:tc>
          <w:tcPr>
            <w:tcW w:w="2547"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Магазины</w:t>
            </w:r>
          </w:p>
        </w:tc>
        <w:tc>
          <w:tcPr>
            <w:tcW w:w="5103" w:type="dxa"/>
          </w:tcPr>
          <w:p w:rsidR="004E2EBC" w:rsidRPr="007632CA" w:rsidRDefault="004E2EBC"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EBC" w:rsidRPr="007632CA" w:rsidRDefault="004E2EBC" w:rsidP="007632CA">
            <w:pPr>
              <w:jc w:val="center"/>
              <w:rPr>
                <w:rFonts w:ascii="Times New Roman" w:hAnsi="Times New Roman"/>
                <w:sz w:val="24"/>
                <w:szCs w:val="24"/>
              </w:rPr>
            </w:pPr>
            <w:r w:rsidRPr="007632CA">
              <w:rPr>
                <w:rFonts w:ascii="Times New Roman" w:hAnsi="Times New Roman"/>
                <w:sz w:val="24"/>
                <w:szCs w:val="24"/>
              </w:rPr>
              <w:t>4.4</w:t>
            </w:r>
          </w:p>
        </w:tc>
      </w:tr>
      <w:tr w:rsidR="008B29D5" w:rsidRPr="007632CA" w:rsidTr="00CD4700">
        <w:tc>
          <w:tcPr>
            <w:tcW w:w="2547"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Гостиничное обслуживание</w:t>
            </w:r>
          </w:p>
        </w:tc>
        <w:tc>
          <w:tcPr>
            <w:tcW w:w="5103"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B29D5" w:rsidRPr="007632CA" w:rsidRDefault="008B29D5" w:rsidP="007632CA">
            <w:pPr>
              <w:jc w:val="center"/>
              <w:rPr>
                <w:rFonts w:ascii="Times New Roman" w:hAnsi="Times New Roman"/>
                <w:sz w:val="24"/>
                <w:szCs w:val="24"/>
              </w:rPr>
            </w:pPr>
            <w:r w:rsidRPr="007632CA">
              <w:rPr>
                <w:rFonts w:ascii="Times New Roman" w:hAnsi="Times New Roman"/>
                <w:sz w:val="24"/>
                <w:szCs w:val="24"/>
              </w:rPr>
              <w:t>4.7</w:t>
            </w:r>
          </w:p>
        </w:tc>
      </w:tr>
      <w:tr w:rsidR="008B29D5" w:rsidRPr="007632CA" w:rsidTr="00CD4700">
        <w:tc>
          <w:tcPr>
            <w:tcW w:w="2547"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Развлекательные мероприятия</w:t>
            </w:r>
          </w:p>
        </w:tc>
        <w:tc>
          <w:tcPr>
            <w:tcW w:w="5103" w:type="dxa"/>
          </w:tcPr>
          <w:p w:rsidR="008B29D5" w:rsidRPr="007632CA" w:rsidRDefault="008B29D5"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695" w:type="dxa"/>
          </w:tcPr>
          <w:p w:rsidR="008B29D5" w:rsidRPr="007632CA" w:rsidRDefault="007E5DD6" w:rsidP="007632CA">
            <w:pPr>
              <w:jc w:val="center"/>
              <w:rPr>
                <w:rFonts w:ascii="Times New Roman" w:hAnsi="Times New Roman"/>
                <w:sz w:val="24"/>
                <w:szCs w:val="24"/>
              </w:rPr>
            </w:pPr>
            <w:r w:rsidRPr="007632CA">
              <w:rPr>
                <w:rFonts w:ascii="Times New Roman" w:hAnsi="Times New Roman"/>
                <w:sz w:val="24"/>
                <w:szCs w:val="24"/>
              </w:rPr>
              <w:t>4.8.1</w:t>
            </w:r>
          </w:p>
        </w:tc>
      </w:tr>
    </w:tbl>
    <w:p w:rsidR="00FF78F7" w:rsidRDefault="00FF78F7" w:rsidP="007632CA">
      <w:pPr>
        <w:rPr>
          <w:rFonts w:ascii="Times New Roman" w:hAnsi="Times New Roman"/>
          <w:sz w:val="24"/>
          <w:szCs w:val="24"/>
        </w:rPr>
      </w:pPr>
    </w:p>
    <w:p w:rsidR="00FC6A9B" w:rsidRPr="007632CA" w:rsidRDefault="00FC6A9B" w:rsidP="007632CA">
      <w:pPr>
        <w:rPr>
          <w:rFonts w:ascii="Times New Roman" w:hAnsi="Times New Roman"/>
          <w:sz w:val="24"/>
          <w:szCs w:val="24"/>
        </w:rPr>
      </w:pPr>
    </w:p>
    <w:p w:rsidR="007E5DD6" w:rsidRPr="007632CA" w:rsidRDefault="007E5DD6" w:rsidP="007632CA">
      <w:pPr>
        <w:spacing w:after="240"/>
        <w:jc w:val="center"/>
        <w:outlineLvl w:val="3"/>
        <w:rPr>
          <w:rFonts w:ascii="Times New Roman" w:hAnsi="Times New Roman"/>
          <w:b/>
        </w:rPr>
      </w:pPr>
      <w:r w:rsidRPr="007632CA">
        <w:rPr>
          <w:rFonts w:ascii="Times New Roman" w:hAnsi="Times New Roman"/>
          <w:b/>
        </w:rPr>
        <w:lastRenderedPageBreak/>
        <w:t>Ц-6 – Зона спортивных и физкультурно-оздоровительных сооружений</w:t>
      </w:r>
    </w:p>
    <w:p w:rsidR="007E5DD6" w:rsidRDefault="007E5DD6" w:rsidP="007632CA">
      <w:pPr>
        <w:tabs>
          <w:tab w:val="left" w:pos="0"/>
        </w:tabs>
        <w:spacing w:after="200" w:line="360" w:lineRule="auto"/>
        <w:ind w:firstLine="709"/>
        <w:jc w:val="both"/>
        <w:rPr>
          <w:rFonts w:ascii="Times New Roman" w:hAnsi="Times New Roman"/>
        </w:rPr>
      </w:pPr>
      <w:r w:rsidRPr="007632CA">
        <w:rPr>
          <w:rFonts w:ascii="Times New Roman" w:hAnsi="Times New Roman"/>
        </w:rPr>
        <w:t>Зона Ц-6 предназначена для обеспечения правовых условий развития территорий, используемых в целях организации спортивно-зрелищных мероприятий</w:t>
      </w:r>
      <w:r w:rsidR="00C60E8B" w:rsidRPr="007632CA">
        <w:rPr>
          <w:rFonts w:ascii="Times New Roman" w:hAnsi="Times New Roman"/>
        </w:rPr>
        <w:t>,</w:t>
      </w:r>
      <w:r w:rsidRPr="007632CA">
        <w:rPr>
          <w:rFonts w:ascii="Times New Roman" w:hAnsi="Times New Roman"/>
        </w:rPr>
        <w:t xml:space="preserve"> занятий физической культурой и спортом, размещения необходимых объектов инженерной и транспортной инфраструктуры.</w:t>
      </w:r>
    </w:p>
    <w:tbl>
      <w:tblPr>
        <w:tblStyle w:val="72"/>
        <w:tblW w:w="0" w:type="auto"/>
        <w:tblLook w:val="04A0"/>
      </w:tblPr>
      <w:tblGrid>
        <w:gridCol w:w="2545"/>
        <w:gridCol w:w="5099"/>
        <w:gridCol w:w="1695"/>
      </w:tblGrid>
      <w:tr w:rsidR="007E5DD6" w:rsidRPr="007632CA" w:rsidTr="00CD4700">
        <w:tc>
          <w:tcPr>
            <w:tcW w:w="9339" w:type="dxa"/>
            <w:gridSpan w:val="3"/>
          </w:tcPr>
          <w:p w:rsidR="007E5DD6" w:rsidRPr="007632CA" w:rsidRDefault="007E5DD6"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E5DD6" w:rsidRPr="007632CA" w:rsidTr="00CD4700">
        <w:tc>
          <w:tcPr>
            <w:tcW w:w="254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9"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7E5DD6" w:rsidRPr="007632CA" w:rsidTr="00CD4700">
        <w:tc>
          <w:tcPr>
            <w:tcW w:w="2545"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Бытовое обслуживание</w:t>
            </w:r>
          </w:p>
        </w:tc>
        <w:tc>
          <w:tcPr>
            <w:tcW w:w="5099"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3.3</w:t>
            </w:r>
          </w:p>
        </w:tc>
      </w:tr>
      <w:tr w:rsidR="007E5DD6" w:rsidRPr="007632CA" w:rsidTr="00CD4700">
        <w:tc>
          <w:tcPr>
            <w:tcW w:w="2545"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Общественное питание</w:t>
            </w:r>
          </w:p>
        </w:tc>
        <w:tc>
          <w:tcPr>
            <w:tcW w:w="5099"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4.6</w:t>
            </w:r>
          </w:p>
        </w:tc>
      </w:tr>
      <w:tr w:rsidR="007E5DD6" w:rsidRPr="007632CA" w:rsidTr="00CD4700">
        <w:tc>
          <w:tcPr>
            <w:tcW w:w="2545"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Развлекательные мероприятия</w:t>
            </w:r>
          </w:p>
        </w:tc>
        <w:tc>
          <w:tcPr>
            <w:tcW w:w="5099"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4.8.1</w:t>
            </w:r>
          </w:p>
        </w:tc>
      </w:tr>
      <w:tr w:rsidR="007E5DD6" w:rsidRPr="007632CA" w:rsidTr="00CD4700">
        <w:tc>
          <w:tcPr>
            <w:tcW w:w="2545"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Обеспечение спортивно-зрелищных мероприятий</w:t>
            </w:r>
          </w:p>
        </w:tc>
        <w:tc>
          <w:tcPr>
            <w:tcW w:w="5099"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5.1.1</w:t>
            </w:r>
          </w:p>
        </w:tc>
      </w:tr>
      <w:tr w:rsidR="007E5DD6" w:rsidRPr="007632CA" w:rsidTr="00CD4700">
        <w:tc>
          <w:tcPr>
            <w:tcW w:w="2545"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Обеспечение занятий спортом в помещениях</w:t>
            </w:r>
          </w:p>
        </w:tc>
        <w:tc>
          <w:tcPr>
            <w:tcW w:w="5099"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5.1.2</w:t>
            </w:r>
          </w:p>
        </w:tc>
      </w:tr>
      <w:tr w:rsidR="007E5DD6" w:rsidRPr="007632CA" w:rsidTr="00CD4700">
        <w:tc>
          <w:tcPr>
            <w:tcW w:w="2545"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Площадки для занятий спортом</w:t>
            </w:r>
          </w:p>
        </w:tc>
        <w:tc>
          <w:tcPr>
            <w:tcW w:w="5099"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5.1.3</w:t>
            </w:r>
          </w:p>
        </w:tc>
      </w:tr>
      <w:tr w:rsidR="007E5DD6" w:rsidRPr="007632CA" w:rsidTr="00CD4700">
        <w:tc>
          <w:tcPr>
            <w:tcW w:w="2545"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Оборудованные площадки для занятий спортом</w:t>
            </w:r>
          </w:p>
        </w:tc>
        <w:tc>
          <w:tcPr>
            <w:tcW w:w="5099"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5.1.4</w:t>
            </w:r>
          </w:p>
        </w:tc>
      </w:tr>
      <w:tr w:rsidR="007E5DD6" w:rsidRPr="007632CA" w:rsidTr="00CD4700">
        <w:tc>
          <w:tcPr>
            <w:tcW w:w="2545"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Спортивные базы</w:t>
            </w:r>
          </w:p>
        </w:tc>
        <w:tc>
          <w:tcPr>
            <w:tcW w:w="5099"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 xml:space="preserve">Размещение спортивных баз и лагерей, в </w:t>
            </w:r>
            <w:r w:rsidRPr="007632CA">
              <w:rPr>
                <w:rFonts w:ascii="Times New Roman" w:hAnsi="Times New Roman"/>
                <w:sz w:val="24"/>
                <w:szCs w:val="24"/>
              </w:rPr>
              <w:lastRenderedPageBreak/>
              <w:t>которых осуществляется спортивная подготовка длительно проживающих в них лиц</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lastRenderedPageBreak/>
              <w:t>5.1.7</w:t>
            </w:r>
          </w:p>
        </w:tc>
      </w:tr>
      <w:tr w:rsidR="007E5DD6" w:rsidRPr="007632CA" w:rsidTr="00CD4700">
        <w:tc>
          <w:tcPr>
            <w:tcW w:w="2545"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lastRenderedPageBreak/>
              <w:t>Поля для гольфа или конных прогулок</w:t>
            </w:r>
          </w:p>
        </w:tc>
        <w:tc>
          <w:tcPr>
            <w:tcW w:w="5099"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E5DD6" w:rsidRPr="007632CA" w:rsidRDefault="007E5DD6" w:rsidP="007632CA">
            <w:pPr>
              <w:rPr>
                <w:rFonts w:ascii="Times New Roman" w:hAnsi="Times New Roman"/>
                <w:sz w:val="24"/>
                <w:szCs w:val="24"/>
              </w:rPr>
            </w:pPr>
            <w:r w:rsidRPr="007632CA">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5.5</w:t>
            </w:r>
          </w:p>
        </w:tc>
      </w:tr>
      <w:tr w:rsidR="00C60E8B" w:rsidRPr="007632CA" w:rsidTr="00CD4700">
        <w:tc>
          <w:tcPr>
            <w:tcW w:w="2545" w:type="dxa"/>
          </w:tcPr>
          <w:p w:rsidR="00C60E8B" w:rsidRPr="007632CA" w:rsidRDefault="00C60E8B" w:rsidP="007632CA">
            <w:pPr>
              <w:rPr>
                <w:rFonts w:ascii="Times New Roman" w:hAnsi="Times New Roman"/>
                <w:sz w:val="24"/>
                <w:szCs w:val="24"/>
              </w:rPr>
            </w:pPr>
            <w:r w:rsidRPr="007632CA">
              <w:rPr>
                <w:rFonts w:ascii="Times New Roman" w:hAnsi="Times New Roman"/>
                <w:sz w:val="24"/>
                <w:szCs w:val="24"/>
              </w:rPr>
              <w:t>Обеспечение внутреннего правопорядка</w:t>
            </w:r>
          </w:p>
        </w:tc>
        <w:tc>
          <w:tcPr>
            <w:tcW w:w="5099" w:type="dxa"/>
          </w:tcPr>
          <w:p w:rsidR="00C60E8B" w:rsidRPr="007632CA" w:rsidRDefault="00C60E8B"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632CA">
              <w:rPr>
                <w:rFonts w:ascii="Times New Roman" w:hAnsi="Times New Roman"/>
                <w:sz w:val="24"/>
                <w:szCs w:val="24"/>
              </w:rPr>
              <w:t>Росгвардии</w:t>
            </w:r>
            <w:proofErr w:type="spellEnd"/>
            <w:r w:rsidRPr="007632C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60E8B" w:rsidRPr="007632CA" w:rsidRDefault="00C60E8B" w:rsidP="007632CA">
            <w:pPr>
              <w:jc w:val="center"/>
              <w:rPr>
                <w:rFonts w:ascii="Times New Roman" w:hAnsi="Times New Roman"/>
                <w:sz w:val="24"/>
                <w:szCs w:val="24"/>
              </w:rPr>
            </w:pPr>
            <w:r w:rsidRPr="007632CA">
              <w:rPr>
                <w:rFonts w:ascii="Times New Roman" w:hAnsi="Times New Roman"/>
                <w:sz w:val="24"/>
                <w:szCs w:val="24"/>
              </w:rPr>
              <w:t>8.3</w:t>
            </w:r>
          </w:p>
        </w:tc>
      </w:tr>
      <w:tr w:rsidR="00C60E8B" w:rsidRPr="007632CA" w:rsidTr="00CD4700">
        <w:tc>
          <w:tcPr>
            <w:tcW w:w="2545" w:type="dxa"/>
          </w:tcPr>
          <w:p w:rsidR="00C60E8B" w:rsidRPr="007632CA" w:rsidRDefault="00C60E8B" w:rsidP="007632CA">
            <w:pPr>
              <w:rPr>
                <w:rFonts w:ascii="Times New Roman" w:hAnsi="Times New Roman"/>
                <w:sz w:val="24"/>
                <w:szCs w:val="24"/>
              </w:rPr>
            </w:pPr>
            <w:r w:rsidRPr="007632CA">
              <w:rPr>
                <w:rFonts w:ascii="Times New Roman" w:hAnsi="Times New Roman"/>
                <w:sz w:val="24"/>
                <w:szCs w:val="24"/>
              </w:rPr>
              <w:t>Историко-культурная деятельность</w:t>
            </w:r>
          </w:p>
        </w:tc>
        <w:tc>
          <w:tcPr>
            <w:tcW w:w="5099" w:type="dxa"/>
          </w:tcPr>
          <w:p w:rsidR="00C60E8B" w:rsidRPr="007632CA" w:rsidRDefault="00C60E8B" w:rsidP="007632CA">
            <w:pPr>
              <w:rPr>
                <w:rFonts w:ascii="Times New Roman" w:hAnsi="Times New Roman"/>
                <w:sz w:val="24"/>
                <w:szCs w:val="24"/>
              </w:rPr>
            </w:pPr>
            <w:proofErr w:type="gramStart"/>
            <w:r w:rsidRPr="007632CA">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C60E8B" w:rsidRPr="007632CA" w:rsidRDefault="00C60E8B" w:rsidP="007632CA">
            <w:pPr>
              <w:jc w:val="center"/>
              <w:rPr>
                <w:rFonts w:ascii="Times New Roman" w:hAnsi="Times New Roman"/>
                <w:sz w:val="24"/>
                <w:szCs w:val="24"/>
              </w:rPr>
            </w:pPr>
            <w:r w:rsidRPr="007632CA">
              <w:rPr>
                <w:rFonts w:ascii="Times New Roman" w:hAnsi="Times New Roman"/>
                <w:sz w:val="24"/>
                <w:szCs w:val="24"/>
              </w:rPr>
              <w:t>9.3</w:t>
            </w:r>
          </w:p>
        </w:tc>
      </w:tr>
      <w:tr w:rsidR="007E5DD6" w:rsidRPr="007632CA" w:rsidTr="00CD4700">
        <w:tc>
          <w:tcPr>
            <w:tcW w:w="2545"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099"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12.0</w:t>
            </w:r>
          </w:p>
        </w:tc>
      </w:tr>
      <w:tr w:rsidR="007E5DD6" w:rsidRPr="007632CA" w:rsidTr="00CD4700">
        <w:tc>
          <w:tcPr>
            <w:tcW w:w="2545"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5099"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7E5DD6" w:rsidRPr="007632CA" w:rsidRDefault="007E5DD6" w:rsidP="007632CA">
            <w:pPr>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12.0.1</w:t>
            </w:r>
          </w:p>
        </w:tc>
      </w:tr>
      <w:tr w:rsidR="007E5DD6" w:rsidRPr="007632CA" w:rsidTr="00CD4700">
        <w:tc>
          <w:tcPr>
            <w:tcW w:w="2545"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lastRenderedPageBreak/>
              <w:t>Благоустройство территории</w:t>
            </w:r>
          </w:p>
        </w:tc>
        <w:tc>
          <w:tcPr>
            <w:tcW w:w="5099"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12.0.2</w:t>
            </w:r>
          </w:p>
        </w:tc>
      </w:tr>
    </w:tbl>
    <w:p w:rsidR="007E5DD6" w:rsidRPr="007632CA" w:rsidRDefault="007E5DD6" w:rsidP="007632CA">
      <w:pPr>
        <w:rPr>
          <w:rFonts w:ascii="Times New Roman" w:hAnsi="Times New Roman"/>
          <w:sz w:val="24"/>
          <w:szCs w:val="24"/>
        </w:rPr>
      </w:pPr>
    </w:p>
    <w:tbl>
      <w:tblPr>
        <w:tblStyle w:val="72"/>
        <w:tblW w:w="0" w:type="auto"/>
        <w:tblLook w:val="04A0"/>
      </w:tblPr>
      <w:tblGrid>
        <w:gridCol w:w="2546"/>
        <w:gridCol w:w="5098"/>
        <w:gridCol w:w="1695"/>
      </w:tblGrid>
      <w:tr w:rsidR="007E5DD6" w:rsidRPr="007632CA" w:rsidTr="00CD4700">
        <w:tc>
          <w:tcPr>
            <w:tcW w:w="9339" w:type="dxa"/>
            <w:gridSpan w:val="3"/>
          </w:tcPr>
          <w:p w:rsidR="007E5DD6" w:rsidRPr="007632CA" w:rsidRDefault="007E5DD6"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E5DD6" w:rsidRPr="007632CA" w:rsidTr="00CD4700">
        <w:tc>
          <w:tcPr>
            <w:tcW w:w="2546"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7E5DD6" w:rsidRPr="007632CA" w:rsidTr="00CD4700">
        <w:tc>
          <w:tcPr>
            <w:tcW w:w="2546"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7E5DD6" w:rsidRPr="007632CA" w:rsidRDefault="007E5DD6"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3.1.1</w:t>
            </w:r>
          </w:p>
        </w:tc>
      </w:tr>
      <w:tr w:rsidR="007E5DD6" w:rsidRPr="007632CA" w:rsidTr="00CD4700">
        <w:tc>
          <w:tcPr>
            <w:tcW w:w="2546"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8"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4.9</w:t>
            </w:r>
          </w:p>
        </w:tc>
      </w:tr>
      <w:tr w:rsidR="007E5DD6" w:rsidRPr="007632CA" w:rsidTr="00CD4700">
        <w:tc>
          <w:tcPr>
            <w:tcW w:w="2546"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7E5DD6" w:rsidRPr="007632CA" w:rsidRDefault="007E5DD6"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12.0.2</w:t>
            </w:r>
          </w:p>
        </w:tc>
      </w:tr>
    </w:tbl>
    <w:p w:rsidR="007E5DD6" w:rsidRPr="007632CA" w:rsidRDefault="007E5DD6" w:rsidP="007632CA">
      <w:pPr>
        <w:rPr>
          <w:rFonts w:ascii="Times New Roman" w:hAnsi="Times New Roman"/>
          <w:sz w:val="24"/>
          <w:szCs w:val="24"/>
        </w:rPr>
      </w:pPr>
    </w:p>
    <w:tbl>
      <w:tblPr>
        <w:tblStyle w:val="72"/>
        <w:tblW w:w="0" w:type="auto"/>
        <w:tblLook w:val="04A0"/>
      </w:tblPr>
      <w:tblGrid>
        <w:gridCol w:w="2547"/>
        <w:gridCol w:w="5103"/>
        <w:gridCol w:w="1695"/>
      </w:tblGrid>
      <w:tr w:rsidR="007E5DD6" w:rsidRPr="007632CA" w:rsidTr="00CD4700">
        <w:tc>
          <w:tcPr>
            <w:tcW w:w="9345" w:type="dxa"/>
            <w:gridSpan w:val="3"/>
          </w:tcPr>
          <w:p w:rsidR="007E5DD6" w:rsidRPr="007632CA" w:rsidRDefault="007E5DD6"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E5DD6" w:rsidRPr="007632CA" w:rsidTr="00CD4700">
        <w:tc>
          <w:tcPr>
            <w:tcW w:w="2547"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103"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7E5DD6" w:rsidRPr="007632CA" w:rsidRDefault="007E5DD6" w:rsidP="007632CA">
            <w:pPr>
              <w:jc w:val="center"/>
              <w:rPr>
                <w:rFonts w:ascii="Times New Roman" w:hAnsi="Times New Roman"/>
                <w:sz w:val="24"/>
                <w:szCs w:val="24"/>
              </w:rPr>
            </w:pPr>
            <w:r w:rsidRPr="007632CA">
              <w:rPr>
                <w:rFonts w:ascii="Times New Roman" w:hAnsi="Times New Roman"/>
                <w:sz w:val="24"/>
                <w:szCs w:val="24"/>
              </w:rPr>
              <w:t xml:space="preserve">Код (числовое </w:t>
            </w:r>
            <w:r w:rsidRPr="007632CA">
              <w:rPr>
                <w:rFonts w:ascii="Times New Roman" w:hAnsi="Times New Roman"/>
                <w:sz w:val="24"/>
                <w:szCs w:val="24"/>
              </w:rPr>
              <w:lastRenderedPageBreak/>
              <w:t>обозначение)</w:t>
            </w:r>
          </w:p>
        </w:tc>
      </w:tr>
      <w:tr w:rsidR="00C60E8B" w:rsidRPr="007632CA" w:rsidTr="00CD4700">
        <w:tc>
          <w:tcPr>
            <w:tcW w:w="2547" w:type="dxa"/>
          </w:tcPr>
          <w:p w:rsidR="00C60E8B" w:rsidRPr="007632CA" w:rsidRDefault="00C60E8B" w:rsidP="007632CA">
            <w:pPr>
              <w:rPr>
                <w:rFonts w:ascii="Times New Roman" w:hAnsi="Times New Roman"/>
                <w:sz w:val="24"/>
                <w:szCs w:val="24"/>
              </w:rPr>
            </w:pPr>
            <w:r w:rsidRPr="007632CA">
              <w:rPr>
                <w:rFonts w:ascii="Times New Roman" w:hAnsi="Times New Roman"/>
                <w:sz w:val="24"/>
                <w:szCs w:val="24"/>
              </w:rPr>
              <w:lastRenderedPageBreak/>
              <w:t>Предоставление коммунальных услуг</w:t>
            </w:r>
          </w:p>
        </w:tc>
        <w:tc>
          <w:tcPr>
            <w:tcW w:w="5103" w:type="dxa"/>
          </w:tcPr>
          <w:p w:rsidR="00C60E8B" w:rsidRPr="007632CA" w:rsidRDefault="00C60E8B"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C60E8B" w:rsidRPr="007632CA" w:rsidRDefault="00C60E8B" w:rsidP="007632CA">
            <w:pPr>
              <w:jc w:val="center"/>
              <w:rPr>
                <w:rFonts w:ascii="Times New Roman" w:hAnsi="Times New Roman"/>
                <w:sz w:val="24"/>
                <w:szCs w:val="24"/>
              </w:rPr>
            </w:pPr>
            <w:r w:rsidRPr="007632CA">
              <w:rPr>
                <w:rFonts w:ascii="Times New Roman" w:hAnsi="Times New Roman"/>
                <w:sz w:val="24"/>
                <w:szCs w:val="24"/>
              </w:rPr>
              <w:t>3.1.1</w:t>
            </w:r>
          </w:p>
        </w:tc>
      </w:tr>
      <w:tr w:rsidR="00C60E8B" w:rsidRPr="007632CA" w:rsidTr="00CD4700">
        <w:tc>
          <w:tcPr>
            <w:tcW w:w="2547" w:type="dxa"/>
          </w:tcPr>
          <w:p w:rsidR="00C60E8B" w:rsidRPr="007632CA" w:rsidRDefault="00C60E8B" w:rsidP="007632CA">
            <w:pPr>
              <w:rPr>
                <w:rFonts w:ascii="Times New Roman" w:hAnsi="Times New Roman"/>
                <w:sz w:val="24"/>
                <w:szCs w:val="24"/>
              </w:rPr>
            </w:pPr>
            <w:r w:rsidRPr="007632CA">
              <w:rPr>
                <w:rFonts w:ascii="Times New Roman" w:hAnsi="Times New Roman"/>
                <w:sz w:val="24"/>
                <w:szCs w:val="24"/>
              </w:rPr>
              <w:t>Оказание услуг связи</w:t>
            </w:r>
          </w:p>
        </w:tc>
        <w:tc>
          <w:tcPr>
            <w:tcW w:w="5103" w:type="dxa"/>
          </w:tcPr>
          <w:p w:rsidR="00C60E8B" w:rsidRPr="007632CA" w:rsidRDefault="00C60E8B"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C60E8B" w:rsidRPr="007632CA" w:rsidRDefault="00C60E8B" w:rsidP="007632CA">
            <w:pPr>
              <w:jc w:val="center"/>
              <w:rPr>
                <w:rFonts w:ascii="Times New Roman" w:hAnsi="Times New Roman"/>
                <w:sz w:val="24"/>
                <w:szCs w:val="24"/>
              </w:rPr>
            </w:pPr>
            <w:r w:rsidRPr="007632CA">
              <w:rPr>
                <w:rFonts w:ascii="Times New Roman" w:hAnsi="Times New Roman"/>
                <w:sz w:val="24"/>
                <w:szCs w:val="24"/>
              </w:rPr>
              <w:t>3.2.3</w:t>
            </w:r>
          </w:p>
        </w:tc>
      </w:tr>
      <w:tr w:rsidR="00C60E8B" w:rsidRPr="007632CA" w:rsidTr="00CD4700">
        <w:tc>
          <w:tcPr>
            <w:tcW w:w="2547" w:type="dxa"/>
          </w:tcPr>
          <w:p w:rsidR="00C60E8B" w:rsidRPr="007632CA" w:rsidRDefault="00C60E8B" w:rsidP="007632CA">
            <w:pPr>
              <w:rPr>
                <w:rFonts w:ascii="Times New Roman" w:hAnsi="Times New Roman"/>
                <w:sz w:val="24"/>
                <w:szCs w:val="24"/>
              </w:rPr>
            </w:pPr>
            <w:r w:rsidRPr="007632CA">
              <w:rPr>
                <w:rFonts w:ascii="Times New Roman" w:hAnsi="Times New Roman"/>
                <w:sz w:val="24"/>
                <w:szCs w:val="24"/>
              </w:rPr>
              <w:t>Общежития</w:t>
            </w:r>
          </w:p>
        </w:tc>
        <w:tc>
          <w:tcPr>
            <w:tcW w:w="5103" w:type="dxa"/>
          </w:tcPr>
          <w:p w:rsidR="00C60E8B" w:rsidRPr="007632CA" w:rsidRDefault="00C60E8B"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C60E8B" w:rsidRPr="007632CA" w:rsidRDefault="00C60E8B" w:rsidP="007632CA">
            <w:pPr>
              <w:jc w:val="center"/>
              <w:rPr>
                <w:rFonts w:ascii="Times New Roman" w:hAnsi="Times New Roman"/>
                <w:sz w:val="24"/>
                <w:szCs w:val="24"/>
              </w:rPr>
            </w:pPr>
            <w:r w:rsidRPr="007632CA">
              <w:rPr>
                <w:rFonts w:ascii="Times New Roman" w:hAnsi="Times New Roman"/>
                <w:sz w:val="24"/>
                <w:szCs w:val="24"/>
              </w:rPr>
              <w:t>3.2.4</w:t>
            </w:r>
          </w:p>
        </w:tc>
      </w:tr>
      <w:tr w:rsidR="00C60E8B" w:rsidRPr="007632CA" w:rsidTr="00CD4700">
        <w:tc>
          <w:tcPr>
            <w:tcW w:w="2547" w:type="dxa"/>
          </w:tcPr>
          <w:p w:rsidR="00C60E8B" w:rsidRPr="007632CA" w:rsidRDefault="00C60E8B" w:rsidP="007632CA">
            <w:pPr>
              <w:rPr>
                <w:rFonts w:ascii="Times New Roman" w:hAnsi="Times New Roman"/>
                <w:sz w:val="24"/>
                <w:szCs w:val="24"/>
              </w:rPr>
            </w:pPr>
            <w:r w:rsidRPr="007632CA">
              <w:rPr>
                <w:rFonts w:ascii="Times New Roman" w:hAnsi="Times New Roman"/>
                <w:sz w:val="24"/>
                <w:szCs w:val="24"/>
              </w:rPr>
              <w:t>Амбулаторно-поликлиническое обслуживание</w:t>
            </w:r>
          </w:p>
        </w:tc>
        <w:tc>
          <w:tcPr>
            <w:tcW w:w="5103" w:type="dxa"/>
          </w:tcPr>
          <w:p w:rsidR="00C60E8B" w:rsidRPr="007632CA" w:rsidRDefault="00C60E8B"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C60E8B" w:rsidRPr="007632CA" w:rsidRDefault="00C60E8B" w:rsidP="007632CA">
            <w:pPr>
              <w:jc w:val="center"/>
              <w:rPr>
                <w:rFonts w:ascii="Times New Roman" w:hAnsi="Times New Roman"/>
                <w:sz w:val="24"/>
                <w:szCs w:val="24"/>
              </w:rPr>
            </w:pPr>
            <w:r w:rsidRPr="007632CA">
              <w:rPr>
                <w:rFonts w:ascii="Times New Roman" w:hAnsi="Times New Roman"/>
                <w:sz w:val="24"/>
                <w:szCs w:val="24"/>
              </w:rPr>
              <w:t>3.4.1</w:t>
            </w:r>
          </w:p>
        </w:tc>
      </w:tr>
      <w:tr w:rsidR="007E5DD6" w:rsidRPr="007632CA" w:rsidTr="00CD4700">
        <w:tc>
          <w:tcPr>
            <w:tcW w:w="2547" w:type="dxa"/>
          </w:tcPr>
          <w:p w:rsidR="007E5DD6" w:rsidRPr="007632CA" w:rsidRDefault="00C60E8B" w:rsidP="007632CA">
            <w:pPr>
              <w:rPr>
                <w:rFonts w:ascii="Times New Roman" w:hAnsi="Times New Roman"/>
                <w:sz w:val="24"/>
                <w:szCs w:val="24"/>
              </w:rPr>
            </w:pPr>
            <w:r w:rsidRPr="007632CA">
              <w:rPr>
                <w:rFonts w:ascii="Times New Roman" w:hAnsi="Times New Roman"/>
                <w:sz w:val="24"/>
                <w:szCs w:val="24"/>
              </w:rPr>
              <w:t>Магазины</w:t>
            </w:r>
          </w:p>
        </w:tc>
        <w:tc>
          <w:tcPr>
            <w:tcW w:w="5103" w:type="dxa"/>
          </w:tcPr>
          <w:p w:rsidR="007E5DD6" w:rsidRPr="007632CA" w:rsidRDefault="00C60E8B"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E5DD6" w:rsidRPr="007632CA" w:rsidRDefault="00C60E8B" w:rsidP="007632CA">
            <w:pPr>
              <w:jc w:val="center"/>
              <w:rPr>
                <w:rFonts w:ascii="Times New Roman" w:hAnsi="Times New Roman"/>
                <w:sz w:val="24"/>
                <w:szCs w:val="24"/>
              </w:rPr>
            </w:pPr>
            <w:r w:rsidRPr="007632CA">
              <w:rPr>
                <w:rFonts w:ascii="Times New Roman" w:hAnsi="Times New Roman"/>
                <w:sz w:val="24"/>
                <w:szCs w:val="24"/>
              </w:rPr>
              <w:t>4.4</w:t>
            </w:r>
          </w:p>
        </w:tc>
      </w:tr>
      <w:tr w:rsidR="00C60E8B" w:rsidRPr="007632CA" w:rsidTr="00CD4700">
        <w:tc>
          <w:tcPr>
            <w:tcW w:w="2547" w:type="dxa"/>
          </w:tcPr>
          <w:p w:rsidR="00C60E8B" w:rsidRPr="007632CA" w:rsidRDefault="00C60E8B" w:rsidP="007632CA">
            <w:pPr>
              <w:rPr>
                <w:rFonts w:ascii="Times New Roman" w:hAnsi="Times New Roman"/>
                <w:sz w:val="24"/>
                <w:szCs w:val="24"/>
              </w:rPr>
            </w:pPr>
            <w:r w:rsidRPr="007632CA">
              <w:rPr>
                <w:rFonts w:ascii="Times New Roman" w:hAnsi="Times New Roman"/>
                <w:sz w:val="24"/>
                <w:szCs w:val="24"/>
              </w:rPr>
              <w:t>Гостиничное обслуживание</w:t>
            </w:r>
          </w:p>
        </w:tc>
        <w:tc>
          <w:tcPr>
            <w:tcW w:w="5103" w:type="dxa"/>
          </w:tcPr>
          <w:p w:rsidR="00C60E8B" w:rsidRPr="007632CA" w:rsidRDefault="00C60E8B" w:rsidP="007632CA">
            <w:pPr>
              <w:rPr>
                <w:rFonts w:ascii="Times New Roman" w:hAnsi="Times New Roman"/>
                <w:sz w:val="24"/>
                <w:szCs w:val="24"/>
              </w:rPr>
            </w:pPr>
            <w:r w:rsidRPr="007632C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C60E8B" w:rsidRPr="007632CA" w:rsidRDefault="00C60E8B" w:rsidP="007632CA">
            <w:pPr>
              <w:jc w:val="center"/>
              <w:rPr>
                <w:rFonts w:ascii="Times New Roman" w:hAnsi="Times New Roman"/>
                <w:sz w:val="24"/>
                <w:szCs w:val="24"/>
              </w:rPr>
            </w:pPr>
            <w:r w:rsidRPr="007632CA">
              <w:rPr>
                <w:rFonts w:ascii="Times New Roman" w:hAnsi="Times New Roman"/>
                <w:sz w:val="24"/>
                <w:szCs w:val="24"/>
              </w:rPr>
              <w:t>4.7</w:t>
            </w:r>
          </w:p>
        </w:tc>
      </w:tr>
    </w:tbl>
    <w:p w:rsidR="007E5DD6" w:rsidRPr="007632CA" w:rsidRDefault="007E5DD6" w:rsidP="007632CA">
      <w:pPr>
        <w:rPr>
          <w:rFonts w:ascii="Times New Roman" w:hAnsi="Times New Roman"/>
          <w:sz w:val="24"/>
          <w:szCs w:val="24"/>
        </w:rPr>
      </w:pPr>
    </w:p>
    <w:p w:rsidR="007632CA" w:rsidRPr="007632CA" w:rsidRDefault="007632CA" w:rsidP="007632CA">
      <w:pPr>
        <w:rPr>
          <w:rFonts w:ascii="Times New Roman" w:hAnsi="Times New Roman"/>
          <w:sz w:val="24"/>
          <w:szCs w:val="24"/>
        </w:rPr>
      </w:pPr>
    </w:p>
    <w:p w:rsidR="00987F2C" w:rsidRPr="007632CA" w:rsidRDefault="00987F2C" w:rsidP="007632CA">
      <w:pPr>
        <w:spacing w:after="240"/>
        <w:jc w:val="center"/>
        <w:outlineLvl w:val="3"/>
        <w:rPr>
          <w:rFonts w:ascii="Times New Roman" w:hAnsi="Times New Roman"/>
          <w:b/>
        </w:rPr>
      </w:pPr>
      <w:r w:rsidRPr="007632CA">
        <w:rPr>
          <w:rFonts w:ascii="Times New Roman" w:hAnsi="Times New Roman"/>
          <w:b/>
        </w:rPr>
        <w:t>ПРОИЗВОДСТВЕННЫЕ И КОММУНАЛЬНЫЕ ЗОНЫ</w:t>
      </w:r>
    </w:p>
    <w:p w:rsidR="00987F2C" w:rsidRPr="007632CA" w:rsidRDefault="00987F2C" w:rsidP="007632CA">
      <w:pPr>
        <w:rPr>
          <w:rFonts w:ascii="Times New Roman" w:hAnsi="Times New Roman"/>
          <w:sz w:val="24"/>
          <w:szCs w:val="24"/>
        </w:rPr>
      </w:pPr>
    </w:p>
    <w:p w:rsidR="007E5DD6" w:rsidRPr="007632CA" w:rsidRDefault="00987F2C" w:rsidP="007632CA">
      <w:pPr>
        <w:spacing w:after="240"/>
        <w:jc w:val="center"/>
        <w:outlineLvl w:val="3"/>
        <w:rPr>
          <w:rFonts w:ascii="Times New Roman" w:hAnsi="Times New Roman"/>
          <w:b/>
        </w:rPr>
      </w:pPr>
      <w:r w:rsidRPr="007632CA">
        <w:rPr>
          <w:rFonts w:ascii="Times New Roman" w:hAnsi="Times New Roman"/>
          <w:b/>
        </w:rPr>
        <w:t>ПК-4 Зона производственных и коммунальных объектов IV-V класса опасности (санитарно-защитная зона до 100 м)</w:t>
      </w:r>
    </w:p>
    <w:p w:rsidR="00987F2C" w:rsidRDefault="00987F2C" w:rsidP="007632CA">
      <w:pPr>
        <w:tabs>
          <w:tab w:val="left" w:pos="0"/>
        </w:tabs>
        <w:spacing w:after="200" w:line="360" w:lineRule="auto"/>
        <w:ind w:firstLine="709"/>
        <w:jc w:val="both"/>
        <w:rPr>
          <w:rFonts w:ascii="Times New Roman" w:hAnsi="Times New Roman"/>
        </w:rPr>
      </w:pPr>
      <w:r w:rsidRPr="007632CA">
        <w:rPr>
          <w:rFonts w:ascii="Times New Roman" w:hAnsi="Times New Roman"/>
        </w:rPr>
        <w:lastRenderedPageBreak/>
        <w:t>Зона П</w:t>
      </w:r>
      <w:r w:rsidR="008360E3" w:rsidRPr="007632CA">
        <w:rPr>
          <w:rFonts w:ascii="Times New Roman" w:hAnsi="Times New Roman"/>
        </w:rPr>
        <w:t>К-4</w:t>
      </w:r>
      <w:r w:rsidRPr="007632CA">
        <w:rPr>
          <w:rFonts w:ascii="Times New Roman" w:hAnsi="Times New Roman"/>
        </w:rPr>
        <w:t xml:space="preserve"> предназначена для размещения производственных, коммунальных и складских объектов </w:t>
      </w:r>
      <w:r w:rsidRPr="007632CA">
        <w:rPr>
          <w:rFonts w:ascii="Times New Roman" w:hAnsi="Times New Roman"/>
          <w:lang w:val="en-US"/>
        </w:rPr>
        <w:t>IV</w:t>
      </w:r>
      <w:r w:rsidRPr="007632CA">
        <w:rPr>
          <w:rFonts w:ascii="Times New Roman" w:hAnsi="Times New Roman"/>
        </w:rPr>
        <w:t>-</w:t>
      </w:r>
      <w:r w:rsidRPr="007632CA">
        <w:rPr>
          <w:rFonts w:ascii="Times New Roman" w:hAnsi="Times New Roman"/>
          <w:lang w:val="en-US"/>
        </w:rPr>
        <w:t>V</w:t>
      </w:r>
      <w:r w:rsidRPr="007632CA">
        <w:rPr>
          <w:rFonts w:ascii="Times New Roman" w:hAnsi="Times New Roman"/>
        </w:rPr>
        <w:t xml:space="preserve"> класса опасности,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p w:rsidR="00EB17CF" w:rsidRDefault="00EB17CF" w:rsidP="007632CA">
      <w:pPr>
        <w:tabs>
          <w:tab w:val="left" w:pos="0"/>
        </w:tabs>
        <w:spacing w:after="200" w:line="360" w:lineRule="auto"/>
        <w:ind w:firstLine="709"/>
        <w:jc w:val="both"/>
        <w:rPr>
          <w:rFonts w:ascii="Times New Roman" w:hAnsi="Times New Roman"/>
        </w:rPr>
      </w:pPr>
    </w:p>
    <w:p w:rsidR="00EB17CF" w:rsidRPr="007632CA" w:rsidRDefault="00EB17CF" w:rsidP="007632CA">
      <w:pPr>
        <w:tabs>
          <w:tab w:val="left" w:pos="0"/>
        </w:tabs>
        <w:spacing w:after="200" w:line="360" w:lineRule="auto"/>
        <w:ind w:firstLine="709"/>
        <w:jc w:val="both"/>
        <w:rPr>
          <w:rFonts w:ascii="Times New Roman" w:hAnsi="Times New Roman"/>
        </w:rPr>
      </w:pPr>
    </w:p>
    <w:tbl>
      <w:tblPr>
        <w:tblStyle w:val="82"/>
        <w:tblW w:w="0" w:type="auto"/>
        <w:tblLayout w:type="fixed"/>
        <w:tblLook w:val="04A0"/>
      </w:tblPr>
      <w:tblGrid>
        <w:gridCol w:w="2518"/>
        <w:gridCol w:w="5103"/>
        <w:gridCol w:w="1701"/>
      </w:tblGrid>
      <w:tr w:rsidR="00987F2C" w:rsidRPr="007632CA" w:rsidTr="00CD4700">
        <w:tc>
          <w:tcPr>
            <w:tcW w:w="9322" w:type="dxa"/>
            <w:gridSpan w:val="3"/>
          </w:tcPr>
          <w:p w:rsidR="00987F2C" w:rsidRPr="007632CA" w:rsidRDefault="00987F2C"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987F2C" w:rsidRPr="007632CA" w:rsidTr="008360E3">
        <w:tc>
          <w:tcPr>
            <w:tcW w:w="2518"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103"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CD4700" w:rsidRPr="007632CA" w:rsidTr="008360E3">
        <w:tc>
          <w:tcPr>
            <w:tcW w:w="2518"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Скотоводство</w:t>
            </w:r>
          </w:p>
        </w:tc>
        <w:tc>
          <w:tcPr>
            <w:tcW w:w="5103"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D4700" w:rsidRPr="007632CA" w:rsidRDefault="00CD4700" w:rsidP="007632CA">
            <w:pPr>
              <w:rPr>
                <w:rFonts w:ascii="Times New Roman" w:hAnsi="Times New Roman"/>
                <w:sz w:val="24"/>
                <w:szCs w:val="24"/>
              </w:rPr>
            </w:pPr>
            <w:r w:rsidRPr="007632CA">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Pr>
          <w:p w:rsidR="00CD4700" w:rsidRPr="007632CA" w:rsidRDefault="00CD4700" w:rsidP="007632CA">
            <w:pPr>
              <w:jc w:val="center"/>
              <w:rPr>
                <w:rFonts w:ascii="Times New Roman" w:hAnsi="Times New Roman"/>
                <w:sz w:val="24"/>
                <w:szCs w:val="24"/>
              </w:rPr>
            </w:pPr>
            <w:r w:rsidRPr="007632CA">
              <w:rPr>
                <w:rFonts w:ascii="Times New Roman" w:hAnsi="Times New Roman"/>
                <w:sz w:val="24"/>
                <w:szCs w:val="24"/>
              </w:rPr>
              <w:t>1.8</w:t>
            </w:r>
          </w:p>
        </w:tc>
      </w:tr>
      <w:tr w:rsidR="00CD4700" w:rsidRPr="007632CA" w:rsidTr="008360E3">
        <w:tc>
          <w:tcPr>
            <w:tcW w:w="2518"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Птицеводство</w:t>
            </w:r>
          </w:p>
        </w:tc>
        <w:tc>
          <w:tcPr>
            <w:tcW w:w="5103"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CD4700" w:rsidRPr="007632CA" w:rsidRDefault="00CD4700" w:rsidP="007632CA">
            <w:pPr>
              <w:rPr>
                <w:rFonts w:ascii="Times New Roman" w:hAnsi="Times New Roman"/>
                <w:sz w:val="24"/>
                <w:szCs w:val="24"/>
              </w:rPr>
            </w:pPr>
            <w:r w:rsidRPr="007632CA">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D4700" w:rsidRPr="007632CA" w:rsidRDefault="00CD4700" w:rsidP="007632CA">
            <w:pPr>
              <w:rPr>
                <w:rFonts w:ascii="Times New Roman" w:hAnsi="Times New Roman"/>
                <w:sz w:val="24"/>
                <w:szCs w:val="24"/>
              </w:rPr>
            </w:pPr>
            <w:r w:rsidRPr="007632CA">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701" w:type="dxa"/>
          </w:tcPr>
          <w:p w:rsidR="00CD4700" w:rsidRPr="007632CA" w:rsidRDefault="00CD4700" w:rsidP="007632CA">
            <w:pPr>
              <w:jc w:val="center"/>
              <w:rPr>
                <w:rFonts w:ascii="Times New Roman" w:hAnsi="Times New Roman"/>
                <w:sz w:val="24"/>
                <w:szCs w:val="24"/>
              </w:rPr>
            </w:pPr>
            <w:r w:rsidRPr="007632CA">
              <w:rPr>
                <w:rFonts w:ascii="Times New Roman" w:hAnsi="Times New Roman"/>
                <w:sz w:val="24"/>
                <w:szCs w:val="24"/>
              </w:rPr>
              <w:t>1.10</w:t>
            </w:r>
          </w:p>
        </w:tc>
      </w:tr>
      <w:tr w:rsidR="00CD4700" w:rsidRPr="007632CA" w:rsidTr="008360E3">
        <w:tc>
          <w:tcPr>
            <w:tcW w:w="2518"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Свиноводство</w:t>
            </w:r>
          </w:p>
        </w:tc>
        <w:tc>
          <w:tcPr>
            <w:tcW w:w="5103"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Осуществление хозяйственной деятельности, связанной с разведением свиней;</w:t>
            </w:r>
          </w:p>
          <w:p w:rsidR="00CD4700" w:rsidRPr="007632CA" w:rsidRDefault="00CD4700" w:rsidP="007632CA">
            <w:pPr>
              <w:rPr>
                <w:rFonts w:ascii="Times New Roman" w:hAnsi="Times New Roman"/>
                <w:sz w:val="24"/>
                <w:szCs w:val="24"/>
              </w:rPr>
            </w:pPr>
            <w:r w:rsidRPr="007632CA">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D4700" w:rsidRPr="007632CA" w:rsidRDefault="00CD4700" w:rsidP="007632CA">
            <w:pPr>
              <w:rPr>
                <w:rFonts w:ascii="Times New Roman" w:hAnsi="Times New Roman"/>
                <w:sz w:val="24"/>
                <w:szCs w:val="24"/>
              </w:rPr>
            </w:pPr>
            <w:r w:rsidRPr="007632CA">
              <w:rPr>
                <w:rFonts w:ascii="Times New Roman" w:hAnsi="Times New Roman"/>
                <w:sz w:val="24"/>
                <w:szCs w:val="24"/>
              </w:rPr>
              <w:t xml:space="preserve">разведение племенных животных, </w:t>
            </w:r>
            <w:r w:rsidRPr="007632CA">
              <w:rPr>
                <w:rFonts w:ascii="Times New Roman" w:hAnsi="Times New Roman"/>
                <w:sz w:val="24"/>
                <w:szCs w:val="24"/>
              </w:rPr>
              <w:lastRenderedPageBreak/>
              <w:t>производство и использование племенной продукции (материала)</w:t>
            </w:r>
          </w:p>
        </w:tc>
        <w:tc>
          <w:tcPr>
            <w:tcW w:w="1701" w:type="dxa"/>
          </w:tcPr>
          <w:p w:rsidR="00CD4700" w:rsidRPr="007632CA" w:rsidRDefault="00CD4700" w:rsidP="007632CA">
            <w:pPr>
              <w:jc w:val="center"/>
              <w:rPr>
                <w:rFonts w:ascii="Times New Roman" w:hAnsi="Times New Roman"/>
                <w:sz w:val="24"/>
                <w:szCs w:val="24"/>
              </w:rPr>
            </w:pPr>
            <w:r w:rsidRPr="007632CA">
              <w:rPr>
                <w:rFonts w:ascii="Times New Roman" w:hAnsi="Times New Roman"/>
                <w:sz w:val="24"/>
                <w:szCs w:val="24"/>
              </w:rPr>
              <w:lastRenderedPageBreak/>
              <w:t>1.11</w:t>
            </w:r>
          </w:p>
        </w:tc>
      </w:tr>
      <w:tr w:rsidR="00CD4700" w:rsidRPr="007632CA" w:rsidTr="008360E3">
        <w:tc>
          <w:tcPr>
            <w:tcW w:w="2518"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lastRenderedPageBreak/>
              <w:t>Научное обеспечение сельского хозяйства</w:t>
            </w:r>
          </w:p>
        </w:tc>
        <w:tc>
          <w:tcPr>
            <w:tcW w:w="5103"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01" w:type="dxa"/>
          </w:tcPr>
          <w:p w:rsidR="00CD4700" w:rsidRPr="007632CA" w:rsidRDefault="00CD4700" w:rsidP="007632CA">
            <w:pPr>
              <w:jc w:val="center"/>
              <w:rPr>
                <w:rFonts w:ascii="Times New Roman" w:hAnsi="Times New Roman"/>
                <w:sz w:val="24"/>
                <w:szCs w:val="24"/>
              </w:rPr>
            </w:pPr>
            <w:r w:rsidRPr="007632CA">
              <w:rPr>
                <w:rFonts w:ascii="Times New Roman" w:hAnsi="Times New Roman"/>
                <w:sz w:val="24"/>
                <w:szCs w:val="24"/>
              </w:rPr>
              <w:t>1.14</w:t>
            </w:r>
          </w:p>
        </w:tc>
      </w:tr>
      <w:tr w:rsidR="00CD4700" w:rsidRPr="007632CA" w:rsidTr="008360E3">
        <w:tc>
          <w:tcPr>
            <w:tcW w:w="2518"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Хранение и переработка</w:t>
            </w:r>
          </w:p>
          <w:p w:rsidR="00CD4700" w:rsidRPr="007632CA" w:rsidRDefault="00CD4700" w:rsidP="007632CA">
            <w:pPr>
              <w:rPr>
                <w:rFonts w:ascii="Times New Roman" w:hAnsi="Times New Roman"/>
                <w:sz w:val="24"/>
                <w:szCs w:val="24"/>
              </w:rPr>
            </w:pPr>
            <w:r w:rsidRPr="007632CA">
              <w:rPr>
                <w:rFonts w:ascii="Times New Roman" w:hAnsi="Times New Roman"/>
                <w:sz w:val="24"/>
                <w:szCs w:val="24"/>
              </w:rPr>
              <w:t>сельскохозяйственной</w:t>
            </w:r>
          </w:p>
          <w:p w:rsidR="00CD4700" w:rsidRPr="007632CA" w:rsidRDefault="00CD4700" w:rsidP="007632CA">
            <w:pPr>
              <w:rPr>
                <w:rFonts w:ascii="Times New Roman" w:hAnsi="Times New Roman"/>
                <w:sz w:val="24"/>
                <w:szCs w:val="24"/>
              </w:rPr>
            </w:pPr>
            <w:r w:rsidRPr="007632CA">
              <w:rPr>
                <w:rFonts w:ascii="Times New Roman" w:hAnsi="Times New Roman"/>
                <w:sz w:val="24"/>
                <w:szCs w:val="24"/>
              </w:rPr>
              <w:t>продукции</w:t>
            </w:r>
          </w:p>
        </w:tc>
        <w:tc>
          <w:tcPr>
            <w:tcW w:w="5103"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Pr>
          <w:p w:rsidR="00CD4700" w:rsidRPr="007632CA" w:rsidRDefault="00CD4700" w:rsidP="007632CA">
            <w:pPr>
              <w:jc w:val="center"/>
              <w:rPr>
                <w:rFonts w:ascii="Times New Roman" w:hAnsi="Times New Roman"/>
                <w:sz w:val="24"/>
                <w:szCs w:val="24"/>
              </w:rPr>
            </w:pPr>
            <w:r w:rsidRPr="007632CA">
              <w:rPr>
                <w:rFonts w:ascii="Times New Roman" w:hAnsi="Times New Roman"/>
                <w:sz w:val="24"/>
                <w:szCs w:val="24"/>
              </w:rPr>
              <w:t>1.15</w:t>
            </w:r>
          </w:p>
        </w:tc>
      </w:tr>
      <w:tr w:rsidR="00CD4700" w:rsidRPr="007632CA" w:rsidTr="008360E3">
        <w:tc>
          <w:tcPr>
            <w:tcW w:w="2518"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Обеспечение</w:t>
            </w:r>
          </w:p>
          <w:p w:rsidR="00CD4700" w:rsidRPr="007632CA" w:rsidRDefault="00CD4700" w:rsidP="007632CA">
            <w:pPr>
              <w:rPr>
                <w:rFonts w:ascii="Times New Roman" w:hAnsi="Times New Roman"/>
                <w:sz w:val="24"/>
                <w:szCs w:val="24"/>
              </w:rPr>
            </w:pPr>
            <w:proofErr w:type="spellStart"/>
            <w:proofErr w:type="gramStart"/>
            <w:r w:rsidRPr="007632CA">
              <w:rPr>
                <w:rFonts w:ascii="Times New Roman" w:hAnsi="Times New Roman"/>
                <w:sz w:val="24"/>
                <w:szCs w:val="24"/>
              </w:rPr>
              <w:t>сельскохозяйствен</w:t>
            </w:r>
            <w:r w:rsidR="008360E3" w:rsidRPr="007632CA">
              <w:rPr>
                <w:rFonts w:ascii="Times New Roman" w:hAnsi="Times New Roman"/>
                <w:sz w:val="24"/>
                <w:szCs w:val="24"/>
              </w:rPr>
              <w:t>-</w:t>
            </w:r>
            <w:r w:rsidRPr="007632CA">
              <w:rPr>
                <w:rFonts w:ascii="Times New Roman" w:hAnsi="Times New Roman"/>
                <w:sz w:val="24"/>
                <w:szCs w:val="24"/>
              </w:rPr>
              <w:t>ного</w:t>
            </w:r>
            <w:proofErr w:type="spellEnd"/>
            <w:proofErr w:type="gramEnd"/>
            <w:r w:rsidR="008360E3" w:rsidRPr="007632CA">
              <w:rPr>
                <w:rFonts w:ascii="Times New Roman" w:hAnsi="Times New Roman"/>
                <w:sz w:val="24"/>
                <w:szCs w:val="24"/>
              </w:rPr>
              <w:t xml:space="preserve"> </w:t>
            </w:r>
            <w:r w:rsidRPr="007632CA">
              <w:rPr>
                <w:rFonts w:ascii="Times New Roman" w:hAnsi="Times New Roman"/>
                <w:sz w:val="24"/>
                <w:szCs w:val="24"/>
              </w:rPr>
              <w:t>производства</w:t>
            </w:r>
          </w:p>
        </w:tc>
        <w:tc>
          <w:tcPr>
            <w:tcW w:w="5103"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Pr>
          <w:p w:rsidR="00CD4700" w:rsidRPr="007632CA" w:rsidRDefault="00CD4700" w:rsidP="007632CA">
            <w:pPr>
              <w:jc w:val="center"/>
              <w:rPr>
                <w:rFonts w:ascii="Times New Roman" w:hAnsi="Times New Roman"/>
                <w:sz w:val="24"/>
                <w:szCs w:val="24"/>
              </w:rPr>
            </w:pPr>
            <w:r w:rsidRPr="007632CA">
              <w:rPr>
                <w:rFonts w:ascii="Times New Roman" w:hAnsi="Times New Roman"/>
                <w:sz w:val="24"/>
                <w:szCs w:val="24"/>
              </w:rPr>
              <w:t>1.18</w:t>
            </w:r>
          </w:p>
        </w:tc>
      </w:tr>
      <w:tr w:rsidR="00225690" w:rsidRPr="007632CA" w:rsidTr="008360E3">
        <w:tc>
          <w:tcPr>
            <w:tcW w:w="2518" w:type="dxa"/>
          </w:tcPr>
          <w:p w:rsidR="00225690" w:rsidRPr="007632CA" w:rsidRDefault="00225690"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103" w:type="dxa"/>
          </w:tcPr>
          <w:p w:rsidR="00225690" w:rsidRPr="007632CA" w:rsidRDefault="00225690"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701" w:type="dxa"/>
          </w:tcPr>
          <w:p w:rsidR="00225690" w:rsidRPr="007632CA" w:rsidRDefault="00225690" w:rsidP="007632CA">
            <w:pPr>
              <w:jc w:val="center"/>
              <w:rPr>
                <w:rFonts w:ascii="Times New Roman" w:hAnsi="Times New Roman"/>
                <w:sz w:val="24"/>
                <w:szCs w:val="24"/>
              </w:rPr>
            </w:pPr>
            <w:r w:rsidRPr="007632CA">
              <w:rPr>
                <w:rFonts w:ascii="Times New Roman" w:hAnsi="Times New Roman"/>
                <w:sz w:val="24"/>
                <w:szCs w:val="24"/>
              </w:rPr>
              <w:t>2.7.1</w:t>
            </w:r>
          </w:p>
        </w:tc>
      </w:tr>
      <w:tr w:rsidR="00987F2C" w:rsidRPr="007632CA" w:rsidTr="008360E3">
        <w:tc>
          <w:tcPr>
            <w:tcW w:w="2518" w:type="dxa"/>
          </w:tcPr>
          <w:p w:rsidR="00987F2C" w:rsidRPr="007632CA" w:rsidRDefault="00987F2C" w:rsidP="007632CA">
            <w:pPr>
              <w:rPr>
                <w:rFonts w:ascii="Times New Roman" w:hAnsi="Times New Roman"/>
                <w:sz w:val="24"/>
                <w:szCs w:val="24"/>
              </w:rPr>
            </w:pPr>
            <w:bookmarkStart w:id="102" w:name="_Hlk9420367"/>
            <w:r w:rsidRPr="007632CA">
              <w:rPr>
                <w:rFonts w:ascii="Times New Roman" w:hAnsi="Times New Roman"/>
                <w:sz w:val="24"/>
                <w:szCs w:val="24"/>
              </w:rPr>
              <w:t>Коммунальное обслуживание</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3.1</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103" w:type="dxa"/>
          </w:tcPr>
          <w:p w:rsidR="00987F2C" w:rsidRPr="007632CA" w:rsidRDefault="00987F2C"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3.1.1</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 xml:space="preserve">Административные здания организаций, обеспечивающих </w:t>
            </w:r>
            <w:r w:rsidRPr="007632CA">
              <w:rPr>
                <w:rFonts w:ascii="Times New Roman" w:hAnsi="Times New Roman"/>
                <w:sz w:val="24"/>
                <w:szCs w:val="24"/>
              </w:rPr>
              <w:lastRenderedPageBreak/>
              <w:t>предоставление коммунальных услуг</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3.1.2</w:t>
            </w:r>
          </w:p>
        </w:tc>
      </w:tr>
      <w:tr w:rsidR="00225690" w:rsidRPr="007632CA" w:rsidTr="008360E3">
        <w:tc>
          <w:tcPr>
            <w:tcW w:w="2518" w:type="dxa"/>
          </w:tcPr>
          <w:p w:rsidR="00225690" w:rsidRPr="007632CA" w:rsidRDefault="00225690" w:rsidP="007632CA">
            <w:pPr>
              <w:rPr>
                <w:rFonts w:ascii="Times New Roman" w:hAnsi="Times New Roman"/>
                <w:sz w:val="24"/>
                <w:szCs w:val="24"/>
              </w:rPr>
            </w:pPr>
            <w:r w:rsidRPr="007632CA">
              <w:rPr>
                <w:rFonts w:ascii="Times New Roman" w:hAnsi="Times New Roman"/>
                <w:sz w:val="24"/>
                <w:szCs w:val="24"/>
              </w:rPr>
              <w:lastRenderedPageBreak/>
              <w:t>Оказание услуг связи</w:t>
            </w:r>
          </w:p>
        </w:tc>
        <w:tc>
          <w:tcPr>
            <w:tcW w:w="5103" w:type="dxa"/>
          </w:tcPr>
          <w:p w:rsidR="00225690" w:rsidRPr="007632CA" w:rsidRDefault="00225690"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tcPr>
          <w:p w:rsidR="00225690" w:rsidRPr="007632CA" w:rsidRDefault="00225690" w:rsidP="007632CA">
            <w:pPr>
              <w:jc w:val="center"/>
              <w:rPr>
                <w:rFonts w:ascii="Times New Roman" w:hAnsi="Times New Roman"/>
                <w:sz w:val="24"/>
                <w:szCs w:val="24"/>
              </w:rPr>
            </w:pPr>
            <w:r w:rsidRPr="007632CA">
              <w:rPr>
                <w:rFonts w:ascii="Times New Roman" w:hAnsi="Times New Roman"/>
                <w:sz w:val="24"/>
                <w:szCs w:val="24"/>
              </w:rPr>
              <w:t>3.2.3</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Бытовое обслуживание</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3.3</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Обеспечение научной деятельности</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3.9</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rsidR="00987F2C" w:rsidRPr="007632CA" w:rsidRDefault="00987F2C" w:rsidP="007632CA">
            <w:pPr>
              <w:rPr>
                <w:rFonts w:ascii="Times New Roman" w:hAnsi="Times New Roman"/>
                <w:sz w:val="24"/>
                <w:szCs w:val="24"/>
              </w:rPr>
            </w:pPr>
            <w:proofErr w:type="gramStart"/>
            <w:r w:rsidRPr="007632C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3.9.1</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Проведение научных исследований</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3.9.2</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Проведение научных испытаний</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w:t>
            </w:r>
            <w:r w:rsidRPr="007632CA">
              <w:rPr>
                <w:rFonts w:ascii="Times New Roman" w:hAnsi="Times New Roman"/>
                <w:sz w:val="24"/>
                <w:szCs w:val="24"/>
              </w:rPr>
              <w:lastRenderedPageBreak/>
              <w:t>растительного и животного мира</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lastRenderedPageBreak/>
              <w:t>3.9.3</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lastRenderedPageBreak/>
              <w:t>Деловое управление</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4.1</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4.9</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Объекты дорожного сервиса</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4.9.1</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Заправка транспортных средств</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4.9.1.1</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Обеспечение дорожного отдыха</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4.9.1.2</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Автомобильные мойки</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4.9.1.3</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Ремонт автомобилей</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4.9.1.4</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Производственная деятельность</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6.0</w:t>
            </w:r>
          </w:p>
        </w:tc>
      </w:tr>
      <w:tr w:rsidR="00987F2C" w:rsidRPr="007632CA" w:rsidTr="008360E3">
        <w:tc>
          <w:tcPr>
            <w:tcW w:w="2518" w:type="dxa"/>
          </w:tcPr>
          <w:p w:rsidR="00987F2C" w:rsidRPr="007632CA" w:rsidRDefault="00987F2C" w:rsidP="007632CA">
            <w:pPr>
              <w:rPr>
                <w:rFonts w:ascii="Times New Roman" w:hAnsi="Times New Roman"/>
                <w:sz w:val="24"/>
                <w:szCs w:val="24"/>
              </w:rPr>
            </w:pPr>
            <w:proofErr w:type="spellStart"/>
            <w:r w:rsidRPr="007632CA">
              <w:rPr>
                <w:rFonts w:ascii="Times New Roman" w:hAnsi="Times New Roman"/>
                <w:sz w:val="24"/>
                <w:szCs w:val="24"/>
              </w:rPr>
              <w:t>Недропользование</w:t>
            </w:r>
            <w:proofErr w:type="spellEnd"/>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Осуществление геологических изысканий;</w:t>
            </w:r>
          </w:p>
          <w:p w:rsidR="00987F2C" w:rsidRPr="007632CA" w:rsidRDefault="00987F2C" w:rsidP="007632CA">
            <w:pPr>
              <w:rPr>
                <w:rFonts w:ascii="Times New Roman" w:hAnsi="Times New Roman"/>
                <w:sz w:val="24"/>
                <w:szCs w:val="24"/>
              </w:rPr>
            </w:pPr>
            <w:proofErr w:type="gramStart"/>
            <w:r w:rsidRPr="007632CA">
              <w:rPr>
                <w:rFonts w:ascii="Times New Roman" w:hAnsi="Times New Roman"/>
                <w:sz w:val="24"/>
                <w:szCs w:val="24"/>
              </w:rPr>
              <w:t xml:space="preserve">добыча полезных ископаемых открытым (карьеры, отвалы) и закрытым (шахты, </w:t>
            </w:r>
            <w:r w:rsidRPr="007632CA">
              <w:rPr>
                <w:rFonts w:ascii="Times New Roman" w:hAnsi="Times New Roman"/>
                <w:sz w:val="24"/>
                <w:szCs w:val="24"/>
              </w:rPr>
              <w:lastRenderedPageBreak/>
              <w:t>скважины) способами;</w:t>
            </w:r>
            <w:proofErr w:type="gramEnd"/>
          </w:p>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987F2C" w:rsidRPr="007632CA" w:rsidRDefault="00987F2C"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7632CA">
              <w:rPr>
                <w:rFonts w:ascii="Times New Roman" w:hAnsi="Times New Roman"/>
                <w:sz w:val="24"/>
                <w:szCs w:val="24"/>
              </w:rPr>
              <w:t>недропользования</w:t>
            </w:r>
            <w:proofErr w:type="spellEnd"/>
            <w:r w:rsidRPr="007632CA">
              <w:rPr>
                <w:rFonts w:ascii="Times New Roman" w:hAnsi="Times New Roman"/>
                <w:sz w:val="24"/>
                <w:szCs w:val="24"/>
              </w:rPr>
              <w:t>, если добыча полезных ископаемых происходит на межселенной территории</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lastRenderedPageBreak/>
              <w:t>6.1</w:t>
            </w:r>
          </w:p>
        </w:tc>
      </w:tr>
      <w:tr w:rsidR="00225690" w:rsidRPr="007632CA" w:rsidTr="008360E3">
        <w:tc>
          <w:tcPr>
            <w:tcW w:w="2518" w:type="dxa"/>
          </w:tcPr>
          <w:p w:rsidR="00225690" w:rsidRPr="007632CA" w:rsidRDefault="00225690" w:rsidP="007632CA">
            <w:pPr>
              <w:rPr>
                <w:rFonts w:ascii="Times New Roman" w:hAnsi="Times New Roman"/>
                <w:sz w:val="24"/>
                <w:szCs w:val="24"/>
              </w:rPr>
            </w:pPr>
            <w:r w:rsidRPr="007632CA">
              <w:rPr>
                <w:rFonts w:ascii="Times New Roman" w:hAnsi="Times New Roman"/>
                <w:sz w:val="24"/>
                <w:szCs w:val="24"/>
              </w:rPr>
              <w:lastRenderedPageBreak/>
              <w:t>Тяжелая промышленность</w:t>
            </w:r>
          </w:p>
        </w:tc>
        <w:tc>
          <w:tcPr>
            <w:tcW w:w="5103" w:type="dxa"/>
          </w:tcPr>
          <w:p w:rsidR="00225690" w:rsidRPr="007632CA" w:rsidRDefault="00225690"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225690" w:rsidRPr="007632CA" w:rsidRDefault="00225690" w:rsidP="007632CA">
            <w:pPr>
              <w:jc w:val="center"/>
              <w:rPr>
                <w:rFonts w:ascii="Times New Roman" w:hAnsi="Times New Roman"/>
                <w:sz w:val="24"/>
                <w:szCs w:val="24"/>
              </w:rPr>
            </w:pPr>
            <w:r w:rsidRPr="007632CA">
              <w:rPr>
                <w:rFonts w:ascii="Times New Roman" w:hAnsi="Times New Roman"/>
                <w:sz w:val="24"/>
                <w:szCs w:val="24"/>
              </w:rPr>
              <w:t>6.2</w:t>
            </w:r>
          </w:p>
        </w:tc>
      </w:tr>
      <w:tr w:rsidR="00225690" w:rsidRPr="007632CA" w:rsidTr="008360E3">
        <w:tc>
          <w:tcPr>
            <w:tcW w:w="2518" w:type="dxa"/>
          </w:tcPr>
          <w:p w:rsidR="00225690" w:rsidRPr="007632CA" w:rsidRDefault="00225690" w:rsidP="007632CA">
            <w:pPr>
              <w:rPr>
                <w:rFonts w:ascii="Times New Roman" w:hAnsi="Times New Roman"/>
                <w:sz w:val="24"/>
                <w:szCs w:val="24"/>
              </w:rPr>
            </w:pPr>
            <w:r w:rsidRPr="007632CA">
              <w:rPr>
                <w:rFonts w:ascii="Times New Roman" w:hAnsi="Times New Roman"/>
                <w:sz w:val="24"/>
                <w:szCs w:val="24"/>
              </w:rPr>
              <w:t>Автомобилестроительная промышленность</w:t>
            </w:r>
          </w:p>
        </w:tc>
        <w:tc>
          <w:tcPr>
            <w:tcW w:w="5103" w:type="dxa"/>
          </w:tcPr>
          <w:p w:rsidR="00225690" w:rsidRPr="007632CA" w:rsidRDefault="00225690"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225690" w:rsidRPr="007632CA" w:rsidRDefault="00225690" w:rsidP="007632CA">
            <w:pPr>
              <w:jc w:val="center"/>
              <w:rPr>
                <w:rFonts w:ascii="Times New Roman" w:hAnsi="Times New Roman"/>
                <w:sz w:val="24"/>
                <w:szCs w:val="24"/>
              </w:rPr>
            </w:pPr>
            <w:r w:rsidRPr="007632CA">
              <w:rPr>
                <w:rFonts w:ascii="Times New Roman" w:hAnsi="Times New Roman"/>
                <w:sz w:val="24"/>
                <w:szCs w:val="24"/>
              </w:rPr>
              <w:t>6.2.1</w:t>
            </w:r>
          </w:p>
        </w:tc>
      </w:tr>
      <w:tr w:rsidR="00CD4700" w:rsidRPr="007632CA" w:rsidTr="008360E3">
        <w:tc>
          <w:tcPr>
            <w:tcW w:w="2518"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Легкая промышленность</w:t>
            </w:r>
          </w:p>
        </w:tc>
        <w:tc>
          <w:tcPr>
            <w:tcW w:w="5103"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632CA">
              <w:rPr>
                <w:rFonts w:ascii="Times New Roman" w:hAnsi="Times New Roman"/>
                <w:sz w:val="24"/>
                <w:szCs w:val="24"/>
              </w:rPr>
              <w:t>фарфоро-фаянсовой</w:t>
            </w:r>
            <w:proofErr w:type="spellEnd"/>
            <w:proofErr w:type="gramEnd"/>
            <w:r w:rsidRPr="007632CA">
              <w:rPr>
                <w:rFonts w:ascii="Times New Roman" w:hAnsi="Times New Roman"/>
                <w:sz w:val="24"/>
                <w:szCs w:val="24"/>
              </w:rPr>
              <w:t>, электронной промышленности</w:t>
            </w:r>
          </w:p>
        </w:tc>
        <w:tc>
          <w:tcPr>
            <w:tcW w:w="1701" w:type="dxa"/>
          </w:tcPr>
          <w:p w:rsidR="00CD4700" w:rsidRPr="007632CA" w:rsidRDefault="00CD4700" w:rsidP="007632CA">
            <w:pPr>
              <w:jc w:val="center"/>
              <w:rPr>
                <w:rFonts w:ascii="Times New Roman" w:hAnsi="Times New Roman"/>
                <w:sz w:val="24"/>
                <w:szCs w:val="24"/>
              </w:rPr>
            </w:pPr>
            <w:r w:rsidRPr="007632CA">
              <w:rPr>
                <w:rFonts w:ascii="Times New Roman" w:hAnsi="Times New Roman"/>
                <w:sz w:val="24"/>
                <w:szCs w:val="24"/>
              </w:rPr>
              <w:t>6.3</w:t>
            </w:r>
          </w:p>
        </w:tc>
      </w:tr>
      <w:tr w:rsidR="00CD4700" w:rsidRPr="007632CA" w:rsidTr="008360E3">
        <w:tc>
          <w:tcPr>
            <w:tcW w:w="2518"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Фармацевтическая промышленность</w:t>
            </w:r>
          </w:p>
        </w:tc>
        <w:tc>
          <w:tcPr>
            <w:tcW w:w="5103"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CD4700" w:rsidRPr="007632CA" w:rsidRDefault="00CD4700" w:rsidP="007632CA">
            <w:pPr>
              <w:jc w:val="center"/>
              <w:rPr>
                <w:rFonts w:ascii="Times New Roman" w:hAnsi="Times New Roman"/>
                <w:sz w:val="24"/>
                <w:szCs w:val="24"/>
              </w:rPr>
            </w:pPr>
            <w:r w:rsidRPr="007632CA">
              <w:rPr>
                <w:rFonts w:ascii="Times New Roman" w:hAnsi="Times New Roman"/>
                <w:sz w:val="24"/>
                <w:szCs w:val="24"/>
              </w:rPr>
              <w:t>6.3.1</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 xml:space="preserve">Пищевая </w:t>
            </w:r>
            <w:r w:rsidRPr="007632CA">
              <w:rPr>
                <w:rFonts w:ascii="Times New Roman" w:hAnsi="Times New Roman"/>
                <w:sz w:val="24"/>
                <w:szCs w:val="24"/>
              </w:rPr>
              <w:lastRenderedPageBreak/>
              <w:t>промышленность</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lastRenderedPageBreak/>
              <w:t xml:space="preserve">Размещение объектов пищевой </w:t>
            </w:r>
            <w:r w:rsidRPr="007632CA">
              <w:rPr>
                <w:rFonts w:ascii="Times New Roman" w:hAnsi="Times New Roman"/>
                <w:sz w:val="24"/>
                <w:szCs w:val="24"/>
              </w:rPr>
              <w:lastRenderedPageBreak/>
              <w:t>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lastRenderedPageBreak/>
              <w:t>6.4</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lastRenderedPageBreak/>
              <w:t>Нефтехимическая промышленность</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6.5</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Строительная промышленность</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6.6</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Энергетика</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632CA">
              <w:rPr>
                <w:rFonts w:ascii="Times New Roman" w:hAnsi="Times New Roman"/>
                <w:sz w:val="24"/>
                <w:szCs w:val="24"/>
              </w:rPr>
              <w:t>золоотвалов</w:t>
            </w:r>
            <w:proofErr w:type="spellEnd"/>
            <w:r w:rsidRPr="007632CA">
              <w:rPr>
                <w:rFonts w:ascii="Times New Roman" w:hAnsi="Times New Roman"/>
                <w:sz w:val="24"/>
                <w:szCs w:val="24"/>
              </w:rPr>
              <w:t>, гидротехнических сооружений);</w:t>
            </w:r>
          </w:p>
          <w:p w:rsidR="00987F2C" w:rsidRPr="007632CA" w:rsidRDefault="00987F2C" w:rsidP="007632CA">
            <w:pPr>
              <w:rPr>
                <w:rFonts w:ascii="Times New Roman" w:hAnsi="Times New Roman"/>
                <w:sz w:val="24"/>
                <w:szCs w:val="24"/>
              </w:rPr>
            </w:pPr>
            <w:r w:rsidRPr="007632CA">
              <w:rPr>
                <w:rFonts w:ascii="Times New Roman" w:hAnsi="Times New Roman"/>
                <w:sz w:val="24"/>
                <w:szCs w:val="24"/>
              </w:rPr>
              <w:t xml:space="preserve">размещение объектов </w:t>
            </w:r>
            <w:proofErr w:type="spellStart"/>
            <w:r w:rsidRPr="007632CA">
              <w:rPr>
                <w:rFonts w:ascii="Times New Roman" w:hAnsi="Times New Roman"/>
                <w:sz w:val="24"/>
                <w:szCs w:val="24"/>
              </w:rPr>
              <w:t>электросетевого</w:t>
            </w:r>
            <w:proofErr w:type="spellEnd"/>
            <w:r w:rsidRPr="007632CA">
              <w:rPr>
                <w:rFonts w:ascii="Times New Roman" w:hAnsi="Times New Roman"/>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6.7</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Связь</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6.8</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Склады</w:t>
            </w:r>
          </w:p>
        </w:tc>
        <w:tc>
          <w:tcPr>
            <w:tcW w:w="5103" w:type="dxa"/>
          </w:tcPr>
          <w:p w:rsidR="00987F2C" w:rsidRPr="007632CA" w:rsidRDefault="00987F2C" w:rsidP="007632CA">
            <w:pPr>
              <w:rPr>
                <w:rFonts w:ascii="Times New Roman" w:hAnsi="Times New Roman"/>
                <w:sz w:val="24"/>
                <w:szCs w:val="24"/>
              </w:rPr>
            </w:pPr>
            <w:proofErr w:type="gramStart"/>
            <w:r w:rsidRPr="007632CA">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7632CA">
              <w:rPr>
                <w:rFonts w:ascii="Times New Roman" w:hAnsi="Times New Roman"/>
                <w:sz w:val="24"/>
                <w:szCs w:val="24"/>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lastRenderedPageBreak/>
              <w:t>6.9</w:t>
            </w:r>
          </w:p>
        </w:tc>
      </w:tr>
      <w:tr w:rsidR="00CD4700" w:rsidRPr="007632CA" w:rsidTr="008360E3">
        <w:tc>
          <w:tcPr>
            <w:tcW w:w="2518"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lastRenderedPageBreak/>
              <w:t>Складские площадки</w:t>
            </w:r>
          </w:p>
        </w:tc>
        <w:tc>
          <w:tcPr>
            <w:tcW w:w="5103"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701" w:type="dxa"/>
          </w:tcPr>
          <w:p w:rsidR="00CD4700" w:rsidRPr="007632CA" w:rsidRDefault="00CD4700" w:rsidP="007632CA">
            <w:pPr>
              <w:jc w:val="center"/>
              <w:rPr>
                <w:rFonts w:ascii="Times New Roman" w:hAnsi="Times New Roman"/>
                <w:sz w:val="24"/>
                <w:szCs w:val="24"/>
              </w:rPr>
            </w:pPr>
            <w:r w:rsidRPr="007632CA">
              <w:rPr>
                <w:rFonts w:ascii="Times New Roman" w:hAnsi="Times New Roman"/>
                <w:sz w:val="24"/>
                <w:szCs w:val="24"/>
              </w:rPr>
              <w:t>6.9.1</w:t>
            </w:r>
          </w:p>
        </w:tc>
      </w:tr>
      <w:tr w:rsidR="00CD4700" w:rsidRPr="007632CA" w:rsidTr="008360E3">
        <w:tc>
          <w:tcPr>
            <w:tcW w:w="2518"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Целлюлозно-бумажная промышленность</w:t>
            </w:r>
          </w:p>
        </w:tc>
        <w:tc>
          <w:tcPr>
            <w:tcW w:w="5103"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CD4700" w:rsidRPr="007632CA" w:rsidRDefault="00CD4700" w:rsidP="007632CA">
            <w:pPr>
              <w:jc w:val="center"/>
              <w:rPr>
                <w:rFonts w:ascii="Times New Roman" w:hAnsi="Times New Roman"/>
                <w:sz w:val="24"/>
                <w:szCs w:val="24"/>
              </w:rPr>
            </w:pPr>
            <w:r w:rsidRPr="007632CA">
              <w:rPr>
                <w:rFonts w:ascii="Times New Roman" w:hAnsi="Times New Roman"/>
                <w:sz w:val="24"/>
                <w:szCs w:val="24"/>
              </w:rPr>
              <w:t>6.11</w:t>
            </w:r>
          </w:p>
        </w:tc>
      </w:tr>
      <w:tr w:rsidR="00CD4700" w:rsidRPr="007632CA" w:rsidTr="008360E3">
        <w:tc>
          <w:tcPr>
            <w:tcW w:w="2518"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Научно-производственная деятельность</w:t>
            </w:r>
          </w:p>
        </w:tc>
        <w:tc>
          <w:tcPr>
            <w:tcW w:w="5103" w:type="dxa"/>
          </w:tcPr>
          <w:p w:rsidR="00CD4700" w:rsidRPr="007632CA" w:rsidRDefault="00CD4700" w:rsidP="007632CA">
            <w:pPr>
              <w:rPr>
                <w:rFonts w:ascii="Times New Roman" w:hAnsi="Times New Roman"/>
                <w:sz w:val="24"/>
                <w:szCs w:val="24"/>
              </w:rPr>
            </w:pPr>
            <w:r w:rsidRPr="007632CA">
              <w:rPr>
                <w:rFonts w:ascii="Times New Roman" w:hAnsi="Times New Roman"/>
                <w:sz w:val="24"/>
                <w:szCs w:val="24"/>
              </w:rPr>
              <w:t xml:space="preserve">Размещение технологических, промышленных, агропромышленных парков, </w:t>
            </w:r>
            <w:proofErr w:type="spellStart"/>
            <w:proofErr w:type="gramStart"/>
            <w:r w:rsidRPr="007632CA">
              <w:rPr>
                <w:rFonts w:ascii="Times New Roman" w:hAnsi="Times New Roman"/>
                <w:sz w:val="24"/>
                <w:szCs w:val="24"/>
              </w:rPr>
              <w:t>бизнес-инкубаторов</w:t>
            </w:r>
            <w:proofErr w:type="spellEnd"/>
            <w:proofErr w:type="gramEnd"/>
          </w:p>
        </w:tc>
        <w:tc>
          <w:tcPr>
            <w:tcW w:w="1701" w:type="dxa"/>
          </w:tcPr>
          <w:p w:rsidR="00CD4700" w:rsidRPr="007632CA" w:rsidRDefault="00CD4700" w:rsidP="007632CA">
            <w:pPr>
              <w:jc w:val="center"/>
              <w:rPr>
                <w:rFonts w:ascii="Times New Roman" w:hAnsi="Times New Roman"/>
                <w:sz w:val="24"/>
                <w:szCs w:val="24"/>
              </w:rPr>
            </w:pPr>
            <w:r w:rsidRPr="007632CA">
              <w:rPr>
                <w:rFonts w:ascii="Times New Roman" w:hAnsi="Times New Roman"/>
                <w:sz w:val="24"/>
                <w:szCs w:val="24"/>
              </w:rPr>
              <w:t>6.12</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автомобильных дорог</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7.2.1</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Трубопроводный транспорт</w:t>
            </w:r>
          </w:p>
        </w:tc>
        <w:tc>
          <w:tcPr>
            <w:tcW w:w="5103"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7.5</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Обеспечение внутреннего правопорядка</w:t>
            </w:r>
          </w:p>
        </w:tc>
        <w:tc>
          <w:tcPr>
            <w:tcW w:w="5103" w:type="dxa"/>
          </w:tcPr>
          <w:p w:rsidR="00987F2C" w:rsidRPr="007632CA" w:rsidRDefault="00987F2C"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632CA">
              <w:rPr>
                <w:rFonts w:ascii="Times New Roman" w:hAnsi="Times New Roman"/>
                <w:sz w:val="24"/>
                <w:szCs w:val="24"/>
              </w:rPr>
              <w:t>Росгвардии</w:t>
            </w:r>
            <w:proofErr w:type="spellEnd"/>
            <w:r w:rsidRPr="007632CA">
              <w:rPr>
                <w:rFonts w:ascii="Times New Roman" w:hAnsi="Times New Roman"/>
                <w:sz w:val="24"/>
                <w:szCs w:val="24"/>
              </w:rPr>
              <w:t xml:space="preserve"> и спасательных служб, в которых существует военизированная служба;</w:t>
            </w:r>
          </w:p>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8.3</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 xml:space="preserve">Земельные участки </w:t>
            </w:r>
            <w:r w:rsidRPr="007632CA">
              <w:rPr>
                <w:rFonts w:ascii="Times New Roman" w:hAnsi="Times New Roman"/>
                <w:sz w:val="24"/>
                <w:szCs w:val="24"/>
              </w:rPr>
              <w:lastRenderedPageBreak/>
              <w:t>(территории) общего пользования</w:t>
            </w:r>
          </w:p>
        </w:tc>
        <w:tc>
          <w:tcPr>
            <w:tcW w:w="5103" w:type="dxa"/>
          </w:tcPr>
          <w:p w:rsidR="00987F2C" w:rsidRPr="007632CA" w:rsidRDefault="00987F2C" w:rsidP="007632CA">
            <w:pPr>
              <w:autoSpaceDE w:val="0"/>
              <w:autoSpaceDN w:val="0"/>
              <w:adjustRightInd w:val="0"/>
              <w:rPr>
                <w:rFonts w:ascii="Times New Roman" w:hAnsi="Times New Roman"/>
                <w:sz w:val="24"/>
                <w:szCs w:val="24"/>
              </w:rPr>
            </w:pPr>
            <w:r w:rsidRPr="007632CA">
              <w:rPr>
                <w:rFonts w:ascii="Times New Roman" w:hAnsi="Times New Roman"/>
                <w:sz w:val="24"/>
                <w:szCs w:val="24"/>
              </w:rPr>
              <w:lastRenderedPageBreak/>
              <w:t xml:space="preserve">Земельные участки общего пользования. </w:t>
            </w:r>
            <w:r w:rsidRPr="007632CA">
              <w:rPr>
                <w:rFonts w:ascii="Times New Roman" w:hAnsi="Times New Roman"/>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lastRenderedPageBreak/>
              <w:t>12.0</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lastRenderedPageBreak/>
              <w:t>Улично-дорожная сеть</w:t>
            </w:r>
          </w:p>
        </w:tc>
        <w:tc>
          <w:tcPr>
            <w:tcW w:w="5103" w:type="dxa"/>
          </w:tcPr>
          <w:p w:rsidR="00987F2C" w:rsidRPr="007632CA" w:rsidRDefault="00987F2C"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987F2C" w:rsidRPr="007632CA" w:rsidRDefault="00987F2C"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12.0.1</w:t>
            </w:r>
          </w:p>
        </w:tc>
      </w:tr>
      <w:tr w:rsidR="00987F2C" w:rsidRPr="007632CA" w:rsidTr="008360E3">
        <w:tc>
          <w:tcPr>
            <w:tcW w:w="251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103" w:type="dxa"/>
          </w:tcPr>
          <w:p w:rsidR="00987F2C" w:rsidRPr="007632CA" w:rsidRDefault="00987F2C"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12.0.2</w:t>
            </w:r>
          </w:p>
        </w:tc>
      </w:tr>
      <w:bookmarkEnd w:id="102"/>
    </w:tbl>
    <w:p w:rsidR="00987F2C" w:rsidRPr="007632CA" w:rsidRDefault="00987F2C" w:rsidP="007632CA">
      <w:pPr>
        <w:rPr>
          <w:rFonts w:ascii="Times New Roman" w:hAnsi="Times New Roman"/>
          <w:sz w:val="24"/>
          <w:szCs w:val="24"/>
        </w:rPr>
      </w:pPr>
    </w:p>
    <w:tbl>
      <w:tblPr>
        <w:tblStyle w:val="82"/>
        <w:tblW w:w="0" w:type="auto"/>
        <w:tblLook w:val="04A0"/>
      </w:tblPr>
      <w:tblGrid>
        <w:gridCol w:w="2546"/>
        <w:gridCol w:w="5098"/>
        <w:gridCol w:w="1695"/>
      </w:tblGrid>
      <w:tr w:rsidR="00987F2C" w:rsidRPr="007632CA" w:rsidTr="00CD4700">
        <w:tc>
          <w:tcPr>
            <w:tcW w:w="9339" w:type="dxa"/>
            <w:gridSpan w:val="3"/>
          </w:tcPr>
          <w:p w:rsidR="00987F2C" w:rsidRPr="007632CA" w:rsidRDefault="00987F2C"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987F2C" w:rsidRPr="007632CA" w:rsidTr="00CD4700">
        <w:tc>
          <w:tcPr>
            <w:tcW w:w="2546"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987F2C" w:rsidRPr="007632CA" w:rsidTr="00CD4700">
        <w:tc>
          <w:tcPr>
            <w:tcW w:w="2546" w:type="dxa"/>
          </w:tcPr>
          <w:p w:rsidR="00987F2C" w:rsidRPr="007632CA" w:rsidRDefault="00987F2C" w:rsidP="007632CA">
            <w:pPr>
              <w:rPr>
                <w:rFonts w:ascii="Times New Roman" w:hAnsi="Times New Roman"/>
                <w:sz w:val="24"/>
                <w:szCs w:val="24"/>
              </w:rPr>
            </w:pPr>
            <w:bookmarkStart w:id="103" w:name="_Hlk9420410"/>
            <w:r w:rsidRPr="007632CA">
              <w:rPr>
                <w:rFonts w:ascii="Times New Roman" w:hAnsi="Times New Roman"/>
                <w:sz w:val="24"/>
                <w:szCs w:val="24"/>
              </w:rPr>
              <w:t>Предоставление коммунальных услуг</w:t>
            </w:r>
          </w:p>
        </w:tc>
        <w:tc>
          <w:tcPr>
            <w:tcW w:w="5098" w:type="dxa"/>
          </w:tcPr>
          <w:p w:rsidR="00987F2C" w:rsidRPr="007632CA" w:rsidRDefault="00987F2C"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3.1.1</w:t>
            </w:r>
          </w:p>
        </w:tc>
      </w:tr>
      <w:tr w:rsidR="00987F2C" w:rsidRPr="007632CA" w:rsidTr="00CD4700">
        <w:tc>
          <w:tcPr>
            <w:tcW w:w="2546"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Здравоохранение</w:t>
            </w:r>
          </w:p>
        </w:tc>
        <w:tc>
          <w:tcPr>
            <w:tcW w:w="509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w:t>
            </w:r>
            <w:r w:rsidRPr="007632CA">
              <w:rPr>
                <w:rFonts w:ascii="Times New Roman" w:hAnsi="Times New Roman"/>
                <w:sz w:val="24"/>
                <w:szCs w:val="24"/>
              </w:rPr>
              <w:lastRenderedPageBreak/>
              <w:t>данного вида разрешенного использования включает в себя содержание видов разрешенного использования с кодами 3.4.1 - 3.4.2</w:t>
            </w:r>
          </w:p>
        </w:tc>
        <w:tc>
          <w:tcPr>
            <w:tcW w:w="1695"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lastRenderedPageBreak/>
              <w:t>3.4</w:t>
            </w:r>
          </w:p>
        </w:tc>
      </w:tr>
      <w:tr w:rsidR="00987F2C" w:rsidRPr="007632CA" w:rsidTr="00CD4700">
        <w:tc>
          <w:tcPr>
            <w:tcW w:w="2546"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lastRenderedPageBreak/>
              <w:t>Деловое управление</w:t>
            </w:r>
          </w:p>
        </w:tc>
        <w:tc>
          <w:tcPr>
            <w:tcW w:w="509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4.1</w:t>
            </w:r>
          </w:p>
        </w:tc>
      </w:tr>
      <w:tr w:rsidR="00987F2C" w:rsidRPr="007632CA" w:rsidTr="00CD4700">
        <w:tc>
          <w:tcPr>
            <w:tcW w:w="2546"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Магазины</w:t>
            </w:r>
          </w:p>
        </w:tc>
        <w:tc>
          <w:tcPr>
            <w:tcW w:w="509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4.4</w:t>
            </w:r>
          </w:p>
        </w:tc>
      </w:tr>
      <w:tr w:rsidR="00987F2C" w:rsidRPr="007632CA" w:rsidTr="00CD4700">
        <w:tc>
          <w:tcPr>
            <w:tcW w:w="2546"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Общественное питание</w:t>
            </w:r>
          </w:p>
        </w:tc>
        <w:tc>
          <w:tcPr>
            <w:tcW w:w="509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4.6</w:t>
            </w:r>
          </w:p>
        </w:tc>
      </w:tr>
      <w:tr w:rsidR="00987F2C" w:rsidRPr="007632CA" w:rsidTr="00CD4700">
        <w:tc>
          <w:tcPr>
            <w:tcW w:w="2546"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4.9</w:t>
            </w:r>
          </w:p>
        </w:tc>
      </w:tr>
      <w:tr w:rsidR="00987F2C" w:rsidRPr="007632CA" w:rsidTr="00CD4700">
        <w:tc>
          <w:tcPr>
            <w:tcW w:w="2546"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Выставочно-ярмарочная деятельность</w:t>
            </w:r>
          </w:p>
        </w:tc>
        <w:tc>
          <w:tcPr>
            <w:tcW w:w="509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632CA">
              <w:rPr>
                <w:rFonts w:ascii="Times New Roman" w:hAnsi="Times New Roman"/>
                <w:sz w:val="24"/>
                <w:szCs w:val="24"/>
              </w:rPr>
              <w:t>конгрессной</w:t>
            </w:r>
            <w:proofErr w:type="spellEnd"/>
            <w:r w:rsidRPr="007632CA">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4.10</w:t>
            </w:r>
          </w:p>
        </w:tc>
      </w:tr>
      <w:tr w:rsidR="00987F2C" w:rsidRPr="007632CA" w:rsidTr="00CD4700">
        <w:tc>
          <w:tcPr>
            <w:tcW w:w="2546"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Площадки для занятий спортом</w:t>
            </w:r>
          </w:p>
        </w:tc>
        <w:tc>
          <w:tcPr>
            <w:tcW w:w="5098" w:type="dxa"/>
          </w:tcPr>
          <w:p w:rsidR="00987F2C" w:rsidRPr="007632CA" w:rsidRDefault="00987F2C"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5.1.3</w:t>
            </w:r>
          </w:p>
        </w:tc>
      </w:tr>
      <w:tr w:rsidR="00987F2C" w:rsidRPr="007632CA" w:rsidTr="00CD4700">
        <w:tc>
          <w:tcPr>
            <w:tcW w:w="2546"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987F2C" w:rsidRPr="007632CA" w:rsidRDefault="00987F2C"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632CA">
              <w:rPr>
                <w:rFonts w:ascii="Times New Roman" w:hAnsi="Times New Roman"/>
                <w:sz w:val="24"/>
                <w:szCs w:val="24"/>
              </w:rPr>
              <w:lastRenderedPageBreak/>
              <w:t>благоустройства территории, общественных туалетов</w:t>
            </w:r>
          </w:p>
        </w:tc>
        <w:tc>
          <w:tcPr>
            <w:tcW w:w="1695"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lastRenderedPageBreak/>
              <w:t>12.0.2</w:t>
            </w:r>
          </w:p>
        </w:tc>
      </w:tr>
      <w:bookmarkEnd w:id="103"/>
    </w:tbl>
    <w:p w:rsidR="00987F2C" w:rsidRPr="007632CA" w:rsidRDefault="00987F2C" w:rsidP="007632CA">
      <w:pPr>
        <w:rPr>
          <w:rFonts w:ascii="Times New Roman" w:hAnsi="Times New Roman"/>
          <w:sz w:val="24"/>
          <w:szCs w:val="24"/>
        </w:rPr>
      </w:pPr>
    </w:p>
    <w:tbl>
      <w:tblPr>
        <w:tblStyle w:val="82"/>
        <w:tblW w:w="0" w:type="auto"/>
        <w:tblLook w:val="04A0"/>
      </w:tblPr>
      <w:tblGrid>
        <w:gridCol w:w="2546"/>
        <w:gridCol w:w="5098"/>
        <w:gridCol w:w="1695"/>
      </w:tblGrid>
      <w:tr w:rsidR="00987F2C" w:rsidRPr="007632CA" w:rsidTr="00CD4700">
        <w:tc>
          <w:tcPr>
            <w:tcW w:w="9339" w:type="dxa"/>
            <w:gridSpan w:val="3"/>
          </w:tcPr>
          <w:p w:rsidR="00987F2C" w:rsidRPr="007632CA" w:rsidRDefault="00987F2C"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987F2C" w:rsidRPr="007632CA" w:rsidTr="00CD4700">
        <w:tc>
          <w:tcPr>
            <w:tcW w:w="2546"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1E7AB8" w:rsidRPr="007632CA" w:rsidTr="00CD4700">
        <w:tc>
          <w:tcPr>
            <w:tcW w:w="2546" w:type="dxa"/>
          </w:tcPr>
          <w:p w:rsidR="001E7AB8" w:rsidRPr="007632CA" w:rsidRDefault="001E7AB8" w:rsidP="007632CA">
            <w:pPr>
              <w:rPr>
                <w:rFonts w:ascii="Times New Roman" w:hAnsi="Times New Roman"/>
                <w:sz w:val="24"/>
                <w:szCs w:val="24"/>
              </w:rPr>
            </w:pPr>
            <w:r w:rsidRPr="007632CA">
              <w:rPr>
                <w:rFonts w:ascii="Times New Roman" w:hAnsi="Times New Roman"/>
                <w:sz w:val="24"/>
                <w:szCs w:val="24"/>
              </w:rPr>
              <w:t>Общежития</w:t>
            </w:r>
          </w:p>
        </w:tc>
        <w:tc>
          <w:tcPr>
            <w:tcW w:w="5098" w:type="dxa"/>
          </w:tcPr>
          <w:p w:rsidR="001E7AB8" w:rsidRPr="007632CA" w:rsidRDefault="001E7AB8"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1E7AB8" w:rsidRPr="007632CA" w:rsidRDefault="001E7AB8" w:rsidP="007632CA">
            <w:pPr>
              <w:jc w:val="center"/>
              <w:rPr>
                <w:rFonts w:ascii="Times New Roman" w:hAnsi="Times New Roman"/>
                <w:sz w:val="24"/>
                <w:szCs w:val="24"/>
              </w:rPr>
            </w:pPr>
            <w:r w:rsidRPr="007632CA">
              <w:rPr>
                <w:rFonts w:ascii="Times New Roman" w:hAnsi="Times New Roman"/>
                <w:sz w:val="24"/>
                <w:szCs w:val="24"/>
              </w:rPr>
              <w:t>3.2.4</w:t>
            </w:r>
          </w:p>
        </w:tc>
      </w:tr>
      <w:tr w:rsidR="001E7AB8" w:rsidRPr="007632CA" w:rsidTr="00CD4700">
        <w:tc>
          <w:tcPr>
            <w:tcW w:w="2546" w:type="dxa"/>
          </w:tcPr>
          <w:p w:rsidR="001E7AB8" w:rsidRPr="007632CA" w:rsidRDefault="001E7AB8" w:rsidP="007632CA">
            <w:pPr>
              <w:rPr>
                <w:rFonts w:ascii="Times New Roman" w:hAnsi="Times New Roman"/>
                <w:sz w:val="24"/>
                <w:szCs w:val="24"/>
              </w:rPr>
            </w:pPr>
            <w:r w:rsidRPr="007632CA">
              <w:rPr>
                <w:rFonts w:ascii="Times New Roman" w:hAnsi="Times New Roman"/>
                <w:sz w:val="24"/>
                <w:szCs w:val="24"/>
              </w:rPr>
              <w:t>Среднее и высшее профессиональное образование</w:t>
            </w:r>
          </w:p>
        </w:tc>
        <w:tc>
          <w:tcPr>
            <w:tcW w:w="5098" w:type="dxa"/>
          </w:tcPr>
          <w:p w:rsidR="001E7AB8" w:rsidRPr="007632CA" w:rsidRDefault="001E7AB8" w:rsidP="007632CA">
            <w:pPr>
              <w:rPr>
                <w:rFonts w:ascii="Times New Roman" w:hAnsi="Times New Roman"/>
                <w:sz w:val="24"/>
                <w:szCs w:val="24"/>
              </w:rPr>
            </w:pPr>
            <w:proofErr w:type="gramStart"/>
            <w:r w:rsidRPr="007632CA">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1E7AB8" w:rsidRPr="007632CA" w:rsidRDefault="001E7AB8" w:rsidP="007632CA">
            <w:pPr>
              <w:jc w:val="center"/>
              <w:rPr>
                <w:rFonts w:ascii="Times New Roman" w:hAnsi="Times New Roman"/>
                <w:sz w:val="24"/>
                <w:szCs w:val="24"/>
              </w:rPr>
            </w:pPr>
            <w:r w:rsidRPr="007632CA">
              <w:rPr>
                <w:rFonts w:ascii="Times New Roman" w:hAnsi="Times New Roman"/>
                <w:sz w:val="24"/>
                <w:szCs w:val="24"/>
              </w:rPr>
              <w:t>3.5.2</w:t>
            </w:r>
          </w:p>
        </w:tc>
      </w:tr>
      <w:tr w:rsidR="001E7AB8" w:rsidRPr="007632CA" w:rsidTr="00CD4700">
        <w:tc>
          <w:tcPr>
            <w:tcW w:w="2546" w:type="dxa"/>
          </w:tcPr>
          <w:p w:rsidR="001E7AB8" w:rsidRPr="007632CA" w:rsidRDefault="001E7AB8" w:rsidP="007632CA">
            <w:pPr>
              <w:rPr>
                <w:rFonts w:ascii="Times New Roman" w:hAnsi="Times New Roman"/>
                <w:sz w:val="24"/>
                <w:szCs w:val="24"/>
              </w:rPr>
            </w:pPr>
            <w:r w:rsidRPr="007632CA">
              <w:rPr>
                <w:rFonts w:ascii="Times New Roman" w:hAnsi="Times New Roman"/>
                <w:sz w:val="24"/>
                <w:szCs w:val="24"/>
              </w:rPr>
              <w:t>Амбулаторное ветеринарное обслуживание</w:t>
            </w:r>
          </w:p>
        </w:tc>
        <w:tc>
          <w:tcPr>
            <w:tcW w:w="5098" w:type="dxa"/>
          </w:tcPr>
          <w:p w:rsidR="001E7AB8" w:rsidRPr="007632CA" w:rsidRDefault="001E7AB8"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1E7AB8" w:rsidRPr="007632CA" w:rsidRDefault="001E7AB8" w:rsidP="007632CA">
            <w:pPr>
              <w:jc w:val="center"/>
              <w:rPr>
                <w:rFonts w:ascii="Times New Roman" w:hAnsi="Times New Roman"/>
                <w:sz w:val="24"/>
                <w:szCs w:val="24"/>
              </w:rPr>
            </w:pPr>
            <w:r w:rsidRPr="007632CA">
              <w:rPr>
                <w:rFonts w:ascii="Times New Roman" w:hAnsi="Times New Roman"/>
                <w:sz w:val="24"/>
                <w:szCs w:val="24"/>
              </w:rPr>
              <w:t>3.10.1</w:t>
            </w:r>
          </w:p>
        </w:tc>
      </w:tr>
      <w:tr w:rsidR="001E7AB8" w:rsidRPr="007632CA" w:rsidTr="00CD4700">
        <w:tc>
          <w:tcPr>
            <w:tcW w:w="2546" w:type="dxa"/>
          </w:tcPr>
          <w:p w:rsidR="001E7AB8" w:rsidRPr="007632CA" w:rsidRDefault="001E7AB8" w:rsidP="007632CA">
            <w:pPr>
              <w:rPr>
                <w:rFonts w:ascii="Times New Roman" w:hAnsi="Times New Roman"/>
                <w:sz w:val="24"/>
                <w:szCs w:val="24"/>
              </w:rPr>
            </w:pPr>
            <w:r w:rsidRPr="007632CA">
              <w:rPr>
                <w:rFonts w:ascii="Times New Roman" w:hAnsi="Times New Roman"/>
                <w:sz w:val="24"/>
                <w:szCs w:val="24"/>
              </w:rPr>
              <w:t>Приюты для животных</w:t>
            </w:r>
          </w:p>
        </w:tc>
        <w:tc>
          <w:tcPr>
            <w:tcW w:w="5098" w:type="dxa"/>
          </w:tcPr>
          <w:p w:rsidR="001E7AB8" w:rsidRPr="007632CA" w:rsidRDefault="001E7AB8"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1E7AB8" w:rsidRPr="007632CA" w:rsidRDefault="001E7AB8"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E7AB8" w:rsidRPr="007632CA" w:rsidRDefault="001E7AB8"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rsidR="001E7AB8" w:rsidRPr="007632CA" w:rsidRDefault="001E7AB8" w:rsidP="007632CA">
            <w:pPr>
              <w:jc w:val="center"/>
              <w:rPr>
                <w:rFonts w:ascii="Times New Roman" w:hAnsi="Times New Roman"/>
                <w:sz w:val="24"/>
                <w:szCs w:val="24"/>
              </w:rPr>
            </w:pPr>
            <w:r w:rsidRPr="007632CA">
              <w:rPr>
                <w:rFonts w:ascii="Times New Roman" w:hAnsi="Times New Roman"/>
                <w:sz w:val="24"/>
                <w:szCs w:val="24"/>
              </w:rPr>
              <w:t>3.10.2</w:t>
            </w:r>
          </w:p>
        </w:tc>
      </w:tr>
      <w:tr w:rsidR="00987F2C" w:rsidRPr="007632CA" w:rsidTr="00CD4700">
        <w:tc>
          <w:tcPr>
            <w:tcW w:w="2546" w:type="dxa"/>
          </w:tcPr>
          <w:p w:rsidR="00987F2C" w:rsidRPr="007632CA" w:rsidRDefault="00987F2C" w:rsidP="007632CA">
            <w:pPr>
              <w:rPr>
                <w:rFonts w:ascii="Times New Roman" w:hAnsi="Times New Roman"/>
                <w:sz w:val="24"/>
                <w:szCs w:val="24"/>
              </w:rPr>
            </w:pPr>
            <w:bookmarkStart w:id="104" w:name="_Hlk9420443"/>
            <w:r w:rsidRPr="007632CA">
              <w:rPr>
                <w:rFonts w:ascii="Times New Roman" w:hAnsi="Times New Roman"/>
                <w:sz w:val="24"/>
                <w:szCs w:val="24"/>
              </w:rPr>
              <w:t>Магазины</w:t>
            </w:r>
          </w:p>
        </w:tc>
        <w:tc>
          <w:tcPr>
            <w:tcW w:w="509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4.4</w:t>
            </w:r>
          </w:p>
        </w:tc>
      </w:tr>
      <w:tr w:rsidR="00987F2C" w:rsidRPr="007632CA" w:rsidTr="00CD4700">
        <w:tc>
          <w:tcPr>
            <w:tcW w:w="2546"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Общественное питание</w:t>
            </w:r>
          </w:p>
        </w:tc>
        <w:tc>
          <w:tcPr>
            <w:tcW w:w="509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в целях устройства мест общественного питания (рестораны, кафе, </w:t>
            </w:r>
            <w:r w:rsidRPr="007632CA">
              <w:rPr>
                <w:rFonts w:ascii="Times New Roman" w:hAnsi="Times New Roman"/>
                <w:sz w:val="24"/>
                <w:szCs w:val="24"/>
              </w:rPr>
              <w:lastRenderedPageBreak/>
              <w:t>столовые, закусочные, бары)</w:t>
            </w:r>
          </w:p>
        </w:tc>
        <w:tc>
          <w:tcPr>
            <w:tcW w:w="1695"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lastRenderedPageBreak/>
              <w:t>4.6</w:t>
            </w:r>
          </w:p>
        </w:tc>
      </w:tr>
      <w:tr w:rsidR="00987F2C" w:rsidRPr="007632CA" w:rsidTr="00CD4700">
        <w:tc>
          <w:tcPr>
            <w:tcW w:w="2546"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lastRenderedPageBreak/>
              <w:t>Гостиничное обслуживание</w:t>
            </w:r>
          </w:p>
        </w:tc>
        <w:tc>
          <w:tcPr>
            <w:tcW w:w="5098"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4.7</w:t>
            </w:r>
          </w:p>
        </w:tc>
      </w:tr>
      <w:tr w:rsidR="001E7AB8" w:rsidRPr="007632CA" w:rsidTr="00CD4700">
        <w:tc>
          <w:tcPr>
            <w:tcW w:w="2546" w:type="dxa"/>
          </w:tcPr>
          <w:p w:rsidR="001E7AB8" w:rsidRPr="007632CA" w:rsidRDefault="001E7AB8" w:rsidP="007632CA">
            <w:pPr>
              <w:rPr>
                <w:rFonts w:ascii="Times New Roman" w:hAnsi="Times New Roman"/>
                <w:sz w:val="24"/>
                <w:szCs w:val="24"/>
              </w:rPr>
            </w:pPr>
            <w:r w:rsidRPr="007632CA">
              <w:rPr>
                <w:rFonts w:ascii="Times New Roman" w:hAnsi="Times New Roman"/>
                <w:sz w:val="24"/>
                <w:szCs w:val="24"/>
              </w:rPr>
              <w:t>Обеспечение спортивно-зрелищных мероприятий</w:t>
            </w:r>
          </w:p>
        </w:tc>
        <w:tc>
          <w:tcPr>
            <w:tcW w:w="5098" w:type="dxa"/>
          </w:tcPr>
          <w:p w:rsidR="001E7AB8" w:rsidRPr="007632CA" w:rsidRDefault="001E7AB8" w:rsidP="007632CA">
            <w:pPr>
              <w:rPr>
                <w:rFonts w:ascii="Times New Roman" w:hAnsi="Times New Roman"/>
                <w:sz w:val="24"/>
                <w:szCs w:val="24"/>
              </w:rPr>
            </w:pPr>
            <w:r w:rsidRPr="007632CA">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1E7AB8" w:rsidRPr="007632CA" w:rsidRDefault="001E7AB8" w:rsidP="007632CA">
            <w:pPr>
              <w:jc w:val="center"/>
              <w:rPr>
                <w:rFonts w:ascii="Times New Roman" w:hAnsi="Times New Roman"/>
                <w:sz w:val="24"/>
                <w:szCs w:val="24"/>
              </w:rPr>
            </w:pPr>
            <w:r w:rsidRPr="007632CA">
              <w:rPr>
                <w:rFonts w:ascii="Times New Roman" w:hAnsi="Times New Roman"/>
                <w:sz w:val="24"/>
                <w:szCs w:val="24"/>
              </w:rPr>
              <w:t>5.1.1</w:t>
            </w:r>
          </w:p>
        </w:tc>
      </w:tr>
      <w:tr w:rsidR="001E7AB8" w:rsidRPr="007632CA" w:rsidTr="00CD4700">
        <w:tc>
          <w:tcPr>
            <w:tcW w:w="2546" w:type="dxa"/>
          </w:tcPr>
          <w:p w:rsidR="001E7AB8" w:rsidRPr="007632CA" w:rsidRDefault="001E7AB8" w:rsidP="007632CA">
            <w:pPr>
              <w:rPr>
                <w:rFonts w:ascii="Times New Roman" w:hAnsi="Times New Roman"/>
                <w:sz w:val="24"/>
                <w:szCs w:val="24"/>
              </w:rPr>
            </w:pPr>
            <w:r w:rsidRPr="007632CA">
              <w:rPr>
                <w:rFonts w:ascii="Times New Roman" w:hAnsi="Times New Roman"/>
                <w:sz w:val="24"/>
                <w:szCs w:val="24"/>
              </w:rPr>
              <w:t>Обеспечение занятий спортом в помещениях</w:t>
            </w:r>
          </w:p>
        </w:tc>
        <w:tc>
          <w:tcPr>
            <w:tcW w:w="5098" w:type="dxa"/>
          </w:tcPr>
          <w:p w:rsidR="001E7AB8" w:rsidRPr="007632CA" w:rsidRDefault="001E7AB8" w:rsidP="007632CA">
            <w:pPr>
              <w:rPr>
                <w:rFonts w:ascii="Times New Roman" w:hAnsi="Times New Roman"/>
                <w:sz w:val="24"/>
                <w:szCs w:val="24"/>
              </w:rPr>
            </w:pPr>
            <w:r w:rsidRPr="007632CA">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E7AB8" w:rsidRPr="007632CA" w:rsidRDefault="001E7AB8" w:rsidP="007632CA">
            <w:pPr>
              <w:jc w:val="center"/>
              <w:rPr>
                <w:rFonts w:ascii="Times New Roman" w:hAnsi="Times New Roman"/>
                <w:sz w:val="24"/>
                <w:szCs w:val="24"/>
              </w:rPr>
            </w:pPr>
            <w:r w:rsidRPr="007632CA">
              <w:rPr>
                <w:rFonts w:ascii="Times New Roman" w:hAnsi="Times New Roman"/>
                <w:sz w:val="24"/>
                <w:szCs w:val="24"/>
              </w:rPr>
              <w:t>5.1.2</w:t>
            </w:r>
          </w:p>
        </w:tc>
      </w:tr>
      <w:tr w:rsidR="008360E3" w:rsidRPr="007632CA" w:rsidTr="00CD4700">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Обеспечение деятельности по исполнению наказаний</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8.4</w:t>
            </w:r>
          </w:p>
        </w:tc>
      </w:tr>
      <w:tr w:rsidR="001E7AB8" w:rsidRPr="007632CA" w:rsidTr="00CD4700">
        <w:tc>
          <w:tcPr>
            <w:tcW w:w="2546" w:type="dxa"/>
          </w:tcPr>
          <w:p w:rsidR="001E7AB8" w:rsidRPr="007632CA" w:rsidRDefault="001E7AB8" w:rsidP="007632CA">
            <w:pPr>
              <w:rPr>
                <w:rFonts w:ascii="Times New Roman" w:hAnsi="Times New Roman"/>
                <w:sz w:val="24"/>
                <w:szCs w:val="24"/>
              </w:rPr>
            </w:pPr>
            <w:r w:rsidRPr="007632CA">
              <w:rPr>
                <w:rFonts w:ascii="Times New Roman" w:hAnsi="Times New Roman"/>
                <w:sz w:val="24"/>
                <w:szCs w:val="24"/>
              </w:rPr>
              <w:t>Ритуальная деятельность</w:t>
            </w:r>
          </w:p>
        </w:tc>
        <w:tc>
          <w:tcPr>
            <w:tcW w:w="5098" w:type="dxa"/>
          </w:tcPr>
          <w:p w:rsidR="001E7AB8" w:rsidRPr="007632CA" w:rsidRDefault="001E7AB8" w:rsidP="007632CA">
            <w:pPr>
              <w:rPr>
                <w:rFonts w:ascii="Times New Roman" w:hAnsi="Times New Roman"/>
                <w:sz w:val="24"/>
                <w:szCs w:val="24"/>
              </w:rPr>
            </w:pPr>
            <w:r w:rsidRPr="007632CA">
              <w:rPr>
                <w:rFonts w:ascii="Times New Roman" w:hAnsi="Times New Roman"/>
                <w:sz w:val="24"/>
                <w:szCs w:val="24"/>
              </w:rPr>
              <w:t>Размещение кладбищ, крематориев и мест захоронения;</w:t>
            </w:r>
          </w:p>
          <w:p w:rsidR="001E7AB8" w:rsidRPr="007632CA" w:rsidRDefault="001E7AB8" w:rsidP="007632CA">
            <w:pPr>
              <w:rPr>
                <w:rFonts w:ascii="Times New Roman" w:hAnsi="Times New Roman"/>
                <w:sz w:val="24"/>
                <w:szCs w:val="24"/>
              </w:rPr>
            </w:pPr>
            <w:r w:rsidRPr="007632CA">
              <w:rPr>
                <w:rFonts w:ascii="Times New Roman" w:hAnsi="Times New Roman"/>
                <w:sz w:val="24"/>
                <w:szCs w:val="24"/>
              </w:rPr>
              <w:t>размещение соответствующих культовых сооружений;</w:t>
            </w:r>
          </w:p>
          <w:p w:rsidR="001E7AB8" w:rsidRPr="007632CA" w:rsidRDefault="001E7AB8" w:rsidP="007632CA">
            <w:pPr>
              <w:rPr>
                <w:rFonts w:ascii="Times New Roman" w:hAnsi="Times New Roman"/>
                <w:sz w:val="24"/>
                <w:szCs w:val="24"/>
              </w:rPr>
            </w:pPr>
            <w:r w:rsidRPr="007632CA">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5" w:type="dxa"/>
          </w:tcPr>
          <w:p w:rsidR="001E7AB8" w:rsidRPr="007632CA" w:rsidRDefault="001E7AB8" w:rsidP="007632CA">
            <w:pPr>
              <w:jc w:val="center"/>
              <w:rPr>
                <w:rFonts w:ascii="Times New Roman" w:hAnsi="Times New Roman"/>
                <w:sz w:val="24"/>
                <w:szCs w:val="24"/>
              </w:rPr>
            </w:pPr>
            <w:r w:rsidRPr="007632CA">
              <w:rPr>
                <w:rFonts w:ascii="Times New Roman" w:hAnsi="Times New Roman"/>
                <w:sz w:val="24"/>
                <w:szCs w:val="24"/>
              </w:rPr>
              <w:t>12.1</w:t>
            </w:r>
          </w:p>
        </w:tc>
      </w:tr>
      <w:tr w:rsidR="00987F2C" w:rsidRPr="007632CA" w:rsidTr="00CD4700">
        <w:tc>
          <w:tcPr>
            <w:tcW w:w="2546" w:type="dxa"/>
          </w:tcPr>
          <w:p w:rsidR="00987F2C" w:rsidRPr="007632CA" w:rsidRDefault="00987F2C" w:rsidP="007632CA">
            <w:pPr>
              <w:rPr>
                <w:rFonts w:ascii="Times New Roman" w:hAnsi="Times New Roman"/>
                <w:sz w:val="24"/>
                <w:szCs w:val="24"/>
              </w:rPr>
            </w:pPr>
            <w:r w:rsidRPr="007632CA">
              <w:rPr>
                <w:rFonts w:ascii="Times New Roman" w:hAnsi="Times New Roman"/>
                <w:sz w:val="24"/>
                <w:szCs w:val="24"/>
              </w:rPr>
              <w:t>Специальная деятельность</w:t>
            </w:r>
          </w:p>
        </w:tc>
        <w:tc>
          <w:tcPr>
            <w:tcW w:w="5098" w:type="dxa"/>
          </w:tcPr>
          <w:p w:rsidR="00987F2C" w:rsidRPr="007632CA" w:rsidRDefault="00987F2C" w:rsidP="007632CA">
            <w:pPr>
              <w:rPr>
                <w:rFonts w:ascii="Times New Roman" w:hAnsi="Times New Roman"/>
                <w:sz w:val="24"/>
                <w:szCs w:val="24"/>
              </w:rPr>
            </w:pPr>
            <w:proofErr w:type="gramStart"/>
            <w:r w:rsidRPr="007632CA">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987F2C" w:rsidRPr="007632CA" w:rsidRDefault="00987F2C" w:rsidP="007632CA">
            <w:pPr>
              <w:jc w:val="center"/>
              <w:rPr>
                <w:rFonts w:ascii="Times New Roman" w:hAnsi="Times New Roman"/>
                <w:sz w:val="24"/>
                <w:szCs w:val="24"/>
              </w:rPr>
            </w:pPr>
            <w:r w:rsidRPr="007632CA">
              <w:rPr>
                <w:rFonts w:ascii="Times New Roman" w:hAnsi="Times New Roman"/>
                <w:sz w:val="24"/>
                <w:szCs w:val="24"/>
              </w:rPr>
              <w:t>12.2</w:t>
            </w:r>
          </w:p>
        </w:tc>
      </w:tr>
      <w:bookmarkEnd w:id="104"/>
    </w:tbl>
    <w:p w:rsidR="00987F2C" w:rsidRPr="007632CA" w:rsidRDefault="00987F2C" w:rsidP="007632CA">
      <w:pPr>
        <w:rPr>
          <w:rFonts w:ascii="Times New Roman" w:hAnsi="Times New Roman"/>
          <w:sz w:val="24"/>
          <w:szCs w:val="24"/>
        </w:rPr>
      </w:pPr>
    </w:p>
    <w:p w:rsidR="008360E3" w:rsidRPr="007632CA" w:rsidRDefault="008360E3" w:rsidP="007632CA">
      <w:pPr>
        <w:spacing w:after="240"/>
        <w:jc w:val="center"/>
        <w:outlineLvl w:val="3"/>
        <w:rPr>
          <w:rFonts w:ascii="Times New Roman" w:hAnsi="Times New Roman"/>
          <w:b/>
        </w:rPr>
      </w:pPr>
      <w:r w:rsidRPr="007632CA">
        <w:rPr>
          <w:rFonts w:ascii="Times New Roman" w:hAnsi="Times New Roman"/>
          <w:b/>
        </w:rPr>
        <w:t>ПК-5 Зона производственных и коммунальных объектов V класса опасности (санитарно-защитная зона до 50 м)</w:t>
      </w:r>
    </w:p>
    <w:p w:rsidR="008360E3" w:rsidRPr="007632CA" w:rsidRDefault="008360E3" w:rsidP="007632CA">
      <w:pPr>
        <w:tabs>
          <w:tab w:val="left" w:pos="0"/>
        </w:tabs>
        <w:spacing w:after="200" w:line="360" w:lineRule="auto"/>
        <w:ind w:firstLine="709"/>
        <w:jc w:val="both"/>
        <w:rPr>
          <w:rFonts w:ascii="Times New Roman" w:hAnsi="Times New Roman"/>
        </w:rPr>
      </w:pPr>
      <w:r w:rsidRPr="007632CA">
        <w:rPr>
          <w:rFonts w:ascii="Times New Roman" w:hAnsi="Times New Roman"/>
        </w:rPr>
        <w:t xml:space="preserve">Зона ПК-5 предназначена для размещения производственных, коммунальных и складских объектов </w:t>
      </w:r>
      <w:r w:rsidRPr="007632CA">
        <w:rPr>
          <w:rFonts w:ascii="Times New Roman" w:hAnsi="Times New Roman"/>
          <w:lang w:val="en-US"/>
        </w:rPr>
        <w:t>V</w:t>
      </w:r>
      <w:r w:rsidRPr="007632CA">
        <w:rPr>
          <w:rFonts w:ascii="Times New Roman" w:hAnsi="Times New Roman"/>
        </w:rPr>
        <w:t xml:space="preserve"> класса опасности,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82"/>
        <w:tblW w:w="0" w:type="auto"/>
        <w:tblLayout w:type="fixed"/>
        <w:tblLook w:val="04A0"/>
      </w:tblPr>
      <w:tblGrid>
        <w:gridCol w:w="2518"/>
        <w:gridCol w:w="5103"/>
        <w:gridCol w:w="1701"/>
      </w:tblGrid>
      <w:tr w:rsidR="008360E3" w:rsidRPr="007632CA" w:rsidTr="00F0108D">
        <w:tc>
          <w:tcPr>
            <w:tcW w:w="9322" w:type="dxa"/>
            <w:gridSpan w:val="3"/>
          </w:tcPr>
          <w:p w:rsidR="008360E3" w:rsidRPr="007632CA" w:rsidRDefault="008360E3" w:rsidP="007632CA">
            <w:pPr>
              <w:jc w:val="center"/>
              <w:rPr>
                <w:rFonts w:ascii="Times New Roman" w:hAnsi="Times New Roman"/>
                <w:b/>
                <w:sz w:val="24"/>
                <w:szCs w:val="24"/>
              </w:rPr>
            </w:pPr>
            <w:r w:rsidRPr="007632CA">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8360E3" w:rsidRPr="007632CA" w:rsidTr="008360E3">
        <w:tc>
          <w:tcPr>
            <w:tcW w:w="2518"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103"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Скотоводство</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1.8</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Птицеводство</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1.10</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Свиноводство</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Осуществление хозяйственной деятельности, связанной с разведением свиней;</w:t>
            </w:r>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1.11</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Научное обеспечение сельского хозяйства</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1.14</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Хранение и переработка</w:t>
            </w:r>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сельскохозяйственной</w:t>
            </w:r>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продукции</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1.15</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 xml:space="preserve">Обеспечение </w:t>
            </w:r>
            <w:proofErr w:type="spellStart"/>
            <w:proofErr w:type="gramStart"/>
            <w:r w:rsidRPr="007632CA">
              <w:rPr>
                <w:rFonts w:ascii="Times New Roman" w:hAnsi="Times New Roman"/>
                <w:sz w:val="24"/>
                <w:szCs w:val="24"/>
              </w:rPr>
              <w:t>сельскохозяйствен-</w:t>
            </w:r>
            <w:r w:rsidRPr="007632CA">
              <w:rPr>
                <w:rFonts w:ascii="Times New Roman" w:hAnsi="Times New Roman"/>
                <w:sz w:val="24"/>
                <w:szCs w:val="24"/>
              </w:rPr>
              <w:lastRenderedPageBreak/>
              <w:t>ного</w:t>
            </w:r>
            <w:proofErr w:type="spellEnd"/>
            <w:proofErr w:type="gramEnd"/>
            <w:r w:rsidRPr="007632CA">
              <w:rPr>
                <w:rFonts w:ascii="Times New Roman" w:hAnsi="Times New Roman"/>
                <w:sz w:val="24"/>
                <w:szCs w:val="24"/>
              </w:rPr>
              <w:t xml:space="preserve"> производства</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lastRenderedPageBreak/>
              <w:t xml:space="preserve">Размещение машинно-транспортных и ремонтных станций, ангаров и гаражей для </w:t>
            </w:r>
            <w:r w:rsidRPr="007632CA">
              <w:rPr>
                <w:rFonts w:ascii="Times New Roman" w:hAnsi="Times New Roman"/>
                <w:sz w:val="24"/>
                <w:szCs w:val="24"/>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lastRenderedPageBreak/>
              <w:t>1.18</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lastRenderedPageBreak/>
              <w:t>Хранение автотранспорта</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2.7.1</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Коммунальное обслуживание</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3.1</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103" w:type="dxa"/>
          </w:tcPr>
          <w:p w:rsidR="008360E3" w:rsidRPr="007632CA" w:rsidRDefault="008360E3"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3.1.1</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3.1.2</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Оказание услуг связи</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3.2.3</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Бытовое обслуживание</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3.3</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Обеспечение научной деятельности</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 xml:space="preserve">Размещение зданий и сооружений для обеспечения научной деятельности. </w:t>
            </w:r>
            <w:r w:rsidRPr="007632CA">
              <w:rPr>
                <w:rFonts w:ascii="Times New Roman" w:hAnsi="Times New Roman"/>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lastRenderedPageBreak/>
              <w:t>3.9</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lastRenderedPageBreak/>
              <w:t>Обеспечение деятельности в области гидрометеорологии и смежных с ней областях</w:t>
            </w:r>
          </w:p>
        </w:tc>
        <w:tc>
          <w:tcPr>
            <w:tcW w:w="5103" w:type="dxa"/>
          </w:tcPr>
          <w:p w:rsidR="008360E3" w:rsidRPr="007632CA" w:rsidRDefault="008360E3" w:rsidP="007632CA">
            <w:pPr>
              <w:rPr>
                <w:rFonts w:ascii="Times New Roman" w:hAnsi="Times New Roman"/>
                <w:sz w:val="24"/>
                <w:szCs w:val="24"/>
              </w:rPr>
            </w:pPr>
            <w:proofErr w:type="gramStart"/>
            <w:r w:rsidRPr="007632C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3.9.1</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Проведение научных исследований</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3.9.2</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Проведение научных испытаний</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3.9.3</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Деловое управление</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4.1</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w:t>
            </w:r>
            <w:r w:rsidRPr="007632CA">
              <w:rPr>
                <w:rFonts w:ascii="Times New Roman" w:hAnsi="Times New Roman"/>
                <w:sz w:val="24"/>
                <w:szCs w:val="24"/>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lastRenderedPageBreak/>
              <w:t>4.9</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lastRenderedPageBreak/>
              <w:t>Объекты дорожного сервиса</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4.9.1</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Заправка транспортных средств</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4.9.1.1</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Обеспечение дорожного отдыха</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4.9.1.2</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Автомобильные мойки</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4.9.1.3</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Ремонт автомобилей</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4.9.1.4</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Производственная деятельность</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6.0</w:t>
            </w:r>
          </w:p>
        </w:tc>
      </w:tr>
      <w:tr w:rsidR="008360E3" w:rsidRPr="007632CA" w:rsidTr="008360E3">
        <w:tc>
          <w:tcPr>
            <w:tcW w:w="2518" w:type="dxa"/>
          </w:tcPr>
          <w:p w:rsidR="008360E3" w:rsidRPr="007632CA" w:rsidRDefault="008360E3" w:rsidP="007632CA">
            <w:pPr>
              <w:rPr>
                <w:rFonts w:ascii="Times New Roman" w:hAnsi="Times New Roman"/>
                <w:sz w:val="24"/>
                <w:szCs w:val="24"/>
              </w:rPr>
            </w:pPr>
            <w:proofErr w:type="spellStart"/>
            <w:r w:rsidRPr="007632CA">
              <w:rPr>
                <w:rFonts w:ascii="Times New Roman" w:hAnsi="Times New Roman"/>
                <w:sz w:val="24"/>
                <w:szCs w:val="24"/>
              </w:rPr>
              <w:t>Недропользование</w:t>
            </w:r>
            <w:proofErr w:type="spellEnd"/>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Осуществление геологических изысканий;</w:t>
            </w:r>
          </w:p>
          <w:p w:rsidR="008360E3" w:rsidRPr="007632CA" w:rsidRDefault="008360E3" w:rsidP="007632CA">
            <w:pPr>
              <w:rPr>
                <w:rFonts w:ascii="Times New Roman" w:hAnsi="Times New Roman"/>
                <w:sz w:val="24"/>
                <w:szCs w:val="24"/>
              </w:rPr>
            </w:pPr>
            <w:proofErr w:type="gramStart"/>
            <w:r w:rsidRPr="007632CA">
              <w:rPr>
                <w:rFonts w:ascii="Times New Roman" w:hAnsi="Times New Roman"/>
                <w:sz w:val="24"/>
                <w:szCs w:val="24"/>
              </w:rPr>
              <w:t>добыча полезных ископаемых открытым (карьеры, отвалы) и закрытым (шахты, скважины) способами;</w:t>
            </w:r>
            <w:proofErr w:type="gramEnd"/>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7632CA">
              <w:rPr>
                <w:rFonts w:ascii="Times New Roman" w:hAnsi="Times New Roman"/>
                <w:sz w:val="24"/>
                <w:szCs w:val="24"/>
              </w:rPr>
              <w:t>недропользования</w:t>
            </w:r>
            <w:proofErr w:type="spellEnd"/>
            <w:r w:rsidRPr="007632CA">
              <w:rPr>
                <w:rFonts w:ascii="Times New Roman" w:hAnsi="Times New Roman"/>
                <w:sz w:val="24"/>
                <w:szCs w:val="24"/>
              </w:rPr>
              <w:t xml:space="preserve">, если добыча полезных </w:t>
            </w:r>
            <w:r w:rsidRPr="007632CA">
              <w:rPr>
                <w:rFonts w:ascii="Times New Roman" w:hAnsi="Times New Roman"/>
                <w:sz w:val="24"/>
                <w:szCs w:val="24"/>
              </w:rPr>
              <w:lastRenderedPageBreak/>
              <w:t>ископаемых происходит на межселенной территории</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lastRenderedPageBreak/>
              <w:t>6.1</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lastRenderedPageBreak/>
              <w:t>Тяжелая промышленность</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6.2</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Автомобилестроительная промышленность</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6.2.1</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Легкая промышленность</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632CA">
              <w:rPr>
                <w:rFonts w:ascii="Times New Roman" w:hAnsi="Times New Roman"/>
                <w:sz w:val="24"/>
                <w:szCs w:val="24"/>
              </w:rPr>
              <w:t>фарфоро-фаянсовой</w:t>
            </w:r>
            <w:proofErr w:type="spellEnd"/>
            <w:proofErr w:type="gramEnd"/>
            <w:r w:rsidRPr="007632CA">
              <w:rPr>
                <w:rFonts w:ascii="Times New Roman" w:hAnsi="Times New Roman"/>
                <w:sz w:val="24"/>
                <w:szCs w:val="24"/>
              </w:rPr>
              <w:t>, электронной промышленности</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6.3</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Фармацевтическая промышленность</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6.3.1</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Пищевая промышленность</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6.4</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Нефтехимическая промышленность</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6.5</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lastRenderedPageBreak/>
              <w:t>Строительная промышленность</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6.6</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Энергетика</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632CA">
              <w:rPr>
                <w:rFonts w:ascii="Times New Roman" w:hAnsi="Times New Roman"/>
                <w:sz w:val="24"/>
                <w:szCs w:val="24"/>
              </w:rPr>
              <w:t>золоотвалов</w:t>
            </w:r>
            <w:proofErr w:type="spellEnd"/>
            <w:r w:rsidRPr="007632CA">
              <w:rPr>
                <w:rFonts w:ascii="Times New Roman" w:hAnsi="Times New Roman"/>
                <w:sz w:val="24"/>
                <w:szCs w:val="24"/>
              </w:rPr>
              <w:t>, гидротехнических сооружений);</w:t>
            </w:r>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 xml:space="preserve">размещение объектов </w:t>
            </w:r>
            <w:proofErr w:type="spellStart"/>
            <w:r w:rsidRPr="007632CA">
              <w:rPr>
                <w:rFonts w:ascii="Times New Roman" w:hAnsi="Times New Roman"/>
                <w:sz w:val="24"/>
                <w:szCs w:val="24"/>
              </w:rPr>
              <w:t>электросетевого</w:t>
            </w:r>
            <w:proofErr w:type="spellEnd"/>
            <w:r w:rsidRPr="007632CA">
              <w:rPr>
                <w:rFonts w:ascii="Times New Roman" w:hAnsi="Times New Roman"/>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6.7</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Связь</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6.8</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Склады</w:t>
            </w:r>
          </w:p>
        </w:tc>
        <w:tc>
          <w:tcPr>
            <w:tcW w:w="5103" w:type="dxa"/>
          </w:tcPr>
          <w:p w:rsidR="008360E3" w:rsidRPr="007632CA" w:rsidRDefault="008360E3" w:rsidP="007632CA">
            <w:pPr>
              <w:rPr>
                <w:rFonts w:ascii="Times New Roman" w:hAnsi="Times New Roman"/>
                <w:sz w:val="24"/>
                <w:szCs w:val="24"/>
              </w:rPr>
            </w:pPr>
            <w:proofErr w:type="gramStart"/>
            <w:r w:rsidRPr="007632C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6.9</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Складские площадки</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6.9.1</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Целлюлозно-бумажная промышленность</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предназначенных для целлюлозно-бумажного производства, </w:t>
            </w:r>
            <w:r w:rsidRPr="007632CA">
              <w:rPr>
                <w:rFonts w:ascii="Times New Roman" w:hAnsi="Times New Roman"/>
                <w:sz w:val="24"/>
                <w:szCs w:val="24"/>
              </w:rPr>
              <w:lastRenderedPageBreak/>
              <w:t>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lastRenderedPageBreak/>
              <w:t>6.11</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lastRenderedPageBreak/>
              <w:t>Научно-производственная деятельность</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 xml:space="preserve">Размещение технологических, промышленных, агропромышленных парков, </w:t>
            </w:r>
            <w:proofErr w:type="spellStart"/>
            <w:proofErr w:type="gramStart"/>
            <w:r w:rsidRPr="007632CA">
              <w:rPr>
                <w:rFonts w:ascii="Times New Roman" w:hAnsi="Times New Roman"/>
                <w:sz w:val="24"/>
                <w:szCs w:val="24"/>
              </w:rPr>
              <w:t>бизнес-инкубаторов</w:t>
            </w:r>
            <w:proofErr w:type="spellEnd"/>
            <w:proofErr w:type="gramEnd"/>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6.12</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автомобильных дорог</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7.2.1</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Трубопроводный транспорт</w:t>
            </w:r>
          </w:p>
        </w:tc>
        <w:tc>
          <w:tcPr>
            <w:tcW w:w="5103"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7.5</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Обеспечение внутреннего правопорядка</w:t>
            </w:r>
          </w:p>
        </w:tc>
        <w:tc>
          <w:tcPr>
            <w:tcW w:w="5103" w:type="dxa"/>
          </w:tcPr>
          <w:p w:rsidR="008360E3" w:rsidRPr="007632CA" w:rsidRDefault="008360E3"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632CA">
              <w:rPr>
                <w:rFonts w:ascii="Times New Roman" w:hAnsi="Times New Roman"/>
                <w:sz w:val="24"/>
                <w:szCs w:val="24"/>
              </w:rPr>
              <w:t>Росгвардии</w:t>
            </w:r>
            <w:proofErr w:type="spellEnd"/>
            <w:r w:rsidRPr="007632CA">
              <w:rPr>
                <w:rFonts w:ascii="Times New Roman" w:hAnsi="Times New Roman"/>
                <w:sz w:val="24"/>
                <w:szCs w:val="24"/>
              </w:rPr>
              <w:t xml:space="preserve"> и спасательных служб, в которых существует военизированная служба;</w:t>
            </w:r>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8.3</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103" w:type="dxa"/>
          </w:tcPr>
          <w:p w:rsidR="008360E3" w:rsidRPr="007632CA" w:rsidRDefault="008360E3"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12.0</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5103" w:type="dxa"/>
          </w:tcPr>
          <w:p w:rsidR="008360E3" w:rsidRPr="007632CA" w:rsidRDefault="008360E3"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8360E3" w:rsidRPr="007632CA" w:rsidRDefault="008360E3"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 xml:space="preserve">аницах городских улиц и дорог, за исключением </w:t>
            </w:r>
            <w:r w:rsidRPr="007632CA">
              <w:rPr>
                <w:rFonts w:ascii="Times New Roman" w:hAnsi="Times New Roman"/>
                <w:sz w:val="24"/>
                <w:szCs w:val="24"/>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lastRenderedPageBreak/>
              <w:t>12.0.1</w:t>
            </w:r>
          </w:p>
        </w:tc>
      </w:tr>
      <w:tr w:rsidR="008360E3" w:rsidRPr="007632CA" w:rsidTr="008360E3">
        <w:tc>
          <w:tcPr>
            <w:tcW w:w="251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lastRenderedPageBreak/>
              <w:t>Благоустройство территории</w:t>
            </w:r>
          </w:p>
        </w:tc>
        <w:tc>
          <w:tcPr>
            <w:tcW w:w="5103" w:type="dxa"/>
          </w:tcPr>
          <w:p w:rsidR="008360E3" w:rsidRPr="007632CA" w:rsidRDefault="008360E3"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12.0.2</w:t>
            </w:r>
          </w:p>
        </w:tc>
      </w:tr>
    </w:tbl>
    <w:p w:rsidR="008360E3" w:rsidRPr="007632CA" w:rsidRDefault="008360E3" w:rsidP="007632CA">
      <w:pPr>
        <w:rPr>
          <w:rFonts w:ascii="Times New Roman" w:hAnsi="Times New Roman"/>
          <w:sz w:val="24"/>
          <w:szCs w:val="24"/>
        </w:rPr>
      </w:pPr>
    </w:p>
    <w:tbl>
      <w:tblPr>
        <w:tblStyle w:val="82"/>
        <w:tblW w:w="0" w:type="auto"/>
        <w:tblLook w:val="04A0"/>
      </w:tblPr>
      <w:tblGrid>
        <w:gridCol w:w="2546"/>
        <w:gridCol w:w="5098"/>
        <w:gridCol w:w="1695"/>
      </w:tblGrid>
      <w:tr w:rsidR="008360E3" w:rsidRPr="007632CA" w:rsidTr="00F0108D">
        <w:tc>
          <w:tcPr>
            <w:tcW w:w="9339" w:type="dxa"/>
            <w:gridSpan w:val="3"/>
          </w:tcPr>
          <w:p w:rsidR="008360E3" w:rsidRPr="007632CA" w:rsidRDefault="008360E3"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360E3" w:rsidRPr="007632CA" w:rsidTr="00F0108D">
        <w:tc>
          <w:tcPr>
            <w:tcW w:w="2546"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8360E3" w:rsidRPr="007632CA" w:rsidRDefault="008360E3"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3.1.1</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Здравоохранение</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3.4</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Деловое управление</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4.1</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lastRenderedPageBreak/>
              <w:t>Магазины</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4.4</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Общественное питание</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4.6</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4.9</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Выставочно-ярмарочная деятельность</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632CA">
              <w:rPr>
                <w:rFonts w:ascii="Times New Roman" w:hAnsi="Times New Roman"/>
                <w:sz w:val="24"/>
                <w:szCs w:val="24"/>
              </w:rPr>
              <w:t>конгрессной</w:t>
            </w:r>
            <w:proofErr w:type="spellEnd"/>
            <w:r w:rsidRPr="007632CA">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4.10</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Площадки для занятий спортом</w:t>
            </w:r>
          </w:p>
        </w:tc>
        <w:tc>
          <w:tcPr>
            <w:tcW w:w="5098" w:type="dxa"/>
          </w:tcPr>
          <w:p w:rsidR="008360E3" w:rsidRPr="007632CA" w:rsidRDefault="008360E3"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5.1.3</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8360E3" w:rsidRPr="007632CA" w:rsidRDefault="008360E3"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12.0.2</w:t>
            </w:r>
          </w:p>
        </w:tc>
      </w:tr>
    </w:tbl>
    <w:p w:rsidR="008360E3" w:rsidRPr="007632CA" w:rsidRDefault="008360E3" w:rsidP="007632CA">
      <w:pPr>
        <w:rPr>
          <w:rFonts w:ascii="Times New Roman" w:hAnsi="Times New Roman"/>
          <w:sz w:val="24"/>
          <w:szCs w:val="24"/>
        </w:rPr>
      </w:pPr>
    </w:p>
    <w:tbl>
      <w:tblPr>
        <w:tblStyle w:val="82"/>
        <w:tblW w:w="0" w:type="auto"/>
        <w:tblLook w:val="04A0"/>
      </w:tblPr>
      <w:tblGrid>
        <w:gridCol w:w="2546"/>
        <w:gridCol w:w="5098"/>
        <w:gridCol w:w="1695"/>
      </w:tblGrid>
      <w:tr w:rsidR="008360E3" w:rsidRPr="007632CA" w:rsidTr="00F0108D">
        <w:tc>
          <w:tcPr>
            <w:tcW w:w="9339" w:type="dxa"/>
            <w:gridSpan w:val="3"/>
          </w:tcPr>
          <w:p w:rsidR="008360E3" w:rsidRPr="007632CA" w:rsidRDefault="008360E3"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360E3" w:rsidRPr="007632CA" w:rsidTr="00F0108D">
        <w:tc>
          <w:tcPr>
            <w:tcW w:w="2546"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Общежития</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3.2.4</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lastRenderedPageBreak/>
              <w:t>Среднее и высшее профессиональное образование</w:t>
            </w:r>
          </w:p>
        </w:tc>
        <w:tc>
          <w:tcPr>
            <w:tcW w:w="5098" w:type="dxa"/>
          </w:tcPr>
          <w:p w:rsidR="008360E3" w:rsidRPr="007632CA" w:rsidRDefault="008360E3" w:rsidP="007632CA">
            <w:pPr>
              <w:rPr>
                <w:rFonts w:ascii="Times New Roman" w:hAnsi="Times New Roman"/>
                <w:sz w:val="24"/>
                <w:szCs w:val="24"/>
              </w:rPr>
            </w:pPr>
            <w:proofErr w:type="gramStart"/>
            <w:r w:rsidRPr="007632CA">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3.5.2</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Амбулаторное ветеринарное обслуживание</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3.10.1</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Приюты для животных</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3.10.2</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Магазины</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4.4</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Общественное питание</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4.6</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Гостиничное обслуживание</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4.7</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Обеспечение спортивно-зрелищных мероприятий</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5.1.1</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Обеспечение занятий спортом в помещениях</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5.1.2</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lastRenderedPageBreak/>
              <w:t>Обеспечение деятельности по исполнению наказаний</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8.4</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Ритуальная деятельность</w:t>
            </w:r>
          </w:p>
        </w:tc>
        <w:tc>
          <w:tcPr>
            <w:tcW w:w="5098"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кладбищ, крематориев и мест захоронения;</w:t>
            </w:r>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размещение соответствующих культовых сооружений;</w:t>
            </w:r>
          </w:p>
          <w:p w:rsidR="008360E3" w:rsidRPr="007632CA" w:rsidRDefault="008360E3" w:rsidP="007632CA">
            <w:pPr>
              <w:rPr>
                <w:rFonts w:ascii="Times New Roman" w:hAnsi="Times New Roman"/>
                <w:sz w:val="24"/>
                <w:szCs w:val="24"/>
              </w:rPr>
            </w:pPr>
            <w:r w:rsidRPr="007632CA">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12.1</w:t>
            </w:r>
          </w:p>
        </w:tc>
      </w:tr>
      <w:tr w:rsidR="008360E3" w:rsidRPr="007632CA" w:rsidTr="00F0108D">
        <w:tc>
          <w:tcPr>
            <w:tcW w:w="2546" w:type="dxa"/>
          </w:tcPr>
          <w:p w:rsidR="008360E3" w:rsidRPr="007632CA" w:rsidRDefault="008360E3" w:rsidP="007632CA">
            <w:pPr>
              <w:rPr>
                <w:rFonts w:ascii="Times New Roman" w:hAnsi="Times New Roman"/>
                <w:sz w:val="24"/>
                <w:szCs w:val="24"/>
              </w:rPr>
            </w:pPr>
            <w:r w:rsidRPr="007632CA">
              <w:rPr>
                <w:rFonts w:ascii="Times New Roman" w:hAnsi="Times New Roman"/>
                <w:sz w:val="24"/>
                <w:szCs w:val="24"/>
              </w:rPr>
              <w:t>Специальная деятельность</w:t>
            </w:r>
          </w:p>
        </w:tc>
        <w:tc>
          <w:tcPr>
            <w:tcW w:w="5098" w:type="dxa"/>
          </w:tcPr>
          <w:p w:rsidR="008360E3" w:rsidRPr="007632CA" w:rsidRDefault="008360E3" w:rsidP="007632CA">
            <w:pPr>
              <w:rPr>
                <w:rFonts w:ascii="Times New Roman" w:hAnsi="Times New Roman"/>
                <w:sz w:val="24"/>
                <w:szCs w:val="24"/>
              </w:rPr>
            </w:pPr>
            <w:proofErr w:type="gramStart"/>
            <w:r w:rsidRPr="007632CA">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8360E3" w:rsidRPr="007632CA" w:rsidRDefault="008360E3" w:rsidP="007632CA">
            <w:pPr>
              <w:jc w:val="center"/>
              <w:rPr>
                <w:rFonts w:ascii="Times New Roman" w:hAnsi="Times New Roman"/>
                <w:sz w:val="24"/>
                <w:szCs w:val="24"/>
              </w:rPr>
            </w:pPr>
            <w:r w:rsidRPr="007632CA">
              <w:rPr>
                <w:rFonts w:ascii="Times New Roman" w:hAnsi="Times New Roman"/>
                <w:sz w:val="24"/>
                <w:szCs w:val="24"/>
              </w:rPr>
              <w:t>12.2</w:t>
            </w:r>
          </w:p>
        </w:tc>
      </w:tr>
    </w:tbl>
    <w:p w:rsidR="00987F2C" w:rsidRPr="007632CA" w:rsidRDefault="00987F2C" w:rsidP="007632CA">
      <w:pPr>
        <w:rPr>
          <w:rFonts w:ascii="Times New Roman" w:hAnsi="Times New Roman"/>
          <w:sz w:val="24"/>
          <w:szCs w:val="24"/>
        </w:rPr>
      </w:pPr>
    </w:p>
    <w:p w:rsidR="00664FC0" w:rsidRPr="007632CA" w:rsidRDefault="00664FC0" w:rsidP="007632CA">
      <w:pPr>
        <w:spacing w:after="240"/>
        <w:jc w:val="center"/>
        <w:outlineLvl w:val="3"/>
        <w:rPr>
          <w:rFonts w:ascii="Times New Roman" w:hAnsi="Times New Roman"/>
          <w:b/>
        </w:rPr>
      </w:pPr>
      <w:r w:rsidRPr="007632CA">
        <w:rPr>
          <w:rFonts w:ascii="Times New Roman" w:hAnsi="Times New Roman"/>
          <w:b/>
        </w:rPr>
        <w:t>К-1 Коммунальная зона жилой застройки</w:t>
      </w:r>
    </w:p>
    <w:p w:rsidR="00987F2C" w:rsidRPr="007632CA" w:rsidRDefault="00664FC0" w:rsidP="007632CA">
      <w:pPr>
        <w:tabs>
          <w:tab w:val="left" w:pos="0"/>
        </w:tabs>
        <w:spacing w:after="200" w:line="360" w:lineRule="auto"/>
        <w:ind w:firstLine="709"/>
        <w:jc w:val="both"/>
        <w:rPr>
          <w:rFonts w:ascii="Times New Roman" w:hAnsi="Times New Roman"/>
        </w:rPr>
      </w:pPr>
      <w:r w:rsidRPr="007632CA">
        <w:rPr>
          <w:rFonts w:ascii="Times New Roman" w:hAnsi="Times New Roman"/>
        </w:rPr>
        <w:t>Зона К-1 выделена для обеспечения правовых условий формирования площадок для размещения объектов коммунального хозяйства на территориях, прилегающих к жилым массивам и организации пространства дворов.</w:t>
      </w:r>
    </w:p>
    <w:tbl>
      <w:tblPr>
        <w:tblStyle w:val="82"/>
        <w:tblW w:w="0" w:type="auto"/>
        <w:tblLayout w:type="fixed"/>
        <w:tblLook w:val="04A0"/>
      </w:tblPr>
      <w:tblGrid>
        <w:gridCol w:w="2518"/>
        <w:gridCol w:w="5103"/>
        <w:gridCol w:w="1701"/>
      </w:tblGrid>
      <w:tr w:rsidR="00B6481A" w:rsidRPr="007632CA" w:rsidTr="00F0108D">
        <w:tc>
          <w:tcPr>
            <w:tcW w:w="9322" w:type="dxa"/>
            <w:gridSpan w:val="3"/>
          </w:tcPr>
          <w:p w:rsidR="00B6481A" w:rsidRPr="007632CA" w:rsidRDefault="00B6481A"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6481A" w:rsidRPr="007632CA" w:rsidTr="00F0108D">
        <w:tc>
          <w:tcPr>
            <w:tcW w:w="2518" w:type="dxa"/>
          </w:tcPr>
          <w:p w:rsidR="00B6481A" w:rsidRPr="007632CA" w:rsidRDefault="00B6481A"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103" w:type="dxa"/>
          </w:tcPr>
          <w:p w:rsidR="00B6481A" w:rsidRPr="007632CA" w:rsidRDefault="00B6481A"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701" w:type="dxa"/>
          </w:tcPr>
          <w:p w:rsidR="00B6481A" w:rsidRPr="007632CA" w:rsidRDefault="00B6481A"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B6481A" w:rsidRPr="007632CA" w:rsidTr="00F0108D">
        <w:tc>
          <w:tcPr>
            <w:tcW w:w="2518" w:type="dxa"/>
          </w:tcPr>
          <w:p w:rsidR="00B6481A" w:rsidRPr="007632CA" w:rsidRDefault="00B6481A" w:rsidP="007632CA">
            <w:pPr>
              <w:rPr>
                <w:rFonts w:ascii="Times New Roman" w:hAnsi="Times New Roman"/>
                <w:sz w:val="24"/>
                <w:szCs w:val="24"/>
              </w:rPr>
            </w:pPr>
            <w:r w:rsidRPr="007632CA">
              <w:rPr>
                <w:rFonts w:ascii="Times New Roman" w:hAnsi="Times New Roman"/>
                <w:sz w:val="24"/>
                <w:szCs w:val="24"/>
              </w:rPr>
              <w:t>Коммунальное обслуживание</w:t>
            </w:r>
          </w:p>
        </w:tc>
        <w:tc>
          <w:tcPr>
            <w:tcW w:w="5103" w:type="dxa"/>
          </w:tcPr>
          <w:p w:rsidR="00B6481A" w:rsidRPr="007632CA" w:rsidRDefault="00B6481A" w:rsidP="007632CA">
            <w:pPr>
              <w:rPr>
                <w:rFonts w:ascii="Times New Roman" w:hAnsi="Times New Roman"/>
                <w:sz w:val="24"/>
                <w:szCs w:val="24"/>
              </w:rPr>
            </w:pPr>
            <w:r w:rsidRPr="007632C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701" w:type="dxa"/>
          </w:tcPr>
          <w:p w:rsidR="00B6481A" w:rsidRPr="007632CA" w:rsidRDefault="00B6481A" w:rsidP="007632CA">
            <w:pPr>
              <w:jc w:val="center"/>
              <w:rPr>
                <w:rFonts w:ascii="Times New Roman" w:hAnsi="Times New Roman"/>
                <w:sz w:val="24"/>
                <w:szCs w:val="24"/>
              </w:rPr>
            </w:pPr>
            <w:r w:rsidRPr="007632CA">
              <w:rPr>
                <w:rFonts w:ascii="Times New Roman" w:hAnsi="Times New Roman"/>
                <w:sz w:val="24"/>
                <w:szCs w:val="24"/>
              </w:rPr>
              <w:t>3.1</w:t>
            </w:r>
          </w:p>
        </w:tc>
      </w:tr>
      <w:tr w:rsidR="00B6481A" w:rsidRPr="007632CA" w:rsidTr="00F0108D">
        <w:tc>
          <w:tcPr>
            <w:tcW w:w="2518" w:type="dxa"/>
          </w:tcPr>
          <w:p w:rsidR="00B6481A" w:rsidRPr="007632CA" w:rsidRDefault="00B6481A"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103" w:type="dxa"/>
          </w:tcPr>
          <w:p w:rsidR="00B6481A" w:rsidRPr="007632CA" w:rsidRDefault="00B6481A" w:rsidP="007632CA">
            <w:pPr>
              <w:rPr>
                <w:rFonts w:ascii="Times New Roman" w:hAnsi="Times New Roman"/>
                <w:sz w:val="24"/>
                <w:szCs w:val="24"/>
              </w:rPr>
            </w:pPr>
            <w:proofErr w:type="gramStart"/>
            <w:r w:rsidRPr="007632C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632CA">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B6481A" w:rsidRPr="007632CA" w:rsidRDefault="00B6481A" w:rsidP="007632CA">
            <w:pPr>
              <w:jc w:val="center"/>
              <w:rPr>
                <w:rFonts w:ascii="Times New Roman" w:hAnsi="Times New Roman"/>
                <w:sz w:val="24"/>
                <w:szCs w:val="24"/>
              </w:rPr>
            </w:pPr>
            <w:r w:rsidRPr="007632CA">
              <w:rPr>
                <w:rFonts w:ascii="Times New Roman" w:hAnsi="Times New Roman"/>
                <w:sz w:val="24"/>
                <w:szCs w:val="24"/>
              </w:rPr>
              <w:lastRenderedPageBreak/>
              <w:t>3.1.1</w:t>
            </w:r>
          </w:p>
        </w:tc>
      </w:tr>
      <w:tr w:rsidR="00B6481A" w:rsidRPr="007632CA" w:rsidTr="00F0108D">
        <w:tc>
          <w:tcPr>
            <w:tcW w:w="2518" w:type="dxa"/>
          </w:tcPr>
          <w:p w:rsidR="00B6481A" w:rsidRPr="007632CA" w:rsidRDefault="00B6481A" w:rsidP="007632CA">
            <w:pPr>
              <w:rPr>
                <w:rFonts w:ascii="Times New Roman" w:hAnsi="Times New Roman"/>
                <w:sz w:val="24"/>
                <w:szCs w:val="24"/>
              </w:rPr>
            </w:pPr>
            <w:r w:rsidRPr="007632CA">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103" w:type="dxa"/>
          </w:tcPr>
          <w:p w:rsidR="00B6481A" w:rsidRPr="007632CA" w:rsidRDefault="00B6481A"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B6481A" w:rsidRPr="007632CA" w:rsidRDefault="00B6481A" w:rsidP="007632CA">
            <w:pPr>
              <w:jc w:val="center"/>
              <w:rPr>
                <w:rFonts w:ascii="Times New Roman" w:hAnsi="Times New Roman"/>
                <w:sz w:val="24"/>
                <w:szCs w:val="24"/>
              </w:rPr>
            </w:pPr>
            <w:r w:rsidRPr="007632CA">
              <w:rPr>
                <w:rFonts w:ascii="Times New Roman" w:hAnsi="Times New Roman"/>
                <w:sz w:val="24"/>
                <w:szCs w:val="24"/>
              </w:rPr>
              <w:t>3.1.2</w:t>
            </w:r>
          </w:p>
        </w:tc>
      </w:tr>
      <w:tr w:rsidR="004B78B0" w:rsidRPr="007632CA" w:rsidTr="00F0108D">
        <w:tc>
          <w:tcPr>
            <w:tcW w:w="2518" w:type="dxa"/>
          </w:tcPr>
          <w:p w:rsidR="004B78B0" w:rsidRPr="007632CA" w:rsidRDefault="004B78B0" w:rsidP="007632CA">
            <w:pPr>
              <w:rPr>
                <w:rFonts w:ascii="Times New Roman" w:hAnsi="Times New Roman"/>
                <w:sz w:val="24"/>
                <w:szCs w:val="24"/>
              </w:rPr>
            </w:pPr>
            <w:r w:rsidRPr="007632CA">
              <w:rPr>
                <w:rFonts w:ascii="Times New Roman" w:hAnsi="Times New Roman"/>
                <w:sz w:val="24"/>
                <w:szCs w:val="24"/>
              </w:rPr>
              <w:t>Бытовое обслуживание</w:t>
            </w:r>
          </w:p>
        </w:tc>
        <w:tc>
          <w:tcPr>
            <w:tcW w:w="5103" w:type="dxa"/>
          </w:tcPr>
          <w:p w:rsidR="004B78B0" w:rsidRPr="007632CA" w:rsidRDefault="004B78B0"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4B78B0" w:rsidRPr="007632CA" w:rsidRDefault="004B78B0" w:rsidP="007632CA">
            <w:pPr>
              <w:jc w:val="center"/>
              <w:rPr>
                <w:rFonts w:ascii="Times New Roman" w:hAnsi="Times New Roman"/>
                <w:sz w:val="24"/>
                <w:szCs w:val="24"/>
              </w:rPr>
            </w:pPr>
            <w:r w:rsidRPr="007632CA">
              <w:rPr>
                <w:rFonts w:ascii="Times New Roman" w:hAnsi="Times New Roman"/>
                <w:sz w:val="24"/>
                <w:szCs w:val="24"/>
              </w:rPr>
              <w:t>3.3</w:t>
            </w:r>
          </w:p>
        </w:tc>
      </w:tr>
      <w:tr w:rsidR="00B6481A" w:rsidRPr="007632CA" w:rsidTr="00F0108D">
        <w:tc>
          <w:tcPr>
            <w:tcW w:w="2518" w:type="dxa"/>
          </w:tcPr>
          <w:p w:rsidR="00B6481A" w:rsidRPr="007632CA" w:rsidRDefault="00B6481A" w:rsidP="007632CA">
            <w:pPr>
              <w:rPr>
                <w:rFonts w:ascii="Times New Roman" w:hAnsi="Times New Roman"/>
                <w:sz w:val="24"/>
                <w:szCs w:val="24"/>
              </w:rPr>
            </w:pPr>
            <w:r w:rsidRPr="007632CA">
              <w:rPr>
                <w:rFonts w:ascii="Times New Roman" w:hAnsi="Times New Roman"/>
                <w:sz w:val="24"/>
                <w:szCs w:val="24"/>
              </w:rPr>
              <w:t>Обеспечение внутреннего правопорядка</w:t>
            </w:r>
          </w:p>
        </w:tc>
        <w:tc>
          <w:tcPr>
            <w:tcW w:w="5103" w:type="dxa"/>
          </w:tcPr>
          <w:p w:rsidR="00B6481A" w:rsidRPr="007632CA" w:rsidRDefault="00B6481A"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632CA">
              <w:rPr>
                <w:rFonts w:ascii="Times New Roman" w:hAnsi="Times New Roman"/>
                <w:sz w:val="24"/>
                <w:szCs w:val="24"/>
              </w:rPr>
              <w:t>Росгвардии</w:t>
            </w:r>
            <w:proofErr w:type="spellEnd"/>
            <w:r w:rsidRPr="007632C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B6481A" w:rsidRPr="007632CA" w:rsidRDefault="00B6481A" w:rsidP="007632CA">
            <w:pPr>
              <w:jc w:val="center"/>
              <w:rPr>
                <w:rFonts w:ascii="Times New Roman" w:hAnsi="Times New Roman"/>
                <w:sz w:val="24"/>
                <w:szCs w:val="24"/>
              </w:rPr>
            </w:pPr>
            <w:r w:rsidRPr="007632CA">
              <w:rPr>
                <w:rFonts w:ascii="Times New Roman" w:hAnsi="Times New Roman"/>
                <w:sz w:val="24"/>
                <w:szCs w:val="24"/>
              </w:rPr>
              <w:t>8.3</w:t>
            </w:r>
          </w:p>
        </w:tc>
      </w:tr>
      <w:tr w:rsidR="004B78B0" w:rsidRPr="007632CA" w:rsidTr="00F0108D">
        <w:tc>
          <w:tcPr>
            <w:tcW w:w="2518" w:type="dxa"/>
          </w:tcPr>
          <w:p w:rsidR="004B78B0" w:rsidRPr="007632CA" w:rsidRDefault="004B78B0"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103" w:type="dxa"/>
          </w:tcPr>
          <w:p w:rsidR="004B78B0" w:rsidRPr="007632CA" w:rsidRDefault="004B78B0" w:rsidP="007632CA">
            <w:pPr>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4B78B0" w:rsidRPr="007632CA" w:rsidRDefault="004B78B0" w:rsidP="007632CA">
            <w:pPr>
              <w:jc w:val="center"/>
              <w:rPr>
                <w:rFonts w:ascii="Times New Roman" w:hAnsi="Times New Roman"/>
                <w:sz w:val="24"/>
                <w:szCs w:val="24"/>
              </w:rPr>
            </w:pPr>
            <w:r w:rsidRPr="007632CA">
              <w:rPr>
                <w:rFonts w:ascii="Times New Roman" w:hAnsi="Times New Roman"/>
                <w:sz w:val="24"/>
                <w:szCs w:val="24"/>
              </w:rPr>
              <w:t>12.0</w:t>
            </w:r>
          </w:p>
        </w:tc>
      </w:tr>
      <w:tr w:rsidR="004B78B0" w:rsidRPr="007632CA" w:rsidTr="00F0108D">
        <w:tc>
          <w:tcPr>
            <w:tcW w:w="2518" w:type="dxa"/>
          </w:tcPr>
          <w:p w:rsidR="004B78B0" w:rsidRPr="007632CA" w:rsidRDefault="004B78B0"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5103" w:type="dxa"/>
          </w:tcPr>
          <w:p w:rsidR="004B78B0" w:rsidRPr="007632CA" w:rsidRDefault="004B78B0"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4B78B0" w:rsidRPr="007632CA" w:rsidRDefault="004B78B0" w:rsidP="007632CA">
            <w:pPr>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4B78B0" w:rsidRPr="007632CA" w:rsidRDefault="004B78B0" w:rsidP="007632CA">
            <w:pPr>
              <w:jc w:val="center"/>
              <w:rPr>
                <w:rFonts w:ascii="Times New Roman" w:hAnsi="Times New Roman"/>
                <w:sz w:val="24"/>
                <w:szCs w:val="24"/>
              </w:rPr>
            </w:pPr>
            <w:r w:rsidRPr="007632CA">
              <w:rPr>
                <w:rFonts w:ascii="Times New Roman" w:hAnsi="Times New Roman"/>
                <w:sz w:val="24"/>
                <w:szCs w:val="24"/>
              </w:rPr>
              <w:t>12.0.1</w:t>
            </w:r>
          </w:p>
        </w:tc>
      </w:tr>
      <w:tr w:rsidR="004B78B0" w:rsidRPr="007632CA" w:rsidTr="00F0108D">
        <w:tc>
          <w:tcPr>
            <w:tcW w:w="2518" w:type="dxa"/>
          </w:tcPr>
          <w:p w:rsidR="004B78B0" w:rsidRPr="007632CA" w:rsidRDefault="004B78B0" w:rsidP="007632CA">
            <w:pPr>
              <w:rPr>
                <w:rFonts w:ascii="Times New Roman" w:hAnsi="Times New Roman"/>
                <w:sz w:val="24"/>
                <w:szCs w:val="24"/>
              </w:rPr>
            </w:pPr>
            <w:r w:rsidRPr="007632CA">
              <w:rPr>
                <w:rFonts w:ascii="Times New Roman" w:hAnsi="Times New Roman"/>
                <w:sz w:val="24"/>
                <w:szCs w:val="24"/>
              </w:rPr>
              <w:t xml:space="preserve">Благоустройство </w:t>
            </w:r>
            <w:r w:rsidRPr="007632CA">
              <w:rPr>
                <w:rFonts w:ascii="Times New Roman" w:hAnsi="Times New Roman"/>
                <w:sz w:val="24"/>
                <w:szCs w:val="24"/>
              </w:rPr>
              <w:lastRenderedPageBreak/>
              <w:t>территории</w:t>
            </w:r>
          </w:p>
        </w:tc>
        <w:tc>
          <w:tcPr>
            <w:tcW w:w="5103" w:type="dxa"/>
          </w:tcPr>
          <w:p w:rsidR="004B78B0" w:rsidRPr="007632CA" w:rsidRDefault="004B78B0" w:rsidP="007632CA">
            <w:pPr>
              <w:rPr>
                <w:rFonts w:ascii="Times New Roman" w:hAnsi="Times New Roman"/>
                <w:sz w:val="24"/>
                <w:szCs w:val="24"/>
              </w:rPr>
            </w:pPr>
            <w:r w:rsidRPr="007632CA">
              <w:rPr>
                <w:rFonts w:ascii="Times New Roman" w:hAnsi="Times New Roman"/>
                <w:sz w:val="24"/>
                <w:szCs w:val="24"/>
              </w:rPr>
              <w:lastRenderedPageBreak/>
              <w:t xml:space="preserve">Размещение декоративных, технических, </w:t>
            </w:r>
            <w:r w:rsidRPr="007632CA">
              <w:rPr>
                <w:rFonts w:ascii="Times New Roman" w:hAnsi="Times New Roman"/>
                <w:sz w:val="24"/>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4B78B0" w:rsidRPr="007632CA" w:rsidRDefault="004B78B0" w:rsidP="007632CA">
            <w:pPr>
              <w:jc w:val="center"/>
              <w:rPr>
                <w:rFonts w:ascii="Times New Roman" w:hAnsi="Times New Roman"/>
                <w:sz w:val="24"/>
                <w:szCs w:val="24"/>
              </w:rPr>
            </w:pPr>
            <w:r w:rsidRPr="007632CA">
              <w:rPr>
                <w:rFonts w:ascii="Times New Roman" w:hAnsi="Times New Roman"/>
                <w:sz w:val="24"/>
                <w:szCs w:val="24"/>
              </w:rPr>
              <w:lastRenderedPageBreak/>
              <w:t>12.0.2</w:t>
            </w:r>
          </w:p>
        </w:tc>
      </w:tr>
    </w:tbl>
    <w:p w:rsidR="00987F2C" w:rsidRDefault="00987F2C" w:rsidP="007632CA">
      <w:pPr>
        <w:rPr>
          <w:rFonts w:ascii="Times New Roman" w:hAnsi="Times New Roman"/>
          <w:sz w:val="24"/>
          <w:szCs w:val="24"/>
        </w:rPr>
      </w:pPr>
    </w:p>
    <w:p w:rsidR="00FC6A9B" w:rsidRDefault="00FC6A9B" w:rsidP="007632CA">
      <w:pPr>
        <w:rPr>
          <w:rFonts w:ascii="Times New Roman" w:hAnsi="Times New Roman"/>
          <w:sz w:val="24"/>
          <w:szCs w:val="24"/>
        </w:rPr>
      </w:pPr>
    </w:p>
    <w:p w:rsidR="00FC6A9B" w:rsidRPr="007632CA" w:rsidRDefault="00FC6A9B" w:rsidP="007632CA">
      <w:pPr>
        <w:rPr>
          <w:rFonts w:ascii="Times New Roman" w:hAnsi="Times New Roman"/>
          <w:sz w:val="24"/>
          <w:szCs w:val="24"/>
        </w:rPr>
      </w:pPr>
    </w:p>
    <w:tbl>
      <w:tblPr>
        <w:tblStyle w:val="82"/>
        <w:tblW w:w="0" w:type="auto"/>
        <w:tblLook w:val="04A0"/>
      </w:tblPr>
      <w:tblGrid>
        <w:gridCol w:w="2546"/>
        <w:gridCol w:w="5098"/>
        <w:gridCol w:w="1695"/>
      </w:tblGrid>
      <w:tr w:rsidR="00B6481A" w:rsidRPr="007632CA" w:rsidTr="00F0108D">
        <w:tc>
          <w:tcPr>
            <w:tcW w:w="9339" w:type="dxa"/>
            <w:gridSpan w:val="3"/>
          </w:tcPr>
          <w:p w:rsidR="00B6481A" w:rsidRPr="007632CA" w:rsidRDefault="00B6481A"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6481A" w:rsidRPr="007632CA" w:rsidTr="00F0108D">
        <w:tc>
          <w:tcPr>
            <w:tcW w:w="2546" w:type="dxa"/>
          </w:tcPr>
          <w:p w:rsidR="00B6481A" w:rsidRPr="007632CA" w:rsidRDefault="00B6481A"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B6481A" w:rsidRPr="007632CA" w:rsidRDefault="00B6481A"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B6481A" w:rsidRPr="007632CA" w:rsidRDefault="00B6481A"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B6481A" w:rsidRPr="007632CA" w:rsidTr="00F0108D">
        <w:tc>
          <w:tcPr>
            <w:tcW w:w="2546" w:type="dxa"/>
          </w:tcPr>
          <w:p w:rsidR="00B6481A" w:rsidRPr="007632CA" w:rsidRDefault="00B6481A"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B6481A" w:rsidRPr="007632CA" w:rsidRDefault="00B6481A"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6481A" w:rsidRPr="007632CA" w:rsidRDefault="00B6481A" w:rsidP="007632CA">
            <w:pPr>
              <w:jc w:val="center"/>
              <w:rPr>
                <w:rFonts w:ascii="Times New Roman" w:hAnsi="Times New Roman"/>
                <w:sz w:val="24"/>
                <w:szCs w:val="24"/>
              </w:rPr>
            </w:pPr>
            <w:r w:rsidRPr="007632CA">
              <w:rPr>
                <w:rFonts w:ascii="Times New Roman" w:hAnsi="Times New Roman"/>
                <w:sz w:val="24"/>
                <w:szCs w:val="24"/>
              </w:rPr>
              <w:t>3.1.1</w:t>
            </w:r>
          </w:p>
        </w:tc>
      </w:tr>
      <w:tr w:rsidR="004B78B0" w:rsidRPr="007632CA" w:rsidTr="00F0108D">
        <w:tc>
          <w:tcPr>
            <w:tcW w:w="2546" w:type="dxa"/>
          </w:tcPr>
          <w:p w:rsidR="004B78B0" w:rsidRPr="007632CA" w:rsidRDefault="004B78B0"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4B78B0" w:rsidRPr="007632CA" w:rsidRDefault="004B78B0"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B78B0" w:rsidRPr="007632CA" w:rsidRDefault="004B78B0" w:rsidP="007632CA">
            <w:pPr>
              <w:jc w:val="center"/>
              <w:rPr>
                <w:rFonts w:ascii="Times New Roman" w:hAnsi="Times New Roman"/>
                <w:sz w:val="24"/>
                <w:szCs w:val="24"/>
              </w:rPr>
            </w:pPr>
            <w:r w:rsidRPr="007632CA">
              <w:rPr>
                <w:rFonts w:ascii="Times New Roman" w:hAnsi="Times New Roman"/>
                <w:sz w:val="24"/>
                <w:szCs w:val="24"/>
              </w:rPr>
              <w:t>12.0.2</w:t>
            </w:r>
          </w:p>
        </w:tc>
      </w:tr>
    </w:tbl>
    <w:p w:rsidR="00B6481A" w:rsidRPr="007632CA" w:rsidRDefault="00B6481A" w:rsidP="007632CA">
      <w:pPr>
        <w:rPr>
          <w:rFonts w:ascii="Times New Roman" w:hAnsi="Times New Roman"/>
          <w:sz w:val="24"/>
          <w:szCs w:val="24"/>
        </w:rPr>
      </w:pPr>
    </w:p>
    <w:tbl>
      <w:tblPr>
        <w:tblStyle w:val="82"/>
        <w:tblW w:w="0" w:type="auto"/>
        <w:tblLook w:val="04A0"/>
      </w:tblPr>
      <w:tblGrid>
        <w:gridCol w:w="2546"/>
        <w:gridCol w:w="5098"/>
        <w:gridCol w:w="1695"/>
      </w:tblGrid>
      <w:tr w:rsidR="00B6481A" w:rsidRPr="007632CA" w:rsidTr="00F0108D">
        <w:tc>
          <w:tcPr>
            <w:tcW w:w="9339" w:type="dxa"/>
            <w:gridSpan w:val="3"/>
          </w:tcPr>
          <w:p w:rsidR="00B6481A" w:rsidRPr="007632CA" w:rsidRDefault="00B6481A"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6481A" w:rsidRPr="007632CA" w:rsidTr="00F0108D">
        <w:tc>
          <w:tcPr>
            <w:tcW w:w="2546" w:type="dxa"/>
          </w:tcPr>
          <w:p w:rsidR="00B6481A" w:rsidRPr="007632CA" w:rsidRDefault="00B6481A"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B6481A" w:rsidRPr="007632CA" w:rsidRDefault="00B6481A"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B6481A" w:rsidRPr="007632CA" w:rsidRDefault="00B6481A"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B6481A" w:rsidRPr="007632CA" w:rsidTr="00F0108D">
        <w:tc>
          <w:tcPr>
            <w:tcW w:w="2546" w:type="dxa"/>
          </w:tcPr>
          <w:p w:rsidR="00B6481A" w:rsidRPr="007632CA" w:rsidRDefault="004B78B0" w:rsidP="007632CA">
            <w:pPr>
              <w:rPr>
                <w:rFonts w:ascii="Times New Roman" w:hAnsi="Times New Roman"/>
                <w:sz w:val="24"/>
                <w:szCs w:val="24"/>
              </w:rPr>
            </w:pPr>
            <w:r w:rsidRPr="007632CA">
              <w:rPr>
                <w:rFonts w:ascii="Times New Roman" w:hAnsi="Times New Roman"/>
                <w:sz w:val="24"/>
                <w:szCs w:val="24"/>
              </w:rPr>
              <w:t>Производственная деятельность</w:t>
            </w:r>
          </w:p>
        </w:tc>
        <w:tc>
          <w:tcPr>
            <w:tcW w:w="5098" w:type="dxa"/>
          </w:tcPr>
          <w:p w:rsidR="00B6481A" w:rsidRPr="007632CA" w:rsidRDefault="004B78B0"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95" w:type="dxa"/>
          </w:tcPr>
          <w:p w:rsidR="00B6481A" w:rsidRPr="007632CA" w:rsidRDefault="004B78B0" w:rsidP="007632CA">
            <w:pPr>
              <w:jc w:val="center"/>
              <w:rPr>
                <w:rFonts w:ascii="Times New Roman" w:hAnsi="Times New Roman"/>
                <w:sz w:val="24"/>
                <w:szCs w:val="24"/>
              </w:rPr>
            </w:pPr>
            <w:r w:rsidRPr="007632CA">
              <w:rPr>
                <w:rFonts w:ascii="Times New Roman" w:hAnsi="Times New Roman"/>
                <w:sz w:val="24"/>
                <w:szCs w:val="24"/>
              </w:rPr>
              <w:t>6.0</w:t>
            </w:r>
          </w:p>
        </w:tc>
      </w:tr>
      <w:tr w:rsidR="004B78B0" w:rsidRPr="007632CA" w:rsidTr="00F0108D">
        <w:tc>
          <w:tcPr>
            <w:tcW w:w="2546" w:type="dxa"/>
          </w:tcPr>
          <w:p w:rsidR="004B78B0" w:rsidRPr="007632CA" w:rsidRDefault="004B78B0" w:rsidP="007632CA">
            <w:pPr>
              <w:rPr>
                <w:rFonts w:ascii="Times New Roman" w:hAnsi="Times New Roman"/>
                <w:sz w:val="24"/>
                <w:szCs w:val="24"/>
              </w:rPr>
            </w:pPr>
            <w:r w:rsidRPr="007632CA">
              <w:rPr>
                <w:rFonts w:ascii="Times New Roman" w:hAnsi="Times New Roman"/>
                <w:sz w:val="24"/>
                <w:szCs w:val="24"/>
              </w:rPr>
              <w:t>Склады</w:t>
            </w:r>
          </w:p>
        </w:tc>
        <w:tc>
          <w:tcPr>
            <w:tcW w:w="5098" w:type="dxa"/>
          </w:tcPr>
          <w:p w:rsidR="004B78B0" w:rsidRPr="007632CA" w:rsidRDefault="004B78B0" w:rsidP="007632CA">
            <w:pPr>
              <w:rPr>
                <w:rFonts w:ascii="Times New Roman" w:hAnsi="Times New Roman"/>
                <w:sz w:val="24"/>
                <w:szCs w:val="24"/>
              </w:rPr>
            </w:pPr>
            <w:proofErr w:type="gramStart"/>
            <w:r w:rsidRPr="007632CA">
              <w:rPr>
                <w:rFonts w:ascii="Times New Roman" w:hAnsi="Times New Roman"/>
                <w:sz w:val="24"/>
                <w:szCs w:val="24"/>
              </w:rPr>
              <w:t xml:space="preserve">Размещение сооружений, имеющих назначение по временному хранению, </w:t>
            </w:r>
            <w:r w:rsidRPr="007632CA">
              <w:rPr>
                <w:rFonts w:ascii="Times New Roman" w:hAnsi="Times New Roman"/>
                <w:sz w:val="24"/>
                <w:szCs w:val="24"/>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4B78B0" w:rsidRPr="007632CA" w:rsidRDefault="004B78B0" w:rsidP="007632CA">
            <w:pPr>
              <w:jc w:val="center"/>
              <w:rPr>
                <w:rFonts w:ascii="Times New Roman" w:hAnsi="Times New Roman"/>
                <w:sz w:val="24"/>
                <w:szCs w:val="24"/>
              </w:rPr>
            </w:pPr>
            <w:r w:rsidRPr="007632CA">
              <w:rPr>
                <w:rFonts w:ascii="Times New Roman" w:hAnsi="Times New Roman"/>
                <w:sz w:val="24"/>
                <w:szCs w:val="24"/>
              </w:rPr>
              <w:lastRenderedPageBreak/>
              <w:t>6.9</w:t>
            </w:r>
          </w:p>
        </w:tc>
      </w:tr>
    </w:tbl>
    <w:p w:rsidR="00B6481A" w:rsidRPr="007632CA" w:rsidRDefault="00B6481A" w:rsidP="007632CA">
      <w:pPr>
        <w:rPr>
          <w:rFonts w:ascii="Times New Roman" w:hAnsi="Times New Roman"/>
          <w:sz w:val="24"/>
          <w:szCs w:val="24"/>
        </w:rPr>
      </w:pPr>
    </w:p>
    <w:p w:rsidR="00A7323D" w:rsidRPr="007632CA" w:rsidRDefault="00A7323D" w:rsidP="007632CA">
      <w:pPr>
        <w:spacing w:after="240"/>
        <w:jc w:val="center"/>
        <w:outlineLvl w:val="3"/>
        <w:rPr>
          <w:rFonts w:ascii="Times New Roman" w:hAnsi="Times New Roman"/>
          <w:b/>
        </w:rPr>
      </w:pPr>
      <w:r w:rsidRPr="007632CA">
        <w:rPr>
          <w:rFonts w:ascii="Times New Roman" w:hAnsi="Times New Roman"/>
          <w:b/>
        </w:rPr>
        <w:t>СЗО Зона озеленения санитарно-защитного назначения</w:t>
      </w:r>
    </w:p>
    <w:p w:rsidR="00B6481A" w:rsidRPr="007632CA" w:rsidRDefault="00A7323D" w:rsidP="007632CA">
      <w:pPr>
        <w:tabs>
          <w:tab w:val="left" w:pos="0"/>
        </w:tabs>
        <w:spacing w:after="200" w:line="360" w:lineRule="auto"/>
        <w:ind w:firstLine="709"/>
        <w:jc w:val="both"/>
        <w:rPr>
          <w:rFonts w:ascii="Times New Roman" w:hAnsi="Times New Roman"/>
        </w:rPr>
      </w:pPr>
      <w:r w:rsidRPr="007632CA">
        <w:rPr>
          <w:rFonts w:ascii="Times New Roman" w:hAnsi="Times New Roman"/>
        </w:rPr>
        <w:t>Зона СЗО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а также объектами транспортной инфраструктуры.</w:t>
      </w:r>
    </w:p>
    <w:tbl>
      <w:tblPr>
        <w:tblStyle w:val="82"/>
        <w:tblW w:w="0" w:type="auto"/>
        <w:tblLayout w:type="fixed"/>
        <w:tblLook w:val="04A0"/>
      </w:tblPr>
      <w:tblGrid>
        <w:gridCol w:w="2518"/>
        <w:gridCol w:w="5103"/>
        <w:gridCol w:w="1701"/>
      </w:tblGrid>
      <w:tr w:rsidR="00BB0C2B" w:rsidRPr="007632CA" w:rsidTr="00F0108D">
        <w:tc>
          <w:tcPr>
            <w:tcW w:w="9322" w:type="dxa"/>
            <w:gridSpan w:val="3"/>
          </w:tcPr>
          <w:p w:rsidR="00BB0C2B" w:rsidRPr="007632CA" w:rsidRDefault="00BB0C2B"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BB0C2B" w:rsidRPr="007632CA" w:rsidTr="00F0108D">
        <w:tc>
          <w:tcPr>
            <w:tcW w:w="2518"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103"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701"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BB0C2B" w:rsidRPr="007632CA" w:rsidTr="00F0108D">
        <w:tc>
          <w:tcPr>
            <w:tcW w:w="2518" w:type="dxa"/>
          </w:tcPr>
          <w:p w:rsidR="00BB0C2B" w:rsidRPr="007632CA" w:rsidRDefault="00BB0C2B"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103" w:type="dxa"/>
          </w:tcPr>
          <w:p w:rsidR="00BB0C2B" w:rsidRPr="007632CA" w:rsidRDefault="00BB0C2B"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701"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t>2.7.1</w:t>
            </w:r>
          </w:p>
        </w:tc>
      </w:tr>
      <w:tr w:rsidR="00BB0C2B" w:rsidRPr="007632CA" w:rsidTr="00F0108D">
        <w:tc>
          <w:tcPr>
            <w:tcW w:w="2518" w:type="dxa"/>
          </w:tcPr>
          <w:p w:rsidR="00BB0C2B" w:rsidRPr="007632CA" w:rsidRDefault="00BB0C2B"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103" w:type="dxa"/>
          </w:tcPr>
          <w:p w:rsidR="00BB0C2B" w:rsidRPr="007632CA" w:rsidRDefault="00BB0C2B" w:rsidP="007632CA">
            <w:pPr>
              <w:rPr>
                <w:rFonts w:ascii="Times New Roman" w:hAnsi="Times New Roman"/>
                <w:sz w:val="24"/>
                <w:szCs w:val="24"/>
              </w:rPr>
            </w:pPr>
            <w:proofErr w:type="gramStart"/>
            <w:r w:rsidRPr="007632C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7632CA">
              <w:rPr>
                <w:rFonts w:ascii="Times New Roman" w:hAnsi="Times New Roman"/>
                <w:sz w:val="24"/>
                <w:szCs w:val="24"/>
              </w:rPr>
              <w:lastRenderedPageBreak/>
              <w:t>и плавки снега)</w:t>
            </w:r>
            <w:proofErr w:type="gramEnd"/>
          </w:p>
        </w:tc>
        <w:tc>
          <w:tcPr>
            <w:tcW w:w="1701"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lastRenderedPageBreak/>
              <w:t>3.1.1</w:t>
            </w:r>
          </w:p>
        </w:tc>
      </w:tr>
      <w:tr w:rsidR="00BB0C2B" w:rsidRPr="007632CA" w:rsidTr="00F0108D">
        <w:tc>
          <w:tcPr>
            <w:tcW w:w="2518" w:type="dxa"/>
          </w:tcPr>
          <w:p w:rsidR="00BB0C2B" w:rsidRPr="007632CA" w:rsidRDefault="00BB0C2B" w:rsidP="007632CA">
            <w:pPr>
              <w:rPr>
                <w:rFonts w:ascii="Times New Roman" w:hAnsi="Times New Roman"/>
                <w:sz w:val="24"/>
                <w:szCs w:val="24"/>
              </w:rPr>
            </w:pPr>
            <w:r w:rsidRPr="007632CA">
              <w:rPr>
                <w:rFonts w:ascii="Times New Roman" w:hAnsi="Times New Roman"/>
                <w:sz w:val="24"/>
                <w:szCs w:val="24"/>
              </w:rPr>
              <w:lastRenderedPageBreak/>
              <w:t>Служебные гаражи</w:t>
            </w:r>
          </w:p>
        </w:tc>
        <w:tc>
          <w:tcPr>
            <w:tcW w:w="5103" w:type="dxa"/>
          </w:tcPr>
          <w:p w:rsidR="00BB0C2B" w:rsidRPr="007632CA" w:rsidRDefault="00BB0C2B"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t>4.9</w:t>
            </w:r>
          </w:p>
        </w:tc>
      </w:tr>
      <w:tr w:rsidR="00BB0C2B" w:rsidRPr="007632CA" w:rsidTr="00F0108D">
        <w:tc>
          <w:tcPr>
            <w:tcW w:w="2518" w:type="dxa"/>
          </w:tcPr>
          <w:p w:rsidR="00BB0C2B" w:rsidRPr="007632CA" w:rsidRDefault="00BB0C2B"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103" w:type="dxa"/>
          </w:tcPr>
          <w:p w:rsidR="00BB0C2B" w:rsidRPr="007632CA" w:rsidRDefault="00BB0C2B" w:rsidP="007632CA">
            <w:pPr>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t>12.0</w:t>
            </w:r>
          </w:p>
        </w:tc>
      </w:tr>
      <w:tr w:rsidR="00BB0C2B" w:rsidRPr="007632CA" w:rsidTr="00F0108D">
        <w:tc>
          <w:tcPr>
            <w:tcW w:w="2518" w:type="dxa"/>
          </w:tcPr>
          <w:p w:rsidR="00BB0C2B" w:rsidRPr="007632CA" w:rsidRDefault="00BB0C2B"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5103" w:type="dxa"/>
          </w:tcPr>
          <w:p w:rsidR="00BB0C2B" w:rsidRPr="007632CA" w:rsidRDefault="00BB0C2B"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BB0C2B" w:rsidRPr="007632CA" w:rsidRDefault="00BB0C2B" w:rsidP="007632CA">
            <w:pPr>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t>12.0.1</w:t>
            </w:r>
          </w:p>
        </w:tc>
      </w:tr>
      <w:tr w:rsidR="00BB0C2B" w:rsidRPr="007632CA" w:rsidTr="00F0108D">
        <w:tc>
          <w:tcPr>
            <w:tcW w:w="2518" w:type="dxa"/>
          </w:tcPr>
          <w:p w:rsidR="00BB0C2B" w:rsidRPr="007632CA" w:rsidRDefault="00BB0C2B"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103" w:type="dxa"/>
          </w:tcPr>
          <w:p w:rsidR="00BB0C2B" w:rsidRPr="007632CA" w:rsidRDefault="00BB0C2B"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t>12.0.2</w:t>
            </w:r>
          </w:p>
        </w:tc>
      </w:tr>
    </w:tbl>
    <w:p w:rsidR="00987F2C" w:rsidRPr="007632CA" w:rsidRDefault="00987F2C" w:rsidP="007632CA">
      <w:pPr>
        <w:rPr>
          <w:rFonts w:ascii="Times New Roman" w:hAnsi="Times New Roman"/>
          <w:sz w:val="24"/>
          <w:szCs w:val="24"/>
        </w:rPr>
      </w:pPr>
    </w:p>
    <w:tbl>
      <w:tblPr>
        <w:tblStyle w:val="82"/>
        <w:tblW w:w="0" w:type="auto"/>
        <w:tblLook w:val="04A0"/>
      </w:tblPr>
      <w:tblGrid>
        <w:gridCol w:w="2546"/>
        <w:gridCol w:w="5098"/>
        <w:gridCol w:w="1695"/>
      </w:tblGrid>
      <w:tr w:rsidR="00BB0C2B" w:rsidRPr="007632CA" w:rsidTr="00F0108D">
        <w:tc>
          <w:tcPr>
            <w:tcW w:w="9339" w:type="dxa"/>
            <w:gridSpan w:val="3"/>
          </w:tcPr>
          <w:p w:rsidR="00BB0C2B" w:rsidRPr="007632CA" w:rsidRDefault="00BB0C2B"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BB0C2B" w:rsidRPr="007632CA" w:rsidTr="00F0108D">
        <w:tc>
          <w:tcPr>
            <w:tcW w:w="2546"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BB0C2B" w:rsidRPr="007632CA" w:rsidTr="00F0108D">
        <w:tc>
          <w:tcPr>
            <w:tcW w:w="2546" w:type="dxa"/>
          </w:tcPr>
          <w:p w:rsidR="00BB0C2B" w:rsidRPr="007632CA" w:rsidRDefault="00BB0C2B"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BB0C2B" w:rsidRPr="007632CA" w:rsidRDefault="00BB0C2B" w:rsidP="007632CA">
            <w:pPr>
              <w:rPr>
                <w:rFonts w:ascii="Times New Roman" w:hAnsi="Times New Roman"/>
                <w:sz w:val="24"/>
                <w:szCs w:val="24"/>
              </w:rPr>
            </w:pPr>
            <w:proofErr w:type="gramStart"/>
            <w:r w:rsidRPr="007632C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632CA">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lastRenderedPageBreak/>
              <w:t>3.1.1</w:t>
            </w:r>
          </w:p>
        </w:tc>
      </w:tr>
      <w:tr w:rsidR="00BB0C2B" w:rsidRPr="007632CA" w:rsidTr="00F0108D">
        <w:tc>
          <w:tcPr>
            <w:tcW w:w="2546" w:type="dxa"/>
          </w:tcPr>
          <w:p w:rsidR="00BB0C2B" w:rsidRPr="007632CA" w:rsidRDefault="00BB0C2B" w:rsidP="007632CA">
            <w:pPr>
              <w:rPr>
                <w:rFonts w:ascii="Times New Roman" w:hAnsi="Times New Roman"/>
                <w:sz w:val="24"/>
                <w:szCs w:val="24"/>
              </w:rPr>
            </w:pPr>
            <w:r w:rsidRPr="007632CA">
              <w:rPr>
                <w:rFonts w:ascii="Times New Roman" w:hAnsi="Times New Roman"/>
                <w:sz w:val="24"/>
                <w:szCs w:val="24"/>
              </w:rPr>
              <w:lastRenderedPageBreak/>
              <w:t>Благоустройство территории</w:t>
            </w:r>
          </w:p>
        </w:tc>
        <w:tc>
          <w:tcPr>
            <w:tcW w:w="5098" w:type="dxa"/>
          </w:tcPr>
          <w:p w:rsidR="00BB0C2B" w:rsidRPr="007632CA" w:rsidRDefault="00BB0C2B"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t>12.0.2</w:t>
            </w:r>
          </w:p>
        </w:tc>
      </w:tr>
    </w:tbl>
    <w:p w:rsidR="00BB0C2B" w:rsidRPr="007632CA" w:rsidRDefault="00BB0C2B" w:rsidP="007632CA">
      <w:pPr>
        <w:rPr>
          <w:rFonts w:ascii="Times New Roman" w:hAnsi="Times New Roman"/>
          <w:sz w:val="24"/>
          <w:szCs w:val="24"/>
        </w:rPr>
      </w:pPr>
    </w:p>
    <w:tbl>
      <w:tblPr>
        <w:tblStyle w:val="82"/>
        <w:tblW w:w="0" w:type="auto"/>
        <w:tblLook w:val="04A0"/>
      </w:tblPr>
      <w:tblGrid>
        <w:gridCol w:w="2546"/>
        <w:gridCol w:w="5098"/>
        <w:gridCol w:w="1695"/>
      </w:tblGrid>
      <w:tr w:rsidR="00BB0C2B" w:rsidRPr="007632CA" w:rsidTr="00F0108D">
        <w:tc>
          <w:tcPr>
            <w:tcW w:w="9339" w:type="dxa"/>
            <w:gridSpan w:val="3"/>
          </w:tcPr>
          <w:p w:rsidR="00BB0C2B" w:rsidRPr="007632CA" w:rsidRDefault="00BB0C2B"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B0C2B" w:rsidRPr="007632CA" w:rsidTr="00F0108D">
        <w:tc>
          <w:tcPr>
            <w:tcW w:w="2546"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BB0C2B" w:rsidRPr="007632CA" w:rsidTr="00F0108D">
        <w:tc>
          <w:tcPr>
            <w:tcW w:w="2546" w:type="dxa"/>
          </w:tcPr>
          <w:p w:rsidR="00BB0C2B" w:rsidRPr="007632CA" w:rsidRDefault="00BB0C2B" w:rsidP="007632CA">
            <w:pPr>
              <w:rPr>
                <w:rFonts w:ascii="Times New Roman" w:hAnsi="Times New Roman"/>
                <w:sz w:val="24"/>
                <w:szCs w:val="24"/>
              </w:rPr>
            </w:pPr>
            <w:r w:rsidRPr="007632C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BB0C2B" w:rsidRPr="007632CA" w:rsidRDefault="00BB0C2B" w:rsidP="007632CA">
            <w:pPr>
              <w:rPr>
                <w:rFonts w:ascii="Times New Roman" w:hAnsi="Times New Roman"/>
                <w:sz w:val="24"/>
                <w:szCs w:val="24"/>
              </w:rPr>
            </w:pPr>
            <w:proofErr w:type="gramStart"/>
            <w:r w:rsidRPr="007632C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BB0C2B" w:rsidRPr="007632CA" w:rsidRDefault="00BB0C2B" w:rsidP="007632CA">
            <w:pPr>
              <w:jc w:val="center"/>
              <w:rPr>
                <w:rFonts w:ascii="Times New Roman" w:hAnsi="Times New Roman"/>
                <w:sz w:val="24"/>
                <w:szCs w:val="24"/>
              </w:rPr>
            </w:pPr>
            <w:r w:rsidRPr="007632CA">
              <w:rPr>
                <w:rFonts w:ascii="Times New Roman" w:hAnsi="Times New Roman"/>
                <w:sz w:val="24"/>
                <w:szCs w:val="24"/>
              </w:rPr>
              <w:t>3.9.1</w:t>
            </w:r>
          </w:p>
        </w:tc>
      </w:tr>
    </w:tbl>
    <w:p w:rsidR="000A6E47" w:rsidRPr="007632CA" w:rsidRDefault="000A6E47" w:rsidP="007632CA">
      <w:pPr>
        <w:rPr>
          <w:rFonts w:ascii="Times New Roman" w:hAnsi="Times New Roman"/>
          <w:sz w:val="24"/>
          <w:szCs w:val="24"/>
        </w:rPr>
      </w:pPr>
    </w:p>
    <w:p w:rsidR="00BB0C2B" w:rsidRPr="007632CA" w:rsidRDefault="00BB0C2B" w:rsidP="007632CA">
      <w:pPr>
        <w:rPr>
          <w:rFonts w:ascii="Times New Roman" w:hAnsi="Times New Roman"/>
          <w:sz w:val="24"/>
          <w:szCs w:val="24"/>
        </w:rPr>
      </w:pPr>
    </w:p>
    <w:p w:rsidR="008C70B3" w:rsidRPr="007632CA" w:rsidRDefault="008C70B3" w:rsidP="007632CA">
      <w:pPr>
        <w:spacing w:after="240"/>
        <w:jc w:val="center"/>
        <w:outlineLvl w:val="3"/>
        <w:rPr>
          <w:rFonts w:ascii="Times New Roman" w:hAnsi="Times New Roman"/>
          <w:b/>
        </w:rPr>
      </w:pPr>
      <w:r w:rsidRPr="007632CA">
        <w:rPr>
          <w:rFonts w:ascii="Times New Roman" w:hAnsi="Times New Roman"/>
          <w:b/>
        </w:rPr>
        <w:t>ЗОНЫ ТРАНСПОРТНОЙ И ИНЖЕНЕРНОЙ ИНФРАСТРУКТУР</w:t>
      </w:r>
    </w:p>
    <w:p w:rsidR="008C70B3" w:rsidRPr="007632CA" w:rsidRDefault="008C70B3" w:rsidP="007632CA">
      <w:pPr>
        <w:spacing w:after="240"/>
        <w:jc w:val="center"/>
        <w:outlineLvl w:val="3"/>
        <w:rPr>
          <w:rFonts w:ascii="Times New Roman" w:hAnsi="Times New Roman"/>
          <w:b/>
        </w:rPr>
      </w:pPr>
      <w:r w:rsidRPr="007632CA">
        <w:rPr>
          <w:rFonts w:ascii="Times New Roman" w:hAnsi="Times New Roman"/>
          <w:b/>
        </w:rPr>
        <w:t xml:space="preserve">Т-1 Зона железнодорожного транспорта </w:t>
      </w:r>
    </w:p>
    <w:p w:rsidR="008C70B3" w:rsidRPr="007632CA" w:rsidRDefault="008C70B3" w:rsidP="007632CA">
      <w:pPr>
        <w:tabs>
          <w:tab w:val="left" w:pos="0"/>
        </w:tabs>
        <w:spacing w:after="200" w:line="360" w:lineRule="auto"/>
        <w:ind w:firstLine="709"/>
        <w:jc w:val="both"/>
        <w:rPr>
          <w:rFonts w:ascii="Times New Roman" w:hAnsi="Times New Roman"/>
        </w:rPr>
      </w:pPr>
      <w:r w:rsidRPr="007632CA">
        <w:rPr>
          <w:rFonts w:ascii="Times New Roman" w:hAnsi="Times New Roman"/>
        </w:rPr>
        <w:t>Зона Т-1 предназначена для создания правовых условий размещения объектов инфраструктуры железнодорожного транспорта</w:t>
      </w:r>
      <w:r w:rsidR="00DB6875" w:rsidRPr="007632CA">
        <w:rPr>
          <w:rFonts w:ascii="Times New Roman" w:hAnsi="Times New Roman"/>
        </w:rPr>
        <w:t>, а также необходимых объектов обслуживания</w:t>
      </w:r>
      <w:r w:rsidRPr="007632CA">
        <w:rPr>
          <w:rFonts w:ascii="Times New Roman" w:hAnsi="Times New Roman"/>
        </w:rPr>
        <w:t>.</w:t>
      </w:r>
    </w:p>
    <w:tbl>
      <w:tblPr>
        <w:tblStyle w:val="92"/>
        <w:tblW w:w="0" w:type="auto"/>
        <w:tblLook w:val="04A0"/>
      </w:tblPr>
      <w:tblGrid>
        <w:gridCol w:w="2546"/>
        <w:gridCol w:w="5098"/>
        <w:gridCol w:w="1695"/>
      </w:tblGrid>
      <w:tr w:rsidR="008C70B3" w:rsidRPr="007632CA" w:rsidTr="00F0108D">
        <w:tc>
          <w:tcPr>
            <w:tcW w:w="9339" w:type="dxa"/>
            <w:gridSpan w:val="3"/>
          </w:tcPr>
          <w:p w:rsidR="008C70B3" w:rsidRPr="007632CA" w:rsidRDefault="008C70B3" w:rsidP="007632CA">
            <w:pPr>
              <w:jc w:val="center"/>
              <w:rPr>
                <w:rFonts w:ascii="Times New Roman" w:hAnsi="Times New Roman"/>
                <w:b/>
                <w:sz w:val="24"/>
                <w:szCs w:val="24"/>
              </w:rPr>
            </w:pPr>
            <w:r w:rsidRPr="007632CA">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8C70B3" w:rsidRPr="007632CA" w:rsidTr="00F0108D">
        <w:tc>
          <w:tcPr>
            <w:tcW w:w="2546"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8C70B3" w:rsidRPr="007632CA" w:rsidTr="00F0108D">
        <w:tc>
          <w:tcPr>
            <w:tcW w:w="2546"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098"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2.7.1</w:t>
            </w:r>
          </w:p>
        </w:tc>
      </w:tr>
      <w:tr w:rsidR="00AD5A75" w:rsidRPr="007632CA" w:rsidTr="00F0108D">
        <w:tc>
          <w:tcPr>
            <w:tcW w:w="2546"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AD5A75" w:rsidRPr="007632CA" w:rsidRDefault="00AD5A75"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3.1.1</w:t>
            </w:r>
          </w:p>
        </w:tc>
      </w:tr>
      <w:tr w:rsidR="00585CC3" w:rsidRPr="007632CA" w:rsidTr="00F0108D">
        <w:tc>
          <w:tcPr>
            <w:tcW w:w="2546"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t>Бытовое обслуживание</w:t>
            </w:r>
          </w:p>
        </w:tc>
        <w:tc>
          <w:tcPr>
            <w:tcW w:w="5098"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85CC3" w:rsidRPr="007632CA" w:rsidRDefault="00585CC3" w:rsidP="007632CA">
            <w:pPr>
              <w:jc w:val="center"/>
              <w:rPr>
                <w:rFonts w:ascii="Times New Roman" w:hAnsi="Times New Roman"/>
                <w:sz w:val="24"/>
                <w:szCs w:val="24"/>
              </w:rPr>
            </w:pPr>
            <w:r w:rsidRPr="007632CA">
              <w:rPr>
                <w:rFonts w:ascii="Times New Roman" w:hAnsi="Times New Roman"/>
                <w:sz w:val="24"/>
                <w:szCs w:val="24"/>
              </w:rPr>
              <w:t>3.3</w:t>
            </w:r>
          </w:p>
        </w:tc>
      </w:tr>
      <w:tr w:rsidR="00834334" w:rsidRPr="007632CA" w:rsidTr="00F0108D">
        <w:tc>
          <w:tcPr>
            <w:tcW w:w="2546" w:type="dxa"/>
          </w:tcPr>
          <w:p w:rsidR="00834334" w:rsidRPr="007632CA" w:rsidRDefault="00834334" w:rsidP="007632CA">
            <w:pPr>
              <w:rPr>
                <w:rFonts w:ascii="Times New Roman" w:hAnsi="Times New Roman"/>
                <w:sz w:val="24"/>
                <w:szCs w:val="24"/>
              </w:rPr>
            </w:pPr>
            <w:proofErr w:type="gramStart"/>
            <w:r w:rsidRPr="007632CA">
              <w:rPr>
                <w:rFonts w:ascii="Times New Roman" w:hAnsi="Times New Roman"/>
                <w:sz w:val="24"/>
                <w:szCs w:val="24"/>
              </w:rPr>
              <w:t>Объекты торговли (торговые центры, торгово-развлекательные центры (комплексы)</w:t>
            </w:r>
            <w:proofErr w:type="gramEnd"/>
          </w:p>
        </w:tc>
        <w:tc>
          <w:tcPr>
            <w:tcW w:w="5098" w:type="dxa"/>
          </w:tcPr>
          <w:p w:rsidR="00834334" w:rsidRPr="007632CA" w:rsidRDefault="00834334"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34334" w:rsidRPr="007632CA" w:rsidRDefault="00834334" w:rsidP="007632CA">
            <w:pPr>
              <w:rPr>
                <w:rFonts w:ascii="Times New Roman" w:hAnsi="Times New Roman"/>
                <w:sz w:val="24"/>
                <w:szCs w:val="24"/>
              </w:rPr>
            </w:pPr>
            <w:r w:rsidRPr="007632CA">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rsidR="00834334" w:rsidRPr="007632CA" w:rsidRDefault="00834334" w:rsidP="007632CA">
            <w:pPr>
              <w:jc w:val="center"/>
              <w:rPr>
                <w:rFonts w:ascii="Times New Roman" w:hAnsi="Times New Roman"/>
                <w:sz w:val="24"/>
                <w:szCs w:val="24"/>
              </w:rPr>
            </w:pPr>
            <w:r w:rsidRPr="007632CA">
              <w:rPr>
                <w:rFonts w:ascii="Times New Roman" w:hAnsi="Times New Roman"/>
                <w:sz w:val="24"/>
                <w:szCs w:val="24"/>
              </w:rPr>
              <w:t>4.2</w:t>
            </w:r>
          </w:p>
        </w:tc>
      </w:tr>
      <w:tr w:rsidR="00834334" w:rsidRPr="007632CA" w:rsidTr="00F0108D">
        <w:tc>
          <w:tcPr>
            <w:tcW w:w="2546" w:type="dxa"/>
          </w:tcPr>
          <w:p w:rsidR="00834334" w:rsidRPr="007632CA" w:rsidRDefault="00834334" w:rsidP="007632CA">
            <w:pPr>
              <w:rPr>
                <w:rFonts w:ascii="Times New Roman" w:hAnsi="Times New Roman"/>
                <w:sz w:val="24"/>
                <w:szCs w:val="24"/>
              </w:rPr>
            </w:pPr>
            <w:r w:rsidRPr="007632CA">
              <w:rPr>
                <w:rFonts w:ascii="Times New Roman" w:hAnsi="Times New Roman"/>
                <w:sz w:val="24"/>
                <w:szCs w:val="24"/>
              </w:rPr>
              <w:t>Магазины</w:t>
            </w:r>
          </w:p>
        </w:tc>
        <w:tc>
          <w:tcPr>
            <w:tcW w:w="5098" w:type="dxa"/>
          </w:tcPr>
          <w:p w:rsidR="00834334" w:rsidRPr="007632CA" w:rsidRDefault="00834334"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34334" w:rsidRPr="007632CA" w:rsidRDefault="00834334" w:rsidP="007632CA">
            <w:pPr>
              <w:jc w:val="center"/>
              <w:rPr>
                <w:rFonts w:ascii="Times New Roman" w:hAnsi="Times New Roman"/>
                <w:sz w:val="24"/>
                <w:szCs w:val="24"/>
              </w:rPr>
            </w:pPr>
            <w:r w:rsidRPr="007632CA">
              <w:rPr>
                <w:rFonts w:ascii="Times New Roman" w:hAnsi="Times New Roman"/>
                <w:sz w:val="24"/>
                <w:szCs w:val="24"/>
              </w:rPr>
              <w:t>4.4</w:t>
            </w:r>
          </w:p>
        </w:tc>
      </w:tr>
      <w:tr w:rsidR="00834334" w:rsidRPr="007632CA" w:rsidTr="00F0108D">
        <w:tc>
          <w:tcPr>
            <w:tcW w:w="2546" w:type="dxa"/>
          </w:tcPr>
          <w:p w:rsidR="00834334" w:rsidRPr="007632CA" w:rsidRDefault="00834334" w:rsidP="007632CA">
            <w:pPr>
              <w:rPr>
                <w:rFonts w:ascii="Times New Roman" w:hAnsi="Times New Roman"/>
                <w:sz w:val="24"/>
                <w:szCs w:val="24"/>
              </w:rPr>
            </w:pPr>
            <w:r w:rsidRPr="007632CA">
              <w:rPr>
                <w:rFonts w:ascii="Times New Roman" w:hAnsi="Times New Roman"/>
                <w:sz w:val="24"/>
                <w:szCs w:val="24"/>
              </w:rPr>
              <w:t>Общественное питание</w:t>
            </w:r>
          </w:p>
        </w:tc>
        <w:tc>
          <w:tcPr>
            <w:tcW w:w="5098" w:type="dxa"/>
          </w:tcPr>
          <w:p w:rsidR="00834334" w:rsidRPr="007632CA" w:rsidRDefault="00834334"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34334" w:rsidRPr="007632CA" w:rsidRDefault="00834334" w:rsidP="007632CA">
            <w:pPr>
              <w:jc w:val="center"/>
              <w:rPr>
                <w:rFonts w:ascii="Times New Roman" w:hAnsi="Times New Roman"/>
                <w:sz w:val="24"/>
                <w:szCs w:val="24"/>
              </w:rPr>
            </w:pPr>
            <w:r w:rsidRPr="007632CA">
              <w:rPr>
                <w:rFonts w:ascii="Times New Roman" w:hAnsi="Times New Roman"/>
                <w:sz w:val="24"/>
                <w:szCs w:val="24"/>
              </w:rPr>
              <w:t>4.6</w:t>
            </w:r>
          </w:p>
        </w:tc>
      </w:tr>
      <w:tr w:rsidR="00834334" w:rsidRPr="007632CA" w:rsidTr="00F0108D">
        <w:tc>
          <w:tcPr>
            <w:tcW w:w="2546" w:type="dxa"/>
          </w:tcPr>
          <w:p w:rsidR="00834334" w:rsidRPr="007632CA" w:rsidRDefault="00834334" w:rsidP="007632CA">
            <w:pPr>
              <w:rPr>
                <w:rFonts w:ascii="Times New Roman" w:hAnsi="Times New Roman"/>
                <w:sz w:val="24"/>
                <w:szCs w:val="24"/>
              </w:rPr>
            </w:pPr>
            <w:r w:rsidRPr="007632CA">
              <w:rPr>
                <w:rFonts w:ascii="Times New Roman" w:hAnsi="Times New Roman"/>
                <w:sz w:val="24"/>
                <w:szCs w:val="24"/>
              </w:rPr>
              <w:lastRenderedPageBreak/>
              <w:t>Гостиничное обслуживание</w:t>
            </w:r>
          </w:p>
        </w:tc>
        <w:tc>
          <w:tcPr>
            <w:tcW w:w="5098" w:type="dxa"/>
          </w:tcPr>
          <w:p w:rsidR="00834334" w:rsidRPr="007632CA" w:rsidRDefault="00834334" w:rsidP="007632CA">
            <w:pPr>
              <w:rPr>
                <w:rFonts w:ascii="Times New Roman" w:hAnsi="Times New Roman"/>
                <w:sz w:val="24"/>
                <w:szCs w:val="24"/>
              </w:rPr>
            </w:pPr>
            <w:r w:rsidRPr="007632C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34334" w:rsidRPr="007632CA" w:rsidRDefault="00834334" w:rsidP="007632CA">
            <w:pPr>
              <w:jc w:val="center"/>
              <w:rPr>
                <w:rFonts w:ascii="Times New Roman" w:hAnsi="Times New Roman"/>
                <w:sz w:val="24"/>
                <w:szCs w:val="24"/>
              </w:rPr>
            </w:pPr>
            <w:r w:rsidRPr="007632CA">
              <w:rPr>
                <w:rFonts w:ascii="Times New Roman" w:hAnsi="Times New Roman"/>
                <w:sz w:val="24"/>
                <w:szCs w:val="24"/>
              </w:rPr>
              <w:t>4.7</w:t>
            </w:r>
          </w:p>
        </w:tc>
      </w:tr>
      <w:tr w:rsidR="008C70B3" w:rsidRPr="007632CA" w:rsidTr="00F0108D">
        <w:tc>
          <w:tcPr>
            <w:tcW w:w="2546"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8"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4.9</w:t>
            </w:r>
          </w:p>
        </w:tc>
      </w:tr>
      <w:tr w:rsidR="008C70B3" w:rsidRPr="007632CA" w:rsidTr="00F0108D">
        <w:tc>
          <w:tcPr>
            <w:tcW w:w="2546"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Склады</w:t>
            </w:r>
          </w:p>
        </w:tc>
        <w:tc>
          <w:tcPr>
            <w:tcW w:w="5098" w:type="dxa"/>
          </w:tcPr>
          <w:p w:rsidR="008C70B3" w:rsidRPr="007632CA" w:rsidRDefault="008C70B3" w:rsidP="007632CA">
            <w:pPr>
              <w:rPr>
                <w:rFonts w:ascii="Times New Roman" w:hAnsi="Times New Roman"/>
                <w:sz w:val="24"/>
                <w:szCs w:val="24"/>
              </w:rPr>
            </w:pPr>
            <w:proofErr w:type="gramStart"/>
            <w:r w:rsidRPr="007632C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6.9</w:t>
            </w:r>
          </w:p>
        </w:tc>
      </w:tr>
      <w:tr w:rsidR="008C70B3" w:rsidRPr="007632CA" w:rsidTr="00F0108D">
        <w:tc>
          <w:tcPr>
            <w:tcW w:w="2546"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Складские площадки</w:t>
            </w:r>
          </w:p>
        </w:tc>
        <w:tc>
          <w:tcPr>
            <w:tcW w:w="5098"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6.9.1</w:t>
            </w:r>
          </w:p>
        </w:tc>
      </w:tr>
      <w:tr w:rsidR="008C70B3" w:rsidRPr="007632CA" w:rsidTr="00F0108D">
        <w:tc>
          <w:tcPr>
            <w:tcW w:w="2546"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Железнодорожный транспорт</w:t>
            </w:r>
          </w:p>
        </w:tc>
        <w:tc>
          <w:tcPr>
            <w:tcW w:w="5098"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7.1</w:t>
            </w:r>
          </w:p>
        </w:tc>
      </w:tr>
      <w:tr w:rsidR="008C70B3" w:rsidRPr="007632CA" w:rsidTr="00F0108D">
        <w:tc>
          <w:tcPr>
            <w:tcW w:w="2546"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Железнодорожные пути</w:t>
            </w:r>
          </w:p>
        </w:tc>
        <w:tc>
          <w:tcPr>
            <w:tcW w:w="5098"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Размещение железнодорожных путей</w:t>
            </w:r>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7.1.1</w:t>
            </w:r>
          </w:p>
        </w:tc>
      </w:tr>
      <w:tr w:rsidR="008C70B3" w:rsidRPr="007632CA" w:rsidTr="00F0108D">
        <w:tc>
          <w:tcPr>
            <w:tcW w:w="2546"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Обслуживание железнодорожных перевозок</w:t>
            </w:r>
          </w:p>
        </w:tc>
        <w:tc>
          <w:tcPr>
            <w:tcW w:w="5098"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C70B3" w:rsidRPr="007632CA" w:rsidRDefault="008C70B3" w:rsidP="007632CA">
            <w:pPr>
              <w:rPr>
                <w:rFonts w:ascii="Times New Roman" w:hAnsi="Times New Roman"/>
                <w:sz w:val="24"/>
                <w:szCs w:val="24"/>
              </w:rPr>
            </w:pPr>
            <w:r w:rsidRPr="007632CA">
              <w:rPr>
                <w:rFonts w:ascii="Times New Roman" w:hAnsi="Times New Roman"/>
                <w:sz w:val="24"/>
                <w:szCs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w:t>
            </w:r>
            <w:r w:rsidRPr="007632CA">
              <w:rPr>
                <w:rFonts w:ascii="Times New Roman" w:hAnsi="Times New Roman"/>
                <w:sz w:val="24"/>
                <w:szCs w:val="24"/>
              </w:rPr>
              <w:lastRenderedPageBreak/>
              <w:t>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lastRenderedPageBreak/>
              <w:t>7.1.2</w:t>
            </w:r>
          </w:p>
        </w:tc>
      </w:tr>
      <w:tr w:rsidR="008C70B3" w:rsidRPr="007632CA" w:rsidTr="00F0108D">
        <w:tc>
          <w:tcPr>
            <w:tcW w:w="2546"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lastRenderedPageBreak/>
              <w:t>Стоянки транспорта общего пользования</w:t>
            </w:r>
          </w:p>
        </w:tc>
        <w:tc>
          <w:tcPr>
            <w:tcW w:w="5098" w:type="dxa"/>
          </w:tcPr>
          <w:p w:rsidR="008C70B3" w:rsidRPr="007632CA" w:rsidRDefault="008C70B3"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7.2.3</w:t>
            </w:r>
          </w:p>
        </w:tc>
      </w:tr>
      <w:tr w:rsidR="008C70B3" w:rsidRPr="007632CA" w:rsidTr="00F0108D">
        <w:tc>
          <w:tcPr>
            <w:tcW w:w="2546"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098" w:type="dxa"/>
          </w:tcPr>
          <w:p w:rsidR="008C70B3" w:rsidRPr="007632CA" w:rsidRDefault="008C70B3"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12.0</w:t>
            </w:r>
          </w:p>
        </w:tc>
      </w:tr>
      <w:tr w:rsidR="008C70B3" w:rsidRPr="007632CA" w:rsidTr="00F0108D">
        <w:tc>
          <w:tcPr>
            <w:tcW w:w="2546"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5098" w:type="dxa"/>
          </w:tcPr>
          <w:p w:rsidR="008C70B3" w:rsidRPr="007632CA" w:rsidRDefault="008C70B3"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8C70B3" w:rsidRPr="007632CA" w:rsidRDefault="008C70B3"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12.0.1</w:t>
            </w:r>
          </w:p>
        </w:tc>
      </w:tr>
      <w:tr w:rsidR="008C70B3" w:rsidRPr="007632CA" w:rsidTr="00F0108D">
        <w:tc>
          <w:tcPr>
            <w:tcW w:w="2546"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8C70B3" w:rsidRPr="007632CA" w:rsidRDefault="008C70B3"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12.0.2</w:t>
            </w:r>
          </w:p>
        </w:tc>
      </w:tr>
    </w:tbl>
    <w:p w:rsidR="008C70B3" w:rsidRPr="007632CA" w:rsidRDefault="008C70B3" w:rsidP="007632CA">
      <w:pPr>
        <w:rPr>
          <w:rFonts w:ascii="Times New Roman" w:hAnsi="Times New Roman"/>
          <w:sz w:val="24"/>
          <w:szCs w:val="24"/>
        </w:rPr>
      </w:pPr>
    </w:p>
    <w:tbl>
      <w:tblPr>
        <w:tblStyle w:val="92"/>
        <w:tblW w:w="0" w:type="auto"/>
        <w:tblLook w:val="04A0"/>
      </w:tblPr>
      <w:tblGrid>
        <w:gridCol w:w="2546"/>
        <w:gridCol w:w="5098"/>
        <w:gridCol w:w="1695"/>
      </w:tblGrid>
      <w:tr w:rsidR="008C70B3" w:rsidRPr="007632CA" w:rsidTr="00F0108D">
        <w:tc>
          <w:tcPr>
            <w:tcW w:w="9339" w:type="dxa"/>
            <w:gridSpan w:val="3"/>
          </w:tcPr>
          <w:p w:rsidR="008C70B3" w:rsidRPr="007632CA" w:rsidRDefault="008C70B3"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C70B3" w:rsidRPr="007632CA" w:rsidTr="00F0108D">
        <w:tc>
          <w:tcPr>
            <w:tcW w:w="2546"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8C70B3" w:rsidRPr="007632CA" w:rsidTr="00F0108D">
        <w:tc>
          <w:tcPr>
            <w:tcW w:w="2546"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8C70B3" w:rsidRPr="007632CA" w:rsidRDefault="008C70B3" w:rsidP="007632CA">
            <w:pPr>
              <w:rPr>
                <w:rFonts w:ascii="Times New Roman" w:hAnsi="Times New Roman"/>
                <w:sz w:val="24"/>
                <w:szCs w:val="24"/>
              </w:rPr>
            </w:pPr>
            <w:proofErr w:type="gramStart"/>
            <w:r w:rsidRPr="007632C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632CA">
              <w:rPr>
                <w:rFonts w:ascii="Times New Roman" w:hAnsi="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lastRenderedPageBreak/>
              <w:t>3.1.1</w:t>
            </w:r>
          </w:p>
        </w:tc>
      </w:tr>
      <w:tr w:rsidR="008C70B3" w:rsidRPr="007632CA" w:rsidTr="00F0108D">
        <w:tc>
          <w:tcPr>
            <w:tcW w:w="2546"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lastRenderedPageBreak/>
              <w:t>Служебные гаражи</w:t>
            </w:r>
          </w:p>
        </w:tc>
        <w:tc>
          <w:tcPr>
            <w:tcW w:w="5098"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4.9</w:t>
            </w:r>
          </w:p>
        </w:tc>
      </w:tr>
      <w:tr w:rsidR="008C70B3" w:rsidRPr="007632CA" w:rsidTr="00F0108D">
        <w:tc>
          <w:tcPr>
            <w:tcW w:w="2546"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12.0.2</w:t>
            </w:r>
          </w:p>
        </w:tc>
      </w:tr>
    </w:tbl>
    <w:p w:rsidR="008C70B3" w:rsidRPr="007632CA" w:rsidRDefault="008C70B3" w:rsidP="007632CA">
      <w:pPr>
        <w:rPr>
          <w:rFonts w:ascii="Times New Roman" w:hAnsi="Times New Roman"/>
          <w:sz w:val="24"/>
          <w:szCs w:val="24"/>
        </w:rPr>
      </w:pPr>
    </w:p>
    <w:tbl>
      <w:tblPr>
        <w:tblStyle w:val="92"/>
        <w:tblW w:w="0" w:type="auto"/>
        <w:tblLook w:val="04A0"/>
      </w:tblPr>
      <w:tblGrid>
        <w:gridCol w:w="2547"/>
        <w:gridCol w:w="5103"/>
        <w:gridCol w:w="1695"/>
      </w:tblGrid>
      <w:tr w:rsidR="008C70B3" w:rsidRPr="007632CA" w:rsidTr="00F0108D">
        <w:tc>
          <w:tcPr>
            <w:tcW w:w="9345" w:type="dxa"/>
            <w:gridSpan w:val="3"/>
          </w:tcPr>
          <w:p w:rsidR="008C70B3" w:rsidRPr="007632CA" w:rsidRDefault="008C70B3"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C70B3" w:rsidRPr="007632CA" w:rsidTr="00F0108D">
        <w:tc>
          <w:tcPr>
            <w:tcW w:w="2547"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103"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585CC3" w:rsidRPr="007632CA" w:rsidTr="00F0108D">
        <w:tc>
          <w:tcPr>
            <w:tcW w:w="2547"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t>Малоэтажная многоквартирная жилая застройка</w:t>
            </w:r>
          </w:p>
        </w:tc>
        <w:tc>
          <w:tcPr>
            <w:tcW w:w="5103"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7632CA">
              <w:rPr>
                <w:rFonts w:ascii="Times New Roman" w:hAnsi="Times New Roman"/>
                <w:sz w:val="24"/>
                <w:szCs w:val="24"/>
              </w:rPr>
              <w:t>мансардный</w:t>
            </w:r>
            <w:proofErr w:type="gramEnd"/>
            <w:r w:rsidRPr="007632CA">
              <w:rPr>
                <w:rFonts w:ascii="Times New Roman" w:hAnsi="Times New Roman"/>
                <w:sz w:val="24"/>
                <w:szCs w:val="24"/>
              </w:rPr>
              <w:t>);</w:t>
            </w:r>
          </w:p>
          <w:p w:rsidR="00585CC3" w:rsidRPr="007632CA" w:rsidRDefault="00585CC3" w:rsidP="007632CA">
            <w:pPr>
              <w:rPr>
                <w:rFonts w:ascii="Times New Roman" w:hAnsi="Times New Roman"/>
                <w:sz w:val="24"/>
                <w:szCs w:val="24"/>
              </w:rPr>
            </w:pPr>
            <w:r w:rsidRPr="007632CA">
              <w:rPr>
                <w:rFonts w:ascii="Times New Roman" w:hAnsi="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585CC3" w:rsidRPr="007632CA" w:rsidRDefault="00585CC3" w:rsidP="007632CA">
            <w:pPr>
              <w:jc w:val="center"/>
              <w:rPr>
                <w:rFonts w:ascii="Times New Roman" w:hAnsi="Times New Roman"/>
                <w:sz w:val="24"/>
                <w:szCs w:val="24"/>
              </w:rPr>
            </w:pPr>
            <w:r w:rsidRPr="007632CA">
              <w:rPr>
                <w:rFonts w:ascii="Times New Roman" w:hAnsi="Times New Roman"/>
                <w:sz w:val="24"/>
                <w:szCs w:val="24"/>
              </w:rPr>
              <w:t>2.1.1</w:t>
            </w:r>
          </w:p>
        </w:tc>
      </w:tr>
      <w:tr w:rsidR="00585CC3" w:rsidRPr="007632CA" w:rsidTr="00F0108D">
        <w:tc>
          <w:tcPr>
            <w:tcW w:w="2547"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t>Амбулаторно-поликлиническое обслуживание</w:t>
            </w:r>
          </w:p>
        </w:tc>
        <w:tc>
          <w:tcPr>
            <w:tcW w:w="5103"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7632CA">
              <w:rPr>
                <w:rFonts w:ascii="Times New Roman" w:hAnsi="Times New Roman"/>
                <w:sz w:val="24"/>
                <w:szCs w:val="24"/>
              </w:rPr>
              <w:lastRenderedPageBreak/>
              <w:t>станции донорства крови, клинические лаборатории)</w:t>
            </w:r>
          </w:p>
        </w:tc>
        <w:tc>
          <w:tcPr>
            <w:tcW w:w="1695" w:type="dxa"/>
          </w:tcPr>
          <w:p w:rsidR="00585CC3" w:rsidRPr="007632CA" w:rsidRDefault="00585CC3" w:rsidP="007632CA">
            <w:pPr>
              <w:jc w:val="center"/>
              <w:rPr>
                <w:rFonts w:ascii="Times New Roman" w:hAnsi="Times New Roman"/>
                <w:sz w:val="24"/>
                <w:szCs w:val="24"/>
              </w:rPr>
            </w:pPr>
            <w:r w:rsidRPr="007632CA">
              <w:rPr>
                <w:rFonts w:ascii="Times New Roman" w:hAnsi="Times New Roman"/>
                <w:sz w:val="24"/>
                <w:szCs w:val="24"/>
              </w:rPr>
              <w:lastRenderedPageBreak/>
              <w:t>3.4.1</w:t>
            </w:r>
          </w:p>
        </w:tc>
      </w:tr>
      <w:tr w:rsidR="00585CC3" w:rsidRPr="007632CA" w:rsidTr="00F0108D">
        <w:tc>
          <w:tcPr>
            <w:tcW w:w="2547"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lastRenderedPageBreak/>
              <w:t>Стационарное медицинское обслуживание</w:t>
            </w:r>
          </w:p>
        </w:tc>
        <w:tc>
          <w:tcPr>
            <w:tcW w:w="5103"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85CC3" w:rsidRPr="007632CA" w:rsidRDefault="00585CC3" w:rsidP="007632CA">
            <w:pPr>
              <w:rPr>
                <w:rFonts w:ascii="Times New Roman" w:hAnsi="Times New Roman"/>
                <w:sz w:val="24"/>
                <w:szCs w:val="24"/>
              </w:rPr>
            </w:pPr>
            <w:r w:rsidRPr="007632CA">
              <w:rPr>
                <w:rFonts w:ascii="Times New Roman" w:hAnsi="Times New Roman"/>
                <w:sz w:val="24"/>
                <w:szCs w:val="24"/>
              </w:rPr>
              <w:t>размещение станций скорой помощи;</w:t>
            </w:r>
          </w:p>
          <w:p w:rsidR="00585CC3" w:rsidRDefault="00585CC3" w:rsidP="007632CA">
            <w:pPr>
              <w:rPr>
                <w:rFonts w:ascii="Times New Roman" w:hAnsi="Times New Roman"/>
                <w:sz w:val="24"/>
                <w:szCs w:val="24"/>
              </w:rPr>
            </w:pPr>
            <w:r w:rsidRPr="007632CA">
              <w:rPr>
                <w:rFonts w:ascii="Times New Roman" w:hAnsi="Times New Roman"/>
                <w:sz w:val="24"/>
                <w:szCs w:val="24"/>
              </w:rPr>
              <w:t>размещение площадок санитарной авиации</w:t>
            </w:r>
          </w:p>
          <w:p w:rsidR="00FC6A9B" w:rsidRPr="007632CA" w:rsidRDefault="00FC6A9B" w:rsidP="007632CA">
            <w:pPr>
              <w:rPr>
                <w:rFonts w:ascii="Times New Roman" w:hAnsi="Times New Roman"/>
                <w:sz w:val="24"/>
                <w:szCs w:val="24"/>
              </w:rPr>
            </w:pPr>
          </w:p>
        </w:tc>
        <w:tc>
          <w:tcPr>
            <w:tcW w:w="1695" w:type="dxa"/>
          </w:tcPr>
          <w:p w:rsidR="00585CC3" w:rsidRPr="007632CA" w:rsidRDefault="00585CC3" w:rsidP="007632CA">
            <w:pPr>
              <w:jc w:val="center"/>
              <w:rPr>
                <w:rFonts w:ascii="Times New Roman" w:hAnsi="Times New Roman"/>
                <w:sz w:val="24"/>
                <w:szCs w:val="24"/>
              </w:rPr>
            </w:pPr>
            <w:r w:rsidRPr="007632CA">
              <w:rPr>
                <w:rFonts w:ascii="Times New Roman" w:hAnsi="Times New Roman"/>
                <w:sz w:val="24"/>
                <w:szCs w:val="24"/>
              </w:rPr>
              <w:t>3.4.2</w:t>
            </w:r>
          </w:p>
        </w:tc>
      </w:tr>
      <w:tr w:rsidR="008C70B3" w:rsidRPr="007632CA" w:rsidTr="00F0108D">
        <w:tc>
          <w:tcPr>
            <w:tcW w:w="2547"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Деловое управление</w:t>
            </w:r>
          </w:p>
        </w:tc>
        <w:tc>
          <w:tcPr>
            <w:tcW w:w="5103" w:type="dxa"/>
          </w:tcPr>
          <w:p w:rsidR="008C70B3" w:rsidRPr="007632CA" w:rsidRDefault="008C70B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C70B3" w:rsidRPr="007632CA" w:rsidRDefault="008C70B3" w:rsidP="007632CA">
            <w:pPr>
              <w:jc w:val="center"/>
              <w:rPr>
                <w:rFonts w:ascii="Times New Roman" w:hAnsi="Times New Roman"/>
                <w:sz w:val="24"/>
                <w:szCs w:val="24"/>
              </w:rPr>
            </w:pPr>
            <w:r w:rsidRPr="007632CA">
              <w:rPr>
                <w:rFonts w:ascii="Times New Roman" w:hAnsi="Times New Roman"/>
                <w:sz w:val="24"/>
                <w:szCs w:val="24"/>
              </w:rPr>
              <w:t>4.1</w:t>
            </w:r>
          </w:p>
        </w:tc>
      </w:tr>
      <w:tr w:rsidR="00585CC3" w:rsidRPr="007632CA" w:rsidTr="00F0108D">
        <w:tc>
          <w:tcPr>
            <w:tcW w:w="2547"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t>Рынки</w:t>
            </w:r>
          </w:p>
        </w:tc>
        <w:tc>
          <w:tcPr>
            <w:tcW w:w="5103"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r w:rsidR="00FC6A9B">
              <w:rPr>
                <w:rFonts w:ascii="Times New Roman" w:hAnsi="Times New Roman"/>
                <w:sz w:val="24"/>
                <w:szCs w:val="24"/>
              </w:rPr>
              <w:t xml:space="preserve"> </w:t>
            </w:r>
            <w:r w:rsidRPr="007632CA">
              <w:rPr>
                <w:rFonts w:ascii="Times New Roman" w:hAnsi="Times New Roman"/>
                <w:sz w:val="24"/>
                <w:szCs w:val="24"/>
              </w:rPr>
              <w:t>м;</w:t>
            </w:r>
          </w:p>
          <w:p w:rsidR="00585CC3" w:rsidRPr="007632CA" w:rsidRDefault="00585CC3" w:rsidP="007632CA">
            <w:pPr>
              <w:rPr>
                <w:rFonts w:ascii="Times New Roman" w:hAnsi="Times New Roman"/>
                <w:sz w:val="24"/>
                <w:szCs w:val="24"/>
              </w:rPr>
            </w:pPr>
            <w:r w:rsidRPr="007632CA">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585CC3" w:rsidRPr="007632CA" w:rsidRDefault="00585CC3" w:rsidP="007632CA">
            <w:pPr>
              <w:jc w:val="center"/>
              <w:rPr>
                <w:rFonts w:ascii="Times New Roman" w:hAnsi="Times New Roman"/>
                <w:sz w:val="24"/>
                <w:szCs w:val="24"/>
              </w:rPr>
            </w:pPr>
            <w:r w:rsidRPr="007632CA">
              <w:rPr>
                <w:rFonts w:ascii="Times New Roman" w:hAnsi="Times New Roman"/>
                <w:sz w:val="24"/>
                <w:szCs w:val="24"/>
              </w:rPr>
              <w:t>4.3</w:t>
            </w:r>
          </w:p>
        </w:tc>
      </w:tr>
      <w:tr w:rsidR="00585CC3" w:rsidRPr="007632CA" w:rsidTr="00F0108D">
        <w:tc>
          <w:tcPr>
            <w:tcW w:w="2547"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t>Заправка транспортных средств</w:t>
            </w:r>
          </w:p>
        </w:tc>
        <w:tc>
          <w:tcPr>
            <w:tcW w:w="5103"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85CC3" w:rsidRPr="007632CA" w:rsidRDefault="00585CC3" w:rsidP="007632CA">
            <w:pPr>
              <w:jc w:val="center"/>
              <w:rPr>
                <w:rFonts w:ascii="Times New Roman" w:hAnsi="Times New Roman"/>
                <w:sz w:val="24"/>
                <w:szCs w:val="24"/>
              </w:rPr>
            </w:pPr>
            <w:r w:rsidRPr="007632CA">
              <w:rPr>
                <w:rFonts w:ascii="Times New Roman" w:hAnsi="Times New Roman"/>
                <w:sz w:val="24"/>
                <w:szCs w:val="24"/>
              </w:rPr>
              <w:t>4.9.1.1</w:t>
            </w:r>
          </w:p>
        </w:tc>
      </w:tr>
      <w:tr w:rsidR="00585CC3" w:rsidRPr="007632CA" w:rsidTr="00F0108D">
        <w:tc>
          <w:tcPr>
            <w:tcW w:w="2547"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t>Выставочно-ярмарочная деятельность</w:t>
            </w:r>
          </w:p>
        </w:tc>
        <w:tc>
          <w:tcPr>
            <w:tcW w:w="5103"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632CA">
              <w:rPr>
                <w:rFonts w:ascii="Times New Roman" w:hAnsi="Times New Roman"/>
                <w:sz w:val="24"/>
                <w:szCs w:val="24"/>
              </w:rPr>
              <w:t>конгрессной</w:t>
            </w:r>
            <w:proofErr w:type="spellEnd"/>
            <w:r w:rsidRPr="007632CA">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585CC3" w:rsidRPr="007632CA" w:rsidRDefault="00585CC3" w:rsidP="007632CA">
            <w:pPr>
              <w:jc w:val="center"/>
              <w:rPr>
                <w:rFonts w:ascii="Times New Roman" w:hAnsi="Times New Roman"/>
                <w:sz w:val="24"/>
                <w:szCs w:val="24"/>
              </w:rPr>
            </w:pPr>
            <w:r w:rsidRPr="007632CA">
              <w:rPr>
                <w:rFonts w:ascii="Times New Roman" w:hAnsi="Times New Roman"/>
                <w:sz w:val="24"/>
                <w:szCs w:val="24"/>
              </w:rPr>
              <w:t>4.10</w:t>
            </w:r>
          </w:p>
        </w:tc>
      </w:tr>
      <w:tr w:rsidR="00585CC3" w:rsidRPr="007632CA" w:rsidTr="00F0108D">
        <w:tc>
          <w:tcPr>
            <w:tcW w:w="2547"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t>Связь</w:t>
            </w:r>
          </w:p>
        </w:tc>
        <w:tc>
          <w:tcPr>
            <w:tcW w:w="5103"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7632CA">
              <w:rPr>
                <w:rFonts w:ascii="Times New Roman" w:hAnsi="Times New Roman"/>
                <w:sz w:val="24"/>
                <w:szCs w:val="24"/>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585CC3" w:rsidRPr="007632CA" w:rsidRDefault="00585CC3" w:rsidP="007632CA">
            <w:pPr>
              <w:jc w:val="center"/>
              <w:rPr>
                <w:rFonts w:ascii="Times New Roman" w:hAnsi="Times New Roman"/>
                <w:sz w:val="24"/>
                <w:szCs w:val="24"/>
              </w:rPr>
            </w:pPr>
            <w:r w:rsidRPr="007632CA">
              <w:rPr>
                <w:rFonts w:ascii="Times New Roman" w:hAnsi="Times New Roman"/>
                <w:sz w:val="24"/>
                <w:szCs w:val="24"/>
              </w:rPr>
              <w:lastRenderedPageBreak/>
              <w:t>6.8</w:t>
            </w:r>
          </w:p>
        </w:tc>
      </w:tr>
      <w:tr w:rsidR="00585CC3" w:rsidRPr="007632CA" w:rsidTr="00F0108D">
        <w:tc>
          <w:tcPr>
            <w:tcW w:w="2547"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lastRenderedPageBreak/>
              <w:t>Обеспечение внутреннего правопорядка</w:t>
            </w:r>
          </w:p>
        </w:tc>
        <w:tc>
          <w:tcPr>
            <w:tcW w:w="5103" w:type="dxa"/>
          </w:tcPr>
          <w:p w:rsidR="00585CC3" w:rsidRPr="007632CA" w:rsidRDefault="00585CC3"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632CA">
              <w:rPr>
                <w:rFonts w:ascii="Times New Roman" w:hAnsi="Times New Roman"/>
                <w:sz w:val="24"/>
                <w:szCs w:val="24"/>
              </w:rPr>
              <w:t>Росгвардии</w:t>
            </w:r>
            <w:proofErr w:type="spellEnd"/>
            <w:r w:rsidRPr="007632C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85CC3" w:rsidRPr="007632CA" w:rsidRDefault="00585CC3" w:rsidP="007632CA">
            <w:pPr>
              <w:jc w:val="center"/>
              <w:rPr>
                <w:rFonts w:ascii="Times New Roman" w:hAnsi="Times New Roman"/>
                <w:sz w:val="24"/>
                <w:szCs w:val="24"/>
              </w:rPr>
            </w:pPr>
            <w:r w:rsidRPr="007632CA">
              <w:rPr>
                <w:rFonts w:ascii="Times New Roman" w:hAnsi="Times New Roman"/>
                <w:sz w:val="24"/>
                <w:szCs w:val="24"/>
              </w:rPr>
              <w:t>8.3</w:t>
            </w:r>
          </w:p>
        </w:tc>
      </w:tr>
    </w:tbl>
    <w:p w:rsidR="008C70B3" w:rsidRPr="007632CA" w:rsidRDefault="008C70B3" w:rsidP="007632CA">
      <w:pPr>
        <w:rPr>
          <w:rFonts w:ascii="Times New Roman" w:hAnsi="Times New Roman"/>
          <w:sz w:val="24"/>
          <w:szCs w:val="24"/>
        </w:rPr>
      </w:pPr>
    </w:p>
    <w:p w:rsidR="00DB6875" w:rsidRPr="007632CA" w:rsidRDefault="00DB6875" w:rsidP="007632CA">
      <w:pPr>
        <w:spacing w:after="240"/>
        <w:jc w:val="center"/>
        <w:outlineLvl w:val="3"/>
        <w:rPr>
          <w:rFonts w:ascii="Times New Roman" w:hAnsi="Times New Roman"/>
          <w:b/>
        </w:rPr>
      </w:pPr>
      <w:r w:rsidRPr="007632CA">
        <w:rPr>
          <w:rFonts w:ascii="Times New Roman" w:hAnsi="Times New Roman"/>
          <w:b/>
        </w:rPr>
        <w:t xml:space="preserve">Т-1* </w:t>
      </w:r>
      <w:r w:rsidR="00AD5A75" w:rsidRPr="007632CA">
        <w:rPr>
          <w:rFonts w:ascii="Times New Roman" w:hAnsi="Times New Roman"/>
          <w:b/>
        </w:rPr>
        <w:t>З</w:t>
      </w:r>
      <w:r w:rsidRPr="007632CA">
        <w:rPr>
          <w:rFonts w:ascii="Times New Roman" w:hAnsi="Times New Roman"/>
          <w:b/>
        </w:rPr>
        <w:t xml:space="preserve">она коридоров подъездных транспортных путей </w:t>
      </w:r>
      <w:r w:rsidR="00DE521D" w:rsidRPr="007632CA">
        <w:rPr>
          <w:rFonts w:ascii="Times New Roman" w:hAnsi="Times New Roman"/>
          <w:b/>
        </w:rPr>
        <w:br/>
      </w:r>
      <w:r w:rsidRPr="007632CA">
        <w:rPr>
          <w:rFonts w:ascii="Times New Roman" w:hAnsi="Times New Roman"/>
          <w:b/>
        </w:rPr>
        <w:t xml:space="preserve">к промышленным предприятиям </w:t>
      </w:r>
    </w:p>
    <w:p w:rsidR="008C70B3" w:rsidRPr="007632CA" w:rsidRDefault="00AD5A75" w:rsidP="007632CA">
      <w:pPr>
        <w:tabs>
          <w:tab w:val="left" w:pos="0"/>
        </w:tabs>
        <w:spacing w:after="200" w:line="360" w:lineRule="auto"/>
        <w:ind w:firstLine="709"/>
        <w:jc w:val="both"/>
        <w:rPr>
          <w:rFonts w:ascii="Times New Roman" w:hAnsi="Times New Roman"/>
        </w:rPr>
      </w:pPr>
      <w:r w:rsidRPr="007632CA">
        <w:rPr>
          <w:rFonts w:ascii="Times New Roman" w:hAnsi="Times New Roman"/>
        </w:rPr>
        <w:t>Зона Т-1* предназначена для формирования коридоров транспортных путей к промышленным предприятиям</w:t>
      </w:r>
    </w:p>
    <w:tbl>
      <w:tblPr>
        <w:tblStyle w:val="92"/>
        <w:tblW w:w="0" w:type="auto"/>
        <w:tblLook w:val="04A0"/>
      </w:tblPr>
      <w:tblGrid>
        <w:gridCol w:w="2546"/>
        <w:gridCol w:w="5098"/>
        <w:gridCol w:w="1695"/>
      </w:tblGrid>
      <w:tr w:rsidR="00AD5A75" w:rsidRPr="007632CA" w:rsidTr="00F0108D">
        <w:tc>
          <w:tcPr>
            <w:tcW w:w="9339" w:type="dxa"/>
            <w:gridSpan w:val="3"/>
          </w:tcPr>
          <w:p w:rsidR="00AD5A75" w:rsidRPr="007632CA" w:rsidRDefault="00AD5A75"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AD5A75" w:rsidRPr="007632CA" w:rsidTr="00F0108D">
        <w:tc>
          <w:tcPr>
            <w:tcW w:w="2546"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AD5A75" w:rsidRPr="007632CA" w:rsidTr="00F0108D">
        <w:tc>
          <w:tcPr>
            <w:tcW w:w="2546"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098"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2.7.1</w:t>
            </w:r>
          </w:p>
        </w:tc>
      </w:tr>
      <w:tr w:rsidR="00AD5A75" w:rsidRPr="007632CA" w:rsidTr="00F0108D">
        <w:tc>
          <w:tcPr>
            <w:tcW w:w="2546"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AD5A75" w:rsidRPr="007632CA" w:rsidRDefault="00AD5A75"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3.1.1</w:t>
            </w:r>
          </w:p>
        </w:tc>
      </w:tr>
      <w:tr w:rsidR="00AD5A75" w:rsidRPr="007632CA" w:rsidTr="00F0108D">
        <w:tc>
          <w:tcPr>
            <w:tcW w:w="2546"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Бытовое обслуживание</w:t>
            </w:r>
          </w:p>
        </w:tc>
        <w:tc>
          <w:tcPr>
            <w:tcW w:w="5098"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w:t>
            </w:r>
            <w:r w:rsidRPr="007632CA">
              <w:rPr>
                <w:rFonts w:ascii="Times New Roman" w:hAnsi="Times New Roman"/>
                <w:sz w:val="24"/>
                <w:szCs w:val="24"/>
              </w:rPr>
              <w:lastRenderedPageBreak/>
              <w:t>(мастерские мелкого ремонта, ателье, бани, парикмахерские, прачечные, химчистки, похоронные бюро)</w:t>
            </w:r>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lastRenderedPageBreak/>
              <w:t>3.3</w:t>
            </w:r>
          </w:p>
        </w:tc>
      </w:tr>
      <w:tr w:rsidR="00AD5A75" w:rsidRPr="007632CA" w:rsidTr="00F0108D">
        <w:tc>
          <w:tcPr>
            <w:tcW w:w="2546"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lastRenderedPageBreak/>
              <w:t>Служебные гаражи</w:t>
            </w:r>
          </w:p>
        </w:tc>
        <w:tc>
          <w:tcPr>
            <w:tcW w:w="5098" w:type="dxa"/>
          </w:tcPr>
          <w:p w:rsidR="00AD5A75" w:rsidRDefault="00AD5A75"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FC6A9B" w:rsidRPr="007632CA" w:rsidRDefault="00FC6A9B" w:rsidP="007632CA">
            <w:pPr>
              <w:rPr>
                <w:rFonts w:ascii="Times New Roman" w:hAnsi="Times New Roman"/>
                <w:sz w:val="24"/>
                <w:szCs w:val="24"/>
              </w:rPr>
            </w:pPr>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4.9</w:t>
            </w:r>
          </w:p>
        </w:tc>
      </w:tr>
      <w:tr w:rsidR="00AD5A75" w:rsidRPr="007632CA" w:rsidTr="00F0108D">
        <w:tc>
          <w:tcPr>
            <w:tcW w:w="2546"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Заправка транспортных средств</w:t>
            </w:r>
          </w:p>
        </w:tc>
        <w:tc>
          <w:tcPr>
            <w:tcW w:w="5098"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4.9.1.1</w:t>
            </w:r>
          </w:p>
        </w:tc>
      </w:tr>
      <w:tr w:rsidR="00AD5A75" w:rsidRPr="007632CA" w:rsidTr="00F0108D">
        <w:tc>
          <w:tcPr>
            <w:tcW w:w="2546"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Ремонт автомобилей</w:t>
            </w:r>
          </w:p>
        </w:tc>
        <w:tc>
          <w:tcPr>
            <w:tcW w:w="5098"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4.9.1.4</w:t>
            </w:r>
          </w:p>
        </w:tc>
      </w:tr>
      <w:tr w:rsidR="00AD5A75" w:rsidRPr="007632CA" w:rsidTr="00F0108D">
        <w:tc>
          <w:tcPr>
            <w:tcW w:w="2546"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Склады</w:t>
            </w:r>
          </w:p>
        </w:tc>
        <w:tc>
          <w:tcPr>
            <w:tcW w:w="5098" w:type="dxa"/>
          </w:tcPr>
          <w:p w:rsidR="00AD5A75" w:rsidRPr="007632CA" w:rsidRDefault="00AD5A75" w:rsidP="007632CA">
            <w:pPr>
              <w:rPr>
                <w:rFonts w:ascii="Times New Roman" w:hAnsi="Times New Roman"/>
                <w:sz w:val="24"/>
                <w:szCs w:val="24"/>
              </w:rPr>
            </w:pPr>
            <w:proofErr w:type="gramStart"/>
            <w:r w:rsidRPr="007632C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6.9</w:t>
            </w:r>
          </w:p>
        </w:tc>
      </w:tr>
      <w:tr w:rsidR="00AD5A75" w:rsidRPr="007632CA" w:rsidTr="00F0108D">
        <w:tc>
          <w:tcPr>
            <w:tcW w:w="2546"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Складские площадки</w:t>
            </w:r>
          </w:p>
        </w:tc>
        <w:tc>
          <w:tcPr>
            <w:tcW w:w="5098"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6.9.1</w:t>
            </w:r>
          </w:p>
        </w:tc>
      </w:tr>
      <w:tr w:rsidR="00AD5A75" w:rsidRPr="007632CA" w:rsidTr="00F0108D">
        <w:tc>
          <w:tcPr>
            <w:tcW w:w="2546"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Железнодорожные пути</w:t>
            </w:r>
          </w:p>
        </w:tc>
        <w:tc>
          <w:tcPr>
            <w:tcW w:w="5098"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Размещение железнодорожных путей</w:t>
            </w:r>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7.1.1</w:t>
            </w:r>
          </w:p>
        </w:tc>
      </w:tr>
      <w:tr w:rsidR="00AD5A75" w:rsidRPr="007632CA" w:rsidTr="00F0108D">
        <w:tc>
          <w:tcPr>
            <w:tcW w:w="2546"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Стоянки транспорта общего пользования</w:t>
            </w:r>
          </w:p>
        </w:tc>
        <w:tc>
          <w:tcPr>
            <w:tcW w:w="5098" w:type="dxa"/>
          </w:tcPr>
          <w:p w:rsidR="00AD5A75" w:rsidRPr="007632CA" w:rsidRDefault="00AD5A75"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7.2.3</w:t>
            </w:r>
          </w:p>
        </w:tc>
      </w:tr>
      <w:tr w:rsidR="00AD5A75" w:rsidRPr="007632CA" w:rsidTr="00F0108D">
        <w:tc>
          <w:tcPr>
            <w:tcW w:w="2546"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098" w:type="dxa"/>
          </w:tcPr>
          <w:p w:rsidR="00AD5A75" w:rsidRPr="007632CA" w:rsidRDefault="00AD5A75"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12.0</w:t>
            </w:r>
          </w:p>
        </w:tc>
      </w:tr>
      <w:tr w:rsidR="00AD5A75" w:rsidRPr="007632CA" w:rsidTr="00F0108D">
        <w:tc>
          <w:tcPr>
            <w:tcW w:w="2546"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 xml:space="preserve">Улично-дорожная </w:t>
            </w:r>
            <w:r w:rsidRPr="007632CA">
              <w:rPr>
                <w:rFonts w:ascii="Times New Roman" w:hAnsi="Times New Roman"/>
                <w:sz w:val="24"/>
                <w:szCs w:val="24"/>
              </w:rPr>
              <w:lastRenderedPageBreak/>
              <w:t>сеть</w:t>
            </w:r>
          </w:p>
        </w:tc>
        <w:tc>
          <w:tcPr>
            <w:tcW w:w="5098" w:type="dxa"/>
          </w:tcPr>
          <w:p w:rsidR="00AD5A75" w:rsidRPr="007632CA" w:rsidRDefault="00AD5A75" w:rsidP="007632CA">
            <w:pPr>
              <w:autoSpaceDE w:val="0"/>
              <w:autoSpaceDN w:val="0"/>
              <w:adjustRightInd w:val="0"/>
              <w:rPr>
                <w:rFonts w:ascii="Times New Roman" w:hAnsi="Times New Roman"/>
                <w:sz w:val="24"/>
                <w:szCs w:val="24"/>
              </w:rPr>
            </w:pPr>
            <w:r w:rsidRPr="007632CA">
              <w:rPr>
                <w:rFonts w:ascii="Times New Roman" w:hAnsi="Times New Roman"/>
                <w:sz w:val="24"/>
                <w:szCs w:val="24"/>
              </w:rPr>
              <w:lastRenderedPageBreak/>
              <w:t xml:space="preserve">Размещение объектов улично-дорожной сети: </w:t>
            </w:r>
            <w:r w:rsidRPr="007632CA">
              <w:rPr>
                <w:rFonts w:ascii="Times New Roman" w:hAnsi="Times New Roman"/>
                <w:sz w:val="24"/>
                <w:szCs w:val="24"/>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AD5A75" w:rsidRPr="007632CA" w:rsidRDefault="00AD5A75"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lastRenderedPageBreak/>
              <w:t>12.0.1</w:t>
            </w:r>
          </w:p>
        </w:tc>
      </w:tr>
      <w:tr w:rsidR="00AD5A75" w:rsidRPr="007632CA" w:rsidTr="00F0108D">
        <w:tc>
          <w:tcPr>
            <w:tcW w:w="2546"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lastRenderedPageBreak/>
              <w:t>Благоустройство территории</w:t>
            </w:r>
          </w:p>
        </w:tc>
        <w:tc>
          <w:tcPr>
            <w:tcW w:w="5098" w:type="dxa"/>
          </w:tcPr>
          <w:p w:rsidR="00AD5A75" w:rsidRPr="007632CA" w:rsidRDefault="00AD5A75"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12.0.2</w:t>
            </w:r>
          </w:p>
        </w:tc>
      </w:tr>
    </w:tbl>
    <w:p w:rsidR="00BB0C2B" w:rsidRPr="007632CA" w:rsidRDefault="00BB0C2B" w:rsidP="007632CA">
      <w:pPr>
        <w:rPr>
          <w:rFonts w:ascii="Times New Roman" w:hAnsi="Times New Roman"/>
          <w:sz w:val="24"/>
          <w:szCs w:val="24"/>
        </w:rPr>
      </w:pPr>
    </w:p>
    <w:tbl>
      <w:tblPr>
        <w:tblStyle w:val="92"/>
        <w:tblW w:w="0" w:type="auto"/>
        <w:tblLook w:val="04A0"/>
      </w:tblPr>
      <w:tblGrid>
        <w:gridCol w:w="2546"/>
        <w:gridCol w:w="5098"/>
        <w:gridCol w:w="1695"/>
      </w:tblGrid>
      <w:tr w:rsidR="00AD5A75" w:rsidRPr="007632CA" w:rsidTr="00F0108D">
        <w:tc>
          <w:tcPr>
            <w:tcW w:w="9339" w:type="dxa"/>
            <w:gridSpan w:val="3"/>
          </w:tcPr>
          <w:p w:rsidR="00AD5A75" w:rsidRPr="007632CA" w:rsidRDefault="00AD5A75"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AD5A75" w:rsidRPr="007632CA" w:rsidTr="00F0108D">
        <w:tc>
          <w:tcPr>
            <w:tcW w:w="2546"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AD5A75" w:rsidRPr="007632CA" w:rsidTr="00F0108D">
        <w:tc>
          <w:tcPr>
            <w:tcW w:w="2546"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AD5A75" w:rsidRPr="007632CA" w:rsidRDefault="00AD5A75"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3.1.1</w:t>
            </w:r>
          </w:p>
        </w:tc>
      </w:tr>
      <w:tr w:rsidR="00AD5A75" w:rsidRPr="007632CA" w:rsidTr="00F0108D">
        <w:tc>
          <w:tcPr>
            <w:tcW w:w="2546"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632CA">
              <w:rPr>
                <w:rFonts w:ascii="Times New Roman" w:hAnsi="Times New Roman"/>
                <w:sz w:val="24"/>
                <w:szCs w:val="24"/>
              </w:rPr>
              <w:lastRenderedPageBreak/>
              <w:t>благоустройства территории, общественных туалетов</w:t>
            </w:r>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lastRenderedPageBreak/>
              <w:t>12.0.2</w:t>
            </w:r>
          </w:p>
        </w:tc>
      </w:tr>
    </w:tbl>
    <w:p w:rsidR="00AD5A75" w:rsidRDefault="00AD5A75" w:rsidP="007632CA">
      <w:pPr>
        <w:rPr>
          <w:rFonts w:ascii="Times New Roman" w:hAnsi="Times New Roman"/>
          <w:sz w:val="24"/>
          <w:szCs w:val="24"/>
        </w:rPr>
      </w:pPr>
    </w:p>
    <w:p w:rsidR="00EB17CF" w:rsidRDefault="00EB17CF" w:rsidP="007632CA">
      <w:pPr>
        <w:rPr>
          <w:rFonts w:ascii="Times New Roman" w:hAnsi="Times New Roman"/>
          <w:sz w:val="24"/>
          <w:szCs w:val="24"/>
        </w:rPr>
      </w:pPr>
    </w:p>
    <w:p w:rsidR="00EB17CF" w:rsidRDefault="00EB17CF" w:rsidP="007632CA">
      <w:pPr>
        <w:rPr>
          <w:rFonts w:ascii="Times New Roman" w:hAnsi="Times New Roman"/>
          <w:sz w:val="24"/>
          <w:szCs w:val="24"/>
        </w:rPr>
      </w:pPr>
    </w:p>
    <w:p w:rsidR="00EB17CF" w:rsidRDefault="00EB17CF" w:rsidP="007632CA">
      <w:pPr>
        <w:rPr>
          <w:rFonts w:ascii="Times New Roman" w:hAnsi="Times New Roman"/>
          <w:sz w:val="24"/>
          <w:szCs w:val="24"/>
        </w:rPr>
      </w:pPr>
    </w:p>
    <w:p w:rsidR="00EB17CF" w:rsidRDefault="00EB17CF" w:rsidP="007632CA">
      <w:pPr>
        <w:rPr>
          <w:rFonts w:ascii="Times New Roman" w:hAnsi="Times New Roman"/>
          <w:sz w:val="24"/>
          <w:szCs w:val="24"/>
        </w:rPr>
      </w:pPr>
    </w:p>
    <w:p w:rsidR="00EB17CF" w:rsidRPr="007632CA" w:rsidRDefault="00EB17CF" w:rsidP="007632CA">
      <w:pPr>
        <w:rPr>
          <w:rFonts w:ascii="Times New Roman" w:hAnsi="Times New Roman"/>
          <w:sz w:val="24"/>
          <w:szCs w:val="24"/>
        </w:rPr>
      </w:pPr>
    </w:p>
    <w:tbl>
      <w:tblPr>
        <w:tblStyle w:val="92"/>
        <w:tblW w:w="0" w:type="auto"/>
        <w:tblLook w:val="04A0"/>
      </w:tblPr>
      <w:tblGrid>
        <w:gridCol w:w="2547"/>
        <w:gridCol w:w="5103"/>
        <w:gridCol w:w="1695"/>
      </w:tblGrid>
      <w:tr w:rsidR="00AD5A75" w:rsidRPr="007632CA" w:rsidTr="00F0108D">
        <w:tc>
          <w:tcPr>
            <w:tcW w:w="9345" w:type="dxa"/>
            <w:gridSpan w:val="3"/>
          </w:tcPr>
          <w:p w:rsidR="00AD5A75" w:rsidRPr="007632CA" w:rsidRDefault="00AD5A75"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AD5A75" w:rsidRPr="007632CA" w:rsidTr="00F0108D">
        <w:tc>
          <w:tcPr>
            <w:tcW w:w="2547"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103"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AD5A75" w:rsidRPr="007632CA" w:rsidTr="00F0108D">
        <w:tc>
          <w:tcPr>
            <w:tcW w:w="2547"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103"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3.1.2</w:t>
            </w:r>
          </w:p>
        </w:tc>
      </w:tr>
      <w:tr w:rsidR="00AD5A75" w:rsidRPr="007632CA" w:rsidTr="00F0108D">
        <w:tc>
          <w:tcPr>
            <w:tcW w:w="2547" w:type="dxa"/>
          </w:tcPr>
          <w:p w:rsidR="00AD5A75" w:rsidRPr="007632CA" w:rsidRDefault="00AD5A75" w:rsidP="007632CA">
            <w:pPr>
              <w:rPr>
                <w:rFonts w:ascii="Times New Roman" w:hAnsi="Times New Roman"/>
                <w:sz w:val="24"/>
                <w:szCs w:val="24"/>
              </w:rPr>
            </w:pPr>
            <w:r w:rsidRPr="007632CA">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rsidR="00AD5A75" w:rsidRPr="007632CA" w:rsidRDefault="00AD5A75" w:rsidP="007632CA">
            <w:pPr>
              <w:rPr>
                <w:rFonts w:ascii="Times New Roman" w:hAnsi="Times New Roman"/>
                <w:sz w:val="24"/>
                <w:szCs w:val="24"/>
              </w:rPr>
            </w:pPr>
            <w:proofErr w:type="gramStart"/>
            <w:r w:rsidRPr="007632C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AD5A75" w:rsidRPr="007632CA" w:rsidRDefault="00AD5A75" w:rsidP="007632CA">
            <w:pPr>
              <w:jc w:val="center"/>
              <w:rPr>
                <w:rFonts w:ascii="Times New Roman" w:hAnsi="Times New Roman"/>
                <w:sz w:val="24"/>
                <w:szCs w:val="24"/>
              </w:rPr>
            </w:pPr>
            <w:r w:rsidRPr="007632CA">
              <w:rPr>
                <w:rFonts w:ascii="Times New Roman" w:hAnsi="Times New Roman"/>
                <w:sz w:val="24"/>
                <w:szCs w:val="24"/>
              </w:rPr>
              <w:t>3.9.1</w:t>
            </w:r>
          </w:p>
        </w:tc>
      </w:tr>
    </w:tbl>
    <w:p w:rsidR="00AD5A75" w:rsidRPr="007632CA" w:rsidRDefault="00AD5A75" w:rsidP="007632CA">
      <w:pPr>
        <w:rPr>
          <w:rFonts w:ascii="Times New Roman" w:hAnsi="Times New Roman"/>
          <w:sz w:val="24"/>
          <w:szCs w:val="24"/>
        </w:rPr>
      </w:pPr>
    </w:p>
    <w:p w:rsidR="00F0108D" w:rsidRPr="007632CA" w:rsidRDefault="00F0108D" w:rsidP="007632CA">
      <w:pPr>
        <w:spacing w:after="240"/>
        <w:jc w:val="center"/>
        <w:outlineLvl w:val="3"/>
        <w:rPr>
          <w:rFonts w:ascii="Times New Roman" w:hAnsi="Times New Roman"/>
          <w:b/>
        </w:rPr>
      </w:pPr>
      <w:r w:rsidRPr="007632CA">
        <w:rPr>
          <w:rFonts w:ascii="Times New Roman" w:hAnsi="Times New Roman"/>
          <w:b/>
        </w:rPr>
        <w:t>Т-2 Зона автомобильного транспорта</w:t>
      </w:r>
    </w:p>
    <w:p w:rsidR="00F0108D" w:rsidRPr="007632CA" w:rsidRDefault="00F0108D" w:rsidP="007632CA">
      <w:pPr>
        <w:tabs>
          <w:tab w:val="left" w:pos="0"/>
        </w:tabs>
        <w:spacing w:after="200" w:line="360" w:lineRule="auto"/>
        <w:ind w:firstLine="709"/>
        <w:jc w:val="both"/>
        <w:rPr>
          <w:rFonts w:ascii="Times New Roman" w:hAnsi="Times New Roman"/>
        </w:rPr>
      </w:pPr>
      <w:r w:rsidRPr="007632CA">
        <w:rPr>
          <w:rFonts w:ascii="Times New Roman" w:hAnsi="Times New Roman"/>
        </w:rPr>
        <w:t>Зона Т-2 предназначена для создания правовых условий размещения объектов инфраструктуры автомобильного транспорта, а также необходимых объектов обслуживания.</w:t>
      </w:r>
    </w:p>
    <w:tbl>
      <w:tblPr>
        <w:tblStyle w:val="100"/>
        <w:tblW w:w="0" w:type="auto"/>
        <w:tblLook w:val="04A0"/>
      </w:tblPr>
      <w:tblGrid>
        <w:gridCol w:w="2546"/>
        <w:gridCol w:w="5098"/>
        <w:gridCol w:w="1695"/>
      </w:tblGrid>
      <w:tr w:rsidR="00F0108D" w:rsidRPr="007632CA" w:rsidTr="00F0108D">
        <w:tc>
          <w:tcPr>
            <w:tcW w:w="9339" w:type="dxa"/>
            <w:gridSpan w:val="3"/>
          </w:tcPr>
          <w:p w:rsidR="00F0108D" w:rsidRPr="007632CA" w:rsidRDefault="00F0108D"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0108D" w:rsidRPr="007632CA" w:rsidTr="00F0108D">
        <w:tc>
          <w:tcPr>
            <w:tcW w:w="2546"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098"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lastRenderedPageBreak/>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lastRenderedPageBreak/>
              <w:t>2.7.1</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lastRenderedPageBreak/>
              <w:t>Предоставление коммунальных услуг</w:t>
            </w:r>
          </w:p>
        </w:tc>
        <w:tc>
          <w:tcPr>
            <w:tcW w:w="5098" w:type="dxa"/>
          </w:tcPr>
          <w:p w:rsidR="00F0108D" w:rsidRPr="007632CA" w:rsidRDefault="00F0108D"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3.1.1</w:t>
            </w:r>
          </w:p>
        </w:tc>
      </w:tr>
      <w:tr w:rsidR="00F0108D" w:rsidRPr="007632CA" w:rsidTr="00F0108D">
        <w:tc>
          <w:tcPr>
            <w:tcW w:w="2546" w:type="dxa"/>
          </w:tcPr>
          <w:p w:rsidR="00F0108D" w:rsidRPr="007632CA" w:rsidRDefault="00F0108D" w:rsidP="007632CA">
            <w:pPr>
              <w:rPr>
                <w:rFonts w:ascii="Times New Roman" w:hAnsi="Times New Roman"/>
                <w:sz w:val="24"/>
                <w:szCs w:val="24"/>
              </w:rPr>
            </w:pPr>
            <w:proofErr w:type="gramStart"/>
            <w:r w:rsidRPr="007632CA">
              <w:rPr>
                <w:rFonts w:ascii="Times New Roman" w:hAnsi="Times New Roman"/>
                <w:sz w:val="24"/>
                <w:szCs w:val="24"/>
              </w:rPr>
              <w:t>Объекты торговли (торговые центры, торгово-развлекательные центры (комплексы)</w:t>
            </w:r>
            <w:proofErr w:type="gramEnd"/>
          </w:p>
        </w:tc>
        <w:tc>
          <w:tcPr>
            <w:tcW w:w="5098"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4.2</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Рынки</w:t>
            </w:r>
          </w:p>
        </w:tc>
        <w:tc>
          <w:tcPr>
            <w:tcW w:w="5098"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4.3</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Магазины</w:t>
            </w:r>
          </w:p>
        </w:tc>
        <w:tc>
          <w:tcPr>
            <w:tcW w:w="5098"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4.4</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Общественное питание</w:t>
            </w:r>
          </w:p>
        </w:tc>
        <w:tc>
          <w:tcPr>
            <w:tcW w:w="5098"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4.6</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Гостиничное обслуживание</w:t>
            </w:r>
          </w:p>
        </w:tc>
        <w:tc>
          <w:tcPr>
            <w:tcW w:w="5098"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7632CA">
              <w:rPr>
                <w:rFonts w:ascii="Times New Roman" w:hAnsi="Times New Roman"/>
                <w:sz w:val="24"/>
                <w:szCs w:val="24"/>
              </w:rPr>
              <w:lastRenderedPageBreak/>
              <w:t>временного проживания в них</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lastRenderedPageBreak/>
              <w:t>4.7</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lastRenderedPageBreak/>
              <w:t>Служебные гаражи</w:t>
            </w:r>
          </w:p>
        </w:tc>
        <w:tc>
          <w:tcPr>
            <w:tcW w:w="5098"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4.9</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Объекты дорожного сервиса</w:t>
            </w:r>
          </w:p>
        </w:tc>
        <w:tc>
          <w:tcPr>
            <w:tcW w:w="5098"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4.9.1</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Заправка транспортных средств</w:t>
            </w:r>
          </w:p>
        </w:tc>
        <w:tc>
          <w:tcPr>
            <w:tcW w:w="5098"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4.9.1.1</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Обеспечение дорожного отдыха</w:t>
            </w:r>
          </w:p>
        </w:tc>
        <w:tc>
          <w:tcPr>
            <w:tcW w:w="5098"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4.9.1.2</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Автомобильные мойки</w:t>
            </w:r>
          </w:p>
        </w:tc>
        <w:tc>
          <w:tcPr>
            <w:tcW w:w="5098"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4.9.1.3</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Ремонт автомобилей</w:t>
            </w:r>
          </w:p>
        </w:tc>
        <w:tc>
          <w:tcPr>
            <w:tcW w:w="5098"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4.9.1.4</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Склады</w:t>
            </w:r>
          </w:p>
        </w:tc>
        <w:tc>
          <w:tcPr>
            <w:tcW w:w="5098" w:type="dxa"/>
          </w:tcPr>
          <w:p w:rsidR="00F0108D" w:rsidRPr="007632CA" w:rsidRDefault="00F0108D" w:rsidP="007632CA">
            <w:pPr>
              <w:rPr>
                <w:rFonts w:ascii="Times New Roman" w:hAnsi="Times New Roman"/>
                <w:sz w:val="24"/>
                <w:szCs w:val="24"/>
              </w:rPr>
            </w:pPr>
            <w:proofErr w:type="gramStart"/>
            <w:r w:rsidRPr="007632C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6.9</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Складские площадки</w:t>
            </w:r>
          </w:p>
        </w:tc>
        <w:tc>
          <w:tcPr>
            <w:tcW w:w="5098"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6.9.1</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lastRenderedPageBreak/>
              <w:t>Автомобильный транспорт</w:t>
            </w:r>
          </w:p>
        </w:tc>
        <w:tc>
          <w:tcPr>
            <w:tcW w:w="5098" w:type="dxa"/>
          </w:tcPr>
          <w:p w:rsidR="00F0108D" w:rsidRPr="007632CA" w:rsidRDefault="00F0108D"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7.2</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автомобильных дорог</w:t>
            </w:r>
          </w:p>
        </w:tc>
        <w:tc>
          <w:tcPr>
            <w:tcW w:w="5098" w:type="dxa"/>
          </w:tcPr>
          <w:p w:rsidR="00F0108D" w:rsidRPr="007632CA" w:rsidRDefault="00F0108D"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0108D" w:rsidRPr="007632CA" w:rsidRDefault="00F0108D"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7.2.1</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Обслуживание перевозок пассажиров</w:t>
            </w:r>
          </w:p>
        </w:tc>
        <w:tc>
          <w:tcPr>
            <w:tcW w:w="5098" w:type="dxa"/>
          </w:tcPr>
          <w:p w:rsidR="00F0108D" w:rsidRPr="007632CA" w:rsidRDefault="00F0108D"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7.2.2</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Стоянки транспорта общего пользования</w:t>
            </w:r>
          </w:p>
        </w:tc>
        <w:tc>
          <w:tcPr>
            <w:tcW w:w="5098" w:type="dxa"/>
          </w:tcPr>
          <w:p w:rsidR="00F0108D" w:rsidRPr="007632CA" w:rsidRDefault="00F0108D"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7.2.3</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Обеспечение внутреннего правопорядка</w:t>
            </w:r>
          </w:p>
        </w:tc>
        <w:tc>
          <w:tcPr>
            <w:tcW w:w="5098" w:type="dxa"/>
          </w:tcPr>
          <w:p w:rsidR="00F0108D" w:rsidRPr="007632CA" w:rsidRDefault="00F0108D"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632CA">
              <w:rPr>
                <w:rFonts w:ascii="Times New Roman" w:hAnsi="Times New Roman"/>
                <w:sz w:val="24"/>
                <w:szCs w:val="24"/>
              </w:rPr>
              <w:t>Росгвардии</w:t>
            </w:r>
            <w:proofErr w:type="spellEnd"/>
            <w:r w:rsidRPr="007632CA">
              <w:rPr>
                <w:rFonts w:ascii="Times New Roman" w:hAnsi="Times New Roman"/>
                <w:sz w:val="24"/>
                <w:szCs w:val="24"/>
              </w:rPr>
              <w:t xml:space="preserve"> и спасательных служб, в которых существует военизированная служба;</w:t>
            </w:r>
          </w:p>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8.3</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098" w:type="dxa"/>
          </w:tcPr>
          <w:p w:rsidR="00F0108D" w:rsidRPr="007632CA" w:rsidRDefault="00F0108D"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12.0</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5098" w:type="dxa"/>
          </w:tcPr>
          <w:p w:rsidR="00F0108D" w:rsidRPr="007632CA" w:rsidRDefault="00F0108D"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F0108D" w:rsidRPr="007632CA" w:rsidRDefault="00F0108D" w:rsidP="007632CA">
            <w:pPr>
              <w:autoSpaceDE w:val="0"/>
              <w:autoSpaceDN w:val="0"/>
              <w:adjustRightInd w:val="0"/>
              <w:rPr>
                <w:rFonts w:ascii="Times New Roman" w:hAnsi="Times New Roman"/>
                <w:sz w:val="24"/>
                <w:szCs w:val="24"/>
              </w:rPr>
            </w:pPr>
            <w:r w:rsidRPr="007632CA">
              <w:rPr>
                <w:rFonts w:ascii="Times New Roman" w:hAnsi="Times New Roman"/>
                <w:sz w:val="24"/>
                <w:szCs w:val="24"/>
              </w:rPr>
              <w:lastRenderedPageBreak/>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lastRenderedPageBreak/>
              <w:t>12.0.1</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lastRenderedPageBreak/>
              <w:t>Благоустройство территории</w:t>
            </w:r>
          </w:p>
        </w:tc>
        <w:tc>
          <w:tcPr>
            <w:tcW w:w="5098" w:type="dxa"/>
          </w:tcPr>
          <w:p w:rsidR="00F0108D" w:rsidRPr="007632CA" w:rsidRDefault="00F0108D" w:rsidP="007632CA">
            <w:pPr>
              <w:autoSpaceDE w:val="0"/>
              <w:autoSpaceDN w:val="0"/>
              <w:adjustRightInd w:val="0"/>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12.0.2</w:t>
            </w:r>
          </w:p>
        </w:tc>
      </w:tr>
    </w:tbl>
    <w:p w:rsidR="00F0108D" w:rsidRPr="007632CA" w:rsidRDefault="00F0108D" w:rsidP="007632CA">
      <w:pPr>
        <w:rPr>
          <w:rFonts w:ascii="Times New Roman" w:hAnsi="Times New Roman"/>
          <w:sz w:val="24"/>
          <w:szCs w:val="24"/>
        </w:rPr>
      </w:pPr>
    </w:p>
    <w:tbl>
      <w:tblPr>
        <w:tblStyle w:val="100"/>
        <w:tblW w:w="0" w:type="auto"/>
        <w:tblLook w:val="04A0"/>
      </w:tblPr>
      <w:tblGrid>
        <w:gridCol w:w="2546"/>
        <w:gridCol w:w="5098"/>
        <w:gridCol w:w="1695"/>
      </w:tblGrid>
      <w:tr w:rsidR="00F0108D" w:rsidRPr="007632CA" w:rsidTr="00F0108D">
        <w:tc>
          <w:tcPr>
            <w:tcW w:w="9339" w:type="dxa"/>
            <w:gridSpan w:val="3"/>
          </w:tcPr>
          <w:p w:rsidR="00F0108D" w:rsidRPr="007632CA" w:rsidRDefault="00F0108D"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0108D" w:rsidRPr="007632CA" w:rsidTr="00F0108D">
        <w:tc>
          <w:tcPr>
            <w:tcW w:w="2546"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F0108D" w:rsidRPr="007632CA" w:rsidRDefault="00F0108D"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3.1.1</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8"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4.9</w:t>
            </w:r>
          </w:p>
        </w:tc>
      </w:tr>
      <w:tr w:rsidR="00F0108D" w:rsidRPr="007632CA" w:rsidTr="00F0108D">
        <w:tc>
          <w:tcPr>
            <w:tcW w:w="2546"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632CA">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lastRenderedPageBreak/>
              <w:t>12.0.2</w:t>
            </w:r>
          </w:p>
        </w:tc>
      </w:tr>
    </w:tbl>
    <w:p w:rsidR="00F0108D" w:rsidRPr="007632CA" w:rsidRDefault="00F0108D" w:rsidP="007632CA">
      <w:pPr>
        <w:rPr>
          <w:rFonts w:ascii="Times New Roman" w:hAnsi="Times New Roman"/>
          <w:sz w:val="24"/>
          <w:szCs w:val="24"/>
        </w:rPr>
      </w:pPr>
    </w:p>
    <w:tbl>
      <w:tblPr>
        <w:tblStyle w:val="100"/>
        <w:tblW w:w="0" w:type="auto"/>
        <w:tblLook w:val="04A0"/>
      </w:tblPr>
      <w:tblGrid>
        <w:gridCol w:w="2547"/>
        <w:gridCol w:w="5103"/>
        <w:gridCol w:w="1695"/>
      </w:tblGrid>
      <w:tr w:rsidR="00F0108D" w:rsidRPr="007632CA" w:rsidTr="00F0108D">
        <w:tc>
          <w:tcPr>
            <w:tcW w:w="9345" w:type="dxa"/>
            <w:gridSpan w:val="3"/>
          </w:tcPr>
          <w:p w:rsidR="00F0108D" w:rsidRPr="007632CA" w:rsidRDefault="00F0108D"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0108D" w:rsidRPr="007632CA" w:rsidTr="00F0108D">
        <w:tc>
          <w:tcPr>
            <w:tcW w:w="2547"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103"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F0108D" w:rsidRPr="007632CA" w:rsidTr="00F0108D">
        <w:tc>
          <w:tcPr>
            <w:tcW w:w="2547"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Бытовое обслуживание</w:t>
            </w:r>
          </w:p>
        </w:tc>
        <w:tc>
          <w:tcPr>
            <w:tcW w:w="5103"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3.3</w:t>
            </w:r>
          </w:p>
        </w:tc>
      </w:tr>
      <w:tr w:rsidR="00F0108D" w:rsidRPr="007632CA" w:rsidTr="00F0108D">
        <w:tc>
          <w:tcPr>
            <w:tcW w:w="2547"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Деловое управление</w:t>
            </w:r>
          </w:p>
        </w:tc>
        <w:tc>
          <w:tcPr>
            <w:tcW w:w="5103" w:type="dxa"/>
          </w:tcPr>
          <w:p w:rsidR="00F0108D" w:rsidRPr="007632CA" w:rsidRDefault="00F0108D"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0108D" w:rsidRPr="007632CA" w:rsidRDefault="00F0108D" w:rsidP="007632CA">
            <w:pPr>
              <w:jc w:val="center"/>
              <w:rPr>
                <w:rFonts w:ascii="Times New Roman" w:hAnsi="Times New Roman"/>
                <w:sz w:val="24"/>
                <w:szCs w:val="24"/>
              </w:rPr>
            </w:pPr>
            <w:r w:rsidRPr="007632CA">
              <w:rPr>
                <w:rFonts w:ascii="Times New Roman" w:hAnsi="Times New Roman"/>
                <w:sz w:val="24"/>
                <w:szCs w:val="24"/>
              </w:rPr>
              <w:t>4.1</w:t>
            </w:r>
          </w:p>
        </w:tc>
      </w:tr>
    </w:tbl>
    <w:p w:rsidR="00AD5A75" w:rsidRPr="007632CA" w:rsidRDefault="00AD5A75" w:rsidP="007632CA">
      <w:pPr>
        <w:rPr>
          <w:rFonts w:ascii="Times New Roman" w:hAnsi="Times New Roman"/>
          <w:sz w:val="24"/>
          <w:szCs w:val="24"/>
        </w:rPr>
      </w:pPr>
    </w:p>
    <w:p w:rsidR="00585CB6" w:rsidRPr="007632CA" w:rsidRDefault="00585CB6" w:rsidP="007632CA">
      <w:pPr>
        <w:spacing w:after="240"/>
        <w:jc w:val="center"/>
        <w:outlineLvl w:val="3"/>
        <w:rPr>
          <w:rFonts w:ascii="Times New Roman" w:hAnsi="Times New Roman"/>
          <w:b/>
        </w:rPr>
      </w:pPr>
      <w:r w:rsidRPr="007632CA">
        <w:rPr>
          <w:rFonts w:ascii="Times New Roman" w:hAnsi="Times New Roman"/>
          <w:b/>
        </w:rPr>
        <w:t>Т-3 Зона объектов водоснабжения</w:t>
      </w:r>
    </w:p>
    <w:p w:rsidR="00585CB6" w:rsidRPr="007632CA" w:rsidRDefault="00585CB6" w:rsidP="007632CA">
      <w:pPr>
        <w:tabs>
          <w:tab w:val="left" w:pos="0"/>
        </w:tabs>
        <w:spacing w:after="200" w:line="360" w:lineRule="auto"/>
        <w:ind w:firstLine="709"/>
        <w:jc w:val="both"/>
        <w:rPr>
          <w:rFonts w:ascii="Times New Roman" w:hAnsi="Times New Roman"/>
        </w:rPr>
      </w:pPr>
      <w:r w:rsidRPr="007632CA">
        <w:rPr>
          <w:rFonts w:ascii="Times New Roman" w:hAnsi="Times New Roman"/>
        </w:rPr>
        <w:t>Зона Т-3 предназначена для создания правовых условий размещения инженерно-технических объектов, сооружений, коммуникаций</w:t>
      </w:r>
      <w:r w:rsidR="009E7CA4" w:rsidRPr="007632CA">
        <w:rPr>
          <w:rFonts w:ascii="Times New Roman" w:hAnsi="Times New Roman"/>
        </w:rPr>
        <w:t xml:space="preserve"> водоснабжения</w:t>
      </w:r>
      <w:r w:rsidRPr="007632CA">
        <w:rPr>
          <w:rFonts w:ascii="Times New Roman" w:hAnsi="Times New Roman"/>
        </w:rPr>
        <w:t>.</w:t>
      </w:r>
    </w:p>
    <w:tbl>
      <w:tblPr>
        <w:tblStyle w:val="111"/>
        <w:tblW w:w="0" w:type="auto"/>
        <w:tblLook w:val="04A0"/>
      </w:tblPr>
      <w:tblGrid>
        <w:gridCol w:w="2546"/>
        <w:gridCol w:w="5098"/>
        <w:gridCol w:w="1695"/>
      </w:tblGrid>
      <w:tr w:rsidR="00585CB6" w:rsidRPr="007632CA" w:rsidTr="009E158D">
        <w:tc>
          <w:tcPr>
            <w:tcW w:w="9339" w:type="dxa"/>
            <w:gridSpan w:val="3"/>
          </w:tcPr>
          <w:p w:rsidR="00585CB6" w:rsidRPr="007632CA" w:rsidRDefault="00585CB6"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585CB6" w:rsidRPr="007632CA" w:rsidTr="009E158D">
        <w:tc>
          <w:tcPr>
            <w:tcW w:w="2546"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585CB6" w:rsidRPr="007632CA" w:rsidTr="009E158D">
        <w:tc>
          <w:tcPr>
            <w:tcW w:w="2546" w:type="dxa"/>
          </w:tcPr>
          <w:p w:rsidR="00585CB6" w:rsidRPr="007632CA" w:rsidRDefault="00585CB6" w:rsidP="007632CA">
            <w:pPr>
              <w:rPr>
                <w:rFonts w:ascii="Times New Roman" w:hAnsi="Times New Roman"/>
                <w:sz w:val="24"/>
                <w:szCs w:val="24"/>
              </w:rPr>
            </w:pPr>
            <w:bookmarkStart w:id="105" w:name="_Hlk9420646"/>
            <w:r w:rsidRPr="007632CA">
              <w:rPr>
                <w:rFonts w:ascii="Times New Roman" w:hAnsi="Times New Roman"/>
                <w:sz w:val="24"/>
                <w:szCs w:val="24"/>
              </w:rPr>
              <w:t>Коммунальное обслуживание</w:t>
            </w:r>
          </w:p>
        </w:tc>
        <w:tc>
          <w:tcPr>
            <w:tcW w:w="5098"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3.1</w:t>
            </w:r>
          </w:p>
        </w:tc>
      </w:tr>
      <w:tr w:rsidR="00585CB6" w:rsidRPr="007632CA" w:rsidTr="009E158D">
        <w:tc>
          <w:tcPr>
            <w:tcW w:w="2546"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585CB6" w:rsidRPr="007632CA" w:rsidRDefault="00585CB6" w:rsidP="007632CA">
            <w:pPr>
              <w:rPr>
                <w:rFonts w:ascii="Times New Roman" w:hAnsi="Times New Roman"/>
                <w:sz w:val="24"/>
                <w:szCs w:val="24"/>
              </w:rPr>
            </w:pPr>
            <w:proofErr w:type="gramStart"/>
            <w:r w:rsidRPr="007632C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632CA">
              <w:rPr>
                <w:rFonts w:ascii="Times New Roman" w:hAnsi="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lastRenderedPageBreak/>
              <w:t>3.1.1</w:t>
            </w:r>
          </w:p>
        </w:tc>
      </w:tr>
      <w:tr w:rsidR="00585CB6" w:rsidRPr="007632CA" w:rsidTr="009E158D">
        <w:tc>
          <w:tcPr>
            <w:tcW w:w="2546"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3.1.2</w:t>
            </w:r>
          </w:p>
        </w:tc>
      </w:tr>
      <w:tr w:rsidR="00585CB6" w:rsidRPr="007632CA" w:rsidTr="009E158D">
        <w:tc>
          <w:tcPr>
            <w:tcW w:w="2546"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585CB6" w:rsidRPr="007632CA" w:rsidRDefault="00585CB6" w:rsidP="007632CA">
            <w:pPr>
              <w:rPr>
                <w:rFonts w:ascii="Times New Roman" w:hAnsi="Times New Roman"/>
                <w:sz w:val="24"/>
                <w:szCs w:val="24"/>
              </w:rPr>
            </w:pPr>
            <w:proofErr w:type="gramStart"/>
            <w:r w:rsidRPr="007632C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3.9.1</w:t>
            </w:r>
          </w:p>
        </w:tc>
      </w:tr>
      <w:tr w:rsidR="009E7CA4" w:rsidRPr="007632CA" w:rsidTr="009E158D">
        <w:tc>
          <w:tcPr>
            <w:tcW w:w="2546" w:type="dxa"/>
          </w:tcPr>
          <w:p w:rsidR="009E7CA4" w:rsidRPr="007632CA" w:rsidRDefault="009E7CA4" w:rsidP="007632CA">
            <w:pPr>
              <w:rPr>
                <w:rFonts w:ascii="Times New Roman" w:hAnsi="Times New Roman"/>
                <w:sz w:val="24"/>
                <w:szCs w:val="24"/>
              </w:rPr>
            </w:pPr>
            <w:r w:rsidRPr="007632CA">
              <w:rPr>
                <w:rFonts w:ascii="Times New Roman" w:hAnsi="Times New Roman"/>
                <w:sz w:val="24"/>
                <w:szCs w:val="24"/>
              </w:rPr>
              <w:t>Трубопроводный транспорт</w:t>
            </w:r>
          </w:p>
        </w:tc>
        <w:tc>
          <w:tcPr>
            <w:tcW w:w="5098" w:type="dxa"/>
          </w:tcPr>
          <w:p w:rsidR="009E7CA4" w:rsidRPr="007632CA" w:rsidRDefault="009E7CA4" w:rsidP="007632CA">
            <w:pPr>
              <w:rPr>
                <w:rFonts w:ascii="Times New Roman" w:hAnsi="Times New Roman"/>
                <w:sz w:val="24"/>
                <w:szCs w:val="24"/>
              </w:rPr>
            </w:pPr>
            <w:r w:rsidRPr="007632CA">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E7CA4" w:rsidRPr="007632CA" w:rsidRDefault="009E7CA4" w:rsidP="007632CA">
            <w:pPr>
              <w:jc w:val="center"/>
              <w:rPr>
                <w:rFonts w:ascii="Times New Roman" w:hAnsi="Times New Roman"/>
                <w:sz w:val="24"/>
                <w:szCs w:val="24"/>
              </w:rPr>
            </w:pPr>
            <w:r w:rsidRPr="007632CA">
              <w:rPr>
                <w:rFonts w:ascii="Times New Roman" w:hAnsi="Times New Roman"/>
                <w:sz w:val="24"/>
                <w:szCs w:val="24"/>
              </w:rPr>
              <w:t>7.5</w:t>
            </w:r>
          </w:p>
        </w:tc>
      </w:tr>
      <w:tr w:rsidR="00585CB6" w:rsidRPr="007632CA" w:rsidTr="009E158D">
        <w:tc>
          <w:tcPr>
            <w:tcW w:w="2546"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Общее пользование водными объектами</w:t>
            </w:r>
          </w:p>
        </w:tc>
        <w:tc>
          <w:tcPr>
            <w:tcW w:w="5098" w:type="dxa"/>
          </w:tcPr>
          <w:p w:rsidR="00585CB6" w:rsidRPr="007632CA" w:rsidRDefault="00585CB6" w:rsidP="007632CA">
            <w:pPr>
              <w:rPr>
                <w:rFonts w:ascii="Times New Roman" w:hAnsi="Times New Roman"/>
                <w:sz w:val="24"/>
                <w:szCs w:val="24"/>
              </w:rPr>
            </w:pPr>
            <w:proofErr w:type="gramStart"/>
            <w:r w:rsidRPr="007632CA">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11.1</w:t>
            </w:r>
          </w:p>
        </w:tc>
      </w:tr>
      <w:tr w:rsidR="00585CB6" w:rsidRPr="007632CA" w:rsidTr="009E158D">
        <w:tc>
          <w:tcPr>
            <w:tcW w:w="2546"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Специальное пользование водными объектами</w:t>
            </w:r>
          </w:p>
        </w:tc>
        <w:tc>
          <w:tcPr>
            <w:tcW w:w="5098"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w:t>
            </w:r>
            <w:r w:rsidRPr="007632CA">
              <w:rPr>
                <w:rFonts w:ascii="Times New Roman" w:hAnsi="Times New Roman"/>
                <w:sz w:val="24"/>
                <w:szCs w:val="24"/>
              </w:rPr>
              <w:lastRenderedPageBreak/>
              <w:t>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lastRenderedPageBreak/>
              <w:t>11.2</w:t>
            </w:r>
          </w:p>
        </w:tc>
      </w:tr>
      <w:tr w:rsidR="00585CB6" w:rsidRPr="007632CA" w:rsidTr="009E158D">
        <w:tc>
          <w:tcPr>
            <w:tcW w:w="2546"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lastRenderedPageBreak/>
              <w:t>Гидротехнические сооружения</w:t>
            </w:r>
          </w:p>
        </w:tc>
        <w:tc>
          <w:tcPr>
            <w:tcW w:w="5098"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632CA">
              <w:rPr>
                <w:rFonts w:ascii="Times New Roman" w:hAnsi="Times New Roman"/>
                <w:sz w:val="24"/>
                <w:szCs w:val="24"/>
              </w:rPr>
              <w:t>рыбозащитных</w:t>
            </w:r>
            <w:proofErr w:type="spellEnd"/>
            <w:r w:rsidRPr="007632CA">
              <w:rPr>
                <w:rFonts w:ascii="Times New Roman" w:hAnsi="Times New Roman"/>
                <w:sz w:val="24"/>
                <w:szCs w:val="24"/>
              </w:rPr>
              <w:t xml:space="preserve"> и рыбопропускных сооружений, берегозащитных сооружений)</w:t>
            </w:r>
          </w:p>
        </w:tc>
        <w:tc>
          <w:tcPr>
            <w:tcW w:w="1695"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11.3</w:t>
            </w:r>
          </w:p>
        </w:tc>
      </w:tr>
      <w:tr w:rsidR="00585CB6" w:rsidRPr="007632CA" w:rsidTr="009E158D">
        <w:tc>
          <w:tcPr>
            <w:tcW w:w="2546"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098"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12.0</w:t>
            </w:r>
          </w:p>
        </w:tc>
      </w:tr>
      <w:tr w:rsidR="00585CB6" w:rsidRPr="007632CA" w:rsidTr="009E158D">
        <w:tc>
          <w:tcPr>
            <w:tcW w:w="2546"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5098"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585CB6" w:rsidRPr="007632CA" w:rsidRDefault="00585CB6" w:rsidP="007632CA">
            <w:pPr>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12.0.1</w:t>
            </w:r>
          </w:p>
        </w:tc>
      </w:tr>
      <w:tr w:rsidR="00585CB6" w:rsidRPr="007632CA" w:rsidTr="009E158D">
        <w:tc>
          <w:tcPr>
            <w:tcW w:w="2546"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12.0.2</w:t>
            </w:r>
          </w:p>
        </w:tc>
      </w:tr>
      <w:bookmarkEnd w:id="105"/>
    </w:tbl>
    <w:p w:rsidR="00585CB6" w:rsidRPr="007632CA" w:rsidRDefault="00585CB6" w:rsidP="007632CA">
      <w:pPr>
        <w:rPr>
          <w:rFonts w:ascii="Times New Roman" w:hAnsi="Times New Roman"/>
          <w:sz w:val="24"/>
          <w:szCs w:val="24"/>
        </w:rPr>
      </w:pPr>
    </w:p>
    <w:tbl>
      <w:tblPr>
        <w:tblStyle w:val="111"/>
        <w:tblW w:w="0" w:type="auto"/>
        <w:tblLook w:val="04A0"/>
      </w:tblPr>
      <w:tblGrid>
        <w:gridCol w:w="2546"/>
        <w:gridCol w:w="5098"/>
        <w:gridCol w:w="1695"/>
      </w:tblGrid>
      <w:tr w:rsidR="00585CB6" w:rsidRPr="007632CA" w:rsidTr="009E158D">
        <w:tc>
          <w:tcPr>
            <w:tcW w:w="9339" w:type="dxa"/>
            <w:gridSpan w:val="3"/>
          </w:tcPr>
          <w:p w:rsidR="00585CB6" w:rsidRPr="007632CA" w:rsidRDefault="00585CB6"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585CB6" w:rsidRPr="007632CA" w:rsidTr="009E158D">
        <w:tc>
          <w:tcPr>
            <w:tcW w:w="2546"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585CB6" w:rsidRPr="007632CA" w:rsidTr="009E158D">
        <w:tc>
          <w:tcPr>
            <w:tcW w:w="2546" w:type="dxa"/>
          </w:tcPr>
          <w:p w:rsidR="00585CB6" w:rsidRPr="007632CA" w:rsidRDefault="00585CB6" w:rsidP="007632CA">
            <w:pPr>
              <w:rPr>
                <w:rFonts w:ascii="Times New Roman" w:hAnsi="Times New Roman"/>
                <w:sz w:val="24"/>
                <w:szCs w:val="24"/>
              </w:rPr>
            </w:pPr>
            <w:bookmarkStart w:id="106" w:name="_Hlk9420663"/>
            <w:r w:rsidRPr="007632CA">
              <w:rPr>
                <w:rFonts w:ascii="Times New Roman" w:hAnsi="Times New Roman"/>
                <w:sz w:val="24"/>
                <w:szCs w:val="24"/>
              </w:rPr>
              <w:t>Служебные гаражи</w:t>
            </w:r>
          </w:p>
        </w:tc>
        <w:tc>
          <w:tcPr>
            <w:tcW w:w="5098"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w:t>
            </w:r>
            <w:r w:rsidRPr="007632CA">
              <w:rPr>
                <w:rFonts w:ascii="Times New Roman" w:hAnsi="Times New Roman"/>
                <w:sz w:val="24"/>
                <w:szCs w:val="24"/>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lastRenderedPageBreak/>
              <w:t>4.9</w:t>
            </w:r>
          </w:p>
        </w:tc>
      </w:tr>
      <w:tr w:rsidR="00585CB6" w:rsidRPr="007632CA" w:rsidTr="009E158D">
        <w:tc>
          <w:tcPr>
            <w:tcW w:w="2546"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lastRenderedPageBreak/>
              <w:t>Благоустройство территории</w:t>
            </w:r>
          </w:p>
        </w:tc>
        <w:tc>
          <w:tcPr>
            <w:tcW w:w="5098"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12.0.2</w:t>
            </w:r>
          </w:p>
        </w:tc>
      </w:tr>
      <w:bookmarkEnd w:id="106"/>
    </w:tbl>
    <w:p w:rsidR="00585CB6" w:rsidRDefault="00585CB6" w:rsidP="007632CA">
      <w:pPr>
        <w:rPr>
          <w:rFonts w:ascii="Times New Roman" w:hAnsi="Times New Roman"/>
          <w:sz w:val="24"/>
          <w:szCs w:val="24"/>
        </w:rPr>
      </w:pPr>
    </w:p>
    <w:tbl>
      <w:tblPr>
        <w:tblStyle w:val="111"/>
        <w:tblW w:w="0" w:type="auto"/>
        <w:tblLook w:val="04A0"/>
      </w:tblPr>
      <w:tblGrid>
        <w:gridCol w:w="2546"/>
        <w:gridCol w:w="5098"/>
        <w:gridCol w:w="1695"/>
      </w:tblGrid>
      <w:tr w:rsidR="00585CB6" w:rsidRPr="007632CA" w:rsidTr="009E158D">
        <w:tc>
          <w:tcPr>
            <w:tcW w:w="9339" w:type="dxa"/>
            <w:gridSpan w:val="3"/>
          </w:tcPr>
          <w:p w:rsidR="00585CB6" w:rsidRPr="007632CA" w:rsidRDefault="00585CB6"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585CB6" w:rsidRPr="007632CA" w:rsidTr="009E158D">
        <w:tc>
          <w:tcPr>
            <w:tcW w:w="2546"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585CB6" w:rsidRPr="007632CA" w:rsidTr="009E158D">
        <w:tc>
          <w:tcPr>
            <w:tcW w:w="2546" w:type="dxa"/>
          </w:tcPr>
          <w:p w:rsidR="00585CB6" w:rsidRPr="007632CA" w:rsidRDefault="00585CB6" w:rsidP="007632CA">
            <w:pPr>
              <w:rPr>
                <w:rFonts w:ascii="Times New Roman" w:hAnsi="Times New Roman"/>
                <w:sz w:val="24"/>
                <w:szCs w:val="24"/>
              </w:rPr>
            </w:pPr>
            <w:bookmarkStart w:id="107" w:name="_Hlk9420681"/>
            <w:r w:rsidRPr="007632CA">
              <w:rPr>
                <w:rFonts w:ascii="Times New Roman" w:hAnsi="Times New Roman"/>
                <w:sz w:val="24"/>
                <w:szCs w:val="24"/>
              </w:rPr>
              <w:t>Служебные гаражи</w:t>
            </w:r>
          </w:p>
        </w:tc>
        <w:tc>
          <w:tcPr>
            <w:tcW w:w="5098" w:type="dxa"/>
          </w:tcPr>
          <w:p w:rsidR="00585CB6" w:rsidRPr="007632CA" w:rsidRDefault="00585CB6"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85CB6" w:rsidRPr="007632CA" w:rsidRDefault="00585CB6" w:rsidP="007632CA">
            <w:pPr>
              <w:jc w:val="center"/>
              <w:rPr>
                <w:rFonts w:ascii="Times New Roman" w:hAnsi="Times New Roman"/>
                <w:sz w:val="24"/>
                <w:szCs w:val="24"/>
              </w:rPr>
            </w:pPr>
            <w:r w:rsidRPr="007632CA">
              <w:rPr>
                <w:rFonts w:ascii="Times New Roman" w:hAnsi="Times New Roman"/>
                <w:sz w:val="24"/>
                <w:szCs w:val="24"/>
              </w:rPr>
              <w:t>4.9</w:t>
            </w:r>
          </w:p>
        </w:tc>
      </w:tr>
      <w:bookmarkEnd w:id="107"/>
    </w:tbl>
    <w:p w:rsidR="00F0108D" w:rsidRPr="007632CA" w:rsidRDefault="00F0108D" w:rsidP="007632CA">
      <w:pPr>
        <w:rPr>
          <w:rFonts w:ascii="Times New Roman" w:hAnsi="Times New Roman"/>
          <w:sz w:val="24"/>
          <w:szCs w:val="24"/>
        </w:rPr>
      </w:pPr>
    </w:p>
    <w:p w:rsidR="009E158D" w:rsidRPr="007632CA" w:rsidRDefault="009E158D" w:rsidP="007632CA">
      <w:pPr>
        <w:spacing w:after="240"/>
        <w:jc w:val="center"/>
        <w:outlineLvl w:val="3"/>
        <w:rPr>
          <w:rFonts w:ascii="Times New Roman" w:hAnsi="Times New Roman"/>
          <w:b/>
        </w:rPr>
      </w:pPr>
      <w:r w:rsidRPr="007632CA">
        <w:rPr>
          <w:rFonts w:ascii="Times New Roman" w:hAnsi="Times New Roman"/>
          <w:b/>
        </w:rPr>
        <w:t>ОС Зона очистных сооружений</w:t>
      </w:r>
    </w:p>
    <w:p w:rsidR="009E158D" w:rsidRPr="007632CA" w:rsidRDefault="009E158D" w:rsidP="007632CA">
      <w:pPr>
        <w:tabs>
          <w:tab w:val="left" w:pos="0"/>
        </w:tabs>
        <w:spacing w:after="200" w:line="360" w:lineRule="auto"/>
        <w:ind w:firstLine="709"/>
        <w:jc w:val="both"/>
        <w:rPr>
          <w:rFonts w:ascii="Times New Roman" w:hAnsi="Times New Roman"/>
        </w:rPr>
      </w:pPr>
      <w:r w:rsidRPr="007632CA">
        <w:rPr>
          <w:rFonts w:ascii="Times New Roman" w:hAnsi="Times New Roman"/>
        </w:rPr>
        <w:t xml:space="preserve">Зона ОС предназначена для создания правовых условий размещения </w:t>
      </w:r>
      <w:r w:rsidR="009E7CA4" w:rsidRPr="007632CA">
        <w:rPr>
          <w:rFonts w:ascii="Times New Roman" w:hAnsi="Times New Roman"/>
        </w:rPr>
        <w:t xml:space="preserve">очистных сооружений и иных </w:t>
      </w:r>
      <w:r w:rsidRPr="007632CA">
        <w:rPr>
          <w:rFonts w:ascii="Times New Roman" w:hAnsi="Times New Roman"/>
        </w:rPr>
        <w:t>инженерно-технических объектов, сооружений, коммуникаций.</w:t>
      </w:r>
    </w:p>
    <w:tbl>
      <w:tblPr>
        <w:tblStyle w:val="111"/>
        <w:tblW w:w="0" w:type="auto"/>
        <w:tblLook w:val="04A0"/>
      </w:tblPr>
      <w:tblGrid>
        <w:gridCol w:w="2546"/>
        <w:gridCol w:w="5098"/>
        <w:gridCol w:w="1695"/>
      </w:tblGrid>
      <w:tr w:rsidR="009E158D" w:rsidRPr="007632CA" w:rsidTr="009E158D">
        <w:tc>
          <w:tcPr>
            <w:tcW w:w="9339" w:type="dxa"/>
            <w:gridSpan w:val="3"/>
          </w:tcPr>
          <w:p w:rsidR="009E158D" w:rsidRPr="007632CA" w:rsidRDefault="009E158D"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9E158D" w:rsidRPr="007632CA" w:rsidTr="009E158D">
        <w:tc>
          <w:tcPr>
            <w:tcW w:w="2546"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9E158D" w:rsidRPr="007632CA" w:rsidTr="009E158D">
        <w:tc>
          <w:tcPr>
            <w:tcW w:w="2546"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Коммунальное обслуживание</w:t>
            </w:r>
          </w:p>
        </w:tc>
        <w:tc>
          <w:tcPr>
            <w:tcW w:w="5098"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3.1</w:t>
            </w:r>
          </w:p>
        </w:tc>
      </w:tr>
      <w:tr w:rsidR="009E158D" w:rsidRPr="007632CA" w:rsidTr="009E158D">
        <w:tc>
          <w:tcPr>
            <w:tcW w:w="2546"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9E158D" w:rsidRPr="007632CA" w:rsidRDefault="009E158D" w:rsidP="007632CA">
            <w:pPr>
              <w:rPr>
                <w:rFonts w:ascii="Times New Roman" w:hAnsi="Times New Roman"/>
                <w:sz w:val="24"/>
                <w:szCs w:val="24"/>
              </w:rPr>
            </w:pPr>
            <w:proofErr w:type="gramStart"/>
            <w:r w:rsidRPr="007632CA">
              <w:rPr>
                <w:rFonts w:ascii="Times New Roman" w:hAnsi="Times New Roman"/>
                <w:sz w:val="24"/>
                <w:szCs w:val="24"/>
              </w:rPr>
              <w:t xml:space="preserve">Размещение зданий и сооружений, обеспечивающих поставку воды, тепла, </w:t>
            </w:r>
            <w:r w:rsidRPr="007632CA">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lastRenderedPageBreak/>
              <w:t>3.1.1</w:t>
            </w:r>
          </w:p>
        </w:tc>
      </w:tr>
      <w:tr w:rsidR="009E158D" w:rsidRPr="007632CA" w:rsidTr="009E158D">
        <w:tc>
          <w:tcPr>
            <w:tcW w:w="2546"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3.1.2</w:t>
            </w:r>
          </w:p>
        </w:tc>
      </w:tr>
      <w:tr w:rsidR="009E158D" w:rsidRPr="007632CA" w:rsidTr="009E158D">
        <w:tc>
          <w:tcPr>
            <w:tcW w:w="2546"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9E158D" w:rsidRPr="007632CA" w:rsidRDefault="009E158D" w:rsidP="007632CA">
            <w:pPr>
              <w:rPr>
                <w:rFonts w:ascii="Times New Roman" w:hAnsi="Times New Roman"/>
                <w:sz w:val="24"/>
                <w:szCs w:val="24"/>
              </w:rPr>
            </w:pPr>
            <w:proofErr w:type="gramStart"/>
            <w:r w:rsidRPr="007632C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3.9.1</w:t>
            </w:r>
          </w:p>
        </w:tc>
      </w:tr>
      <w:tr w:rsidR="009E7CA4" w:rsidRPr="007632CA" w:rsidTr="009E158D">
        <w:tc>
          <w:tcPr>
            <w:tcW w:w="2546" w:type="dxa"/>
          </w:tcPr>
          <w:p w:rsidR="009E7CA4" w:rsidRPr="007632CA" w:rsidRDefault="009E7CA4" w:rsidP="007632CA">
            <w:pPr>
              <w:rPr>
                <w:rFonts w:ascii="Times New Roman" w:hAnsi="Times New Roman"/>
                <w:sz w:val="24"/>
                <w:szCs w:val="24"/>
              </w:rPr>
            </w:pPr>
            <w:r w:rsidRPr="007632CA">
              <w:rPr>
                <w:rFonts w:ascii="Times New Roman" w:hAnsi="Times New Roman"/>
                <w:sz w:val="24"/>
                <w:szCs w:val="24"/>
              </w:rPr>
              <w:t>Трубопроводный транспорт</w:t>
            </w:r>
          </w:p>
        </w:tc>
        <w:tc>
          <w:tcPr>
            <w:tcW w:w="5098" w:type="dxa"/>
          </w:tcPr>
          <w:p w:rsidR="009E7CA4" w:rsidRPr="007632CA" w:rsidRDefault="009E7CA4" w:rsidP="007632CA">
            <w:pPr>
              <w:rPr>
                <w:rFonts w:ascii="Times New Roman" w:hAnsi="Times New Roman"/>
                <w:sz w:val="24"/>
                <w:szCs w:val="24"/>
              </w:rPr>
            </w:pPr>
            <w:r w:rsidRPr="007632CA">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E7CA4" w:rsidRPr="007632CA" w:rsidRDefault="009E7CA4" w:rsidP="007632CA">
            <w:pPr>
              <w:jc w:val="center"/>
              <w:rPr>
                <w:rFonts w:ascii="Times New Roman" w:hAnsi="Times New Roman"/>
                <w:sz w:val="24"/>
                <w:szCs w:val="24"/>
              </w:rPr>
            </w:pPr>
            <w:r w:rsidRPr="007632CA">
              <w:rPr>
                <w:rFonts w:ascii="Times New Roman" w:hAnsi="Times New Roman"/>
                <w:sz w:val="24"/>
                <w:szCs w:val="24"/>
              </w:rPr>
              <w:t>7.5</w:t>
            </w:r>
          </w:p>
        </w:tc>
      </w:tr>
      <w:tr w:rsidR="009E158D" w:rsidRPr="007632CA" w:rsidTr="009E158D">
        <w:tc>
          <w:tcPr>
            <w:tcW w:w="2546"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Общее пользование водными объектами</w:t>
            </w:r>
          </w:p>
        </w:tc>
        <w:tc>
          <w:tcPr>
            <w:tcW w:w="5098" w:type="dxa"/>
          </w:tcPr>
          <w:p w:rsidR="009E158D" w:rsidRPr="007632CA" w:rsidRDefault="009E158D" w:rsidP="007632CA">
            <w:pPr>
              <w:rPr>
                <w:rFonts w:ascii="Times New Roman" w:hAnsi="Times New Roman"/>
                <w:sz w:val="24"/>
                <w:szCs w:val="24"/>
              </w:rPr>
            </w:pPr>
            <w:proofErr w:type="gramStart"/>
            <w:r w:rsidRPr="007632CA">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11.1</w:t>
            </w:r>
          </w:p>
        </w:tc>
      </w:tr>
      <w:tr w:rsidR="009E158D" w:rsidRPr="007632CA" w:rsidTr="009E158D">
        <w:tc>
          <w:tcPr>
            <w:tcW w:w="2546"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 xml:space="preserve">Специальное </w:t>
            </w:r>
            <w:r w:rsidRPr="007632CA">
              <w:rPr>
                <w:rFonts w:ascii="Times New Roman" w:hAnsi="Times New Roman"/>
                <w:sz w:val="24"/>
                <w:szCs w:val="24"/>
              </w:rPr>
              <w:lastRenderedPageBreak/>
              <w:t>пользование водными объектами</w:t>
            </w:r>
          </w:p>
        </w:tc>
        <w:tc>
          <w:tcPr>
            <w:tcW w:w="5098"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lastRenderedPageBreak/>
              <w:t xml:space="preserve">Использование земельных участков, </w:t>
            </w:r>
            <w:r w:rsidRPr="007632CA">
              <w:rPr>
                <w:rFonts w:ascii="Times New Roman" w:hAnsi="Times New Roman"/>
                <w:sz w:val="24"/>
                <w:szCs w:val="24"/>
              </w:rPr>
              <w:lastRenderedPageBreak/>
              <w:t>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lastRenderedPageBreak/>
              <w:t>11.2</w:t>
            </w:r>
          </w:p>
        </w:tc>
      </w:tr>
      <w:tr w:rsidR="009E158D" w:rsidRPr="007632CA" w:rsidTr="009E158D">
        <w:tc>
          <w:tcPr>
            <w:tcW w:w="2546"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lastRenderedPageBreak/>
              <w:t>Гидротехнические сооружения</w:t>
            </w:r>
          </w:p>
        </w:tc>
        <w:tc>
          <w:tcPr>
            <w:tcW w:w="5098" w:type="dxa"/>
          </w:tcPr>
          <w:p w:rsidR="009E158D" w:rsidRDefault="009E158D" w:rsidP="007632CA">
            <w:pPr>
              <w:rPr>
                <w:rFonts w:ascii="Times New Roman" w:hAnsi="Times New Roman"/>
                <w:sz w:val="24"/>
                <w:szCs w:val="24"/>
              </w:rPr>
            </w:pPr>
            <w:r w:rsidRPr="007632CA">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632CA">
              <w:rPr>
                <w:rFonts w:ascii="Times New Roman" w:hAnsi="Times New Roman"/>
                <w:sz w:val="24"/>
                <w:szCs w:val="24"/>
              </w:rPr>
              <w:t>рыбозащитных</w:t>
            </w:r>
            <w:proofErr w:type="spellEnd"/>
            <w:r w:rsidRPr="007632CA">
              <w:rPr>
                <w:rFonts w:ascii="Times New Roman" w:hAnsi="Times New Roman"/>
                <w:sz w:val="24"/>
                <w:szCs w:val="24"/>
              </w:rPr>
              <w:t xml:space="preserve"> и рыбопропускных сооружений, берегозащитных сооружений)</w:t>
            </w:r>
          </w:p>
          <w:p w:rsidR="00FC6A9B" w:rsidRPr="007632CA" w:rsidRDefault="00FC6A9B" w:rsidP="007632CA">
            <w:pPr>
              <w:rPr>
                <w:rFonts w:ascii="Times New Roman" w:hAnsi="Times New Roman"/>
                <w:sz w:val="24"/>
                <w:szCs w:val="24"/>
              </w:rPr>
            </w:pPr>
          </w:p>
        </w:tc>
        <w:tc>
          <w:tcPr>
            <w:tcW w:w="1695"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11.3</w:t>
            </w:r>
          </w:p>
        </w:tc>
      </w:tr>
      <w:tr w:rsidR="009E158D" w:rsidRPr="007632CA" w:rsidTr="009E158D">
        <w:tc>
          <w:tcPr>
            <w:tcW w:w="2546"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098"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12.0</w:t>
            </w:r>
          </w:p>
        </w:tc>
      </w:tr>
      <w:tr w:rsidR="009E158D" w:rsidRPr="007632CA" w:rsidTr="009E158D">
        <w:tc>
          <w:tcPr>
            <w:tcW w:w="2546"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5098"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9E158D" w:rsidRPr="007632CA" w:rsidRDefault="009E158D" w:rsidP="007632CA">
            <w:pPr>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12.0.1</w:t>
            </w:r>
          </w:p>
        </w:tc>
      </w:tr>
      <w:tr w:rsidR="009E158D" w:rsidRPr="007632CA" w:rsidTr="009E158D">
        <w:tc>
          <w:tcPr>
            <w:tcW w:w="2546"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12.0.2</w:t>
            </w:r>
          </w:p>
        </w:tc>
      </w:tr>
    </w:tbl>
    <w:p w:rsidR="009E158D" w:rsidRPr="007632CA" w:rsidRDefault="009E158D" w:rsidP="007632CA">
      <w:pPr>
        <w:rPr>
          <w:rFonts w:ascii="Times New Roman" w:hAnsi="Times New Roman"/>
          <w:sz w:val="24"/>
          <w:szCs w:val="24"/>
        </w:rPr>
      </w:pPr>
    </w:p>
    <w:tbl>
      <w:tblPr>
        <w:tblStyle w:val="111"/>
        <w:tblW w:w="0" w:type="auto"/>
        <w:tblLook w:val="04A0"/>
      </w:tblPr>
      <w:tblGrid>
        <w:gridCol w:w="2546"/>
        <w:gridCol w:w="5098"/>
        <w:gridCol w:w="1695"/>
      </w:tblGrid>
      <w:tr w:rsidR="009E158D" w:rsidRPr="007632CA" w:rsidTr="009E158D">
        <w:tc>
          <w:tcPr>
            <w:tcW w:w="9339" w:type="dxa"/>
            <w:gridSpan w:val="3"/>
          </w:tcPr>
          <w:p w:rsidR="009E158D" w:rsidRPr="007632CA" w:rsidRDefault="009E158D"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9E158D" w:rsidRPr="007632CA" w:rsidTr="009E158D">
        <w:tc>
          <w:tcPr>
            <w:tcW w:w="2546"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 xml:space="preserve">Код (числовое </w:t>
            </w:r>
            <w:r w:rsidRPr="007632CA">
              <w:rPr>
                <w:rFonts w:ascii="Times New Roman" w:hAnsi="Times New Roman"/>
                <w:sz w:val="24"/>
                <w:szCs w:val="24"/>
              </w:rPr>
              <w:lastRenderedPageBreak/>
              <w:t>обозначение)</w:t>
            </w:r>
          </w:p>
        </w:tc>
      </w:tr>
      <w:tr w:rsidR="009E158D" w:rsidRPr="007632CA" w:rsidTr="009E158D">
        <w:tc>
          <w:tcPr>
            <w:tcW w:w="2546"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lastRenderedPageBreak/>
              <w:t>Служебные гаражи</w:t>
            </w:r>
          </w:p>
        </w:tc>
        <w:tc>
          <w:tcPr>
            <w:tcW w:w="5098"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4.9</w:t>
            </w:r>
          </w:p>
        </w:tc>
      </w:tr>
      <w:tr w:rsidR="009E158D" w:rsidRPr="007632CA" w:rsidTr="009E158D">
        <w:tc>
          <w:tcPr>
            <w:tcW w:w="2546"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12.0.2</w:t>
            </w:r>
          </w:p>
        </w:tc>
      </w:tr>
    </w:tbl>
    <w:p w:rsidR="009E158D" w:rsidRPr="007632CA" w:rsidRDefault="009E158D" w:rsidP="007632CA">
      <w:pPr>
        <w:rPr>
          <w:rFonts w:ascii="Times New Roman" w:hAnsi="Times New Roman"/>
          <w:sz w:val="24"/>
          <w:szCs w:val="24"/>
        </w:rPr>
      </w:pPr>
    </w:p>
    <w:tbl>
      <w:tblPr>
        <w:tblStyle w:val="111"/>
        <w:tblW w:w="0" w:type="auto"/>
        <w:tblLook w:val="04A0"/>
      </w:tblPr>
      <w:tblGrid>
        <w:gridCol w:w="2546"/>
        <w:gridCol w:w="5098"/>
        <w:gridCol w:w="1695"/>
      </w:tblGrid>
      <w:tr w:rsidR="009E158D" w:rsidRPr="007632CA" w:rsidTr="009E158D">
        <w:tc>
          <w:tcPr>
            <w:tcW w:w="9339" w:type="dxa"/>
            <w:gridSpan w:val="3"/>
          </w:tcPr>
          <w:p w:rsidR="009E158D" w:rsidRPr="007632CA" w:rsidRDefault="009E158D"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9E158D" w:rsidRPr="007632CA" w:rsidTr="009E158D">
        <w:tc>
          <w:tcPr>
            <w:tcW w:w="2546"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9E158D" w:rsidRPr="007632CA" w:rsidTr="009E158D">
        <w:tc>
          <w:tcPr>
            <w:tcW w:w="2546"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8" w:type="dxa"/>
          </w:tcPr>
          <w:p w:rsidR="009E158D" w:rsidRPr="007632CA" w:rsidRDefault="009E158D"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E158D" w:rsidRPr="007632CA" w:rsidRDefault="009E158D" w:rsidP="007632CA">
            <w:pPr>
              <w:jc w:val="center"/>
              <w:rPr>
                <w:rFonts w:ascii="Times New Roman" w:hAnsi="Times New Roman"/>
                <w:sz w:val="24"/>
                <w:szCs w:val="24"/>
              </w:rPr>
            </w:pPr>
            <w:r w:rsidRPr="007632CA">
              <w:rPr>
                <w:rFonts w:ascii="Times New Roman" w:hAnsi="Times New Roman"/>
                <w:sz w:val="24"/>
                <w:szCs w:val="24"/>
              </w:rPr>
              <w:t>4.9</w:t>
            </w:r>
          </w:p>
        </w:tc>
      </w:tr>
    </w:tbl>
    <w:p w:rsidR="009E158D" w:rsidRPr="007632CA" w:rsidRDefault="009E158D" w:rsidP="007632CA">
      <w:pPr>
        <w:rPr>
          <w:rFonts w:ascii="Times New Roman" w:hAnsi="Times New Roman"/>
          <w:sz w:val="24"/>
          <w:szCs w:val="24"/>
        </w:rPr>
      </w:pPr>
    </w:p>
    <w:p w:rsidR="008E2C7B" w:rsidRPr="007632CA" w:rsidRDefault="008E2C7B" w:rsidP="007632CA">
      <w:pPr>
        <w:rPr>
          <w:rFonts w:ascii="Times New Roman" w:hAnsi="Times New Roman"/>
          <w:sz w:val="24"/>
          <w:szCs w:val="24"/>
        </w:rPr>
      </w:pPr>
    </w:p>
    <w:p w:rsidR="008E2C7B" w:rsidRPr="007632CA" w:rsidRDefault="008E2C7B" w:rsidP="007632CA">
      <w:pPr>
        <w:spacing w:after="240"/>
        <w:jc w:val="center"/>
        <w:outlineLvl w:val="3"/>
        <w:rPr>
          <w:rFonts w:ascii="Times New Roman" w:hAnsi="Times New Roman"/>
          <w:b/>
        </w:rPr>
      </w:pPr>
      <w:r w:rsidRPr="007632CA">
        <w:rPr>
          <w:rFonts w:ascii="Times New Roman" w:hAnsi="Times New Roman"/>
          <w:b/>
        </w:rPr>
        <w:t>ЗОНЫ СЕЛЬСКОХОЗЯЙСТВЕННОГО ИСПОЛЬЗОВАНИЯ</w:t>
      </w:r>
    </w:p>
    <w:p w:rsidR="008E2C7B" w:rsidRPr="007632CA" w:rsidRDefault="008E2C7B" w:rsidP="007632CA">
      <w:pPr>
        <w:spacing w:after="240"/>
        <w:jc w:val="center"/>
        <w:outlineLvl w:val="3"/>
        <w:rPr>
          <w:rFonts w:ascii="Times New Roman" w:hAnsi="Times New Roman"/>
          <w:b/>
        </w:rPr>
      </w:pPr>
      <w:r w:rsidRPr="007632CA">
        <w:rPr>
          <w:rFonts w:ascii="Times New Roman" w:hAnsi="Times New Roman"/>
          <w:b/>
        </w:rPr>
        <w:t>СХ-1 Зона дачных и садово-огородных участков</w:t>
      </w:r>
    </w:p>
    <w:p w:rsidR="00F0108D" w:rsidRPr="007632CA" w:rsidRDefault="008E2C7B" w:rsidP="007632CA">
      <w:pPr>
        <w:tabs>
          <w:tab w:val="left" w:pos="0"/>
        </w:tabs>
        <w:spacing w:after="200" w:line="360" w:lineRule="auto"/>
        <w:ind w:firstLine="709"/>
        <w:jc w:val="both"/>
        <w:rPr>
          <w:rFonts w:ascii="Times New Roman" w:hAnsi="Times New Roman"/>
        </w:rPr>
      </w:pPr>
      <w:r w:rsidRPr="007632CA">
        <w:rPr>
          <w:rFonts w:ascii="Times New Roman" w:hAnsi="Times New Roman"/>
        </w:rPr>
        <w:t>Зона СХ-1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видов и параметров разрешенного использования недвижимости.</w:t>
      </w:r>
    </w:p>
    <w:tbl>
      <w:tblPr>
        <w:tblStyle w:val="120"/>
        <w:tblW w:w="0" w:type="auto"/>
        <w:tblLook w:val="04A0"/>
      </w:tblPr>
      <w:tblGrid>
        <w:gridCol w:w="2588"/>
        <w:gridCol w:w="5058"/>
        <w:gridCol w:w="1693"/>
      </w:tblGrid>
      <w:tr w:rsidR="008E2C7B" w:rsidRPr="007632CA" w:rsidTr="009E158D">
        <w:tc>
          <w:tcPr>
            <w:tcW w:w="9339" w:type="dxa"/>
            <w:gridSpan w:val="3"/>
          </w:tcPr>
          <w:p w:rsidR="008E2C7B" w:rsidRPr="007632CA" w:rsidRDefault="008E2C7B"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E2C7B" w:rsidRPr="007632CA" w:rsidTr="009E158D">
        <w:tc>
          <w:tcPr>
            <w:tcW w:w="2588"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58"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3"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 xml:space="preserve">Код (числовое </w:t>
            </w:r>
            <w:r w:rsidRPr="007632CA">
              <w:rPr>
                <w:rFonts w:ascii="Times New Roman" w:hAnsi="Times New Roman"/>
                <w:sz w:val="24"/>
                <w:szCs w:val="24"/>
              </w:rPr>
              <w:lastRenderedPageBreak/>
              <w:t>обозначение)</w:t>
            </w:r>
          </w:p>
        </w:tc>
      </w:tr>
      <w:tr w:rsidR="008E2C7B" w:rsidRPr="007632CA" w:rsidTr="009E158D">
        <w:tc>
          <w:tcPr>
            <w:tcW w:w="2588" w:type="dxa"/>
          </w:tcPr>
          <w:p w:rsidR="008E2C7B" w:rsidRPr="007632CA" w:rsidRDefault="008E2C7B" w:rsidP="007632CA">
            <w:pPr>
              <w:spacing w:after="60"/>
              <w:rPr>
                <w:rFonts w:ascii="Times New Roman" w:hAnsi="Times New Roman"/>
                <w:sz w:val="24"/>
                <w:szCs w:val="24"/>
              </w:rPr>
            </w:pPr>
            <w:r w:rsidRPr="007632CA">
              <w:rPr>
                <w:rFonts w:ascii="Times New Roman" w:hAnsi="Times New Roman"/>
                <w:sz w:val="24"/>
                <w:szCs w:val="24"/>
              </w:rPr>
              <w:lastRenderedPageBreak/>
              <w:t>Обеспечение внутреннего правопорядка</w:t>
            </w:r>
          </w:p>
        </w:tc>
        <w:tc>
          <w:tcPr>
            <w:tcW w:w="505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632CA">
              <w:rPr>
                <w:rFonts w:ascii="Times New Roman" w:hAnsi="Times New Roman"/>
                <w:sz w:val="24"/>
                <w:szCs w:val="24"/>
              </w:rPr>
              <w:t>Росгвардии</w:t>
            </w:r>
            <w:proofErr w:type="spellEnd"/>
            <w:r w:rsidRPr="007632C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8.3</w:t>
            </w:r>
          </w:p>
        </w:tc>
      </w:tr>
      <w:tr w:rsidR="008E2C7B" w:rsidRPr="007632CA" w:rsidTr="009E158D">
        <w:tc>
          <w:tcPr>
            <w:tcW w:w="2588" w:type="dxa"/>
          </w:tcPr>
          <w:p w:rsidR="008E2C7B" w:rsidRPr="007632CA" w:rsidRDefault="008E2C7B" w:rsidP="007632CA">
            <w:pPr>
              <w:spacing w:after="60"/>
              <w:rPr>
                <w:rFonts w:ascii="Times New Roman" w:hAnsi="Times New Roman"/>
                <w:bCs/>
                <w:sz w:val="24"/>
                <w:szCs w:val="24"/>
              </w:rPr>
            </w:pPr>
            <w:r w:rsidRPr="007632CA">
              <w:rPr>
                <w:rFonts w:ascii="Times New Roman" w:hAnsi="Times New Roman"/>
                <w:sz w:val="24"/>
                <w:szCs w:val="24"/>
              </w:rPr>
              <w:t>Земельные участки общего назначения</w:t>
            </w:r>
          </w:p>
        </w:tc>
        <w:tc>
          <w:tcPr>
            <w:tcW w:w="5058" w:type="dxa"/>
          </w:tcPr>
          <w:p w:rsidR="008E2C7B" w:rsidRPr="007632CA" w:rsidRDefault="008E2C7B" w:rsidP="007632CA">
            <w:pPr>
              <w:rPr>
                <w:rFonts w:ascii="Times New Roman" w:hAnsi="Times New Roman"/>
                <w:bCs/>
                <w:sz w:val="24"/>
                <w:szCs w:val="24"/>
              </w:rPr>
            </w:pPr>
            <w:r w:rsidRPr="007632CA">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8E2C7B" w:rsidRPr="007632CA" w:rsidRDefault="008E2C7B" w:rsidP="007632CA">
            <w:pPr>
              <w:jc w:val="center"/>
              <w:rPr>
                <w:rFonts w:ascii="Times New Roman" w:hAnsi="Times New Roman"/>
                <w:bCs/>
                <w:sz w:val="24"/>
                <w:szCs w:val="24"/>
              </w:rPr>
            </w:pPr>
            <w:r w:rsidRPr="007632CA">
              <w:rPr>
                <w:rFonts w:ascii="Times New Roman" w:hAnsi="Times New Roman"/>
                <w:sz w:val="24"/>
                <w:szCs w:val="24"/>
              </w:rPr>
              <w:t>13.0</w:t>
            </w:r>
          </w:p>
        </w:tc>
      </w:tr>
      <w:tr w:rsidR="008E2C7B" w:rsidRPr="007632CA" w:rsidTr="009E158D">
        <w:tc>
          <w:tcPr>
            <w:tcW w:w="2588" w:type="dxa"/>
          </w:tcPr>
          <w:p w:rsidR="008E2C7B" w:rsidRPr="007632CA" w:rsidRDefault="008E2C7B" w:rsidP="007632CA">
            <w:pPr>
              <w:spacing w:after="60"/>
              <w:rPr>
                <w:rFonts w:ascii="Times New Roman" w:hAnsi="Times New Roman"/>
                <w:sz w:val="24"/>
                <w:szCs w:val="24"/>
              </w:rPr>
            </w:pPr>
            <w:r w:rsidRPr="007632CA">
              <w:rPr>
                <w:rFonts w:ascii="Times New Roman" w:hAnsi="Times New Roman"/>
                <w:sz w:val="24"/>
                <w:szCs w:val="24"/>
              </w:rPr>
              <w:t>Ведение огородничества</w:t>
            </w:r>
          </w:p>
        </w:tc>
        <w:tc>
          <w:tcPr>
            <w:tcW w:w="505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13.1</w:t>
            </w:r>
          </w:p>
        </w:tc>
      </w:tr>
      <w:tr w:rsidR="008E2C7B" w:rsidRPr="007632CA" w:rsidTr="009E158D">
        <w:tc>
          <w:tcPr>
            <w:tcW w:w="258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Ведение садоводства</w:t>
            </w:r>
          </w:p>
        </w:tc>
        <w:tc>
          <w:tcPr>
            <w:tcW w:w="505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13.2</w:t>
            </w:r>
          </w:p>
        </w:tc>
      </w:tr>
      <w:tr w:rsidR="008E2C7B" w:rsidRPr="007632CA" w:rsidTr="009E158D">
        <w:tc>
          <w:tcPr>
            <w:tcW w:w="258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05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12.0</w:t>
            </w:r>
          </w:p>
        </w:tc>
      </w:tr>
      <w:tr w:rsidR="008E2C7B" w:rsidRPr="007632CA" w:rsidTr="009E158D">
        <w:tc>
          <w:tcPr>
            <w:tcW w:w="258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505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8E2C7B" w:rsidRPr="007632CA" w:rsidRDefault="008E2C7B" w:rsidP="007632CA">
            <w:pPr>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 xml:space="preserve">аницах городских улиц и дорог, за исключением предусмотренных видами разрешенного </w:t>
            </w:r>
            <w:r w:rsidRPr="007632CA">
              <w:rPr>
                <w:rFonts w:ascii="Times New Roman" w:hAnsi="Times New Roman"/>
                <w:sz w:val="24"/>
                <w:szCs w:val="24"/>
              </w:rPr>
              <w:lastRenderedPageBreak/>
              <w:t>использования с кодами 2.7.1, 4.9, 7.2.3, а также некапитальных сооружений, предназначенных для охраны транспортных средств</w:t>
            </w:r>
          </w:p>
        </w:tc>
        <w:tc>
          <w:tcPr>
            <w:tcW w:w="1693"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lastRenderedPageBreak/>
              <w:t>12.0.1</w:t>
            </w:r>
          </w:p>
        </w:tc>
      </w:tr>
      <w:tr w:rsidR="008E2C7B" w:rsidRPr="007632CA" w:rsidTr="009E158D">
        <w:tc>
          <w:tcPr>
            <w:tcW w:w="258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lastRenderedPageBreak/>
              <w:t>Благоустройство территории</w:t>
            </w:r>
          </w:p>
        </w:tc>
        <w:tc>
          <w:tcPr>
            <w:tcW w:w="505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12.0.2</w:t>
            </w:r>
          </w:p>
        </w:tc>
      </w:tr>
    </w:tbl>
    <w:p w:rsidR="008E2C7B" w:rsidRDefault="008E2C7B" w:rsidP="007632CA">
      <w:pPr>
        <w:rPr>
          <w:rFonts w:ascii="Times New Roman" w:hAnsi="Times New Roman"/>
          <w:sz w:val="24"/>
          <w:szCs w:val="24"/>
        </w:rPr>
      </w:pPr>
    </w:p>
    <w:p w:rsidR="00FC6A9B" w:rsidRPr="007632CA" w:rsidRDefault="00FC6A9B" w:rsidP="007632CA">
      <w:pPr>
        <w:rPr>
          <w:rFonts w:ascii="Times New Roman" w:hAnsi="Times New Roman"/>
          <w:sz w:val="24"/>
          <w:szCs w:val="24"/>
        </w:rPr>
      </w:pPr>
    </w:p>
    <w:tbl>
      <w:tblPr>
        <w:tblStyle w:val="120"/>
        <w:tblW w:w="0" w:type="auto"/>
        <w:tblLook w:val="04A0"/>
      </w:tblPr>
      <w:tblGrid>
        <w:gridCol w:w="2546"/>
        <w:gridCol w:w="5098"/>
        <w:gridCol w:w="1695"/>
      </w:tblGrid>
      <w:tr w:rsidR="008E2C7B" w:rsidRPr="007632CA" w:rsidTr="009E158D">
        <w:tc>
          <w:tcPr>
            <w:tcW w:w="9339" w:type="dxa"/>
            <w:gridSpan w:val="3"/>
          </w:tcPr>
          <w:p w:rsidR="008E2C7B" w:rsidRPr="007632CA" w:rsidRDefault="008E2C7B"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E2C7B" w:rsidRPr="007632CA" w:rsidTr="009E158D">
        <w:tc>
          <w:tcPr>
            <w:tcW w:w="2546"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8E2C7B" w:rsidRPr="007632CA" w:rsidTr="009E158D">
        <w:tc>
          <w:tcPr>
            <w:tcW w:w="2546"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8E2C7B" w:rsidRPr="007632CA" w:rsidRDefault="008E2C7B"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3.1.1</w:t>
            </w:r>
          </w:p>
        </w:tc>
      </w:tr>
      <w:tr w:rsidR="008E2C7B" w:rsidRPr="007632CA" w:rsidTr="009E158D">
        <w:tc>
          <w:tcPr>
            <w:tcW w:w="2546"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09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2.7.1</w:t>
            </w:r>
          </w:p>
        </w:tc>
      </w:tr>
      <w:tr w:rsidR="008E2C7B" w:rsidRPr="007632CA" w:rsidTr="009E158D">
        <w:tc>
          <w:tcPr>
            <w:tcW w:w="2546"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Площадки для занятий спортом</w:t>
            </w:r>
          </w:p>
        </w:tc>
        <w:tc>
          <w:tcPr>
            <w:tcW w:w="509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5.1.3</w:t>
            </w:r>
          </w:p>
        </w:tc>
      </w:tr>
      <w:tr w:rsidR="008E2C7B" w:rsidRPr="007632CA" w:rsidTr="009E158D">
        <w:tc>
          <w:tcPr>
            <w:tcW w:w="2546" w:type="dxa"/>
          </w:tcPr>
          <w:p w:rsidR="008E2C7B" w:rsidRPr="007632CA" w:rsidDel="00B51CEE" w:rsidRDefault="008E2C7B"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7632CA">
              <w:rPr>
                <w:rFonts w:ascii="Times New Roman" w:hAnsi="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lastRenderedPageBreak/>
              <w:t>12.0.2</w:t>
            </w:r>
          </w:p>
        </w:tc>
      </w:tr>
    </w:tbl>
    <w:p w:rsidR="008E2C7B" w:rsidRPr="007632CA" w:rsidRDefault="008E2C7B" w:rsidP="007632CA">
      <w:pPr>
        <w:rPr>
          <w:rFonts w:ascii="Times New Roman" w:hAnsi="Times New Roman"/>
          <w:sz w:val="24"/>
          <w:szCs w:val="24"/>
        </w:rPr>
      </w:pPr>
    </w:p>
    <w:tbl>
      <w:tblPr>
        <w:tblStyle w:val="120"/>
        <w:tblW w:w="0" w:type="auto"/>
        <w:tblLook w:val="04A0"/>
      </w:tblPr>
      <w:tblGrid>
        <w:gridCol w:w="2546"/>
        <w:gridCol w:w="5098"/>
        <w:gridCol w:w="1695"/>
      </w:tblGrid>
      <w:tr w:rsidR="008E2C7B" w:rsidRPr="007632CA" w:rsidTr="009E158D">
        <w:tc>
          <w:tcPr>
            <w:tcW w:w="9339" w:type="dxa"/>
            <w:gridSpan w:val="3"/>
          </w:tcPr>
          <w:p w:rsidR="008E2C7B" w:rsidRPr="007632CA" w:rsidRDefault="008E2C7B"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E2C7B" w:rsidRPr="007632CA" w:rsidTr="009E158D">
        <w:tc>
          <w:tcPr>
            <w:tcW w:w="2546"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8E2C7B" w:rsidRPr="007632CA" w:rsidTr="009E158D">
        <w:tc>
          <w:tcPr>
            <w:tcW w:w="2546"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Хранение автотранспорта</w:t>
            </w:r>
          </w:p>
        </w:tc>
        <w:tc>
          <w:tcPr>
            <w:tcW w:w="509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32CA">
              <w:rPr>
                <w:rFonts w:ascii="Times New Roman" w:hAnsi="Times New Roman"/>
                <w:sz w:val="24"/>
                <w:szCs w:val="24"/>
              </w:rPr>
              <w:t>машино-места</w:t>
            </w:r>
            <w:proofErr w:type="spellEnd"/>
            <w:r w:rsidRPr="007632C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2.7.1</w:t>
            </w:r>
          </w:p>
        </w:tc>
      </w:tr>
      <w:tr w:rsidR="008E2C7B" w:rsidRPr="007632CA" w:rsidTr="009E158D">
        <w:tc>
          <w:tcPr>
            <w:tcW w:w="2546" w:type="dxa"/>
          </w:tcPr>
          <w:p w:rsidR="008E2C7B" w:rsidRPr="007632CA" w:rsidRDefault="008E2C7B" w:rsidP="007632CA">
            <w:pPr>
              <w:rPr>
                <w:rFonts w:ascii="Times New Roman" w:eastAsia="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8E2C7B" w:rsidRPr="007632CA" w:rsidRDefault="008E2C7B" w:rsidP="007632CA">
            <w:pPr>
              <w:rPr>
                <w:rFonts w:ascii="Times New Roman" w:eastAsia="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3.1.1</w:t>
            </w:r>
          </w:p>
        </w:tc>
      </w:tr>
      <w:tr w:rsidR="008E2C7B" w:rsidRPr="007632CA" w:rsidTr="009E158D">
        <w:tc>
          <w:tcPr>
            <w:tcW w:w="2546"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Бытовое обслуживание</w:t>
            </w:r>
          </w:p>
        </w:tc>
        <w:tc>
          <w:tcPr>
            <w:tcW w:w="509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3.3</w:t>
            </w:r>
          </w:p>
        </w:tc>
      </w:tr>
      <w:tr w:rsidR="008E2C7B" w:rsidRPr="007632CA" w:rsidTr="009E158D">
        <w:tc>
          <w:tcPr>
            <w:tcW w:w="2546"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Амбулаторное ветеринарное обслуживание</w:t>
            </w:r>
          </w:p>
        </w:tc>
        <w:tc>
          <w:tcPr>
            <w:tcW w:w="509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3.10.1</w:t>
            </w:r>
          </w:p>
        </w:tc>
      </w:tr>
      <w:tr w:rsidR="008E2C7B" w:rsidRPr="007632CA" w:rsidTr="009E158D">
        <w:tc>
          <w:tcPr>
            <w:tcW w:w="2546"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Магазины</w:t>
            </w:r>
          </w:p>
        </w:tc>
        <w:tc>
          <w:tcPr>
            <w:tcW w:w="509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4.4</w:t>
            </w:r>
          </w:p>
        </w:tc>
      </w:tr>
      <w:tr w:rsidR="008E2C7B" w:rsidRPr="007632CA" w:rsidTr="009E158D">
        <w:tc>
          <w:tcPr>
            <w:tcW w:w="2546"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Заправка транспортных средств</w:t>
            </w:r>
          </w:p>
        </w:tc>
        <w:tc>
          <w:tcPr>
            <w:tcW w:w="509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t>4.9.1.1</w:t>
            </w:r>
          </w:p>
        </w:tc>
      </w:tr>
      <w:tr w:rsidR="008E2C7B" w:rsidRPr="007632CA" w:rsidTr="009E158D">
        <w:tc>
          <w:tcPr>
            <w:tcW w:w="2546"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t xml:space="preserve">Площадки для </w:t>
            </w:r>
            <w:r w:rsidRPr="007632CA">
              <w:rPr>
                <w:rFonts w:ascii="Times New Roman" w:hAnsi="Times New Roman"/>
                <w:sz w:val="24"/>
                <w:szCs w:val="24"/>
              </w:rPr>
              <w:lastRenderedPageBreak/>
              <w:t>занятий спортом</w:t>
            </w:r>
          </w:p>
        </w:tc>
        <w:tc>
          <w:tcPr>
            <w:tcW w:w="5098" w:type="dxa"/>
          </w:tcPr>
          <w:p w:rsidR="008E2C7B" w:rsidRPr="007632CA" w:rsidRDefault="008E2C7B" w:rsidP="007632CA">
            <w:pPr>
              <w:rPr>
                <w:rFonts w:ascii="Times New Roman" w:hAnsi="Times New Roman"/>
                <w:sz w:val="24"/>
                <w:szCs w:val="24"/>
              </w:rPr>
            </w:pPr>
            <w:r w:rsidRPr="007632CA">
              <w:rPr>
                <w:rFonts w:ascii="Times New Roman" w:hAnsi="Times New Roman"/>
                <w:sz w:val="24"/>
                <w:szCs w:val="24"/>
              </w:rPr>
              <w:lastRenderedPageBreak/>
              <w:t xml:space="preserve">Размещение площадок для занятия спортом и </w:t>
            </w:r>
            <w:r w:rsidRPr="007632CA">
              <w:rPr>
                <w:rFonts w:ascii="Times New Roman" w:hAnsi="Times New Roman"/>
                <w:sz w:val="24"/>
                <w:szCs w:val="24"/>
              </w:rPr>
              <w:lastRenderedPageBreak/>
              <w:t>физкультурой на открытом воздухе (физкультурные площадки, беговые дорожки, поля для спортивной игры)</w:t>
            </w:r>
          </w:p>
        </w:tc>
        <w:tc>
          <w:tcPr>
            <w:tcW w:w="1695" w:type="dxa"/>
          </w:tcPr>
          <w:p w:rsidR="008E2C7B" w:rsidRPr="007632CA" w:rsidRDefault="008E2C7B" w:rsidP="007632CA">
            <w:pPr>
              <w:jc w:val="center"/>
              <w:rPr>
                <w:rFonts w:ascii="Times New Roman" w:hAnsi="Times New Roman"/>
                <w:sz w:val="24"/>
                <w:szCs w:val="24"/>
              </w:rPr>
            </w:pPr>
            <w:r w:rsidRPr="007632CA">
              <w:rPr>
                <w:rFonts w:ascii="Times New Roman" w:hAnsi="Times New Roman"/>
                <w:sz w:val="24"/>
                <w:szCs w:val="24"/>
              </w:rPr>
              <w:lastRenderedPageBreak/>
              <w:t>5.1.3</w:t>
            </w:r>
          </w:p>
        </w:tc>
      </w:tr>
    </w:tbl>
    <w:p w:rsidR="00F0108D" w:rsidRPr="007632CA" w:rsidRDefault="00F0108D" w:rsidP="007632CA">
      <w:pPr>
        <w:rPr>
          <w:rFonts w:ascii="Times New Roman" w:hAnsi="Times New Roman"/>
          <w:sz w:val="24"/>
          <w:szCs w:val="24"/>
        </w:rPr>
      </w:pPr>
    </w:p>
    <w:p w:rsidR="00E0483C" w:rsidRPr="007632CA" w:rsidRDefault="00E0483C" w:rsidP="007632CA">
      <w:pPr>
        <w:spacing w:after="240"/>
        <w:jc w:val="center"/>
        <w:outlineLvl w:val="3"/>
        <w:rPr>
          <w:rFonts w:ascii="Times New Roman" w:hAnsi="Times New Roman"/>
          <w:b/>
        </w:rPr>
      </w:pPr>
      <w:r w:rsidRPr="007632CA">
        <w:rPr>
          <w:rFonts w:ascii="Times New Roman" w:hAnsi="Times New Roman"/>
          <w:b/>
        </w:rPr>
        <w:t>СХ-2 Зона сельскохозяйственных угодий</w:t>
      </w:r>
    </w:p>
    <w:p w:rsidR="008E2C7B" w:rsidRDefault="00E0483C" w:rsidP="007632CA">
      <w:pPr>
        <w:tabs>
          <w:tab w:val="left" w:pos="0"/>
        </w:tabs>
        <w:spacing w:after="200" w:line="360" w:lineRule="auto"/>
        <w:ind w:firstLine="709"/>
        <w:jc w:val="both"/>
        <w:rPr>
          <w:rFonts w:ascii="Times New Roman" w:hAnsi="Times New Roman"/>
        </w:rPr>
      </w:pPr>
      <w:r w:rsidRPr="007632CA">
        <w:rPr>
          <w:rFonts w:ascii="Times New Roman" w:hAnsi="Times New Roman"/>
        </w:rPr>
        <w:t>Зона СХ-2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видов и параметров разрешенного использования недвижимости. Зона предназначена для выращивания сельскохозяйственной продукции открытым способом.</w:t>
      </w:r>
    </w:p>
    <w:tbl>
      <w:tblPr>
        <w:tblStyle w:val="130"/>
        <w:tblW w:w="0" w:type="auto"/>
        <w:tblLook w:val="04A0"/>
      </w:tblPr>
      <w:tblGrid>
        <w:gridCol w:w="2547"/>
        <w:gridCol w:w="5097"/>
        <w:gridCol w:w="1695"/>
      </w:tblGrid>
      <w:tr w:rsidR="00E0483C" w:rsidRPr="007632CA" w:rsidTr="009E158D">
        <w:tc>
          <w:tcPr>
            <w:tcW w:w="9339" w:type="dxa"/>
            <w:gridSpan w:val="3"/>
          </w:tcPr>
          <w:p w:rsidR="00E0483C" w:rsidRPr="007632CA" w:rsidRDefault="00E0483C"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E0483C" w:rsidRPr="007632CA" w:rsidTr="009E158D">
        <w:tc>
          <w:tcPr>
            <w:tcW w:w="2547"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7"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E0483C" w:rsidRPr="007632CA" w:rsidTr="009E158D">
        <w:tc>
          <w:tcPr>
            <w:tcW w:w="254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Растениеводство</w:t>
            </w:r>
          </w:p>
        </w:tc>
        <w:tc>
          <w:tcPr>
            <w:tcW w:w="509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E0483C" w:rsidRPr="007632CA" w:rsidRDefault="00E0483C" w:rsidP="007632CA">
            <w:pPr>
              <w:rPr>
                <w:rFonts w:ascii="Times New Roman" w:hAnsi="Times New Roman"/>
                <w:sz w:val="24"/>
                <w:szCs w:val="24"/>
              </w:rPr>
            </w:pPr>
            <w:r w:rsidRPr="007632CA">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1.1</w:t>
            </w:r>
          </w:p>
        </w:tc>
      </w:tr>
      <w:tr w:rsidR="00E0483C" w:rsidRPr="007632CA" w:rsidTr="009E158D">
        <w:tc>
          <w:tcPr>
            <w:tcW w:w="254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Выращивание зерновых и иных сельскохозяйственных культур</w:t>
            </w:r>
          </w:p>
        </w:tc>
        <w:tc>
          <w:tcPr>
            <w:tcW w:w="509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1.2</w:t>
            </w:r>
          </w:p>
        </w:tc>
      </w:tr>
      <w:tr w:rsidR="00E0483C" w:rsidRPr="007632CA" w:rsidTr="009E158D">
        <w:tc>
          <w:tcPr>
            <w:tcW w:w="254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Овощеводство</w:t>
            </w:r>
          </w:p>
        </w:tc>
        <w:tc>
          <w:tcPr>
            <w:tcW w:w="509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1.3</w:t>
            </w:r>
          </w:p>
        </w:tc>
      </w:tr>
      <w:tr w:rsidR="00E0483C" w:rsidRPr="007632CA" w:rsidTr="009E158D">
        <w:tc>
          <w:tcPr>
            <w:tcW w:w="254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Выращивание тонизирующих, лекарственных, цветочных культур</w:t>
            </w:r>
          </w:p>
        </w:tc>
        <w:tc>
          <w:tcPr>
            <w:tcW w:w="509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1.4</w:t>
            </w:r>
          </w:p>
        </w:tc>
      </w:tr>
      <w:tr w:rsidR="00E0483C" w:rsidRPr="007632CA" w:rsidTr="009E158D">
        <w:tc>
          <w:tcPr>
            <w:tcW w:w="254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Садоводство</w:t>
            </w:r>
          </w:p>
        </w:tc>
        <w:tc>
          <w:tcPr>
            <w:tcW w:w="509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1.5</w:t>
            </w:r>
          </w:p>
        </w:tc>
      </w:tr>
      <w:tr w:rsidR="00E0483C" w:rsidRPr="007632CA" w:rsidTr="009E158D">
        <w:tc>
          <w:tcPr>
            <w:tcW w:w="254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Выращивание льна и конопли</w:t>
            </w:r>
          </w:p>
        </w:tc>
        <w:tc>
          <w:tcPr>
            <w:tcW w:w="509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1.6</w:t>
            </w:r>
          </w:p>
        </w:tc>
      </w:tr>
      <w:tr w:rsidR="00E0483C" w:rsidRPr="007632CA" w:rsidTr="009E158D">
        <w:tc>
          <w:tcPr>
            <w:tcW w:w="254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 xml:space="preserve">Ведение личного </w:t>
            </w:r>
            <w:r w:rsidRPr="007632CA">
              <w:rPr>
                <w:rFonts w:ascii="Times New Roman" w:hAnsi="Times New Roman"/>
                <w:sz w:val="24"/>
                <w:szCs w:val="24"/>
              </w:rPr>
              <w:lastRenderedPageBreak/>
              <w:t>подсобного хозяйства на полевых участках</w:t>
            </w:r>
          </w:p>
        </w:tc>
        <w:tc>
          <w:tcPr>
            <w:tcW w:w="509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lastRenderedPageBreak/>
              <w:t xml:space="preserve">Производство сельскохозяйственной </w:t>
            </w:r>
            <w:r w:rsidRPr="007632CA">
              <w:rPr>
                <w:rFonts w:ascii="Times New Roman" w:hAnsi="Times New Roman"/>
                <w:sz w:val="24"/>
                <w:szCs w:val="24"/>
              </w:rPr>
              <w:lastRenderedPageBreak/>
              <w:t>продукции без права возведения объектов капитального строительства</w:t>
            </w:r>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lastRenderedPageBreak/>
              <w:t>1.16</w:t>
            </w:r>
          </w:p>
        </w:tc>
      </w:tr>
      <w:tr w:rsidR="00E0483C" w:rsidRPr="007632CA" w:rsidTr="009E158D">
        <w:tc>
          <w:tcPr>
            <w:tcW w:w="254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lastRenderedPageBreak/>
              <w:t>Сенокошение</w:t>
            </w:r>
          </w:p>
        </w:tc>
        <w:tc>
          <w:tcPr>
            <w:tcW w:w="509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Кошение трав, сбор и заготовка сена</w:t>
            </w:r>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1.19</w:t>
            </w:r>
          </w:p>
        </w:tc>
      </w:tr>
      <w:tr w:rsidR="00E0483C" w:rsidRPr="007632CA" w:rsidTr="009E158D">
        <w:tc>
          <w:tcPr>
            <w:tcW w:w="254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Выпас сельскохозяйственных животных</w:t>
            </w:r>
          </w:p>
        </w:tc>
        <w:tc>
          <w:tcPr>
            <w:tcW w:w="509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Выпас сельскохозяйственных животных</w:t>
            </w:r>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1.20</w:t>
            </w:r>
          </w:p>
        </w:tc>
      </w:tr>
      <w:tr w:rsidR="00E0483C" w:rsidRPr="007632CA" w:rsidTr="009E158D">
        <w:tc>
          <w:tcPr>
            <w:tcW w:w="254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Ведение огородничества</w:t>
            </w:r>
          </w:p>
        </w:tc>
        <w:tc>
          <w:tcPr>
            <w:tcW w:w="509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13.1</w:t>
            </w:r>
          </w:p>
        </w:tc>
      </w:tr>
    </w:tbl>
    <w:p w:rsidR="00E0483C" w:rsidRDefault="00E0483C" w:rsidP="007632CA">
      <w:pPr>
        <w:rPr>
          <w:rFonts w:ascii="Times New Roman" w:hAnsi="Times New Roman"/>
          <w:sz w:val="24"/>
          <w:szCs w:val="24"/>
        </w:rPr>
      </w:pPr>
    </w:p>
    <w:tbl>
      <w:tblPr>
        <w:tblStyle w:val="130"/>
        <w:tblW w:w="0" w:type="auto"/>
        <w:tblLook w:val="04A0"/>
      </w:tblPr>
      <w:tblGrid>
        <w:gridCol w:w="2546"/>
        <w:gridCol w:w="5098"/>
        <w:gridCol w:w="1695"/>
      </w:tblGrid>
      <w:tr w:rsidR="00E0483C" w:rsidRPr="007632CA" w:rsidTr="009E158D">
        <w:tc>
          <w:tcPr>
            <w:tcW w:w="9339" w:type="dxa"/>
            <w:gridSpan w:val="3"/>
          </w:tcPr>
          <w:p w:rsidR="00E0483C" w:rsidRPr="007632CA" w:rsidRDefault="00E0483C"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E0483C" w:rsidRPr="007632CA" w:rsidTr="009E158D">
        <w:tc>
          <w:tcPr>
            <w:tcW w:w="2546"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E0483C" w:rsidRPr="007632CA" w:rsidTr="009E158D">
        <w:tc>
          <w:tcPr>
            <w:tcW w:w="2546"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E0483C" w:rsidRPr="007632CA" w:rsidRDefault="00E0483C"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3.1</w:t>
            </w:r>
          </w:p>
        </w:tc>
      </w:tr>
    </w:tbl>
    <w:p w:rsidR="00E0483C" w:rsidRPr="007632CA" w:rsidRDefault="00E0483C" w:rsidP="007632CA">
      <w:pPr>
        <w:rPr>
          <w:rFonts w:ascii="Times New Roman" w:hAnsi="Times New Roman"/>
          <w:sz w:val="24"/>
          <w:szCs w:val="24"/>
        </w:rPr>
      </w:pPr>
    </w:p>
    <w:tbl>
      <w:tblPr>
        <w:tblStyle w:val="130"/>
        <w:tblW w:w="0" w:type="auto"/>
        <w:tblLook w:val="04A0"/>
      </w:tblPr>
      <w:tblGrid>
        <w:gridCol w:w="2547"/>
        <w:gridCol w:w="5103"/>
        <w:gridCol w:w="1695"/>
      </w:tblGrid>
      <w:tr w:rsidR="00E0483C" w:rsidRPr="007632CA" w:rsidTr="009E158D">
        <w:tc>
          <w:tcPr>
            <w:tcW w:w="9345" w:type="dxa"/>
            <w:gridSpan w:val="3"/>
          </w:tcPr>
          <w:p w:rsidR="00E0483C" w:rsidRPr="007632CA" w:rsidRDefault="00E0483C"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E0483C" w:rsidRPr="007632CA" w:rsidTr="009E158D">
        <w:tc>
          <w:tcPr>
            <w:tcW w:w="2547"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103"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E0483C" w:rsidRPr="007632CA" w:rsidTr="009E158D">
        <w:tc>
          <w:tcPr>
            <w:tcW w:w="2547"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Пчеловодство</w:t>
            </w:r>
          </w:p>
        </w:tc>
        <w:tc>
          <w:tcPr>
            <w:tcW w:w="5103" w:type="dxa"/>
          </w:tcPr>
          <w:p w:rsidR="00E0483C" w:rsidRPr="007632CA" w:rsidRDefault="00E0483C" w:rsidP="007632CA">
            <w:pPr>
              <w:rPr>
                <w:rFonts w:ascii="Times New Roman" w:hAnsi="Times New Roman"/>
                <w:sz w:val="24"/>
                <w:szCs w:val="24"/>
              </w:rPr>
            </w:pPr>
            <w:r w:rsidRPr="007632CA">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0483C" w:rsidRPr="007632CA" w:rsidRDefault="00E0483C" w:rsidP="007632CA">
            <w:pPr>
              <w:rPr>
                <w:rFonts w:ascii="Times New Roman" w:hAnsi="Times New Roman"/>
                <w:sz w:val="24"/>
                <w:szCs w:val="24"/>
              </w:rPr>
            </w:pPr>
            <w:r w:rsidRPr="007632CA">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E0483C" w:rsidRPr="007632CA" w:rsidRDefault="00E0483C" w:rsidP="007632CA">
            <w:pPr>
              <w:rPr>
                <w:rFonts w:ascii="Times New Roman" w:hAnsi="Times New Roman"/>
                <w:sz w:val="24"/>
                <w:szCs w:val="24"/>
              </w:rPr>
            </w:pPr>
            <w:r w:rsidRPr="007632CA">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1.12</w:t>
            </w:r>
          </w:p>
        </w:tc>
      </w:tr>
      <w:tr w:rsidR="00E0483C" w:rsidRPr="007632CA" w:rsidTr="009E158D">
        <w:tc>
          <w:tcPr>
            <w:tcW w:w="2547" w:type="dxa"/>
          </w:tcPr>
          <w:p w:rsidR="00E0483C" w:rsidRPr="007632CA" w:rsidRDefault="00E0483C" w:rsidP="007632CA">
            <w:pPr>
              <w:rPr>
                <w:rFonts w:ascii="Times New Roman" w:hAnsi="Times New Roman"/>
                <w:sz w:val="24"/>
                <w:szCs w:val="24"/>
              </w:rPr>
            </w:pPr>
            <w:r w:rsidRPr="007632CA">
              <w:rPr>
                <w:rFonts w:ascii="Times New Roman" w:eastAsia="Times New Roman" w:hAnsi="Times New Roman"/>
                <w:sz w:val="24"/>
                <w:szCs w:val="24"/>
              </w:rPr>
              <w:t>Общее пользование водными объектами</w:t>
            </w:r>
          </w:p>
        </w:tc>
        <w:tc>
          <w:tcPr>
            <w:tcW w:w="5103" w:type="dxa"/>
          </w:tcPr>
          <w:p w:rsidR="00E0483C" w:rsidRPr="007632CA" w:rsidRDefault="00E0483C" w:rsidP="007632CA">
            <w:pPr>
              <w:rPr>
                <w:rFonts w:ascii="Times New Roman" w:hAnsi="Times New Roman"/>
                <w:sz w:val="24"/>
                <w:szCs w:val="24"/>
              </w:rPr>
            </w:pPr>
            <w:proofErr w:type="gramStart"/>
            <w:r w:rsidRPr="007632CA">
              <w:rPr>
                <w:rFonts w:ascii="Times New Roman" w:eastAsia="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w:t>
            </w:r>
            <w:r w:rsidRPr="007632CA">
              <w:rPr>
                <w:rFonts w:ascii="Times New Roman" w:eastAsia="Times New Roman" w:hAnsi="Times New Roman"/>
                <w:sz w:val="24"/>
                <w:szCs w:val="24"/>
              </w:rPr>
              <w:lastRenderedPageBreak/>
              <w:t>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lastRenderedPageBreak/>
              <w:t>11.1</w:t>
            </w:r>
          </w:p>
        </w:tc>
      </w:tr>
      <w:tr w:rsidR="00E0483C" w:rsidRPr="007632CA" w:rsidTr="009E158D">
        <w:tc>
          <w:tcPr>
            <w:tcW w:w="2547" w:type="dxa"/>
          </w:tcPr>
          <w:p w:rsidR="00E0483C" w:rsidRPr="007632CA" w:rsidRDefault="00E0483C" w:rsidP="007632CA">
            <w:pPr>
              <w:rPr>
                <w:rFonts w:ascii="Times New Roman" w:hAnsi="Times New Roman"/>
                <w:sz w:val="24"/>
                <w:szCs w:val="24"/>
              </w:rPr>
            </w:pPr>
            <w:r w:rsidRPr="007632CA">
              <w:rPr>
                <w:rFonts w:ascii="Times New Roman" w:eastAsia="Times New Roman" w:hAnsi="Times New Roman"/>
                <w:sz w:val="24"/>
                <w:szCs w:val="24"/>
              </w:rPr>
              <w:lastRenderedPageBreak/>
              <w:t>Специальное пользование водными объектами</w:t>
            </w:r>
          </w:p>
        </w:tc>
        <w:tc>
          <w:tcPr>
            <w:tcW w:w="5103" w:type="dxa"/>
          </w:tcPr>
          <w:p w:rsidR="00E0483C" w:rsidRPr="007632CA" w:rsidRDefault="00E0483C" w:rsidP="007632CA">
            <w:pPr>
              <w:rPr>
                <w:rFonts w:ascii="Times New Roman" w:hAnsi="Times New Roman"/>
                <w:sz w:val="24"/>
                <w:szCs w:val="24"/>
              </w:rPr>
            </w:pPr>
            <w:r w:rsidRPr="007632CA">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E0483C" w:rsidRPr="007632CA" w:rsidRDefault="00E0483C" w:rsidP="007632CA">
            <w:pPr>
              <w:jc w:val="center"/>
              <w:rPr>
                <w:rFonts w:ascii="Times New Roman" w:hAnsi="Times New Roman"/>
                <w:sz w:val="24"/>
                <w:szCs w:val="24"/>
              </w:rPr>
            </w:pPr>
            <w:r w:rsidRPr="007632CA">
              <w:rPr>
                <w:rFonts w:ascii="Times New Roman" w:hAnsi="Times New Roman"/>
                <w:sz w:val="24"/>
                <w:szCs w:val="24"/>
              </w:rPr>
              <w:t>11.2</w:t>
            </w:r>
          </w:p>
        </w:tc>
      </w:tr>
    </w:tbl>
    <w:p w:rsidR="008E2C7B" w:rsidRPr="007632CA" w:rsidRDefault="008E2C7B" w:rsidP="007632CA">
      <w:pPr>
        <w:rPr>
          <w:rFonts w:ascii="Times New Roman" w:hAnsi="Times New Roman"/>
          <w:sz w:val="24"/>
          <w:szCs w:val="24"/>
        </w:rPr>
      </w:pPr>
    </w:p>
    <w:p w:rsidR="00FC5200" w:rsidRPr="007632CA" w:rsidRDefault="00FC5200" w:rsidP="007632CA">
      <w:pPr>
        <w:rPr>
          <w:rFonts w:ascii="Times New Roman" w:hAnsi="Times New Roman"/>
          <w:sz w:val="24"/>
          <w:szCs w:val="24"/>
        </w:rPr>
      </w:pPr>
    </w:p>
    <w:p w:rsidR="00FC5200" w:rsidRPr="007632CA" w:rsidRDefault="00DA54A3" w:rsidP="007632CA">
      <w:pPr>
        <w:spacing w:after="240"/>
        <w:jc w:val="center"/>
        <w:outlineLvl w:val="3"/>
        <w:rPr>
          <w:rFonts w:ascii="Times New Roman" w:hAnsi="Times New Roman"/>
          <w:b/>
        </w:rPr>
      </w:pPr>
      <w:r w:rsidRPr="007632CA">
        <w:rPr>
          <w:rFonts w:ascii="Times New Roman" w:hAnsi="Times New Roman"/>
          <w:b/>
        </w:rPr>
        <w:t>ЗОНЫ РЕКРЕАЦИОННОГО НАЗНАЧЕНИЯ</w:t>
      </w:r>
    </w:p>
    <w:p w:rsidR="00FB082E" w:rsidRPr="007632CA" w:rsidRDefault="00FB082E" w:rsidP="007632CA">
      <w:pPr>
        <w:spacing w:after="240"/>
        <w:jc w:val="center"/>
        <w:outlineLvl w:val="3"/>
        <w:rPr>
          <w:rFonts w:ascii="Times New Roman" w:hAnsi="Times New Roman"/>
          <w:b/>
        </w:rPr>
      </w:pPr>
      <w:r w:rsidRPr="007632CA">
        <w:rPr>
          <w:rFonts w:ascii="Times New Roman" w:hAnsi="Times New Roman"/>
          <w:b/>
        </w:rPr>
        <w:t>Р-1 Зона скверов, парков и набережных</w:t>
      </w:r>
    </w:p>
    <w:p w:rsidR="00FB082E" w:rsidRPr="007632CA" w:rsidRDefault="00FB082E" w:rsidP="007632CA">
      <w:pPr>
        <w:tabs>
          <w:tab w:val="left" w:pos="0"/>
        </w:tabs>
        <w:spacing w:after="200" w:line="360" w:lineRule="auto"/>
        <w:ind w:firstLine="709"/>
        <w:jc w:val="both"/>
        <w:rPr>
          <w:rFonts w:ascii="Times New Roman" w:hAnsi="Times New Roman"/>
        </w:rPr>
      </w:pPr>
      <w:r w:rsidRPr="007632CA">
        <w:rPr>
          <w:rFonts w:ascii="Times New Roman" w:hAnsi="Times New Roman"/>
        </w:rPr>
        <w:t>Зона Р-1 выделена для обеспечения правовых условий сохранения и использования земельных участков озеленения в целях кратковременного отдыха, спорта и проведения досуга населения.</w:t>
      </w:r>
    </w:p>
    <w:tbl>
      <w:tblPr>
        <w:tblStyle w:val="14"/>
        <w:tblW w:w="0" w:type="auto"/>
        <w:tblLook w:val="04A0"/>
      </w:tblPr>
      <w:tblGrid>
        <w:gridCol w:w="2496"/>
        <w:gridCol w:w="4943"/>
        <w:gridCol w:w="1900"/>
      </w:tblGrid>
      <w:tr w:rsidR="00FB082E" w:rsidRPr="007632CA" w:rsidTr="009E158D">
        <w:tc>
          <w:tcPr>
            <w:tcW w:w="9339" w:type="dxa"/>
            <w:gridSpan w:val="3"/>
          </w:tcPr>
          <w:p w:rsidR="00FB082E" w:rsidRPr="007632CA" w:rsidRDefault="00FB082E"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B082E" w:rsidRPr="007632CA" w:rsidTr="009E158D">
        <w:tc>
          <w:tcPr>
            <w:tcW w:w="2496"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4943"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900"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FB082E" w:rsidRPr="007632CA" w:rsidTr="009E158D">
        <w:tc>
          <w:tcPr>
            <w:tcW w:w="2496"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Парки культуры и отдыха</w:t>
            </w:r>
          </w:p>
        </w:tc>
        <w:tc>
          <w:tcPr>
            <w:tcW w:w="4943"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Размещение парков культуры и отдыха</w:t>
            </w:r>
          </w:p>
        </w:tc>
        <w:tc>
          <w:tcPr>
            <w:tcW w:w="1900"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3.6.2</w:t>
            </w:r>
          </w:p>
        </w:tc>
      </w:tr>
      <w:tr w:rsidR="00FB082E" w:rsidRPr="007632CA" w:rsidTr="009E158D">
        <w:tc>
          <w:tcPr>
            <w:tcW w:w="2496"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Площадки для занятий спортом</w:t>
            </w:r>
          </w:p>
        </w:tc>
        <w:tc>
          <w:tcPr>
            <w:tcW w:w="4943"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00"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5.1.3</w:t>
            </w:r>
          </w:p>
        </w:tc>
      </w:tr>
      <w:tr w:rsidR="00FB082E" w:rsidRPr="007632CA" w:rsidTr="009E158D">
        <w:tc>
          <w:tcPr>
            <w:tcW w:w="2496"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Поля для гольфа или конных прогулок</w:t>
            </w:r>
          </w:p>
        </w:tc>
        <w:tc>
          <w:tcPr>
            <w:tcW w:w="4943"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B082E" w:rsidRPr="007632CA" w:rsidRDefault="00FB082E" w:rsidP="007632CA">
            <w:pPr>
              <w:rPr>
                <w:rFonts w:ascii="Times New Roman" w:hAnsi="Times New Roman"/>
                <w:sz w:val="24"/>
                <w:szCs w:val="24"/>
              </w:rPr>
            </w:pPr>
            <w:r w:rsidRPr="007632CA">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5.5</w:t>
            </w:r>
          </w:p>
        </w:tc>
      </w:tr>
      <w:tr w:rsidR="00FB082E" w:rsidRPr="007632CA" w:rsidTr="009E158D">
        <w:tc>
          <w:tcPr>
            <w:tcW w:w="2496"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Историко-культурная деятельность</w:t>
            </w:r>
          </w:p>
        </w:tc>
        <w:tc>
          <w:tcPr>
            <w:tcW w:w="4943" w:type="dxa"/>
          </w:tcPr>
          <w:p w:rsidR="00FB082E" w:rsidRPr="007632CA" w:rsidRDefault="00FB082E" w:rsidP="007632CA">
            <w:pPr>
              <w:rPr>
                <w:rFonts w:ascii="Times New Roman" w:hAnsi="Times New Roman"/>
                <w:sz w:val="24"/>
                <w:szCs w:val="24"/>
              </w:rPr>
            </w:pPr>
            <w:proofErr w:type="gramStart"/>
            <w:r w:rsidRPr="007632CA">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w:t>
            </w:r>
            <w:r w:rsidRPr="007632CA">
              <w:rPr>
                <w:rFonts w:ascii="Times New Roman" w:hAnsi="Times New Roman"/>
                <w:sz w:val="24"/>
                <w:szCs w:val="24"/>
              </w:rPr>
              <w:lastRenderedPageBreak/>
              <w:t>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lastRenderedPageBreak/>
              <w:t>9.3</w:t>
            </w:r>
          </w:p>
        </w:tc>
      </w:tr>
      <w:tr w:rsidR="00FB082E" w:rsidRPr="007632CA" w:rsidTr="009E158D">
        <w:tc>
          <w:tcPr>
            <w:tcW w:w="2496"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lastRenderedPageBreak/>
              <w:t>Земельные участки (территории) общего пользования</w:t>
            </w:r>
          </w:p>
        </w:tc>
        <w:tc>
          <w:tcPr>
            <w:tcW w:w="4943"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12.0</w:t>
            </w:r>
          </w:p>
        </w:tc>
      </w:tr>
      <w:tr w:rsidR="00FB082E" w:rsidRPr="007632CA" w:rsidTr="009E158D">
        <w:tc>
          <w:tcPr>
            <w:tcW w:w="2496"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4943"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FB082E" w:rsidRPr="007632CA" w:rsidRDefault="00FB082E" w:rsidP="007632CA">
            <w:pPr>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12.0.1</w:t>
            </w:r>
          </w:p>
        </w:tc>
      </w:tr>
      <w:tr w:rsidR="00FB082E" w:rsidRPr="007632CA" w:rsidTr="009E158D">
        <w:tc>
          <w:tcPr>
            <w:tcW w:w="2496"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4943"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12.0.2</w:t>
            </w:r>
          </w:p>
        </w:tc>
      </w:tr>
    </w:tbl>
    <w:p w:rsidR="00FB082E" w:rsidRPr="007632CA" w:rsidRDefault="00FB082E" w:rsidP="007632CA">
      <w:pPr>
        <w:rPr>
          <w:rFonts w:ascii="Times New Roman" w:hAnsi="Times New Roman"/>
          <w:sz w:val="24"/>
          <w:szCs w:val="24"/>
        </w:rPr>
      </w:pPr>
    </w:p>
    <w:tbl>
      <w:tblPr>
        <w:tblStyle w:val="14"/>
        <w:tblW w:w="0" w:type="auto"/>
        <w:tblLook w:val="04A0"/>
      </w:tblPr>
      <w:tblGrid>
        <w:gridCol w:w="2546"/>
        <w:gridCol w:w="5098"/>
        <w:gridCol w:w="1695"/>
      </w:tblGrid>
      <w:tr w:rsidR="00FB082E" w:rsidRPr="007632CA" w:rsidTr="009E158D">
        <w:tc>
          <w:tcPr>
            <w:tcW w:w="9339" w:type="dxa"/>
            <w:gridSpan w:val="3"/>
          </w:tcPr>
          <w:p w:rsidR="00FB082E" w:rsidRPr="007632CA" w:rsidRDefault="00FB082E"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B082E" w:rsidRPr="007632CA" w:rsidTr="009E158D">
        <w:tc>
          <w:tcPr>
            <w:tcW w:w="2546"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FB082E" w:rsidRPr="007632CA" w:rsidTr="009E158D">
        <w:tc>
          <w:tcPr>
            <w:tcW w:w="2546"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FB082E" w:rsidRPr="007632CA" w:rsidRDefault="00FB082E" w:rsidP="007632CA">
            <w:pPr>
              <w:rPr>
                <w:rFonts w:ascii="Times New Roman" w:hAnsi="Times New Roman"/>
                <w:sz w:val="24"/>
                <w:szCs w:val="24"/>
              </w:rPr>
            </w:pPr>
            <w:proofErr w:type="gramStart"/>
            <w:r w:rsidRPr="007632C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632CA">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lastRenderedPageBreak/>
              <w:t>3.1.1</w:t>
            </w:r>
          </w:p>
        </w:tc>
      </w:tr>
      <w:tr w:rsidR="00FB082E" w:rsidRPr="007632CA" w:rsidTr="009E158D">
        <w:tc>
          <w:tcPr>
            <w:tcW w:w="2546"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lastRenderedPageBreak/>
              <w:t>Служебные гаражи</w:t>
            </w:r>
          </w:p>
        </w:tc>
        <w:tc>
          <w:tcPr>
            <w:tcW w:w="5098"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4.9</w:t>
            </w:r>
          </w:p>
        </w:tc>
      </w:tr>
      <w:tr w:rsidR="00FB082E" w:rsidRPr="007632CA" w:rsidTr="009E158D">
        <w:tc>
          <w:tcPr>
            <w:tcW w:w="2546"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12.0.2</w:t>
            </w:r>
          </w:p>
        </w:tc>
      </w:tr>
    </w:tbl>
    <w:p w:rsidR="00FB082E" w:rsidRPr="007632CA" w:rsidRDefault="00FB082E" w:rsidP="007632CA">
      <w:pPr>
        <w:rPr>
          <w:rFonts w:ascii="Times New Roman" w:hAnsi="Times New Roman"/>
          <w:sz w:val="24"/>
          <w:szCs w:val="24"/>
        </w:rPr>
      </w:pPr>
    </w:p>
    <w:tbl>
      <w:tblPr>
        <w:tblStyle w:val="14"/>
        <w:tblW w:w="0" w:type="auto"/>
        <w:tblLook w:val="04A0"/>
      </w:tblPr>
      <w:tblGrid>
        <w:gridCol w:w="2546"/>
        <w:gridCol w:w="5098"/>
        <w:gridCol w:w="1695"/>
      </w:tblGrid>
      <w:tr w:rsidR="00FB082E" w:rsidRPr="007632CA" w:rsidTr="009E158D">
        <w:tc>
          <w:tcPr>
            <w:tcW w:w="9339" w:type="dxa"/>
            <w:gridSpan w:val="3"/>
          </w:tcPr>
          <w:p w:rsidR="00FB082E" w:rsidRPr="007632CA" w:rsidRDefault="00FB082E"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B082E" w:rsidRPr="007632CA" w:rsidTr="009E158D">
        <w:tc>
          <w:tcPr>
            <w:tcW w:w="2546"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FB082E" w:rsidRPr="007632CA" w:rsidTr="009E158D">
        <w:tc>
          <w:tcPr>
            <w:tcW w:w="2546"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Общественное питание</w:t>
            </w:r>
          </w:p>
        </w:tc>
        <w:tc>
          <w:tcPr>
            <w:tcW w:w="5098"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4.6</w:t>
            </w:r>
          </w:p>
        </w:tc>
      </w:tr>
      <w:tr w:rsidR="00FB082E" w:rsidRPr="007632CA" w:rsidTr="009E158D">
        <w:tc>
          <w:tcPr>
            <w:tcW w:w="2546"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Развлекательные мероприятия</w:t>
            </w:r>
          </w:p>
        </w:tc>
        <w:tc>
          <w:tcPr>
            <w:tcW w:w="5098"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4.8.1</w:t>
            </w:r>
          </w:p>
        </w:tc>
      </w:tr>
      <w:tr w:rsidR="00FB082E" w:rsidRPr="007632CA" w:rsidTr="009E158D">
        <w:tc>
          <w:tcPr>
            <w:tcW w:w="2546"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Обеспечение спортивно-зрелищных мероприятий</w:t>
            </w:r>
          </w:p>
        </w:tc>
        <w:tc>
          <w:tcPr>
            <w:tcW w:w="5098"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5.1.1</w:t>
            </w:r>
          </w:p>
        </w:tc>
      </w:tr>
      <w:tr w:rsidR="00FB082E" w:rsidRPr="007632CA" w:rsidTr="009E158D">
        <w:tc>
          <w:tcPr>
            <w:tcW w:w="2546"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 xml:space="preserve">Обеспечение занятий </w:t>
            </w:r>
            <w:r w:rsidRPr="007632CA">
              <w:rPr>
                <w:rFonts w:ascii="Times New Roman" w:hAnsi="Times New Roman"/>
                <w:sz w:val="24"/>
                <w:szCs w:val="24"/>
              </w:rPr>
              <w:lastRenderedPageBreak/>
              <w:t>спортом в помещениях</w:t>
            </w:r>
          </w:p>
        </w:tc>
        <w:tc>
          <w:tcPr>
            <w:tcW w:w="5098"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lastRenderedPageBreak/>
              <w:t xml:space="preserve">Размещение спортивных клубов, спортивных </w:t>
            </w:r>
            <w:r w:rsidRPr="007632CA">
              <w:rPr>
                <w:rFonts w:ascii="Times New Roman" w:hAnsi="Times New Roman"/>
                <w:sz w:val="24"/>
                <w:szCs w:val="24"/>
              </w:rPr>
              <w:lastRenderedPageBreak/>
              <w:t>залов, бассейнов, физкультурно-оздоровительных комплексов в зданиях и сооружениях</w:t>
            </w:r>
          </w:p>
        </w:tc>
        <w:tc>
          <w:tcPr>
            <w:tcW w:w="1695"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lastRenderedPageBreak/>
              <w:t>5.1.2</w:t>
            </w:r>
          </w:p>
        </w:tc>
      </w:tr>
      <w:tr w:rsidR="00FB082E" w:rsidRPr="007632CA" w:rsidTr="009E158D">
        <w:tc>
          <w:tcPr>
            <w:tcW w:w="2546"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lastRenderedPageBreak/>
              <w:t>Оборудованные площадки для занятий спортом</w:t>
            </w:r>
          </w:p>
        </w:tc>
        <w:tc>
          <w:tcPr>
            <w:tcW w:w="5098" w:type="dxa"/>
          </w:tcPr>
          <w:p w:rsidR="00FB082E" w:rsidRPr="007632CA" w:rsidRDefault="00FB082E" w:rsidP="007632CA">
            <w:pPr>
              <w:rPr>
                <w:rFonts w:ascii="Times New Roman" w:hAnsi="Times New Roman"/>
                <w:sz w:val="24"/>
                <w:szCs w:val="24"/>
              </w:rPr>
            </w:pPr>
            <w:r w:rsidRPr="007632C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FB082E" w:rsidRPr="007632CA" w:rsidRDefault="00FB082E" w:rsidP="007632CA">
            <w:pPr>
              <w:jc w:val="center"/>
              <w:rPr>
                <w:rFonts w:ascii="Times New Roman" w:hAnsi="Times New Roman"/>
                <w:sz w:val="24"/>
                <w:szCs w:val="24"/>
              </w:rPr>
            </w:pPr>
            <w:r w:rsidRPr="007632CA">
              <w:rPr>
                <w:rFonts w:ascii="Times New Roman" w:hAnsi="Times New Roman"/>
                <w:sz w:val="24"/>
                <w:szCs w:val="24"/>
              </w:rPr>
              <w:t>5.1.4</w:t>
            </w:r>
          </w:p>
        </w:tc>
      </w:tr>
    </w:tbl>
    <w:p w:rsidR="00BB0C2B" w:rsidRPr="007632CA" w:rsidRDefault="00BB0C2B" w:rsidP="007632CA">
      <w:pPr>
        <w:rPr>
          <w:rFonts w:ascii="Times New Roman" w:hAnsi="Times New Roman"/>
          <w:sz w:val="24"/>
          <w:szCs w:val="24"/>
        </w:rPr>
      </w:pPr>
    </w:p>
    <w:p w:rsidR="00FC5200" w:rsidRPr="007632CA" w:rsidRDefault="00FC5200" w:rsidP="007632CA">
      <w:pPr>
        <w:spacing w:after="240"/>
        <w:jc w:val="center"/>
        <w:outlineLvl w:val="3"/>
        <w:rPr>
          <w:rFonts w:ascii="Times New Roman" w:hAnsi="Times New Roman"/>
          <w:b/>
        </w:rPr>
      </w:pPr>
      <w:r w:rsidRPr="007632CA">
        <w:rPr>
          <w:rFonts w:ascii="Times New Roman" w:hAnsi="Times New Roman"/>
          <w:b/>
        </w:rPr>
        <w:t>Р-2 Зона рекреационно-ландшафтных территорий</w:t>
      </w:r>
    </w:p>
    <w:p w:rsidR="00FB082E" w:rsidRPr="007632CA" w:rsidRDefault="00FC5200" w:rsidP="007632CA">
      <w:pPr>
        <w:tabs>
          <w:tab w:val="left" w:pos="0"/>
        </w:tabs>
        <w:spacing w:after="200" w:line="360" w:lineRule="auto"/>
        <w:ind w:firstLine="709"/>
        <w:jc w:val="both"/>
        <w:rPr>
          <w:rFonts w:ascii="Times New Roman" w:hAnsi="Times New Roman"/>
        </w:rPr>
      </w:pPr>
      <w:r w:rsidRPr="007632CA">
        <w:rPr>
          <w:rFonts w:ascii="Times New Roman" w:hAnsi="Times New Roman"/>
        </w:rPr>
        <w:t>Зона Р-2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tbl>
      <w:tblPr>
        <w:tblStyle w:val="15"/>
        <w:tblW w:w="0" w:type="auto"/>
        <w:tblLook w:val="04A0"/>
      </w:tblPr>
      <w:tblGrid>
        <w:gridCol w:w="2545"/>
        <w:gridCol w:w="5099"/>
        <w:gridCol w:w="1695"/>
      </w:tblGrid>
      <w:tr w:rsidR="00FC5200" w:rsidRPr="007632CA" w:rsidTr="009E158D">
        <w:tc>
          <w:tcPr>
            <w:tcW w:w="9339" w:type="dxa"/>
            <w:gridSpan w:val="3"/>
          </w:tcPr>
          <w:p w:rsidR="00FC5200" w:rsidRPr="007632CA" w:rsidRDefault="00FC5200"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C5200" w:rsidRPr="007632CA" w:rsidTr="009E158D">
        <w:tc>
          <w:tcPr>
            <w:tcW w:w="2545"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9"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FC5200" w:rsidRPr="007632CA" w:rsidTr="009E158D">
        <w:tc>
          <w:tcPr>
            <w:tcW w:w="2545" w:type="dxa"/>
          </w:tcPr>
          <w:p w:rsidR="00FC5200" w:rsidRPr="007632CA" w:rsidRDefault="00FC5200" w:rsidP="007632CA">
            <w:pPr>
              <w:rPr>
                <w:rFonts w:ascii="Times New Roman" w:hAnsi="Times New Roman"/>
                <w:sz w:val="24"/>
                <w:szCs w:val="24"/>
              </w:rPr>
            </w:pPr>
            <w:r w:rsidRPr="007632CA">
              <w:rPr>
                <w:rFonts w:ascii="Times New Roman" w:hAnsi="Times New Roman"/>
                <w:sz w:val="24"/>
                <w:szCs w:val="24"/>
              </w:rPr>
              <w:t>Природно-познавательный туризм</w:t>
            </w:r>
          </w:p>
        </w:tc>
        <w:tc>
          <w:tcPr>
            <w:tcW w:w="5099" w:type="dxa"/>
          </w:tcPr>
          <w:p w:rsidR="00FC5200" w:rsidRPr="007632CA" w:rsidRDefault="00FC5200" w:rsidP="007632CA">
            <w:pPr>
              <w:rPr>
                <w:rFonts w:ascii="Times New Roman" w:hAnsi="Times New Roman"/>
                <w:sz w:val="24"/>
                <w:szCs w:val="24"/>
              </w:rPr>
            </w:pPr>
            <w:r w:rsidRPr="007632CA">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C5200" w:rsidRPr="007632CA" w:rsidRDefault="00FC5200" w:rsidP="007632CA">
            <w:pPr>
              <w:rPr>
                <w:rFonts w:ascii="Times New Roman" w:hAnsi="Times New Roman"/>
                <w:sz w:val="24"/>
                <w:szCs w:val="24"/>
              </w:rPr>
            </w:pPr>
            <w:r w:rsidRPr="007632CA">
              <w:rPr>
                <w:rFonts w:ascii="Times New Roman" w:hAnsi="Times New Roman"/>
                <w:sz w:val="24"/>
                <w:szCs w:val="24"/>
              </w:rPr>
              <w:t xml:space="preserve">осуществление необходимых природоохранных и </w:t>
            </w:r>
            <w:proofErr w:type="spellStart"/>
            <w:r w:rsidRPr="007632CA">
              <w:rPr>
                <w:rFonts w:ascii="Times New Roman" w:hAnsi="Times New Roman"/>
                <w:sz w:val="24"/>
                <w:szCs w:val="24"/>
              </w:rPr>
              <w:t>природовосстановительных</w:t>
            </w:r>
            <w:proofErr w:type="spellEnd"/>
            <w:r w:rsidRPr="007632CA">
              <w:rPr>
                <w:rFonts w:ascii="Times New Roman" w:hAnsi="Times New Roman"/>
                <w:sz w:val="24"/>
                <w:szCs w:val="24"/>
              </w:rPr>
              <w:t xml:space="preserve"> мероприятий</w:t>
            </w:r>
          </w:p>
        </w:tc>
        <w:tc>
          <w:tcPr>
            <w:tcW w:w="1695"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t>5.2</w:t>
            </w:r>
          </w:p>
        </w:tc>
      </w:tr>
      <w:tr w:rsidR="00FC5200" w:rsidRPr="007632CA" w:rsidTr="009E158D">
        <w:tc>
          <w:tcPr>
            <w:tcW w:w="2545" w:type="dxa"/>
          </w:tcPr>
          <w:p w:rsidR="00FC5200" w:rsidRPr="007632CA" w:rsidRDefault="00FC5200" w:rsidP="007632CA">
            <w:pPr>
              <w:rPr>
                <w:rFonts w:ascii="Times New Roman" w:hAnsi="Times New Roman"/>
                <w:sz w:val="24"/>
                <w:szCs w:val="24"/>
              </w:rPr>
            </w:pPr>
            <w:r w:rsidRPr="007632CA">
              <w:rPr>
                <w:rFonts w:ascii="Times New Roman" w:hAnsi="Times New Roman"/>
                <w:sz w:val="24"/>
                <w:szCs w:val="24"/>
              </w:rPr>
              <w:t>Охрана природных территорий</w:t>
            </w:r>
          </w:p>
        </w:tc>
        <w:tc>
          <w:tcPr>
            <w:tcW w:w="5099" w:type="dxa"/>
          </w:tcPr>
          <w:p w:rsidR="00FC5200" w:rsidRPr="007632CA" w:rsidRDefault="00FC5200" w:rsidP="007632CA">
            <w:pPr>
              <w:rPr>
                <w:rFonts w:ascii="Times New Roman" w:hAnsi="Times New Roman"/>
                <w:sz w:val="24"/>
                <w:szCs w:val="24"/>
              </w:rPr>
            </w:pPr>
            <w:proofErr w:type="gramStart"/>
            <w:r w:rsidRPr="007632CA">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t>9.1</w:t>
            </w:r>
          </w:p>
        </w:tc>
      </w:tr>
      <w:tr w:rsidR="00FC5200" w:rsidRPr="007632CA" w:rsidTr="009E158D">
        <w:tc>
          <w:tcPr>
            <w:tcW w:w="2545" w:type="dxa"/>
          </w:tcPr>
          <w:p w:rsidR="00FC5200" w:rsidRPr="007632CA" w:rsidRDefault="00FC5200" w:rsidP="007632CA">
            <w:pPr>
              <w:rPr>
                <w:rFonts w:ascii="Times New Roman" w:hAnsi="Times New Roman"/>
                <w:sz w:val="24"/>
                <w:szCs w:val="24"/>
              </w:rPr>
            </w:pPr>
            <w:r w:rsidRPr="007632CA">
              <w:rPr>
                <w:rFonts w:ascii="Times New Roman" w:hAnsi="Times New Roman"/>
                <w:sz w:val="24"/>
                <w:szCs w:val="24"/>
              </w:rPr>
              <w:t>Историко-культурная деятельность</w:t>
            </w:r>
          </w:p>
        </w:tc>
        <w:tc>
          <w:tcPr>
            <w:tcW w:w="5099" w:type="dxa"/>
          </w:tcPr>
          <w:p w:rsidR="00FC5200" w:rsidRPr="007632CA" w:rsidRDefault="00FC5200" w:rsidP="007632CA">
            <w:pPr>
              <w:rPr>
                <w:rFonts w:ascii="Times New Roman" w:hAnsi="Times New Roman"/>
                <w:sz w:val="24"/>
                <w:szCs w:val="24"/>
              </w:rPr>
            </w:pPr>
            <w:proofErr w:type="gramStart"/>
            <w:r w:rsidRPr="007632CA">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7632CA">
              <w:rPr>
                <w:rFonts w:ascii="Times New Roman" w:hAnsi="Times New Roman"/>
                <w:sz w:val="24"/>
                <w:szCs w:val="24"/>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lastRenderedPageBreak/>
              <w:t>9.3</w:t>
            </w:r>
          </w:p>
        </w:tc>
      </w:tr>
      <w:tr w:rsidR="00FC5200" w:rsidRPr="007632CA" w:rsidTr="009E158D">
        <w:tc>
          <w:tcPr>
            <w:tcW w:w="2545" w:type="dxa"/>
          </w:tcPr>
          <w:p w:rsidR="00FC5200" w:rsidRPr="007632CA" w:rsidRDefault="00FC5200" w:rsidP="007632CA">
            <w:pPr>
              <w:rPr>
                <w:rFonts w:ascii="Times New Roman" w:hAnsi="Times New Roman"/>
                <w:sz w:val="24"/>
                <w:szCs w:val="24"/>
              </w:rPr>
            </w:pPr>
            <w:r w:rsidRPr="007632CA">
              <w:rPr>
                <w:rFonts w:ascii="Times New Roman" w:hAnsi="Times New Roman"/>
                <w:sz w:val="24"/>
                <w:szCs w:val="24"/>
              </w:rPr>
              <w:lastRenderedPageBreak/>
              <w:t>Благоустройство территории</w:t>
            </w:r>
          </w:p>
        </w:tc>
        <w:tc>
          <w:tcPr>
            <w:tcW w:w="5099" w:type="dxa"/>
          </w:tcPr>
          <w:p w:rsidR="00FC5200" w:rsidRPr="007632CA" w:rsidRDefault="00FC5200"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t>12.0.2</w:t>
            </w:r>
          </w:p>
        </w:tc>
      </w:tr>
    </w:tbl>
    <w:p w:rsidR="00FC5200" w:rsidRPr="007632CA" w:rsidRDefault="00FC5200" w:rsidP="007632CA">
      <w:pPr>
        <w:rPr>
          <w:rFonts w:ascii="Times New Roman" w:hAnsi="Times New Roman"/>
          <w:sz w:val="24"/>
          <w:szCs w:val="24"/>
        </w:rPr>
      </w:pPr>
    </w:p>
    <w:tbl>
      <w:tblPr>
        <w:tblStyle w:val="15"/>
        <w:tblW w:w="0" w:type="auto"/>
        <w:tblLook w:val="04A0"/>
      </w:tblPr>
      <w:tblGrid>
        <w:gridCol w:w="2546"/>
        <w:gridCol w:w="5098"/>
        <w:gridCol w:w="1695"/>
      </w:tblGrid>
      <w:tr w:rsidR="00FC5200" w:rsidRPr="007632CA" w:rsidTr="009E158D">
        <w:tc>
          <w:tcPr>
            <w:tcW w:w="9339" w:type="dxa"/>
            <w:gridSpan w:val="3"/>
          </w:tcPr>
          <w:p w:rsidR="00FC5200" w:rsidRPr="007632CA" w:rsidRDefault="00FC5200"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C5200" w:rsidRPr="007632CA" w:rsidTr="009E158D">
        <w:tc>
          <w:tcPr>
            <w:tcW w:w="2546"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FC5200" w:rsidRPr="007632CA" w:rsidTr="009E158D">
        <w:tc>
          <w:tcPr>
            <w:tcW w:w="2546" w:type="dxa"/>
          </w:tcPr>
          <w:p w:rsidR="00FC5200" w:rsidRPr="007632CA" w:rsidRDefault="00FC5200"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FC5200" w:rsidRPr="007632CA" w:rsidRDefault="00FC5200"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t>3.1.1</w:t>
            </w:r>
          </w:p>
        </w:tc>
      </w:tr>
    </w:tbl>
    <w:p w:rsidR="00FC5200" w:rsidRPr="007632CA" w:rsidRDefault="00FC5200" w:rsidP="007632CA">
      <w:pPr>
        <w:rPr>
          <w:rFonts w:ascii="Times New Roman" w:hAnsi="Times New Roman"/>
          <w:sz w:val="24"/>
          <w:szCs w:val="24"/>
        </w:rPr>
      </w:pPr>
    </w:p>
    <w:tbl>
      <w:tblPr>
        <w:tblStyle w:val="15"/>
        <w:tblW w:w="0" w:type="auto"/>
        <w:tblLook w:val="04A0"/>
      </w:tblPr>
      <w:tblGrid>
        <w:gridCol w:w="2547"/>
        <w:gridCol w:w="5103"/>
        <w:gridCol w:w="1695"/>
      </w:tblGrid>
      <w:tr w:rsidR="00FC5200" w:rsidRPr="007632CA" w:rsidTr="009E158D">
        <w:tc>
          <w:tcPr>
            <w:tcW w:w="9345" w:type="dxa"/>
            <w:gridSpan w:val="3"/>
          </w:tcPr>
          <w:p w:rsidR="00FC5200" w:rsidRPr="007632CA" w:rsidRDefault="00FC5200"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C5200" w:rsidRPr="007632CA" w:rsidTr="009E158D">
        <w:tc>
          <w:tcPr>
            <w:tcW w:w="2547"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103"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431B89" w:rsidRPr="007632CA" w:rsidTr="009E158D">
        <w:tc>
          <w:tcPr>
            <w:tcW w:w="2547"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Обеспечение занятий спортом в помещениях</w:t>
            </w:r>
          </w:p>
        </w:tc>
        <w:tc>
          <w:tcPr>
            <w:tcW w:w="5103"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5.1.2</w:t>
            </w:r>
          </w:p>
        </w:tc>
      </w:tr>
      <w:tr w:rsidR="00431B89" w:rsidRPr="007632CA" w:rsidTr="009E158D">
        <w:tc>
          <w:tcPr>
            <w:tcW w:w="2547"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Площадки для занятий спортом</w:t>
            </w:r>
          </w:p>
        </w:tc>
        <w:tc>
          <w:tcPr>
            <w:tcW w:w="5103"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5.1.3</w:t>
            </w:r>
          </w:p>
        </w:tc>
      </w:tr>
      <w:tr w:rsidR="00431B89" w:rsidRPr="007632CA" w:rsidTr="009E158D">
        <w:tc>
          <w:tcPr>
            <w:tcW w:w="2547"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 xml:space="preserve">Оборудованные площадки для занятий </w:t>
            </w:r>
            <w:r w:rsidRPr="007632CA">
              <w:rPr>
                <w:rFonts w:ascii="Times New Roman" w:eastAsia="Times New Roman" w:hAnsi="Times New Roman"/>
                <w:sz w:val="24"/>
                <w:szCs w:val="24"/>
              </w:rPr>
              <w:lastRenderedPageBreak/>
              <w:t>спортом</w:t>
            </w:r>
          </w:p>
        </w:tc>
        <w:tc>
          <w:tcPr>
            <w:tcW w:w="5103"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lastRenderedPageBreak/>
              <w:t xml:space="preserve">Размещение сооружений для занятия спортом и физкультурой на открытом воздухе </w:t>
            </w:r>
            <w:r w:rsidRPr="007632CA">
              <w:rPr>
                <w:rFonts w:ascii="Times New Roman" w:eastAsia="Times New Roman" w:hAnsi="Times New Roman"/>
                <w:sz w:val="24"/>
                <w:szCs w:val="24"/>
              </w:rPr>
              <w:lastRenderedPageBreak/>
              <w:t>(теннисные корты, автодромы, мотодромы, трамплины, спортивные стрельбища)</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lastRenderedPageBreak/>
              <w:t>5.1.4</w:t>
            </w:r>
          </w:p>
        </w:tc>
      </w:tr>
      <w:tr w:rsidR="00431B89" w:rsidRPr="007632CA" w:rsidTr="009E158D">
        <w:tc>
          <w:tcPr>
            <w:tcW w:w="2547"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lastRenderedPageBreak/>
              <w:t>Туристическое обслуживание</w:t>
            </w:r>
          </w:p>
        </w:tc>
        <w:tc>
          <w:tcPr>
            <w:tcW w:w="5103"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5.2.1</w:t>
            </w:r>
          </w:p>
        </w:tc>
      </w:tr>
      <w:tr w:rsidR="00FC5200" w:rsidRPr="007632CA" w:rsidTr="009E158D">
        <w:tc>
          <w:tcPr>
            <w:tcW w:w="2547" w:type="dxa"/>
          </w:tcPr>
          <w:p w:rsidR="00FC5200" w:rsidRPr="007632CA" w:rsidRDefault="00FC5200" w:rsidP="007632CA">
            <w:pPr>
              <w:rPr>
                <w:rFonts w:ascii="Times New Roman" w:hAnsi="Times New Roman"/>
                <w:sz w:val="24"/>
                <w:szCs w:val="24"/>
              </w:rPr>
            </w:pPr>
            <w:r w:rsidRPr="007632CA">
              <w:rPr>
                <w:rFonts w:ascii="Times New Roman" w:eastAsia="Times New Roman" w:hAnsi="Times New Roman"/>
                <w:sz w:val="24"/>
                <w:szCs w:val="24"/>
              </w:rPr>
              <w:t>Охота и рыбалка</w:t>
            </w:r>
          </w:p>
        </w:tc>
        <w:tc>
          <w:tcPr>
            <w:tcW w:w="5103" w:type="dxa"/>
          </w:tcPr>
          <w:p w:rsidR="00FC5200" w:rsidRPr="007632CA" w:rsidRDefault="00FC5200" w:rsidP="007632CA">
            <w:pPr>
              <w:rPr>
                <w:rFonts w:ascii="Times New Roman" w:hAnsi="Times New Roman"/>
                <w:sz w:val="24"/>
                <w:szCs w:val="24"/>
              </w:rPr>
            </w:pPr>
            <w:r w:rsidRPr="007632CA">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t>5.3</w:t>
            </w:r>
          </w:p>
        </w:tc>
      </w:tr>
      <w:tr w:rsidR="00431B89" w:rsidRPr="007632CA" w:rsidTr="009E158D">
        <w:tc>
          <w:tcPr>
            <w:tcW w:w="2547"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Причалы для маломерных судов</w:t>
            </w:r>
          </w:p>
        </w:tc>
        <w:tc>
          <w:tcPr>
            <w:tcW w:w="5103"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5.4</w:t>
            </w:r>
          </w:p>
        </w:tc>
      </w:tr>
      <w:tr w:rsidR="00431B89" w:rsidRPr="007632CA" w:rsidTr="009E158D">
        <w:tc>
          <w:tcPr>
            <w:tcW w:w="2547"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Обеспечение внутреннего правопорядка</w:t>
            </w:r>
          </w:p>
        </w:tc>
        <w:tc>
          <w:tcPr>
            <w:tcW w:w="5103"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632CA">
              <w:rPr>
                <w:rFonts w:ascii="Times New Roman" w:eastAsia="Times New Roman" w:hAnsi="Times New Roman"/>
                <w:sz w:val="24"/>
                <w:szCs w:val="24"/>
              </w:rPr>
              <w:t>Росгвардии</w:t>
            </w:r>
            <w:proofErr w:type="spellEnd"/>
            <w:r w:rsidRPr="007632CA">
              <w:rPr>
                <w:rFonts w:ascii="Times New Roman" w:eastAsia="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8.3</w:t>
            </w:r>
          </w:p>
        </w:tc>
      </w:tr>
      <w:tr w:rsidR="00431B89" w:rsidRPr="007632CA" w:rsidTr="009E158D">
        <w:tc>
          <w:tcPr>
            <w:tcW w:w="2547"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Санаторная деятельность</w:t>
            </w:r>
          </w:p>
        </w:tc>
        <w:tc>
          <w:tcPr>
            <w:tcW w:w="5103"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обустройство лечебно-оздоровительных местностей (пляжи, бюветы, места добычи целебной грязи);</w:t>
            </w:r>
          </w:p>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размещение лечебно-оздоровительных лагерей</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9.2.1</w:t>
            </w:r>
          </w:p>
        </w:tc>
      </w:tr>
      <w:tr w:rsidR="00FC5200" w:rsidRPr="007632CA" w:rsidTr="009E158D">
        <w:tc>
          <w:tcPr>
            <w:tcW w:w="2547" w:type="dxa"/>
          </w:tcPr>
          <w:p w:rsidR="00FC5200" w:rsidRPr="007632CA" w:rsidRDefault="00FC5200" w:rsidP="007632CA">
            <w:pPr>
              <w:rPr>
                <w:rFonts w:ascii="Times New Roman" w:eastAsia="Times New Roman" w:hAnsi="Times New Roman"/>
                <w:sz w:val="24"/>
                <w:szCs w:val="24"/>
              </w:rPr>
            </w:pPr>
            <w:r w:rsidRPr="007632CA">
              <w:rPr>
                <w:rFonts w:ascii="Times New Roman" w:eastAsia="Times New Roman" w:hAnsi="Times New Roman"/>
                <w:sz w:val="24"/>
                <w:szCs w:val="24"/>
              </w:rPr>
              <w:t>Общее пользование водными объектами</w:t>
            </w:r>
          </w:p>
        </w:tc>
        <w:tc>
          <w:tcPr>
            <w:tcW w:w="5103" w:type="dxa"/>
          </w:tcPr>
          <w:p w:rsidR="00FC5200" w:rsidRPr="007632CA" w:rsidRDefault="00FC5200" w:rsidP="007632CA">
            <w:pPr>
              <w:rPr>
                <w:rFonts w:ascii="Times New Roman" w:eastAsia="Times New Roman" w:hAnsi="Times New Roman"/>
                <w:sz w:val="24"/>
                <w:szCs w:val="24"/>
              </w:rPr>
            </w:pPr>
            <w:proofErr w:type="gramStart"/>
            <w:r w:rsidRPr="007632CA">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t>11.1</w:t>
            </w:r>
          </w:p>
        </w:tc>
      </w:tr>
      <w:tr w:rsidR="00FC5200" w:rsidRPr="007632CA" w:rsidTr="009E158D">
        <w:tc>
          <w:tcPr>
            <w:tcW w:w="2547" w:type="dxa"/>
          </w:tcPr>
          <w:p w:rsidR="00FC5200" w:rsidRPr="007632CA" w:rsidRDefault="00FC5200" w:rsidP="007632CA">
            <w:pPr>
              <w:rPr>
                <w:rFonts w:ascii="Times New Roman" w:eastAsia="Times New Roman" w:hAnsi="Times New Roman"/>
                <w:sz w:val="24"/>
                <w:szCs w:val="24"/>
              </w:rPr>
            </w:pPr>
            <w:r w:rsidRPr="007632CA">
              <w:rPr>
                <w:rFonts w:ascii="Times New Roman" w:eastAsia="Times New Roman" w:hAnsi="Times New Roman"/>
                <w:sz w:val="24"/>
                <w:szCs w:val="24"/>
              </w:rPr>
              <w:t xml:space="preserve">Специальное </w:t>
            </w:r>
            <w:r w:rsidRPr="007632CA">
              <w:rPr>
                <w:rFonts w:ascii="Times New Roman" w:eastAsia="Times New Roman" w:hAnsi="Times New Roman"/>
                <w:sz w:val="24"/>
                <w:szCs w:val="24"/>
              </w:rPr>
              <w:lastRenderedPageBreak/>
              <w:t>пользование водными объектами</w:t>
            </w:r>
          </w:p>
        </w:tc>
        <w:tc>
          <w:tcPr>
            <w:tcW w:w="5103" w:type="dxa"/>
          </w:tcPr>
          <w:p w:rsidR="00FC5200" w:rsidRPr="007632CA" w:rsidRDefault="00FC5200" w:rsidP="007632CA">
            <w:pPr>
              <w:rPr>
                <w:rFonts w:ascii="Times New Roman" w:eastAsia="Times New Roman" w:hAnsi="Times New Roman"/>
                <w:sz w:val="24"/>
                <w:szCs w:val="24"/>
              </w:rPr>
            </w:pPr>
            <w:r w:rsidRPr="007632CA">
              <w:rPr>
                <w:rFonts w:ascii="Times New Roman" w:eastAsia="Times New Roman" w:hAnsi="Times New Roman"/>
                <w:sz w:val="24"/>
                <w:szCs w:val="24"/>
              </w:rPr>
              <w:lastRenderedPageBreak/>
              <w:t xml:space="preserve">Использование земельных участков, </w:t>
            </w:r>
            <w:r w:rsidRPr="007632CA">
              <w:rPr>
                <w:rFonts w:ascii="Times New Roman" w:eastAsia="Times New Roman" w:hAnsi="Times New Roman"/>
                <w:sz w:val="24"/>
                <w:szCs w:val="24"/>
              </w:rPr>
              <w:lastRenderedPageBreak/>
              <w:t>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FC5200" w:rsidRPr="007632CA" w:rsidRDefault="00FC5200" w:rsidP="007632CA">
            <w:pPr>
              <w:jc w:val="center"/>
              <w:rPr>
                <w:rFonts w:ascii="Times New Roman" w:hAnsi="Times New Roman"/>
                <w:sz w:val="24"/>
                <w:szCs w:val="24"/>
              </w:rPr>
            </w:pPr>
            <w:r w:rsidRPr="007632CA">
              <w:rPr>
                <w:rFonts w:ascii="Times New Roman" w:hAnsi="Times New Roman"/>
                <w:sz w:val="24"/>
                <w:szCs w:val="24"/>
              </w:rPr>
              <w:lastRenderedPageBreak/>
              <w:t>11.2</w:t>
            </w:r>
          </w:p>
        </w:tc>
      </w:tr>
    </w:tbl>
    <w:p w:rsidR="00FB082E" w:rsidRDefault="00FB082E" w:rsidP="007632CA">
      <w:pPr>
        <w:rPr>
          <w:rFonts w:ascii="Times New Roman" w:hAnsi="Times New Roman"/>
          <w:sz w:val="24"/>
          <w:szCs w:val="24"/>
        </w:rPr>
      </w:pPr>
    </w:p>
    <w:p w:rsidR="00431B89" w:rsidRPr="007632CA" w:rsidRDefault="00431B89" w:rsidP="007632CA">
      <w:pPr>
        <w:rPr>
          <w:rFonts w:ascii="Times New Roman" w:hAnsi="Times New Roman"/>
          <w:sz w:val="24"/>
          <w:szCs w:val="24"/>
        </w:rPr>
      </w:pPr>
    </w:p>
    <w:p w:rsidR="00431B89" w:rsidRPr="007632CA" w:rsidRDefault="00431B89" w:rsidP="007632CA">
      <w:pPr>
        <w:spacing w:after="240"/>
        <w:jc w:val="center"/>
        <w:outlineLvl w:val="3"/>
        <w:rPr>
          <w:rFonts w:ascii="Times New Roman" w:hAnsi="Times New Roman"/>
          <w:b/>
        </w:rPr>
      </w:pPr>
      <w:r w:rsidRPr="007632CA">
        <w:rPr>
          <w:rFonts w:ascii="Times New Roman" w:hAnsi="Times New Roman"/>
          <w:b/>
        </w:rPr>
        <w:t>ЗОНЫ СПЕЦИАЛЬНОГО НАЗНАЧЕНИЯ</w:t>
      </w:r>
    </w:p>
    <w:p w:rsidR="00FB082E" w:rsidRPr="007632CA" w:rsidRDefault="00431B89" w:rsidP="007632CA">
      <w:pPr>
        <w:spacing w:after="240"/>
        <w:jc w:val="center"/>
        <w:outlineLvl w:val="3"/>
        <w:rPr>
          <w:rFonts w:ascii="Times New Roman" w:hAnsi="Times New Roman"/>
          <w:b/>
        </w:rPr>
      </w:pPr>
      <w:r w:rsidRPr="007632CA">
        <w:rPr>
          <w:rFonts w:ascii="Times New Roman" w:hAnsi="Times New Roman"/>
          <w:b/>
        </w:rPr>
        <w:t>С-1 Зона кладбищ</w:t>
      </w:r>
    </w:p>
    <w:p w:rsidR="00431B89" w:rsidRPr="007632CA" w:rsidRDefault="00431B89" w:rsidP="007632CA">
      <w:pPr>
        <w:tabs>
          <w:tab w:val="left" w:pos="0"/>
        </w:tabs>
        <w:spacing w:after="200" w:line="360" w:lineRule="auto"/>
        <w:ind w:firstLine="709"/>
        <w:jc w:val="both"/>
        <w:rPr>
          <w:rFonts w:ascii="Times New Roman" w:hAnsi="Times New Roman"/>
        </w:rPr>
      </w:pPr>
      <w:r w:rsidRPr="007632CA">
        <w:rPr>
          <w:rFonts w:ascii="Times New Roman" w:hAnsi="Times New Roman"/>
        </w:rPr>
        <w:t>Зона С-1 предназначена для обеспечения правовых условий размещения объектов погребения и необходимых объектов инженерной инфраструктуры.</w:t>
      </w:r>
    </w:p>
    <w:tbl>
      <w:tblPr>
        <w:tblStyle w:val="16"/>
        <w:tblW w:w="0" w:type="auto"/>
        <w:tblLook w:val="04A0"/>
      </w:tblPr>
      <w:tblGrid>
        <w:gridCol w:w="2589"/>
        <w:gridCol w:w="5057"/>
        <w:gridCol w:w="1693"/>
      </w:tblGrid>
      <w:tr w:rsidR="00431B89" w:rsidRPr="007632CA" w:rsidTr="009E158D">
        <w:tc>
          <w:tcPr>
            <w:tcW w:w="9339" w:type="dxa"/>
            <w:gridSpan w:val="3"/>
          </w:tcPr>
          <w:p w:rsidR="00431B89" w:rsidRPr="007632CA" w:rsidRDefault="00431B89"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431B89" w:rsidRPr="007632CA" w:rsidTr="009E158D">
        <w:tc>
          <w:tcPr>
            <w:tcW w:w="2589"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57"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3"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431B89" w:rsidRPr="007632CA" w:rsidTr="009E158D">
        <w:tc>
          <w:tcPr>
            <w:tcW w:w="2589" w:type="dxa"/>
          </w:tcPr>
          <w:p w:rsidR="00431B89" w:rsidRPr="007632CA" w:rsidRDefault="00431B89" w:rsidP="007632CA">
            <w:pPr>
              <w:rPr>
                <w:rFonts w:ascii="Times New Roman" w:hAnsi="Times New Roman"/>
                <w:sz w:val="24"/>
                <w:szCs w:val="24"/>
              </w:rPr>
            </w:pPr>
            <w:r w:rsidRPr="007632CA">
              <w:rPr>
                <w:rFonts w:ascii="Times New Roman" w:hAnsi="Times New Roman"/>
                <w:sz w:val="24"/>
                <w:szCs w:val="24"/>
              </w:rPr>
              <w:t>Земельные участки (территории) общего пользования</w:t>
            </w:r>
          </w:p>
        </w:tc>
        <w:tc>
          <w:tcPr>
            <w:tcW w:w="5057" w:type="dxa"/>
          </w:tcPr>
          <w:p w:rsidR="00431B89" w:rsidRPr="007632CA" w:rsidRDefault="00431B89" w:rsidP="007632CA">
            <w:pPr>
              <w:rPr>
                <w:rFonts w:ascii="Times New Roman" w:hAnsi="Times New Roman"/>
                <w:sz w:val="24"/>
                <w:szCs w:val="24"/>
              </w:rPr>
            </w:pPr>
            <w:r w:rsidRPr="007632C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12.0</w:t>
            </w:r>
          </w:p>
        </w:tc>
      </w:tr>
      <w:tr w:rsidR="00431B89" w:rsidRPr="007632CA" w:rsidTr="009E158D">
        <w:tc>
          <w:tcPr>
            <w:tcW w:w="2589" w:type="dxa"/>
          </w:tcPr>
          <w:p w:rsidR="00431B89" w:rsidRPr="007632CA" w:rsidRDefault="00431B89" w:rsidP="007632CA">
            <w:pPr>
              <w:rPr>
                <w:rFonts w:ascii="Times New Roman" w:hAnsi="Times New Roman"/>
                <w:sz w:val="24"/>
                <w:szCs w:val="24"/>
              </w:rPr>
            </w:pPr>
            <w:r w:rsidRPr="007632CA">
              <w:rPr>
                <w:rFonts w:ascii="Times New Roman" w:hAnsi="Times New Roman"/>
                <w:sz w:val="24"/>
                <w:szCs w:val="24"/>
              </w:rPr>
              <w:t>Улично-дорожная сеть</w:t>
            </w:r>
          </w:p>
        </w:tc>
        <w:tc>
          <w:tcPr>
            <w:tcW w:w="5057" w:type="dxa"/>
          </w:tcPr>
          <w:p w:rsidR="00431B89" w:rsidRPr="007632CA" w:rsidRDefault="00431B89" w:rsidP="007632CA">
            <w:pPr>
              <w:rPr>
                <w:rFonts w:ascii="Times New Roman" w:hAnsi="Times New Roman"/>
                <w:sz w:val="24"/>
                <w:szCs w:val="24"/>
              </w:rPr>
            </w:pPr>
            <w:r w:rsidRPr="007632C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32CA">
              <w:rPr>
                <w:rFonts w:ascii="Times New Roman" w:hAnsi="Times New Roman"/>
                <w:sz w:val="24"/>
                <w:szCs w:val="24"/>
              </w:rPr>
              <w:t>велотранспортной</w:t>
            </w:r>
            <w:proofErr w:type="spellEnd"/>
            <w:r w:rsidRPr="007632CA">
              <w:rPr>
                <w:rFonts w:ascii="Times New Roman" w:hAnsi="Times New Roman"/>
                <w:sz w:val="24"/>
                <w:szCs w:val="24"/>
              </w:rPr>
              <w:t xml:space="preserve"> и инженерной инфраструктуры;</w:t>
            </w:r>
          </w:p>
          <w:p w:rsidR="00431B89" w:rsidRPr="007632CA" w:rsidRDefault="00431B89" w:rsidP="007632CA">
            <w:pPr>
              <w:rPr>
                <w:rFonts w:ascii="Times New Roman" w:hAnsi="Times New Roman"/>
                <w:sz w:val="24"/>
                <w:szCs w:val="24"/>
              </w:rPr>
            </w:pPr>
            <w:r w:rsidRPr="007632CA">
              <w:rPr>
                <w:rFonts w:ascii="Times New Roman" w:hAnsi="Times New Roman"/>
                <w:sz w:val="24"/>
                <w:szCs w:val="24"/>
              </w:rPr>
              <w:t>размещение придорожных стоянок (парковок) транспортных сре</w:t>
            </w:r>
            <w:proofErr w:type="gramStart"/>
            <w:r w:rsidRPr="007632CA">
              <w:rPr>
                <w:rFonts w:ascii="Times New Roman" w:hAnsi="Times New Roman"/>
                <w:sz w:val="24"/>
                <w:szCs w:val="24"/>
              </w:rPr>
              <w:t>дств в гр</w:t>
            </w:r>
            <w:proofErr w:type="gramEnd"/>
            <w:r w:rsidRPr="007632CA">
              <w:rPr>
                <w:rFonts w:ascii="Times New Roman" w:hAnsi="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12.0.1</w:t>
            </w:r>
          </w:p>
        </w:tc>
      </w:tr>
      <w:tr w:rsidR="00431B89" w:rsidRPr="007632CA" w:rsidTr="009E158D">
        <w:tc>
          <w:tcPr>
            <w:tcW w:w="2589" w:type="dxa"/>
          </w:tcPr>
          <w:p w:rsidR="00431B89" w:rsidRPr="007632CA" w:rsidRDefault="00431B89"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57" w:type="dxa"/>
          </w:tcPr>
          <w:p w:rsidR="00431B89" w:rsidRPr="007632CA" w:rsidRDefault="00431B89" w:rsidP="007632CA">
            <w:pPr>
              <w:rPr>
                <w:rFonts w:ascii="Times New Roman" w:hAnsi="Times New Roman"/>
                <w:sz w:val="24"/>
                <w:szCs w:val="24"/>
              </w:rPr>
            </w:pPr>
            <w:r w:rsidRPr="007632C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7632CA">
              <w:rPr>
                <w:rFonts w:ascii="Times New Roman" w:hAnsi="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lastRenderedPageBreak/>
              <w:t>12.0.2</w:t>
            </w:r>
          </w:p>
        </w:tc>
      </w:tr>
      <w:tr w:rsidR="00431B89" w:rsidRPr="007632CA" w:rsidTr="009E158D">
        <w:tc>
          <w:tcPr>
            <w:tcW w:w="2589" w:type="dxa"/>
          </w:tcPr>
          <w:p w:rsidR="00431B89" w:rsidRPr="007632CA" w:rsidRDefault="00431B89" w:rsidP="007632CA">
            <w:pPr>
              <w:rPr>
                <w:rFonts w:ascii="Times New Roman" w:hAnsi="Times New Roman"/>
                <w:sz w:val="24"/>
                <w:szCs w:val="24"/>
              </w:rPr>
            </w:pPr>
            <w:r w:rsidRPr="007632CA">
              <w:rPr>
                <w:rFonts w:ascii="Times New Roman" w:hAnsi="Times New Roman"/>
                <w:sz w:val="24"/>
                <w:szCs w:val="24"/>
              </w:rPr>
              <w:lastRenderedPageBreak/>
              <w:t>Ритуальная деятельность</w:t>
            </w:r>
          </w:p>
        </w:tc>
        <w:tc>
          <w:tcPr>
            <w:tcW w:w="5057" w:type="dxa"/>
          </w:tcPr>
          <w:p w:rsidR="00431B89" w:rsidRPr="007632CA" w:rsidRDefault="00431B89" w:rsidP="007632CA">
            <w:pPr>
              <w:rPr>
                <w:rFonts w:ascii="Times New Roman" w:hAnsi="Times New Roman"/>
                <w:sz w:val="24"/>
                <w:szCs w:val="24"/>
              </w:rPr>
            </w:pPr>
            <w:r w:rsidRPr="007632CA">
              <w:rPr>
                <w:rFonts w:ascii="Times New Roman" w:hAnsi="Times New Roman"/>
                <w:sz w:val="24"/>
                <w:szCs w:val="24"/>
              </w:rPr>
              <w:t>Размещение кладбищ, крематориев и мест захоронения;</w:t>
            </w:r>
          </w:p>
          <w:p w:rsidR="00431B89" w:rsidRPr="007632CA" w:rsidRDefault="00431B89" w:rsidP="007632CA">
            <w:pPr>
              <w:rPr>
                <w:rFonts w:ascii="Times New Roman" w:hAnsi="Times New Roman"/>
                <w:sz w:val="24"/>
                <w:szCs w:val="24"/>
              </w:rPr>
            </w:pPr>
            <w:r w:rsidRPr="007632CA">
              <w:rPr>
                <w:rFonts w:ascii="Times New Roman" w:hAnsi="Times New Roman"/>
                <w:sz w:val="24"/>
                <w:szCs w:val="24"/>
              </w:rPr>
              <w:t>размещение соответствующих культовых сооружений;</w:t>
            </w:r>
          </w:p>
          <w:p w:rsidR="00431B89" w:rsidRPr="007632CA" w:rsidRDefault="00431B89" w:rsidP="007632CA">
            <w:pPr>
              <w:rPr>
                <w:rFonts w:ascii="Times New Roman" w:hAnsi="Times New Roman"/>
                <w:sz w:val="24"/>
                <w:szCs w:val="24"/>
              </w:rPr>
            </w:pPr>
            <w:r w:rsidRPr="007632CA">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12.1</w:t>
            </w:r>
          </w:p>
        </w:tc>
      </w:tr>
    </w:tbl>
    <w:p w:rsidR="00431B89" w:rsidRPr="007632CA" w:rsidRDefault="00431B89" w:rsidP="007632CA">
      <w:pPr>
        <w:rPr>
          <w:rFonts w:ascii="Times New Roman" w:hAnsi="Times New Roman"/>
          <w:sz w:val="24"/>
          <w:szCs w:val="24"/>
        </w:rPr>
      </w:pPr>
    </w:p>
    <w:tbl>
      <w:tblPr>
        <w:tblStyle w:val="16"/>
        <w:tblW w:w="0" w:type="auto"/>
        <w:tblLook w:val="04A0"/>
      </w:tblPr>
      <w:tblGrid>
        <w:gridCol w:w="2546"/>
        <w:gridCol w:w="5098"/>
        <w:gridCol w:w="1695"/>
      </w:tblGrid>
      <w:tr w:rsidR="00431B89" w:rsidRPr="007632CA" w:rsidTr="009E158D">
        <w:tc>
          <w:tcPr>
            <w:tcW w:w="9339" w:type="dxa"/>
            <w:gridSpan w:val="3"/>
          </w:tcPr>
          <w:p w:rsidR="00431B89" w:rsidRPr="007632CA" w:rsidRDefault="00431B89"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431B89" w:rsidRPr="007632CA" w:rsidTr="009E158D">
        <w:tc>
          <w:tcPr>
            <w:tcW w:w="2546"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431B89" w:rsidRPr="007632CA" w:rsidTr="009E158D">
        <w:tc>
          <w:tcPr>
            <w:tcW w:w="2546" w:type="dxa"/>
          </w:tcPr>
          <w:p w:rsidR="00431B89" w:rsidRPr="007632CA" w:rsidRDefault="00431B89"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431B89" w:rsidRPr="007632CA" w:rsidRDefault="00431B89" w:rsidP="007632CA">
            <w:pPr>
              <w:rPr>
                <w:rFonts w:ascii="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3.1.1</w:t>
            </w:r>
          </w:p>
        </w:tc>
      </w:tr>
      <w:tr w:rsidR="00431B89" w:rsidRPr="007632CA" w:rsidTr="009E158D">
        <w:tc>
          <w:tcPr>
            <w:tcW w:w="2546" w:type="dxa"/>
          </w:tcPr>
          <w:p w:rsidR="00431B89" w:rsidRPr="007632CA" w:rsidRDefault="00431B89" w:rsidP="007632CA">
            <w:pPr>
              <w:rPr>
                <w:rFonts w:ascii="Times New Roman" w:hAnsi="Times New Roman"/>
                <w:sz w:val="24"/>
                <w:szCs w:val="24"/>
              </w:rPr>
            </w:pPr>
            <w:r w:rsidRPr="007632CA">
              <w:rPr>
                <w:rFonts w:ascii="Times New Roman" w:eastAsia="Times New Roman" w:hAnsi="Times New Roman"/>
                <w:sz w:val="24"/>
                <w:szCs w:val="24"/>
              </w:rPr>
              <w:t>Бытовое обслуживание</w:t>
            </w:r>
          </w:p>
        </w:tc>
        <w:tc>
          <w:tcPr>
            <w:tcW w:w="5098" w:type="dxa"/>
          </w:tcPr>
          <w:p w:rsidR="00431B89" w:rsidRPr="007632CA" w:rsidRDefault="00431B89" w:rsidP="007632CA">
            <w:pPr>
              <w:rPr>
                <w:rFonts w:ascii="Times New Roman" w:hAnsi="Times New Roman"/>
                <w:sz w:val="24"/>
                <w:szCs w:val="24"/>
              </w:rPr>
            </w:pPr>
            <w:r w:rsidRPr="007632CA">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3.3</w:t>
            </w:r>
          </w:p>
        </w:tc>
      </w:tr>
      <w:tr w:rsidR="00431B89" w:rsidRPr="007632CA" w:rsidTr="009E158D">
        <w:tc>
          <w:tcPr>
            <w:tcW w:w="2546" w:type="dxa"/>
          </w:tcPr>
          <w:p w:rsidR="00431B89" w:rsidRPr="007632CA" w:rsidRDefault="00431B89" w:rsidP="007632CA">
            <w:pPr>
              <w:rPr>
                <w:rFonts w:ascii="Times New Roman" w:hAnsi="Times New Roman"/>
                <w:sz w:val="24"/>
                <w:szCs w:val="24"/>
              </w:rPr>
            </w:pPr>
            <w:r w:rsidRPr="007632CA">
              <w:rPr>
                <w:rFonts w:ascii="Times New Roman" w:hAnsi="Times New Roman"/>
                <w:sz w:val="24"/>
                <w:szCs w:val="24"/>
              </w:rPr>
              <w:t>Служебные гаражи</w:t>
            </w:r>
          </w:p>
        </w:tc>
        <w:tc>
          <w:tcPr>
            <w:tcW w:w="5098" w:type="dxa"/>
          </w:tcPr>
          <w:p w:rsidR="00431B89" w:rsidRPr="007632CA" w:rsidRDefault="00431B89"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4.9</w:t>
            </w:r>
          </w:p>
        </w:tc>
      </w:tr>
    </w:tbl>
    <w:p w:rsidR="00431B89" w:rsidRPr="007632CA" w:rsidRDefault="00431B89" w:rsidP="007632CA">
      <w:pPr>
        <w:rPr>
          <w:rFonts w:ascii="Times New Roman" w:hAnsi="Times New Roman"/>
          <w:sz w:val="24"/>
          <w:szCs w:val="24"/>
        </w:rPr>
      </w:pPr>
    </w:p>
    <w:tbl>
      <w:tblPr>
        <w:tblStyle w:val="16"/>
        <w:tblW w:w="0" w:type="auto"/>
        <w:tblLook w:val="04A0"/>
      </w:tblPr>
      <w:tblGrid>
        <w:gridCol w:w="2547"/>
        <w:gridCol w:w="5103"/>
        <w:gridCol w:w="1695"/>
      </w:tblGrid>
      <w:tr w:rsidR="00431B89" w:rsidRPr="007632CA" w:rsidTr="009E158D">
        <w:tc>
          <w:tcPr>
            <w:tcW w:w="9345" w:type="dxa"/>
            <w:gridSpan w:val="3"/>
          </w:tcPr>
          <w:p w:rsidR="00431B89" w:rsidRPr="007632CA" w:rsidRDefault="00431B89"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431B89" w:rsidRPr="007632CA" w:rsidTr="009E158D">
        <w:tc>
          <w:tcPr>
            <w:tcW w:w="2547"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103"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431B89" w:rsidRPr="007632CA" w:rsidTr="009E158D">
        <w:tc>
          <w:tcPr>
            <w:tcW w:w="2547"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Бытовое обслуживание</w:t>
            </w:r>
          </w:p>
        </w:tc>
        <w:tc>
          <w:tcPr>
            <w:tcW w:w="5103"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 xml:space="preserve">Размещение объектов капитального строительства, предназначенных для оказания </w:t>
            </w:r>
            <w:r w:rsidRPr="007632CA">
              <w:rPr>
                <w:rFonts w:ascii="Times New Roman" w:eastAsia="Times New Roman" w:hAnsi="Times New Roman"/>
                <w:sz w:val="24"/>
                <w:szCs w:val="24"/>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lastRenderedPageBreak/>
              <w:t>3.3</w:t>
            </w:r>
          </w:p>
        </w:tc>
      </w:tr>
    </w:tbl>
    <w:p w:rsidR="00431B89" w:rsidRPr="007632CA" w:rsidRDefault="00431B89" w:rsidP="007632CA">
      <w:pPr>
        <w:rPr>
          <w:rFonts w:ascii="Times New Roman" w:hAnsi="Times New Roman"/>
          <w:sz w:val="24"/>
          <w:szCs w:val="24"/>
        </w:rPr>
      </w:pPr>
    </w:p>
    <w:p w:rsidR="00431B89" w:rsidRPr="007632CA" w:rsidRDefault="00431B89" w:rsidP="007632CA">
      <w:pPr>
        <w:spacing w:after="240"/>
        <w:jc w:val="center"/>
        <w:outlineLvl w:val="3"/>
        <w:rPr>
          <w:rFonts w:ascii="Times New Roman" w:hAnsi="Times New Roman"/>
          <w:b/>
        </w:rPr>
      </w:pPr>
      <w:r w:rsidRPr="007632CA">
        <w:rPr>
          <w:rFonts w:ascii="Times New Roman" w:hAnsi="Times New Roman"/>
          <w:b/>
        </w:rPr>
        <w:t>С-2 Зона полигонов ТБО</w:t>
      </w:r>
    </w:p>
    <w:p w:rsidR="00431B89" w:rsidRPr="007632CA" w:rsidRDefault="00431B89" w:rsidP="007632CA">
      <w:pPr>
        <w:tabs>
          <w:tab w:val="left" w:pos="0"/>
        </w:tabs>
        <w:spacing w:after="200" w:line="360" w:lineRule="auto"/>
        <w:ind w:firstLine="709"/>
        <w:jc w:val="both"/>
        <w:rPr>
          <w:rFonts w:ascii="Times New Roman" w:hAnsi="Times New Roman"/>
        </w:rPr>
      </w:pPr>
      <w:r w:rsidRPr="007632CA">
        <w:rPr>
          <w:rFonts w:ascii="Times New Roman" w:hAnsi="Times New Roman"/>
        </w:rPr>
        <w:t>Зона С-2 выделена в целях обеспечения правовых условий деятельности объектов в области обращения с отходами производства и потребления, необходимых объектов инженерной и транспортной инфраструктуры.</w:t>
      </w:r>
    </w:p>
    <w:tbl>
      <w:tblPr>
        <w:tblStyle w:val="16"/>
        <w:tblW w:w="0" w:type="auto"/>
        <w:tblLook w:val="04A0"/>
      </w:tblPr>
      <w:tblGrid>
        <w:gridCol w:w="2544"/>
        <w:gridCol w:w="5100"/>
        <w:gridCol w:w="1695"/>
      </w:tblGrid>
      <w:tr w:rsidR="00431B89" w:rsidRPr="007632CA" w:rsidTr="009E158D">
        <w:tc>
          <w:tcPr>
            <w:tcW w:w="9339" w:type="dxa"/>
            <w:gridSpan w:val="3"/>
          </w:tcPr>
          <w:p w:rsidR="00431B89" w:rsidRPr="007632CA" w:rsidRDefault="00431B89" w:rsidP="007632CA">
            <w:pPr>
              <w:jc w:val="center"/>
              <w:rPr>
                <w:rFonts w:ascii="Times New Roman" w:hAnsi="Times New Roman"/>
                <w:b/>
                <w:sz w:val="24"/>
                <w:szCs w:val="24"/>
              </w:rPr>
            </w:pPr>
            <w:r w:rsidRPr="007632C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431B89" w:rsidRPr="007632CA" w:rsidTr="009E158D">
        <w:tc>
          <w:tcPr>
            <w:tcW w:w="2544"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100"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431B89" w:rsidRPr="007632CA" w:rsidTr="009E158D">
        <w:tc>
          <w:tcPr>
            <w:tcW w:w="2544" w:type="dxa"/>
          </w:tcPr>
          <w:p w:rsidR="00431B89" w:rsidRPr="007632CA" w:rsidRDefault="00431B89" w:rsidP="007632CA">
            <w:pPr>
              <w:rPr>
                <w:rFonts w:ascii="Times New Roman" w:eastAsia="Times New Roman" w:hAnsi="Times New Roman"/>
                <w:sz w:val="24"/>
                <w:szCs w:val="24"/>
              </w:rPr>
            </w:pPr>
            <w:r w:rsidRPr="007632CA">
              <w:rPr>
                <w:rFonts w:ascii="Times New Roman" w:eastAsia="Times New Roman" w:hAnsi="Times New Roman"/>
                <w:sz w:val="24"/>
                <w:szCs w:val="24"/>
              </w:rPr>
              <w:t>Специальная деятельность</w:t>
            </w:r>
          </w:p>
        </w:tc>
        <w:tc>
          <w:tcPr>
            <w:tcW w:w="5100" w:type="dxa"/>
          </w:tcPr>
          <w:p w:rsidR="00431B89" w:rsidRPr="007632CA" w:rsidRDefault="00431B89" w:rsidP="007632CA">
            <w:pPr>
              <w:rPr>
                <w:rFonts w:ascii="Times New Roman" w:eastAsia="Times New Roman" w:hAnsi="Times New Roman"/>
                <w:sz w:val="24"/>
                <w:szCs w:val="24"/>
              </w:rPr>
            </w:pPr>
            <w:proofErr w:type="gramStart"/>
            <w:r w:rsidRPr="007632CA">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12.2</w:t>
            </w:r>
          </w:p>
        </w:tc>
      </w:tr>
    </w:tbl>
    <w:p w:rsidR="00431B89" w:rsidRPr="007632CA" w:rsidRDefault="00431B89" w:rsidP="007632CA">
      <w:pPr>
        <w:rPr>
          <w:rFonts w:ascii="Times New Roman" w:hAnsi="Times New Roman"/>
          <w:sz w:val="24"/>
          <w:szCs w:val="24"/>
        </w:rPr>
      </w:pPr>
    </w:p>
    <w:tbl>
      <w:tblPr>
        <w:tblStyle w:val="16"/>
        <w:tblW w:w="0" w:type="auto"/>
        <w:tblLook w:val="04A0"/>
      </w:tblPr>
      <w:tblGrid>
        <w:gridCol w:w="2546"/>
        <w:gridCol w:w="5098"/>
        <w:gridCol w:w="1695"/>
      </w:tblGrid>
      <w:tr w:rsidR="00431B89" w:rsidRPr="007632CA" w:rsidTr="009E158D">
        <w:tc>
          <w:tcPr>
            <w:tcW w:w="9339" w:type="dxa"/>
            <w:gridSpan w:val="3"/>
          </w:tcPr>
          <w:p w:rsidR="00431B89" w:rsidRPr="007632CA" w:rsidRDefault="00431B89" w:rsidP="007632CA">
            <w:pPr>
              <w:jc w:val="center"/>
              <w:rPr>
                <w:rFonts w:ascii="Times New Roman" w:hAnsi="Times New Roman"/>
                <w:b/>
                <w:sz w:val="24"/>
                <w:szCs w:val="24"/>
              </w:rPr>
            </w:pPr>
            <w:r w:rsidRPr="007632C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431B89" w:rsidRPr="007632CA" w:rsidTr="009E158D">
        <w:tc>
          <w:tcPr>
            <w:tcW w:w="2546"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8"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431B89" w:rsidRPr="007632CA" w:rsidTr="009E158D">
        <w:tc>
          <w:tcPr>
            <w:tcW w:w="2546" w:type="dxa"/>
          </w:tcPr>
          <w:p w:rsidR="00431B89" w:rsidRPr="007632CA" w:rsidRDefault="00431B89" w:rsidP="007632CA">
            <w:pPr>
              <w:rPr>
                <w:rFonts w:ascii="Times New Roman" w:hAnsi="Times New Roman"/>
                <w:sz w:val="24"/>
                <w:szCs w:val="24"/>
              </w:rPr>
            </w:pPr>
            <w:r w:rsidRPr="007632CA">
              <w:rPr>
                <w:rFonts w:ascii="Times New Roman" w:hAnsi="Times New Roman"/>
                <w:sz w:val="24"/>
                <w:szCs w:val="24"/>
              </w:rPr>
              <w:t>Предоставление коммунальных услуг</w:t>
            </w:r>
          </w:p>
        </w:tc>
        <w:tc>
          <w:tcPr>
            <w:tcW w:w="5098" w:type="dxa"/>
          </w:tcPr>
          <w:p w:rsidR="00431B89" w:rsidRPr="007632CA" w:rsidRDefault="00431B89" w:rsidP="007632CA">
            <w:pPr>
              <w:rPr>
                <w:rFonts w:ascii="Times New Roman" w:hAnsi="Times New Roman"/>
                <w:sz w:val="24"/>
                <w:szCs w:val="24"/>
              </w:rPr>
            </w:pPr>
            <w:proofErr w:type="gramStart"/>
            <w:r w:rsidRPr="007632C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7632CA">
              <w:rPr>
                <w:rFonts w:ascii="Times New Roman" w:hAnsi="Times New Roman"/>
                <w:sz w:val="24"/>
                <w:szCs w:val="24"/>
              </w:rPr>
              <w:lastRenderedPageBreak/>
              <w:t>и плавки снега)</w:t>
            </w:r>
            <w:proofErr w:type="gramEnd"/>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lastRenderedPageBreak/>
              <w:t>3.1.1</w:t>
            </w:r>
          </w:p>
        </w:tc>
      </w:tr>
      <w:tr w:rsidR="00431B89" w:rsidRPr="007632CA" w:rsidTr="009E158D">
        <w:tc>
          <w:tcPr>
            <w:tcW w:w="2546" w:type="dxa"/>
          </w:tcPr>
          <w:p w:rsidR="00431B89" w:rsidRPr="007632CA" w:rsidRDefault="00431B89" w:rsidP="007632CA">
            <w:pPr>
              <w:rPr>
                <w:rFonts w:ascii="Times New Roman" w:hAnsi="Times New Roman"/>
                <w:sz w:val="24"/>
                <w:szCs w:val="24"/>
              </w:rPr>
            </w:pPr>
            <w:r w:rsidRPr="007632CA">
              <w:rPr>
                <w:rFonts w:ascii="Times New Roman" w:hAnsi="Times New Roman"/>
                <w:sz w:val="24"/>
                <w:szCs w:val="24"/>
              </w:rPr>
              <w:lastRenderedPageBreak/>
              <w:t>Служебные гаражи</w:t>
            </w:r>
          </w:p>
        </w:tc>
        <w:tc>
          <w:tcPr>
            <w:tcW w:w="5098" w:type="dxa"/>
          </w:tcPr>
          <w:p w:rsidR="00431B89" w:rsidRPr="007632CA" w:rsidRDefault="00431B89" w:rsidP="007632CA">
            <w:pPr>
              <w:rPr>
                <w:rFonts w:ascii="Times New Roman" w:hAnsi="Times New Roman"/>
                <w:sz w:val="24"/>
                <w:szCs w:val="24"/>
              </w:rPr>
            </w:pPr>
            <w:r w:rsidRPr="007632C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4.9</w:t>
            </w:r>
          </w:p>
        </w:tc>
      </w:tr>
      <w:tr w:rsidR="00431B89" w:rsidRPr="007632CA" w:rsidTr="009E158D">
        <w:tc>
          <w:tcPr>
            <w:tcW w:w="2546" w:type="dxa"/>
          </w:tcPr>
          <w:p w:rsidR="00431B89" w:rsidRPr="007632CA" w:rsidRDefault="00431B89" w:rsidP="007632CA">
            <w:pPr>
              <w:rPr>
                <w:rFonts w:ascii="Times New Roman" w:hAnsi="Times New Roman"/>
                <w:sz w:val="24"/>
                <w:szCs w:val="24"/>
              </w:rPr>
            </w:pPr>
            <w:r w:rsidRPr="007632CA">
              <w:rPr>
                <w:rFonts w:ascii="Times New Roman" w:hAnsi="Times New Roman"/>
                <w:sz w:val="24"/>
                <w:szCs w:val="24"/>
              </w:rPr>
              <w:t>Благоустройство территории</w:t>
            </w:r>
          </w:p>
        </w:tc>
        <w:tc>
          <w:tcPr>
            <w:tcW w:w="5098" w:type="dxa"/>
          </w:tcPr>
          <w:p w:rsidR="00431B89" w:rsidRPr="007632CA" w:rsidRDefault="00431B89" w:rsidP="007632CA">
            <w:pPr>
              <w:rPr>
                <w:rFonts w:ascii="Times New Roman" w:hAnsi="Times New Roman"/>
                <w:sz w:val="24"/>
                <w:szCs w:val="24"/>
              </w:rPr>
            </w:pPr>
            <w:r w:rsidRPr="007632C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12.0.2</w:t>
            </w:r>
          </w:p>
        </w:tc>
      </w:tr>
    </w:tbl>
    <w:p w:rsidR="00431B89" w:rsidRPr="007632CA" w:rsidRDefault="00431B89" w:rsidP="007632CA">
      <w:pPr>
        <w:rPr>
          <w:rFonts w:ascii="Times New Roman" w:hAnsi="Times New Roman"/>
          <w:sz w:val="24"/>
          <w:szCs w:val="24"/>
        </w:rPr>
      </w:pPr>
    </w:p>
    <w:tbl>
      <w:tblPr>
        <w:tblStyle w:val="16"/>
        <w:tblW w:w="0" w:type="auto"/>
        <w:tblLook w:val="04A0"/>
      </w:tblPr>
      <w:tblGrid>
        <w:gridCol w:w="2545"/>
        <w:gridCol w:w="5099"/>
        <w:gridCol w:w="1695"/>
      </w:tblGrid>
      <w:tr w:rsidR="00431B89" w:rsidRPr="007632CA" w:rsidTr="009E158D">
        <w:tc>
          <w:tcPr>
            <w:tcW w:w="9339" w:type="dxa"/>
            <w:gridSpan w:val="3"/>
          </w:tcPr>
          <w:p w:rsidR="00431B89" w:rsidRPr="007632CA" w:rsidRDefault="00431B89" w:rsidP="007632CA">
            <w:pPr>
              <w:jc w:val="center"/>
              <w:rPr>
                <w:rFonts w:ascii="Times New Roman" w:hAnsi="Times New Roman"/>
                <w:b/>
                <w:sz w:val="24"/>
                <w:szCs w:val="24"/>
              </w:rPr>
            </w:pPr>
            <w:r w:rsidRPr="007632C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431B89" w:rsidRPr="007632CA" w:rsidTr="009E158D">
        <w:tc>
          <w:tcPr>
            <w:tcW w:w="254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Наименование</w:t>
            </w:r>
          </w:p>
        </w:tc>
        <w:tc>
          <w:tcPr>
            <w:tcW w:w="5099"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Описание</w:t>
            </w:r>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Код (числовое обозначение)</w:t>
            </w:r>
          </w:p>
        </w:tc>
      </w:tr>
      <w:tr w:rsidR="00431B89" w:rsidRPr="007632CA" w:rsidTr="009E158D">
        <w:tc>
          <w:tcPr>
            <w:tcW w:w="2545" w:type="dxa"/>
          </w:tcPr>
          <w:p w:rsidR="00431B89" w:rsidRPr="007632CA" w:rsidRDefault="00431B89" w:rsidP="007632CA">
            <w:pPr>
              <w:rPr>
                <w:rFonts w:ascii="Times New Roman" w:eastAsia="Times New Roman" w:hAnsi="Times New Roman"/>
                <w:sz w:val="24"/>
                <w:szCs w:val="24"/>
              </w:rPr>
            </w:pPr>
            <w:r w:rsidRPr="007632CA">
              <w:rPr>
                <w:rFonts w:ascii="Times New Roman" w:hAnsi="Times New Roman"/>
                <w:sz w:val="24"/>
                <w:szCs w:val="24"/>
              </w:rPr>
              <w:t>Предоставление коммунальных услуг</w:t>
            </w:r>
          </w:p>
        </w:tc>
        <w:tc>
          <w:tcPr>
            <w:tcW w:w="5099" w:type="dxa"/>
          </w:tcPr>
          <w:p w:rsidR="00431B89" w:rsidRPr="007632CA" w:rsidRDefault="00431B89" w:rsidP="007632CA">
            <w:pPr>
              <w:rPr>
                <w:rFonts w:ascii="Times New Roman" w:eastAsia="Times New Roman" w:hAnsi="Times New Roman"/>
                <w:sz w:val="24"/>
                <w:szCs w:val="24"/>
              </w:rPr>
            </w:pPr>
            <w:proofErr w:type="gramStart"/>
            <w:r w:rsidRPr="007632C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31B89" w:rsidRPr="007632CA" w:rsidRDefault="00431B89" w:rsidP="007632CA">
            <w:pPr>
              <w:jc w:val="center"/>
              <w:rPr>
                <w:rFonts w:ascii="Times New Roman" w:hAnsi="Times New Roman"/>
                <w:sz w:val="24"/>
                <w:szCs w:val="24"/>
              </w:rPr>
            </w:pPr>
            <w:r w:rsidRPr="007632CA">
              <w:rPr>
                <w:rFonts w:ascii="Times New Roman" w:hAnsi="Times New Roman"/>
                <w:sz w:val="24"/>
                <w:szCs w:val="24"/>
              </w:rPr>
              <w:t>3.1.1</w:t>
            </w:r>
          </w:p>
        </w:tc>
      </w:tr>
    </w:tbl>
    <w:p w:rsidR="00431B89" w:rsidRPr="007632CA" w:rsidRDefault="00431B89" w:rsidP="007632CA">
      <w:pPr>
        <w:rPr>
          <w:rFonts w:ascii="Times New Roman" w:hAnsi="Times New Roman"/>
          <w:sz w:val="24"/>
          <w:szCs w:val="24"/>
        </w:rPr>
      </w:pPr>
    </w:p>
    <w:p w:rsidR="00EF1B17" w:rsidRPr="007632CA" w:rsidRDefault="00652E2E" w:rsidP="007632CA">
      <w:pPr>
        <w:spacing w:line="360" w:lineRule="auto"/>
        <w:ind w:firstLine="709"/>
        <w:jc w:val="both"/>
        <w:rPr>
          <w:rFonts w:ascii="Times New Roman" w:hAnsi="Times New Roman"/>
        </w:rPr>
      </w:pPr>
      <w:r>
        <w:rPr>
          <w:rFonts w:ascii="Times New Roman" w:hAnsi="Times New Roman"/>
        </w:rPr>
        <w:t>27</w:t>
      </w:r>
      <w:r w:rsidR="00EF1B17" w:rsidRPr="007632CA">
        <w:rPr>
          <w:rFonts w:ascii="Times New Roman" w:hAnsi="Times New Roman"/>
        </w:rPr>
        <w:t>) стать</w:t>
      </w:r>
      <w:r w:rsidR="001D7DE2" w:rsidRPr="007632CA">
        <w:rPr>
          <w:rFonts w:ascii="Times New Roman" w:hAnsi="Times New Roman"/>
        </w:rPr>
        <w:t>ю</w:t>
      </w:r>
      <w:r w:rsidR="00EF1B17" w:rsidRPr="007632CA">
        <w:rPr>
          <w:rFonts w:ascii="Times New Roman" w:hAnsi="Times New Roman"/>
        </w:rPr>
        <w:t xml:space="preserve"> 46 Правил</w:t>
      </w:r>
      <w:r w:rsidR="001D7DE2" w:rsidRPr="007632CA">
        <w:rPr>
          <w:rFonts w:ascii="Times New Roman" w:hAnsi="Times New Roman"/>
        </w:rPr>
        <w:t xml:space="preserve"> </w:t>
      </w:r>
      <w:r w:rsidR="00F8712E" w:rsidRPr="007632CA">
        <w:rPr>
          <w:rFonts w:ascii="Times New Roman" w:hAnsi="Times New Roman"/>
        </w:rPr>
        <w:t>изложить в следующей редакции:</w:t>
      </w:r>
    </w:p>
    <w:p w:rsidR="001D7DE2" w:rsidRPr="007632CA" w:rsidRDefault="001D7DE2" w:rsidP="007632CA">
      <w:pPr>
        <w:spacing w:line="360" w:lineRule="auto"/>
        <w:ind w:firstLine="709"/>
        <w:jc w:val="both"/>
        <w:rPr>
          <w:rFonts w:ascii="Times New Roman" w:hAnsi="Times New Roman"/>
        </w:rPr>
      </w:pPr>
      <w:r w:rsidRPr="007632CA">
        <w:rPr>
          <w:rFonts w:ascii="Times New Roman" w:hAnsi="Times New Roman"/>
        </w:rPr>
        <w:t>«</w:t>
      </w:r>
      <w:r w:rsidRPr="007632CA">
        <w:rPr>
          <w:rFonts w:ascii="Times New Roman" w:hAnsi="Times New Roman"/>
          <w:b/>
          <w:bCs/>
        </w:rPr>
        <w:t>Статья 46. Перечень зон охраны водных объектов и ограничения использования территорий в границах зон охраны водных объектов</w:t>
      </w:r>
    </w:p>
    <w:p w:rsidR="001D7DE2" w:rsidRPr="007632CA" w:rsidRDefault="001D7DE2" w:rsidP="007632CA">
      <w:pPr>
        <w:spacing w:line="360" w:lineRule="auto"/>
        <w:ind w:firstLine="709"/>
        <w:jc w:val="both"/>
        <w:rPr>
          <w:rFonts w:ascii="Times New Roman" w:hAnsi="Times New Roman"/>
        </w:rPr>
      </w:pPr>
      <w:r w:rsidRPr="007632CA">
        <w:rPr>
          <w:rFonts w:ascii="Times New Roman" w:hAnsi="Times New Roman"/>
        </w:rPr>
        <w:t xml:space="preserve">1. На карте зон действия ограничений, установленных в целях охраны водных объектов, расположенных на территории сельского поселения </w:t>
      </w:r>
      <w:proofErr w:type="gramStart"/>
      <w:r w:rsidRPr="007632CA">
        <w:rPr>
          <w:rFonts w:ascii="Times New Roman" w:hAnsi="Times New Roman"/>
        </w:rPr>
        <w:t>Богатое</w:t>
      </w:r>
      <w:proofErr w:type="gramEnd"/>
      <w:r w:rsidRPr="007632CA">
        <w:rPr>
          <w:rFonts w:ascii="Times New Roman" w:hAnsi="Times New Roman"/>
        </w:rPr>
        <w:t xml:space="preserve"> муниципального района </w:t>
      </w:r>
      <w:proofErr w:type="spellStart"/>
      <w:r w:rsidRPr="007632CA">
        <w:rPr>
          <w:rFonts w:ascii="Times New Roman" w:hAnsi="Times New Roman"/>
        </w:rPr>
        <w:t>Богатовский</w:t>
      </w:r>
      <w:proofErr w:type="spellEnd"/>
      <w:r w:rsidRPr="007632CA">
        <w:rPr>
          <w:rFonts w:ascii="Times New Roman" w:hAnsi="Times New Roman"/>
        </w:rPr>
        <w:t xml:space="preserve"> Самарской области, выделены следующие зоны:</w:t>
      </w:r>
    </w:p>
    <w:p w:rsidR="001D7DE2" w:rsidRPr="007632CA" w:rsidRDefault="001D7DE2" w:rsidP="007632CA">
      <w:pPr>
        <w:spacing w:line="360" w:lineRule="auto"/>
        <w:ind w:firstLine="709"/>
        <w:jc w:val="both"/>
        <w:rPr>
          <w:rFonts w:ascii="Times New Roman" w:hAnsi="Times New Roman"/>
        </w:rPr>
      </w:pPr>
      <w:r w:rsidRPr="007632CA">
        <w:rPr>
          <w:rFonts w:ascii="Times New Roman" w:hAnsi="Times New Roman"/>
        </w:rPr>
        <w:lastRenderedPageBreak/>
        <w:t xml:space="preserve">Зона В-1 - </w:t>
      </w:r>
      <w:proofErr w:type="spellStart"/>
      <w:r w:rsidRPr="007632CA">
        <w:rPr>
          <w:rFonts w:ascii="Times New Roman" w:hAnsi="Times New Roman"/>
        </w:rPr>
        <w:t>водоохранная</w:t>
      </w:r>
      <w:proofErr w:type="spellEnd"/>
      <w:r w:rsidRPr="007632CA">
        <w:rPr>
          <w:rFonts w:ascii="Times New Roman" w:hAnsi="Times New Roman"/>
        </w:rPr>
        <w:t xml:space="preserve"> зона водных объектов;</w:t>
      </w:r>
    </w:p>
    <w:p w:rsidR="001D7DE2" w:rsidRPr="007632CA" w:rsidRDefault="001D7DE2" w:rsidP="007632CA">
      <w:pPr>
        <w:spacing w:line="360" w:lineRule="auto"/>
        <w:ind w:firstLine="709"/>
        <w:jc w:val="both"/>
        <w:rPr>
          <w:rFonts w:ascii="Times New Roman" w:hAnsi="Times New Roman"/>
        </w:rPr>
      </w:pPr>
      <w:r w:rsidRPr="007632CA">
        <w:rPr>
          <w:rFonts w:ascii="Times New Roman" w:hAnsi="Times New Roman"/>
        </w:rPr>
        <w:t>Зона В-2 - зона прибрежных защитных полос водных объектов;</w:t>
      </w:r>
    </w:p>
    <w:p w:rsidR="001D7DE2" w:rsidRPr="007632CA" w:rsidRDefault="001D7DE2" w:rsidP="007632CA">
      <w:pPr>
        <w:spacing w:line="360" w:lineRule="auto"/>
        <w:ind w:firstLine="709"/>
        <w:jc w:val="both"/>
        <w:rPr>
          <w:rFonts w:ascii="Times New Roman" w:hAnsi="Times New Roman"/>
        </w:rPr>
      </w:pPr>
      <w:r w:rsidRPr="007632CA">
        <w:rPr>
          <w:rFonts w:ascii="Times New Roman" w:hAnsi="Times New Roman"/>
        </w:rPr>
        <w:t>Зона В-3 - зона земель, занятых водными объектами.</w:t>
      </w:r>
    </w:p>
    <w:p w:rsidR="001D7DE2" w:rsidRPr="007632CA" w:rsidRDefault="001D7DE2" w:rsidP="007632CA">
      <w:pPr>
        <w:spacing w:line="360" w:lineRule="auto"/>
        <w:ind w:firstLine="709"/>
        <w:jc w:val="both"/>
        <w:rPr>
          <w:rFonts w:ascii="Times New Roman" w:hAnsi="Times New Roman"/>
        </w:rPr>
      </w:pPr>
      <w:r w:rsidRPr="007632CA">
        <w:rPr>
          <w:rFonts w:ascii="Times New Roman" w:hAnsi="Times New Roman"/>
        </w:rPr>
        <w:t>2.</w:t>
      </w:r>
      <w:r w:rsidR="00D46726" w:rsidRPr="007632CA">
        <w:rPr>
          <w:rFonts w:ascii="Times New Roman" w:hAnsi="Times New Roman"/>
        </w:rPr>
        <w:t> </w:t>
      </w:r>
      <w:r w:rsidRPr="007632CA">
        <w:rPr>
          <w:rFonts w:ascii="Times New Roman" w:hAnsi="Times New Roman"/>
        </w:rPr>
        <w:t>Ограничения по использованию земельных участков и объектов капитального строительства в пределах зон В-1, В-2, В-3 устанавливаются</w:t>
      </w:r>
      <w:r w:rsidR="00D46726" w:rsidRPr="007632CA">
        <w:rPr>
          <w:rFonts w:ascii="Times New Roman" w:hAnsi="Times New Roman"/>
        </w:rPr>
        <w:t xml:space="preserve"> в соответствии с Земельным кодексом Российской Федерации, Водным кодексом Российской Федерации, а также иными федеральными законами, нормативными правовыми актами Российской Федерации, законами и иными нормативными правовыми актами Самарской области.</w:t>
      </w:r>
    </w:p>
    <w:p w:rsidR="00D46726" w:rsidRPr="007632CA" w:rsidRDefault="00D46726" w:rsidP="007632CA">
      <w:pPr>
        <w:spacing w:line="360" w:lineRule="auto"/>
        <w:ind w:firstLine="709"/>
        <w:jc w:val="both"/>
        <w:rPr>
          <w:rFonts w:ascii="Times New Roman" w:hAnsi="Times New Roman"/>
        </w:rPr>
      </w:pPr>
      <w:r w:rsidRPr="007632CA">
        <w:rPr>
          <w:rFonts w:ascii="Times New Roman" w:hAnsi="Times New Roman"/>
        </w:rPr>
        <w:t>3. Описание зон охраны водных объектов и ограничения использования территорий, установленные в целях охраны водных объектов:</w:t>
      </w:r>
    </w:p>
    <w:p w:rsidR="00F8712E" w:rsidRPr="007632CA" w:rsidRDefault="00F8712E" w:rsidP="007632CA">
      <w:pPr>
        <w:spacing w:line="360" w:lineRule="auto"/>
        <w:ind w:firstLine="709"/>
        <w:jc w:val="both"/>
        <w:rPr>
          <w:rFonts w:ascii="Times New Roman" w:hAnsi="Times New Roman"/>
        </w:rPr>
      </w:pPr>
      <w:r w:rsidRPr="007632CA">
        <w:rPr>
          <w:rFonts w:ascii="Times New Roman" w:hAnsi="Times New Roman"/>
        </w:rPr>
        <w:t xml:space="preserve">1) </w:t>
      </w:r>
      <w:r w:rsidRPr="007632CA">
        <w:rPr>
          <w:rFonts w:ascii="Times New Roman" w:hAnsi="Times New Roman"/>
          <w:b/>
          <w:bCs/>
        </w:rPr>
        <w:t xml:space="preserve">В-1 – </w:t>
      </w:r>
      <w:proofErr w:type="spellStart"/>
      <w:r w:rsidRPr="007632CA">
        <w:rPr>
          <w:rFonts w:ascii="Times New Roman" w:hAnsi="Times New Roman"/>
          <w:b/>
          <w:bCs/>
        </w:rPr>
        <w:t>водоохранная</w:t>
      </w:r>
      <w:proofErr w:type="spellEnd"/>
      <w:r w:rsidRPr="007632CA">
        <w:rPr>
          <w:rFonts w:ascii="Times New Roman" w:hAnsi="Times New Roman"/>
          <w:b/>
          <w:bCs/>
        </w:rPr>
        <w:t xml:space="preserve"> зона водных объектов.</w:t>
      </w:r>
      <w:r w:rsidRPr="007632CA">
        <w:rPr>
          <w:rFonts w:ascii="Times New Roman" w:hAnsi="Times New Roman"/>
        </w:rPr>
        <w:t xml:space="preserve"> </w:t>
      </w:r>
    </w:p>
    <w:p w:rsidR="00F8712E" w:rsidRPr="007632CA" w:rsidRDefault="00F8712E" w:rsidP="007632CA">
      <w:pPr>
        <w:spacing w:line="360" w:lineRule="auto"/>
        <w:ind w:firstLine="709"/>
        <w:jc w:val="both"/>
        <w:rPr>
          <w:rFonts w:ascii="Times New Roman" w:hAnsi="Times New Roman"/>
        </w:rPr>
      </w:pPr>
      <w:proofErr w:type="spellStart"/>
      <w:proofErr w:type="gramStart"/>
      <w:r w:rsidRPr="007632CA">
        <w:rPr>
          <w:rFonts w:ascii="Times New Roman" w:hAnsi="Times New Roman"/>
        </w:rPr>
        <w:t>Водоохранными</w:t>
      </w:r>
      <w:proofErr w:type="spellEnd"/>
      <w:r w:rsidRPr="007632CA">
        <w:rPr>
          <w:rFonts w:ascii="Times New Roman" w:hAnsi="Times New Roman"/>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8712E" w:rsidRPr="007632CA" w:rsidRDefault="00F8712E" w:rsidP="007632CA">
      <w:pPr>
        <w:spacing w:line="360" w:lineRule="auto"/>
        <w:ind w:firstLine="709"/>
        <w:jc w:val="both"/>
        <w:rPr>
          <w:rFonts w:ascii="Times New Roman" w:hAnsi="Times New Roman"/>
        </w:rPr>
      </w:pPr>
      <w:r w:rsidRPr="007632CA">
        <w:rPr>
          <w:rFonts w:ascii="Times New Roman" w:hAnsi="Times New Roman"/>
        </w:rPr>
        <w:t xml:space="preserve">Зона В-1 выделена для обеспечения правовых условий формирования территории размещения </w:t>
      </w:r>
      <w:proofErr w:type="spellStart"/>
      <w:r w:rsidRPr="007632CA">
        <w:rPr>
          <w:rFonts w:ascii="Times New Roman" w:hAnsi="Times New Roman"/>
        </w:rPr>
        <w:t>водоохранных</w:t>
      </w:r>
      <w:proofErr w:type="spellEnd"/>
      <w:r w:rsidRPr="007632CA">
        <w:rPr>
          <w:rFonts w:ascii="Times New Roman" w:hAnsi="Times New Roman"/>
        </w:rPr>
        <w:t xml:space="preserve"> зон водных объектов и включает в себя </w:t>
      </w:r>
      <w:proofErr w:type="spellStart"/>
      <w:r w:rsidRPr="007632CA">
        <w:rPr>
          <w:rFonts w:ascii="Times New Roman" w:hAnsi="Times New Roman"/>
        </w:rPr>
        <w:t>водоохранную</w:t>
      </w:r>
      <w:proofErr w:type="spellEnd"/>
      <w:r w:rsidRPr="007632CA">
        <w:rPr>
          <w:rFonts w:ascii="Times New Roman" w:hAnsi="Times New Roman"/>
        </w:rPr>
        <w:t xml:space="preserve"> зону реки Самара (200 м), а также ручьёв, прудов и озёр, расположенных на территории сельского поселения Богатое.</w:t>
      </w:r>
    </w:p>
    <w:p w:rsidR="00F8712E" w:rsidRPr="007632CA" w:rsidRDefault="00F8712E" w:rsidP="007632CA">
      <w:pPr>
        <w:spacing w:line="360" w:lineRule="auto"/>
        <w:ind w:firstLine="709"/>
        <w:jc w:val="both"/>
        <w:rPr>
          <w:rFonts w:ascii="Times New Roman" w:hAnsi="Times New Roman"/>
        </w:rPr>
      </w:pPr>
      <w:r w:rsidRPr="007632CA">
        <w:rPr>
          <w:rFonts w:ascii="Times New Roman" w:hAnsi="Times New Roman"/>
        </w:rPr>
        <w:t xml:space="preserve">В соответствии с Водным кодексом Российской Федерации в границах </w:t>
      </w:r>
      <w:proofErr w:type="spellStart"/>
      <w:r w:rsidRPr="007632CA">
        <w:rPr>
          <w:rFonts w:ascii="Times New Roman" w:hAnsi="Times New Roman"/>
        </w:rPr>
        <w:t>водоохранных</w:t>
      </w:r>
      <w:proofErr w:type="spellEnd"/>
      <w:r w:rsidRPr="007632CA">
        <w:rPr>
          <w:rFonts w:ascii="Times New Roman" w:hAnsi="Times New Roman"/>
        </w:rPr>
        <w:t xml:space="preserve"> зон запрещается:</w:t>
      </w:r>
    </w:p>
    <w:p w:rsidR="00F8712E" w:rsidRPr="007632CA" w:rsidRDefault="00F8712E" w:rsidP="007632CA">
      <w:pPr>
        <w:spacing w:line="360" w:lineRule="auto"/>
        <w:ind w:firstLine="709"/>
        <w:jc w:val="both"/>
        <w:rPr>
          <w:rFonts w:ascii="Times New Roman" w:hAnsi="Times New Roman"/>
        </w:rPr>
      </w:pPr>
      <w:r w:rsidRPr="007632CA">
        <w:rPr>
          <w:rFonts w:ascii="Times New Roman" w:hAnsi="Times New Roman"/>
        </w:rPr>
        <w:t>- использование сточных вод в целях регулирования плодородия почв;</w:t>
      </w:r>
    </w:p>
    <w:p w:rsidR="00F8712E" w:rsidRPr="007632CA" w:rsidRDefault="00F8712E" w:rsidP="007632CA">
      <w:pPr>
        <w:spacing w:line="360" w:lineRule="auto"/>
        <w:ind w:firstLine="709"/>
        <w:jc w:val="both"/>
        <w:rPr>
          <w:rFonts w:ascii="Times New Roman" w:hAnsi="Times New Roman"/>
        </w:rPr>
      </w:pPr>
      <w:r w:rsidRPr="007632CA">
        <w:rPr>
          <w:rFonts w:ascii="Times New Roman" w:hAnsi="Times New Roman"/>
        </w:rPr>
        <w:t xml:space="preserve">- размещение кладбищ, скотомогильников, объектов размещения отходов производства и потребления, химических, взрывчатых, токсичных, </w:t>
      </w:r>
      <w:r w:rsidRPr="007632CA">
        <w:rPr>
          <w:rFonts w:ascii="Times New Roman" w:hAnsi="Times New Roman"/>
        </w:rPr>
        <w:lastRenderedPageBreak/>
        <w:t>отравляющих и ядовитых веществ, пунктов захоронения радиоактивных отходов;</w:t>
      </w:r>
    </w:p>
    <w:p w:rsidR="00F8712E" w:rsidRPr="007632CA" w:rsidRDefault="00F8712E" w:rsidP="007632CA">
      <w:pPr>
        <w:spacing w:line="360" w:lineRule="auto"/>
        <w:ind w:firstLine="709"/>
        <w:jc w:val="both"/>
        <w:rPr>
          <w:rFonts w:ascii="Times New Roman" w:hAnsi="Times New Roman"/>
        </w:rPr>
      </w:pPr>
      <w:r w:rsidRPr="007632CA">
        <w:rPr>
          <w:rFonts w:ascii="Times New Roman" w:hAnsi="Times New Roman"/>
        </w:rPr>
        <w:t>- осуществление авиационных мер по борьбе с вредными организмами;</w:t>
      </w:r>
    </w:p>
    <w:p w:rsidR="00F8712E" w:rsidRPr="007632CA" w:rsidRDefault="00F8712E" w:rsidP="007632CA">
      <w:pPr>
        <w:spacing w:line="360" w:lineRule="auto"/>
        <w:ind w:firstLine="709"/>
        <w:jc w:val="both"/>
        <w:rPr>
          <w:rFonts w:ascii="Times New Roman" w:hAnsi="Times New Roman"/>
        </w:rPr>
      </w:pPr>
      <w:r w:rsidRPr="007632CA">
        <w:rPr>
          <w:rFonts w:ascii="Times New Roman" w:hAnsi="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8712E" w:rsidRPr="007632CA" w:rsidRDefault="00F8712E" w:rsidP="007632CA">
      <w:pPr>
        <w:spacing w:line="360" w:lineRule="auto"/>
        <w:ind w:firstLine="709"/>
        <w:jc w:val="both"/>
        <w:rPr>
          <w:rFonts w:ascii="Times New Roman" w:hAnsi="Times New Roman"/>
        </w:rPr>
      </w:pPr>
      <w:proofErr w:type="gramStart"/>
      <w:r w:rsidRPr="007632CA">
        <w:rPr>
          <w:rFonts w:ascii="Times New Roman" w:hAnsi="Times New Roman"/>
        </w:rPr>
        <w:t>- </w:t>
      </w:r>
      <w:bookmarkStart w:id="108" w:name="_Hlk20922439"/>
      <w:r w:rsidR="004C1623" w:rsidRPr="004C1623">
        <w:rPr>
          <w:rFonts w:ascii="Times New Roman" w:hAnsi="Times New Roman"/>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108"/>
      <w:r w:rsidRPr="007632CA">
        <w:rPr>
          <w:rFonts w:ascii="Times New Roman" w:hAnsi="Times New Roman"/>
        </w:rPr>
        <w:t>;</w:t>
      </w:r>
      <w:proofErr w:type="gramEnd"/>
    </w:p>
    <w:p w:rsidR="00F8712E" w:rsidRPr="007632CA" w:rsidRDefault="00F8712E" w:rsidP="007632CA">
      <w:pPr>
        <w:spacing w:line="360" w:lineRule="auto"/>
        <w:ind w:firstLine="709"/>
        <w:jc w:val="both"/>
        <w:rPr>
          <w:rFonts w:ascii="Times New Roman" w:hAnsi="Times New Roman"/>
        </w:rPr>
      </w:pPr>
      <w:r w:rsidRPr="007632CA">
        <w:rPr>
          <w:rFonts w:ascii="Times New Roman" w:hAnsi="Times New Roman"/>
        </w:rPr>
        <w:t xml:space="preserve">- размещение специализированных хранилищ пестицидов и </w:t>
      </w:r>
      <w:proofErr w:type="spellStart"/>
      <w:r w:rsidRPr="007632CA">
        <w:rPr>
          <w:rFonts w:ascii="Times New Roman" w:hAnsi="Times New Roman"/>
        </w:rPr>
        <w:t>агрохимикатов</w:t>
      </w:r>
      <w:proofErr w:type="spellEnd"/>
      <w:r w:rsidRPr="007632CA">
        <w:rPr>
          <w:rFonts w:ascii="Times New Roman" w:hAnsi="Times New Roman"/>
        </w:rPr>
        <w:t xml:space="preserve">, применение пестицидов и </w:t>
      </w:r>
      <w:proofErr w:type="spellStart"/>
      <w:r w:rsidRPr="007632CA">
        <w:rPr>
          <w:rFonts w:ascii="Times New Roman" w:hAnsi="Times New Roman"/>
        </w:rPr>
        <w:t>агрохимикатов</w:t>
      </w:r>
      <w:proofErr w:type="spellEnd"/>
      <w:r w:rsidRPr="007632CA">
        <w:rPr>
          <w:rFonts w:ascii="Times New Roman" w:hAnsi="Times New Roman"/>
        </w:rPr>
        <w:t>;</w:t>
      </w:r>
    </w:p>
    <w:p w:rsidR="00F8712E" w:rsidRPr="007632CA" w:rsidRDefault="00F8712E" w:rsidP="007632CA">
      <w:pPr>
        <w:spacing w:line="360" w:lineRule="auto"/>
        <w:ind w:firstLine="709"/>
        <w:jc w:val="both"/>
        <w:rPr>
          <w:rFonts w:ascii="Times New Roman" w:hAnsi="Times New Roman"/>
        </w:rPr>
      </w:pPr>
      <w:r w:rsidRPr="007632CA">
        <w:rPr>
          <w:rFonts w:ascii="Times New Roman" w:hAnsi="Times New Roman"/>
        </w:rPr>
        <w:t>- сброс сточных, в том числе дренажных, вод;</w:t>
      </w:r>
    </w:p>
    <w:p w:rsidR="00F8712E" w:rsidRPr="007632CA" w:rsidRDefault="00F8712E" w:rsidP="007632CA">
      <w:pPr>
        <w:spacing w:line="360" w:lineRule="auto"/>
        <w:ind w:firstLine="709"/>
        <w:jc w:val="both"/>
        <w:rPr>
          <w:rFonts w:ascii="Times New Roman" w:hAnsi="Times New Roman"/>
        </w:rPr>
      </w:pPr>
      <w:proofErr w:type="gramStart"/>
      <w:r w:rsidRPr="007632CA">
        <w:rPr>
          <w:rFonts w:ascii="Times New Roman" w:hAnsi="Times New Roman"/>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7632CA">
        <w:rPr>
          <w:rFonts w:ascii="Times New Roman" w:hAnsi="Times New Roman"/>
        </w:rPr>
        <w:t xml:space="preserve"> февраля 1992 года № 2395-1 "О недрах").</w:t>
      </w:r>
    </w:p>
    <w:p w:rsidR="00F8712E" w:rsidRDefault="00F8712E" w:rsidP="007632CA">
      <w:pPr>
        <w:spacing w:line="360" w:lineRule="auto"/>
        <w:ind w:firstLine="709"/>
        <w:jc w:val="both"/>
        <w:rPr>
          <w:rFonts w:ascii="Times New Roman" w:hAnsi="Times New Roman"/>
        </w:rPr>
      </w:pPr>
      <w:r w:rsidRPr="007632CA">
        <w:rPr>
          <w:rFonts w:ascii="Times New Roman" w:hAnsi="Times New Roman"/>
        </w:rPr>
        <w:t xml:space="preserve">В границах </w:t>
      </w:r>
      <w:proofErr w:type="spellStart"/>
      <w:r w:rsidRPr="007632CA">
        <w:rPr>
          <w:rFonts w:ascii="Times New Roman" w:hAnsi="Times New Roman"/>
        </w:rPr>
        <w:t>водоохранных</w:t>
      </w:r>
      <w:proofErr w:type="spellEnd"/>
      <w:r w:rsidRPr="007632CA">
        <w:rPr>
          <w:rFonts w:ascii="Times New Roman" w:hAnsi="Times New Roman"/>
        </w:rPr>
        <w:t xml:space="preserve"> зон допускаются проектирование, размещение, строительство, реконструкция, ввод в эксплуатацию, </w:t>
      </w:r>
      <w:r w:rsidRPr="007632CA">
        <w:rPr>
          <w:rFonts w:ascii="Times New Roman" w:hAnsi="Times New Roman"/>
        </w:rPr>
        <w:lastRenderedPageBreak/>
        <w:t>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roofErr w:type="gramStart"/>
      <w:r w:rsidRPr="007632CA">
        <w:rPr>
          <w:rFonts w:ascii="Times New Roman" w:hAnsi="Times New Roman"/>
        </w:rPr>
        <w:t>.»;</w:t>
      </w:r>
      <w:proofErr w:type="gramEnd"/>
    </w:p>
    <w:p w:rsidR="00F8712E" w:rsidRPr="007632CA" w:rsidRDefault="00F8712E" w:rsidP="007632CA">
      <w:pPr>
        <w:spacing w:line="360" w:lineRule="auto"/>
        <w:ind w:firstLine="709"/>
        <w:jc w:val="both"/>
        <w:rPr>
          <w:rFonts w:ascii="Times New Roman" w:hAnsi="Times New Roman"/>
          <w:lang/>
        </w:rPr>
      </w:pPr>
      <w:bookmarkStart w:id="109" w:name="_GoBack"/>
      <w:bookmarkEnd w:id="109"/>
      <w:r w:rsidRPr="007632CA">
        <w:rPr>
          <w:rFonts w:ascii="Times New Roman" w:hAnsi="Times New Roman"/>
          <w:lang/>
        </w:rPr>
        <w:t xml:space="preserve">2) </w:t>
      </w:r>
      <w:r w:rsidRPr="007632CA">
        <w:rPr>
          <w:rFonts w:ascii="Times New Roman" w:hAnsi="Times New Roman"/>
          <w:b/>
          <w:bCs/>
          <w:lang/>
        </w:rPr>
        <w:t>В-2 – зона прибрежных защитных полос водных объектов.</w:t>
      </w:r>
      <w:r w:rsidRPr="007632CA">
        <w:rPr>
          <w:rFonts w:ascii="Times New Roman" w:hAnsi="Times New Roman"/>
          <w:lang/>
        </w:rPr>
        <w:t xml:space="preserve"> </w:t>
      </w:r>
    </w:p>
    <w:p w:rsidR="00F8712E" w:rsidRPr="007632CA" w:rsidRDefault="00F8712E" w:rsidP="007632CA">
      <w:pPr>
        <w:spacing w:line="360" w:lineRule="auto"/>
        <w:ind w:firstLine="709"/>
        <w:jc w:val="both"/>
        <w:rPr>
          <w:rFonts w:ascii="Times New Roman" w:hAnsi="Times New Roman"/>
          <w:lang/>
        </w:rPr>
      </w:pPr>
      <w:r w:rsidRPr="007632CA">
        <w:rPr>
          <w:rFonts w:ascii="Times New Roman" w:hAnsi="Times New Roman"/>
          <w:lang/>
        </w:rPr>
        <w:t xml:space="preserve">Прибрежные защитные полосы устанавливаются в границах </w:t>
      </w:r>
      <w:proofErr w:type="spellStart"/>
      <w:r w:rsidRPr="007632CA">
        <w:rPr>
          <w:rFonts w:ascii="Times New Roman" w:hAnsi="Times New Roman"/>
          <w:lang/>
        </w:rPr>
        <w:t>водоохранных</w:t>
      </w:r>
      <w:proofErr w:type="spellEnd"/>
      <w:r w:rsidRPr="007632CA">
        <w:rPr>
          <w:rFonts w:ascii="Times New Roman" w:hAnsi="Times New Roman"/>
          <w:lang/>
        </w:rPr>
        <w:t xml:space="preserve"> зон. На территориях прибрежных защитных полос вводятся дополнительные ограничения хозяйственной и иной деятельности.</w:t>
      </w:r>
    </w:p>
    <w:p w:rsidR="00F8712E" w:rsidRPr="007632CA" w:rsidRDefault="00F8712E" w:rsidP="007632CA">
      <w:pPr>
        <w:spacing w:line="360" w:lineRule="auto"/>
        <w:ind w:firstLine="709"/>
        <w:jc w:val="both"/>
        <w:rPr>
          <w:rFonts w:ascii="Times New Roman" w:hAnsi="Times New Roman"/>
          <w:lang/>
        </w:rPr>
      </w:pPr>
      <w:r w:rsidRPr="007632CA">
        <w:rPr>
          <w:rFonts w:ascii="Times New Roman" w:hAnsi="Times New Roman"/>
          <w:lang/>
        </w:rPr>
        <w:t>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Самара (50 м), а также ручьёв, прудов и озёр, расположенных на территории сельского поселения Богатое.</w:t>
      </w:r>
    </w:p>
    <w:p w:rsidR="00F8712E" w:rsidRPr="007632CA" w:rsidRDefault="00F8712E" w:rsidP="007632CA">
      <w:pPr>
        <w:spacing w:line="360" w:lineRule="auto"/>
        <w:ind w:firstLine="709"/>
        <w:jc w:val="both"/>
        <w:rPr>
          <w:rFonts w:ascii="Times New Roman" w:hAnsi="Times New Roman"/>
        </w:rPr>
      </w:pPr>
      <w:bookmarkStart w:id="110" w:name="_Hlk13675935"/>
      <w:r w:rsidRPr="007632CA">
        <w:rPr>
          <w:rFonts w:ascii="Times New Roman" w:hAnsi="Times New Roman"/>
          <w:lang/>
        </w:rPr>
        <w:t xml:space="preserve">В соответствии с Водным кодексом Российской Федерации в границах прибрежных защитных полос </w:t>
      </w:r>
      <w:r w:rsidRPr="007632CA">
        <w:rPr>
          <w:rFonts w:ascii="Times New Roman" w:hAnsi="Times New Roman"/>
        </w:rPr>
        <w:t xml:space="preserve">наряду с </w:t>
      </w:r>
      <w:r w:rsidR="001D7DE2" w:rsidRPr="007632CA">
        <w:rPr>
          <w:rFonts w:ascii="Times New Roman" w:hAnsi="Times New Roman"/>
        </w:rPr>
        <w:t>ограничениями, указанными в пункте 1 настоящей части, запрещаются:</w:t>
      </w:r>
    </w:p>
    <w:p w:rsidR="00F8712E" w:rsidRPr="007632CA" w:rsidRDefault="00F8712E" w:rsidP="007632CA">
      <w:pPr>
        <w:spacing w:line="360" w:lineRule="auto"/>
        <w:ind w:firstLine="709"/>
        <w:jc w:val="both"/>
        <w:rPr>
          <w:rFonts w:ascii="Times New Roman" w:hAnsi="Times New Roman"/>
          <w:lang/>
        </w:rPr>
      </w:pPr>
      <w:r w:rsidRPr="007632CA">
        <w:rPr>
          <w:rFonts w:ascii="Times New Roman" w:hAnsi="Times New Roman"/>
          <w:lang/>
        </w:rPr>
        <w:t>-</w:t>
      </w:r>
      <w:r w:rsidR="001D7DE2" w:rsidRPr="007632CA">
        <w:rPr>
          <w:rFonts w:ascii="Times New Roman" w:hAnsi="Times New Roman"/>
        </w:rPr>
        <w:t> </w:t>
      </w:r>
      <w:r w:rsidRPr="007632CA">
        <w:rPr>
          <w:rFonts w:ascii="Times New Roman" w:hAnsi="Times New Roman"/>
          <w:lang/>
        </w:rPr>
        <w:t>распашка земель;</w:t>
      </w:r>
    </w:p>
    <w:p w:rsidR="00F8712E" w:rsidRPr="007632CA" w:rsidRDefault="00F8712E" w:rsidP="007632CA">
      <w:pPr>
        <w:spacing w:line="360" w:lineRule="auto"/>
        <w:ind w:firstLine="709"/>
        <w:jc w:val="both"/>
        <w:rPr>
          <w:rFonts w:ascii="Times New Roman" w:hAnsi="Times New Roman"/>
          <w:lang/>
        </w:rPr>
      </w:pPr>
      <w:r w:rsidRPr="007632CA">
        <w:rPr>
          <w:rFonts w:ascii="Times New Roman" w:hAnsi="Times New Roman"/>
          <w:lang/>
        </w:rPr>
        <w:t>-</w:t>
      </w:r>
      <w:r w:rsidR="001D7DE2" w:rsidRPr="007632CA">
        <w:rPr>
          <w:rFonts w:ascii="Times New Roman" w:hAnsi="Times New Roman"/>
        </w:rPr>
        <w:t> </w:t>
      </w:r>
      <w:r w:rsidRPr="007632CA">
        <w:rPr>
          <w:rFonts w:ascii="Times New Roman" w:hAnsi="Times New Roman"/>
          <w:lang/>
        </w:rPr>
        <w:t>размещение отвалов размываемых грунтов;</w:t>
      </w:r>
    </w:p>
    <w:p w:rsidR="00F8712E" w:rsidRPr="007632CA" w:rsidRDefault="00F8712E" w:rsidP="007632CA">
      <w:pPr>
        <w:spacing w:line="360" w:lineRule="auto"/>
        <w:ind w:firstLine="709"/>
        <w:jc w:val="both"/>
        <w:rPr>
          <w:rFonts w:ascii="Times New Roman" w:hAnsi="Times New Roman"/>
        </w:rPr>
      </w:pPr>
      <w:r w:rsidRPr="007632CA">
        <w:rPr>
          <w:rFonts w:ascii="Times New Roman" w:hAnsi="Times New Roman"/>
          <w:lang/>
        </w:rPr>
        <w:t>-</w:t>
      </w:r>
      <w:r w:rsidR="001D7DE2" w:rsidRPr="007632CA">
        <w:rPr>
          <w:rFonts w:ascii="Times New Roman" w:hAnsi="Times New Roman"/>
        </w:rPr>
        <w:t> </w:t>
      </w:r>
      <w:r w:rsidRPr="007632CA">
        <w:rPr>
          <w:rFonts w:ascii="Times New Roman" w:hAnsi="Times New Roman"/>
          <w:lang/>
        </w:rPr>
        <w:t>выпас сельскохозяйственных животных и организация для них летних лагерей, ванн.</w:t>
      </w:r>
      <w:bookmarkEnd w:id="110"/>
    </w:p>
    <w:p w:rsidR="001D7DE2" w:rsidRPr="007632CA" w:rsidRDefault="001D7DE2" w:rsidP="007632CA">
      <w:pPr>
        <w:spacing w:line="360" w:lineRule="auto"/>
        <w:ind w:firstLine="709"/>
        <w:jc w:val="both"/>
        <w:rPr>
          <w:rFonts w:ascii="Times New Roman" w:hAnsi="Times New Roman"/>
        </w:rPr>
      </w:pPr>
      <w:r w:rsidRPr="007632CA">
        <w:rPr>
          <w:rFonts w:ascii="Times New Roman" w:hAnsi="Times New Roman"/>
        </w:rPr>
        <w:t xml:space="preserve">3) </w:t>
      </w:r>
      <w:r w:rsidRPr="007632CA">
        <w:rPr>
          <w:rFonts w:ascii="Times New Roman" w:hAnsi="Times New Roman"/>
          <w:b/>
          <w:bCs/>
        </w:rPr>
        <w:t>В-3 – зона земель, занятых водными объектами (водных пространств).</w:t>
      </w:r>
    </w:p>
    <w:p w:rsidR="001D7DE2" w:rsidRPr="007632CA" w:rsidRDefault="001D7DE2" w:rsidP="007632CA">
      <w:pPr>
        <w:spacing w:line="360" w:lineRule="auto"/>
        <w:ind w:firstLine="709"/>
        <w:jc w:val="both"/>
        <w:rPr>
          <w:rFonts w:ascii="Times New Roman" w:hAnsi="Times New Roman"/>
        </w:rPr>
      </w:pPr>
      <w:r w:rsidRPr="007632CA">
        <w:rPr>
          <w:rFonts w:ascii="Times New Roman" w:hAnsi="Times New Roman"/>
        </w:rPr>
        <w:t>Зона В-3 выделена для обеспечения правовых условий формирования территорий водных объектов и включает в себя акватории реки Самара, а также ручьёв, прудов и озёр, расположенных на территории сельского поселения Богатое.</w:t>
      </w:r>
    </w:p>
    <w:p w:rsidR="001D7DE2" w:rsidRPr="007632CA" w:rsidRDefault="001D7DE2" w:rsidP="007632CA">
      <w:pPr>
        <w:spacing w:line="360" w:lineRule="auto"/>
        <w:ind w:firstLine="709"/>
        <w:jc w:val="both"/>
        <w:rPr>
          <w:rFonts w:ascii="Times New Roman" w:hAnsi="Times New Roman"/>
        </w:rPr>
      </w:pPr>
      <w:r w:rsidRPr="007632CA">
        <w:rPr>
          <w:rFonts w:ascii="Times New Roman" w:hAnsi="Times New Roman"/>
        </w:rPr>
        <w:t xml:space="preserve">Земли, покрытые поверхностными водами, сосредоточенными в водных объектах, а также земли, занятые гидротехническими и иными </w:t>
      </w:r>
      <w:r w:rsidRPr="007632CA">
        <w:rPr>
          <w:rFonts w:ascii="Times New Roman" w:hAnsi="Times New Roman"/>
        </w:rPr>
        <w:lastRenderedPageBreak/>
        <w:t>сооружениями, расположенными на водных объектах, относятся к землям водного фонда.</w:t>
      </w:r>
    </w:p>
    <w:p w:rsidR="001D7DE2" w:rsidRPr="007632CA" w:rsidRDefault="001D7DE2" w:rsidP="007632CA">
      <w:pPr>
        <w:spacing w:line="360" w:lineRule="auto"/>
        <w:ind w:firstLine="709"/>
        <w:jc w:val="both"/>
        <w:rPr>
          <w:rFonts w:ascii="Times New Roman" w:hAnsi="Times New Roman"/>
        </w:rPr>
      </w:pPr>
      <w:r w:rsidRPr="007632CA">
        <w:rPr>
          <w:rFonts w:ascii="Times New Roman" w:hAnsi="Times New Roman"/>
        </w:rPr>
        <w:t>Порядок использования и охраны земель водного фонда определяется Земельным кодексом Российской Федерации и водным законодательством</w:t>
      </w:r>
      <w:proofErr w:type="gramStart"/>
      <w:r w:rsidRPr="007632CA">
        <w:rPr>
          <w:rFonts w:ascii="Times New Roman" w:hAnsi="Times New Roman"/>
        </w:rPr>
        <w:t>.»</w:t>
      </w:r>
      <w:r w:rsidR="00D46726" w:rsidRPr="007632CA">
        <w:rPr>
          <w:rFonts w:ascii="Times New Roman" w:hAnsi="Times New Roman"/>
        </w:rPr>
        <w:t>;</w:t>
      </w:r>
      <w:proofErr w:type="gramEnd"/>
    </w:p>
    <w:p w:rsidR="00DA54A3" w:rsidRPr="007632CA" w:rsidRDefault="00652E2E" w:rsidP="007632CA">
      <w:pPr>
        <w:spacing w:line="360" w:lineRule="auto"/>
        <w:ind w:firstLine="700"/>
        <w:jc w:val="both"/>
        <w:rPr>
          <w:rFonts w:ascii="Times New Roman" w:hAnsi="Times New Roman"/>
        </w:rPr>
      </w:pPr>
      <w:r>
        <w:rPr>
          <w:rFonts w:ascii="Times New Roman" w:hAnsi="Times New Roman"/>
        </w:rPr>
        <w:t>28</w:t>
      </w:r>
      <w:r w:rsidR="007A00CD" w:rsidRPr="007632CA">
        <w:rPr>
          <w:rFonts w:ascii="Times New Roman" w:hAnsi="Times New Roman"/>
        </w:rPr>
        <w:t xml:space="preserve">) на </w:t>
      </w:r>
      <w:r w:rsidR="00DA54A3" w:rsidRPr="007632CA">
        <w:rPr>
          <w:rFonts w:ascii="Times New Roman" w:hAnsi="Times New Roman"/>
        </w:rPr>
        <w:t>К</w:t>
      </w:r>
      <w:r w:rsidR="007A00CD" w:rsidRPr="007632CA">
        <w:rPr>
          <w:rFonts w:ascii="Times New Roman" w:hAnsi="Times New Roman"/>
        </w:rPr>
        <w:t xml:space="preserve">арте градостроительного зонирования сельского поселения </w:t>
      </w:r>
      <w:proofErr w:type="gramStart"/>
      <w:r w:rsidR="007A00CD" w:rsidRPr="007632CA">
        <w:rPr>
          <w:rFonts w:ascii="Times New Roman" w:hAnsi="Times New Roman"/>
        </w:rPr>
        <w:t>Богатое</w:t>
      </w:r>
      <w:proofErr w:type="gramEnd"/>
      <w:r w:rsidR="007A00CD" w:rsidRPr="007632CA">
        <w:rPr>
          <w:rFonts w:ascii="Times New Roman" w:hAnsi="Times New Roman"/>
        </w:rPr>
        <w:t xml:space="preserve"> муниципального района </w:t>
      </w:r>
      <w:proofErr w:type="spellStart"/>
      <w:r w:rsidR="007A00CD" w:rsidRPr="007632CA">
        <w:rPr>
          <w:rFonts w:ascii="Times New Roman" w:hAnsi="Times New Roman"/>
        </w:rPr>
        <w:t>Богатовский</w:t>
      </w:r>
      <w:proofErr w:type="spellEnd"/>
      <w:r w:rsidR="007A00CD" w:rsidRPr="007632CA">
        <w:rPr>
          <w:rFonts w:ascii="Times New Roman" w:hAnsi="Times New Roman"/>
        </w:rPr>
        <w:t xml:space="preserve"> Самарской области </w:t>
      </w:r>
      <w:r w:rsidR="00DA54A3" w:rsidRPr="007632CA">
        <w:rPr>
          <w:rFonts w:ascii="Times New Roman" w:hAnsi="Times New Roman"/>
        </w:rPr>
        <w:t>условные обозначения изложить в следующей редакции:</w:t>
      </w:r>
    </w:p>
    <w:p w:rsidR="00DA54A3" w:rsidRPr="007632CA" w:rsidRDefault="00DA54A3" w:rsidP="007632CA">
      <w:pPr>
        <w:spacing w:line="360" w:lineRule="auto"/>
        <w:ind w:firstLine="700"/>
        <w:jc w:val="both"/>
        <w:rPr>
          <w:rFonts w:ascii="Times New Roman" w:hAnsi="Times New Roman"/>
        </w:rPr>
      </w:pPr>
      <w:r w:rsidRPr="007632CA">
        <w:rPr>
          <w:rFonts w:ascii="Times New Roman" w:hAnsi="Times New Roman"/>
        </w:rPr>
        <w:t>«</w:t>
      </w:r>
      <w:r w:rsidRPr="007632CA">
        <w:rPr>
          <w:rFonts w:ascii="Times New Roman" w:hAnsi="Times New Roman"/>
          <w:b/>
          <w:bCs/>
        </w:rPr>
        <w:t>Условные обозначения: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56"/>
      </w:tblGrid>
      <w:tr w:rsidR="0063198F" w:rsidRPr="007632CA" w:rsidTr="0062593C">
        <w:tc>
          <w:tcPr>
            <w:tcW w:w="1809" w:type="dxa"/>
          </w:tcPr>
          <w:p w:rsidR="00DA54A3" w:rsidRPr="007632CA" w:rsidRDefault="00DA54A3" w:rsidP="007632CA">
            <w:pPr>
              <w:spacing w:line="276" w:lineRule="auto"/>
              <w:jc w:val="both"/>
              <w:rPr>
                <w:rFonts w:ascii="Times New Roman" w:hAnsi="Times New Roman"/>
              </w:rPr>
            </w:pPr>
          </w:p>
        </w:tc>
        <w:tc>
          <w:tcPr>
            <w:tcW w:w="7756" w:type="dxa"/>
          </w:tcPr>
          <w:p w:rsidR="00F57385" w:rsidRPr="007632CA" w:rsidRDefault="00DA54A3" w:rsidP="007632CA">
            <w:pPr>
              <w:spacing w:line="276" w:lineRule="auto"/>
              <w:jc w:val="both"/>
              <w:rPr>
                <w:rFonts w:ascii="Times New Roman" w:hAnsi="Times New Roman"/>
                <w:b/>
                <w:bCs/>
              </w:rPr>
            </w:pPr>
            <w:r w:rsidRPr="007632CA">
              <w:rPr>
                <w:rFonts w:ascii="Times New Roman" w:hAnsi="Times New Roman"/>
                <w:b/>
                <w:bCs/>
              </w:rPr>
              <w:t>Жилые зоны</w:t>
            </w:r>
          </w:p>
        </w:tc>
      </w:tr>
      <w:tr w:rsidR="0063198F" w:rsidRPr="007632CA" w:rsidTr="0062593C">
        <w:tc>
          <w:tcPr>
            <w:tcW w:w="1809" w:type="dxa"/>
          </w:tcPr>
          <w:p w:rsidR="00D304DE" w:rsidRPr="007632CA" w:rsidRDefault="00226DB7"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1000125" cy="3500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4091" cy="354932"/>
                          </a:xfrm>
                          <a:prstGeom prst="rect">
                            <a:avLst/>
                          </a:prstGeom>
                          <a:noFill/>
                          <a:ln>
                            <a:noFill/>
                          </a:ln>
                        </pic:spPr>
                      </pic:pic>
                    </a:graphicData>
                  </a:graphic>
                </wp:inline>
              </w:drawing>
            </w:r>
          </w:p>
        </w:tc>
        <w:tc>
          <w:tcPr>
            <w:tcW w:w="7756" w:type="dxa"/>
          </w:tcPr>
          <w:p w:rsidR="00064A7A" w:rsidRDefault="00DA54A3" w:rsidP="007632CA">
            <w:pPr>
              <w:spacing w:line="276" w:lineRule="auto"/>
              <w:jc w:val="both"/>
              <w:rPr>
                <w:rFonts w:ascii="Times New Roman" w:hAnsi="Times New Roman"/>
              </w:rPr>
            </w:pPr>
            <w:r w:rsidRPr="007632CA">
              <w:rPr>
                <w:rFonts w:ascii="Times New Roman" w:hAnsi="Times New Roman"/>
              </w:rPr>
              <w:t>Ж-1</w:t>
            </w:r>
            <w:r w:rsidRPr="007632CA">
              <w:rPr>
                <w:rFonts w:ascii="Times New Roman" w:hAnsi="Times New Roman"/>
              </w:rPr>
              <w:tab/>
              <w:t>Зона индивидуальной жилой застройки</w:t>
            </w:r>
          </w:p>
          <w:p w:rsidR="00FC6A9B" w:rsidRPr="007632CA" w:rsidRDefault="00FC6A9B" w:rsidP="007632CA">
            <w:pPr>
              <w:spacing w:line="276" w:lineRule="auto"/>
              <w:jc w:val="both"/>
              <w:rPr>
                <w:rFonts w:ascii="Times New Roman" w:hAnsi="Times New Roman"/>
              </w:rPr>
            </w:pPr>
          </w:p>
        </w:tc>
      </w:tr>
      <w:tr w:rsidR="0063198F" w:rsidRPr="007632CA" w:rsidTr="0062593C">
        <w:tc>
          <w:tcPr>
            <w:tcW w:w="1809" w:type="dxa"/>
          </w:tcPr>
          <w:p w:rsidR="00DA54A3" w:rsidRPr="007632CA" w:rsidRDefault="00226DB7"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1000125" cy="35004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7351" cy="352573"/>
                          </a:xfrm>
                          <a:prstGeom prst="rect">
                            <a:avLst/>
                          </a:prstGeom>
                          <a:noFill/>
                          <a:ln>
                            <a:noFill/>
                          </a:ln>
                        </pic:spPr>
                      </pic:pic>
                    </a:graphicData>
                  </a:graphic>
                </wp:inline>
              </w:drawing>
            </w:r>
          </w:p>
        </w:tc>
        <w:tc>
          <w:tcPr>
            <w:tcW w:w="7756" w:type="dxa"/>
          </w:tcPr>
          <w:p w:rsidR="00064A7A" w:rsidRDefault="00DA54A3" w:rsidP="007632CA">
            <w:pPr>
              <w:spacing w:line="276" w:lineRule="auto"/>
              <w:jc w:val="both"/>
              <w:rPr>
                <w:rFonts w:ascii="Times New Roman" w:hAnsi="Times New Roman"/>
              </w:rPr>
            </w:pPr>
            <w:r w:rsidRPr="007632CA">
              <w:rPr>
                <w:rFonts w:ascii="Times New Roman" w:hAnsi="Times New Roman"/>
              </w:rPr>
              <w:t>Ж-2</w:t>
            </w:r>
            <w:r w:rsidRPr="007632CA">
              <w:rPr>
                <w:rFonts w:ascii="Times New Roman" w:hAnsi="Times New Roman"/>
              </w:rPr>
              <w:tab/>
              <w:t>Зона малоэтажной жилой застройки</w:t>
            </w:r>
          </w:p>
          <w:p w:rsidR="00FC6A9B" w:rsidRPr="007632CA" w:rsidRDefault="00FC6A9B" w:rsidP="007632CA">
            <w:pPr>
              <w:spacing w:line="276" w:lineRule="auto"/>
              <w:jc w:val="both"/>
              <w:rPr>
                <w:rFonts w:ascii="Times New Roman" w:hAnsi="Times New Roman"/>
              </w:rPr>
            </w:pPr>
          </w:p>
        </w:tc>
      </w:tr>
      <w:tr w:rsidR="0063198F" w:rsidRPr="007632CA" w:rsidTr="0062593C">
        <w:tc>
          <w:tcPr>
            <w:tcW w:w="1809" w:type="dxa"/>
          </w:tcPr>
          <w:p w:rsidR="00DA54A3" w:rsidRPr="007632CA" w:rsidRDefault="00064A7A"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1000125" cy="3333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2255" cy="334085"/>
                          </a:xfrm>
                          <a:prstGeom prst="rect">
                            <a:avLst/>
                          </a:prstGeom>
                          <a:noFill/>
                          <a:ln>
                            <a:noFill/>
                          </a:ln>
                        </pic:spPr>
                      </pic:pic>
                    </a:graphicData>
                  </a:graphic>
                </wp:inline>
              </w:drawing>
            </w:r>
          </w:p>
        </w:tc>
        <w:tc>
          <w:tcPr>
            <w:tcW w:w="7756" w:type="dxa"/>
          </w:tcPr>
          <w:p w:rsidR="00DA54A3" w:rsidRDefault="00DA54A3" w:rsidP="007632CA">
            <w:pPr>
              <w:spacing w:line="276" w:lineRule="auto"/>
              <w:jc w:val="both"/>
              <w:rPr>
                <w:rFonts w:ascii="Times New Roman" w:hAnsi="Times New Roman"/>
              </w:rPr>
            </w:pPr>
            <w:r w:rsidRPr="007632CA">
              <w:rPr>
                <w:rFonts w:ascii="Times New Roman" w:hAnsi="Times New Roman"/>
              </w:rPr>
              <w:t>Ж-3</w:t>
            </w:r>
            <w:r w:rsidRPr="007632CA">
              <w:rPr>
                <w:rFonts w:ascii="Times New Roman" w:hAnsi="Times New Roman"/>
              </w:rPr>
              <w:tab/>
              <w:t>Зона смешанной жилой застройки</w:t>
            </w:r>
          </w:p>
          <w:p w:rsidR="00FC6A9B" w:rsidRPr="007632CA" w:rsidRDefault="00FC6A9B" w:rsidP="007632CA">
            <w:pPr>
              <w:spacing w:line="276" w:lineRule="auto"/>
              <w:jc w:val="both"/>
              <w:rPr>
                <w:rFonts w:ascii="Times New Roman" w:hAnsi="Times New Roman"/>
              </w:rPr>
            </w:pPr>
          </w:p>
          <w:p w:rsidR="00064A7A" w:rsidRPr="007632CA" w:rsidRDefault="00064A7A" w:rsidP="007632CA">
            <w:pPr>
              <w:spacing w:line="276" w:lineRule="auto"/>
              <w:jc w:val="both"/>
              <w:rPr>
                <w:rFonts w:ascii="Times New Roman" w:hAnsi="Times New Roman"/>
              </w:rPr>
            </w:pPr>
          </w:p>
        </w:tc>
      </w:tr>
      <w:tr w:rsidR="0063198F" w:rsidRPr="007632CA" w:rsidTr="0062593C">
        <w:tc>
          <w:tcPr>
            <w:tcW w:w="1809" w:type="dxa"/>
          </w:tcPr>
          <w:p w:rsidR="00DA54A3" w:rsidRPr="007632CA" w:rsidRDefault="00DA54A3" w:rsidP="007632CA">
            <w:pPr>
              <w:spacing w:line="276" w:lineRule="auto"/>
              <w:jc w:val="both"/>
              <w:rPr>
                <w:rFonts w:ascii="Times New Roman" w:hAnsi="Times New Roman"/>
              </w:rPr>
            </w:pPr>
          </w:p>
        </w:tc>
        <w:tc>
          <w:tcPr>
            <w:tcW w:w="7756" w:type="dxa"/>
          </w:tcPr>
          <w:p w:rsidR="00F57385" w:rsidRPr="007632CA" w:rsidRDefault="00DA54A3" w:rsidP="007632CA">
            <w:pPr>
              <w:spacing w:line="276" w:lineRule="auto"/>
              <w:jc w:val="both"/>
              <w:rPr>
                <w:rFonts w:ascii="Times New Roman" w:hAnsi="Times New Roman"/>
                <w:b/>
                <w:bCs/>
              </w:rPr>
            </w:pPr>
            <w:r w:rsidRPr="007632CA">
              <w:rPr>
                <w:rFonts w:ascii="Times New Roman" w:hAnsi="Times New Roman"/>
                <w:b/>
                <w:bCs/>
              </w:rPr>
              <w:t>Общественно-деловые зоны</w:t>
            </w:r>
          </w:p>
        </w:tc>
      </w:tr>
      <w:tr w:rsidR="0063198F" w:rsidRPr="007632CA" w:rsidTr="0062593C">
        <w:tc>
          <w:tcPr>
            <w:tcW w:w="1809" w:type="dxa"/>
          </w:tcPr>
          <w:p w:rsidR="00DA54A3" w:rsidRPr="007632CA" w:rsidRDefault="00064A7A" w:rsidP="007632CA">
            <w:pPr>
              <w:spacing w:line="276" w:lineRule="auto"/>
              <w:jc w:val="both"/>
              <w:rPr>
                <w:rFonts w:ascii="Times New Roman" w:hAnsi="Times New Roman"/>
              </w:rPr>
            </w:pPr>
            <w:r w:rsidRPr="007632CA">
              <w:rPr>
                <w:rFonts w:ascii="Times New Roman" w:hAnsi="Times New Roman"/>
                <w:b/>
                <w:bCs/>
                <w:noProof/>
              </w:rPr>
              <w:drawing>
                <wp:inline distT="0" distB="0" distL="0" distR="0">
                  <wp:extent cx="1000125" cy="3333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333375"/>
                          </a:xfrm>
                          <a:prstGeom prst="rect">
                            <a:avLst/>
                          </a:prstGeom>
                          <a:noFill/>
                          <a:ln>
                            <a:noFill/>
                          </a:ln>
                        </pic:spPr>
                      </pic:pic>
                    </a:graphicData>
                  </a:graphic>
                </wp:inline>
              </w:drawing>
            </w:r>
          </w:p>
        </w:tc>
        <w:tc>
          <w:tcPr>
            <w:tcW w:w="7756" w:type="dxa"/>
          </w:tcPr>
          <w:p w:rsidR="00064A7A" w:rsidRDefault="00DA54A3" w:rsidP="007632CA">
            <w:pPr>
              <w:spacing w:line="276" w:lineRule="auto"/>
              <w:jc w:val="both"/>
              <w:rPr>
                <w:rFonts w:ascii="Times New Roman" w:hAnsi="Times New Roman"/>
              </w:rPr>
            </w:pPr>
            <w:r w:rsidRPr="007632CA">
              <w:rPr>
                <w:rFonts w:ascii="Times New Roman" w:hAnsi="Times New Roman"/>
              </w:rPr>
              <w:t>Ц-1</w:t>
            </w:r>
            <w:r w:rsidRPr="007632CA">
              <w:rPr>
                <w:rFonts w:ascii="Times New Roman" w:hAnsi="Times New Roman"/>
              </w:rPr>
              <w:tab/>
              <w:t>Зона общественно-делового центра</w:t>
            </w:r>
          </w:p>
          <w:p w:rsidR="00FC6A9B" w:rsidRPr="007632CA" w:rsidRDefault="00FC6A9B" w:rsidP="007632CA">
            <w:pPr>
              <w:spacing w:line="276" w:lineRule="auto"/>
              <w:jc w:val="both"/>
              <w:rPr>
                <w:rFonts w:ascii="Times New Roman" w:hAnsi="Times New Roman"/>
              </w:rPr>
            </w:pPr>
          </w:p>
        </w:tc>
      </w:tr>
      <w:tr w:rsidR="0063198F" w:rsidRPr="007632CA" w:rsidTr="0062593C">
        <w:tc>
          <w:tcPr>
            <w:tcW w:w="1809" w:type="dxa"/>
          </w:tcPr>
          <w:p w:rsidR="00DA54A3" w:rsidRPr="007632CA" w:rsidRDefault="00064A7A"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1000125" cy="3429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1293" cy="346729"/>
                          </a:xfrm>
                          <a:prstGeom prst="rect">
                            <a:avLst/>
                          </a:prstGeom>
                          <a:noFill/>
                          <a:ln>
                            <a:noFill/>
                          </a:ln>
                        </pic:spPr>
                      </pic:pic>
                    </a:graphicData>
                  </a:graphic>
                </wp:inline>
              </w:drawing>
            </w:r>
          </w:p>
        </w:tc>
        <w:tc>
          <w:tcPr>
            <w:tcW w:w="7756" w:type="dxa"/>
          </w:tcPr>
          <w:p w:rsidR="00064A7A" w:rsidRDefault="00DA54A3" w:rsidP="007632CA">
            <w:pPr>
              <w:spacing w:line="276" w:lineRule="auto"/>
              <w:jc w:val="both"/>
              <w:rPr>
                <w:rFonts w:ascii="Times New Roman" w:hAnsi="Times New Roman"/>
              </w:rPr>
            </w:pPr>
            <w:r w:rsidRPr="007632CA">
              <w:rPr>
                <w:rFonts w:ascii="Times New Roman" w:hAnsi="Times New Roman"/>
              </w:rPr>
              <w:t>Ц-2</w:t>
            </w:r>
            <w:r w:rsidRPr="007632CA">
              <w:rPr>
                <w:rFonts w:ascii="Times New Roman" w:hAnsi="Times New Roman"/>
              </w:rPr>
              <w:tab/>
              <w:t>Зона обслуживания и деловой активности</w:t>
            </w:r>
          </w:p>
          <w:p w:rsidR="00FC6A9B" w:rsidRPr="007632CA" w:rsidRDefault="00FC6A9B" w:rsidP="007632CA">
            <w:pPr>
              <w:spacing w:line="276" w:lineRule="auto"/>
              <w:jc w:val="both"/>
              <w:rPr>
                <w:rFonts w:ascii="Times New Roman" w:hAnsi="Times New Roman"/>
              </w:rPr>
            </w:pPr>
          </w:p>
        </w:tc>
      </w:tr>
      <w:tr w:rsidR="0063198F" w:rsidRPr="007632CA" w:rsidTr="0062593C">
        <w:tc>
          <w:tcPr>
            <w:tcW w:w="1809" w:type="dxa"/>
          </w:tcPr>
          <w:p w:rsidR="00DA54A3" w:rsidRPr="007632CA" w:rsidRDefault="00064A7A"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1000125" cy="33274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858" cy="339305"/>
                          </a:xfrm>
                          <a:prstGeom prst="rect">
                            <a:avLst/>
                          </a:prstGeom>
                          <a:noFill/>
                          <a:ln>
                            <a:noFill/>
                          </a:ln>
                        </pic:spPr>
                      </pic:pic>
                    </a:graphicData>
                  </a:graphic>
                </wp:inline>
              </w:drawing>
            </w:r>
          </w:p>
        </w:tc>
        <w:tc>
          <w:tcPr>
            <w:tcW w:w="7756" w:type="dxa"/>
          </w:tcPr>
          <w:p w:rsidR="00064A7A" w:rsidRPr="007632CA" w:rsidRDefault="00DA54A3" w:rsidP="007632CA">
            <w:pPr>
              <w:spacing w:line="276" w:lineRule="auto"/>
              <w:jc w:val="both"/>
              <w:rPr>
                <w:rFonts w:ascii="Times New Roman" w:hAnsi="Times New Roman"/>
              </w:rPr>
            </w:pPr>
            <w:r w:rsidRPr="007632CA">
              <w:rPr>
                <w:rFonts w:ascii="Times New Roman" w:hAnsi="Times New Roman"/>
              </w:rPr>
              <w:t>Ц-3</w:t>
            </w:r>
            <w:r w:rsidRPr="007632CA">
              <w:rPr>
                <w:rFonts w:ascii="Times New Roman" w:hAnsi="Times New Roman"/>
              </w:rPr>
              <w:tab/>
              <w:t xml:space="preserve">Зона деловой и производственной активности, </w:t>
            </w:r>
          </w:p>
          <w:p w:rsidR="00DA54A3" w:rsidRPr="007632CA" w:rsidRDefault="00DA54A3" w:rsidP="007632CA">
            <w:pPr>
              <w:spacing w:line="276" w:lineRule="auto"/>
              <w:jc w:val="both"/>
              <w:rPr>
                <w:rFonts w:ascii="Times New Roman" w:hAnsi="Times New Roman"/>
              </w:rPr>
            </w:pPr>
            <w:r w:rsidRPr="007632CA">
              <w:rPr>
                <w:rFonts w:ascii="Times New Roman" w:hAnsi="Times New Roman"/>
              </w:rPr>
              <w:t>обслуживания при транспортных узлах</w:t>
            </w:r>
          </w:p>
        </w:tc>
      </w:tr>
      <w:tr w:rsidR="00DE285A" w:rsidRPr="007632CA" w:rsidTr="0062593C">
        <w:tc>
          <w:tcPr>
            <w:tcW w:w="1809" w:type="dxa"/>
          </w:tcPr>
          <w:p w:rsidR="00DA54A3" w:rsidRPr="007632CA" w:rsidRDefault="00064A7A"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983456" cy="333375"/>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8059" cy="334935"/>
                          </a:xfrm>
                          <a:prstGeom prst="rect">
                            <a:avLst/>
                          </a:prstGeom>
                          <a:noFill/>
                          <a:ln>
                            <a:noFill/>
                          </a:ln>
                        </pic:spPr>
                      </pic:pic>
                    </a:graphicData>
                  </a:graphic>
                </wp:inline>
              </w:drawing>
            </w:r>
          </w:p>
        </w:tc>
        <w:tc>
          <w:tcPr>
            <w:tcW w:w="7756" w:type="dxa"/>
          </w:tcPr>
          <w:p w:rsidR="00DA54A3" w:rsidRDefault="00DA54A3" w:rsidP="007632CA">
            <w:pPr>
              <w:spacing w:line="276" w:lineRule="auto"/>
              <w:jc w:val="both"/>
              <w:rPr>
                <w:rFonts w:ascii="Times New Roman" w:hAnsi="Times New Roman"/>
              </w:rPr>
            </w:pPr>
            <w:r w:rsidRPr="007632CA">
              <w:rPr>
                <w:rFonts w:ascii="Times New Roman" w:hAnsi="Times New Roman"/>
              </w:rPr>
              <w:t>Ц-4</w:t>
            </w:r>
            <w:r w:rsidRPr="007632CA">
              <w:rPr>
                <w:rFonts w:ascii="Times New Roman" w:hAnsi="Times New Roman"/>
              </w:rPr>
              <w:tab/>
              <w:t>Зона учреждений здравоохранения</w:t>
            </w:r>
          </w:p>
          <w:p w:rsidR="00FC6A9B" w:rsidRPr="007632CA" w:rsidRDefault="00FC6A9B" w:rsidP="007632CA">
            <w:pPr>
              <w:spacing w:line="276" w:lineRule="auto"/>
              <w:jc w:val="both"/>
              <w:rPr>
                <w:rFonts w:ascii="Times New Roman" w:hAnsi="Times New Roman"/>
              </w:rPr>
            </w:pPr>
          </w:p>
        </w:tc>
      </w:tr>
      <w:tr w:rsidR="00DE285A" w:rsidRPr="007632CA" w:rsidTr="0062593C">
        <w:tc>
          <w:tcPr>
            <w:tcW w:w="1809" w:type="dxa"/>
          </w:tcPr>
          <w:p w:rsidR="00DA54A3" w:rsidRPr="007632CA" w:rsidRDefault="005F3436"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983456" cy="333375"/>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9000" cy="335254"/>
                          </a:xfrm>
                          <a:prstGeom prst="rect">
                            <a:avLst/>
                          </a:prstGeom>
                          <a:noFill/>
                          <a:ln>
                            <a:noFill/>
                          </a:ln>
                        </pic:spPr>
                      </pic:pic>
                    </a:graphicData>
                  </a:graphic>
                </wp:inline>
              </w:drawing>
            </w:r>
          </w:p>
        </w:tc>
        <w:tc>
          <w:tcPr>
            <w:tcW w:w="7756" w:type="dxa"/>
          </w:tcPr>
          <w:p w:rsidR="005F3436" w:rsidRDefault="00DA54A3" w:rsidP="007632CA">
            <w:pPr>
              <w:spacing w:line="276" w:lineRule="auto"/>
              <w:jc w:val="both"/>
              <w:rPr>
                <w:rFonts w:ascii="Times New Roman" w:hAnsi="Times New Roman"/>
              </w:rPr>
            </w:pPr>
            <w:r w:rsidRPr="007632CA">
              <w:rPr>
                <w:rFonts w:ascii="Times New Roman" w:hAnsi="Times New Roman"/>
              </w:rPr>
              <w:t>Ц-5</w:t>
            </w:r>
            <w:r w:rsidRPr="007632CA">
              <w:rPr>
                <w:rFonts w:ascii="Times New Roman" w:hAnsi="Times New Roman"/>
              </w:rPr>
              <w:tab/>
              <w:t>Зона образовательных учреждений</w:t>
            </w:r>
          </w:p>
          <w:p w:rsidR="00FC6A9B" w:rsidRPr="007632CA" w:rsidRDefault="00FC6A9B" w:rsidP="007632CA">
            <w:pPr>
              <w:spacing w:line="276" w:lineRule="auto"/>
              <w:jc w:val="both"/>
              <w:rPr>
                <w:rFonts w:ascii="Times New Roman" w:hAnsi="Times New Roman"/>
              </w:rPr>
            </w:pPr>
          </w:p>
        </w:tc>
      </w:tr>
      <w:tr w:rsidR="00DE285A" w:rsidRPr="007632CA" w:rsidTr="0062593C">
        <w:tc>
          <w:tcPr>
            <w:tcW w:w="1809" w:type="dxa"/>
          </w:tcPr>
          <w:p w:rsidR="00DA54A3" w:rsidRPr="007632CA" w:rsidRDefault="005F3436"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982980" cy="342900"/>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8650" cy="344878"/>
                          </a:xfrm>
                          <a:prstGeom prst="rect">
                            <a:avLst/>
                          </a:prstGeom>
                          <a:noFill/>
                          <a:ln>
                            <a:noFill/>
                          </a:ln>
                        </pic:spPr>
                      </pic:pic>
                    </a:graphicData>
                  </a:graphic>
                </wp:inline>
              </w:drawing>
            </w:r>
          </w:p>
        </w:tc>
        <w:tc>
          <w:tcPr>
            <w:tcW w:w="7756" w:type="dxa"/>
          </w:tcPr>
          <w:p w:rsidR="00064A7A" w:rsidRPr="007632CA" w:rsidRDefault="00DA54A3" w:rsidP="007632CA">
            <w:pPr>
              <w:spacing w:line="276" w:lineRule="auto"/>
              <w:jc w:val="both"/>
              <w:rPr>
                <w:rFonts w:ascii="Times New Roman" w:hAnsi="Times New Roman"/>
              </w:rPr>
            </w:pPr>
            <w:r w:rsidRPr="007632CA">
              <w:rPr>
                <w:rFonts w:ascii="Times New Roman" w:hAnsi="Times New Roman"/>
              </w:rPr>
              <w:t>Ц-6</w:t>
            </w:r>
            <w:r w:rsidRPr="007632CA">
              <w:rPr>
                <w:rFonts w:ascii="Times New Roman" w:hAnsi="Times New Roman"/>
              </w:rPr>
              <w:tab/>
              <w:t xml:space="preserve">Зона </w:t>
            </w:r>
            <w:proofErr w:type="gramStart"/>
            <w:r w:rsidRPr="007632CA">
              <w:rPr>
                <w:rFonts w:ascii="Times New Roman" w:hAnsi="Times New Roman"/>
              </w:rPr>
              <w:t>спортивных</w:t>
            </w:r>
            <w:proofErr w:type="gramEnd"/>
            <w:r w:rsidRPr="007632CA">
              <w:rPr>
                <w:rFonts w:ascii="Times New Roman" w:hAnsi="Times New Roman"/>
              </w:rPr>
              <w:t xml:space="preserve"> и физкультурно-оздоровительных</w:t>
            </w:r>
          </w:p>
          <w:p w:rsidR="00DA54A3" w:rsidRPr="007632CA" w:rsidRDefault="00DA54A3" w:rsidP="007632CA">
            <w:pPr>
              <w:spacing w:line="276" w:lineRule="auto"/>
              <w:jc w:val="both"/>
              <w:rPr>
                <w:rFonts w:ascii="Times New Roman" w:hAnsi="Times New Roman"/>
              </w:rPr>
            </w:pPr>
            <w:r w:rsidRPr="007632CA">
              <w:rPr>
                <w:rFonts w:ascii="Times New Roman" w:hAnsi="Times New Roman"/>
              </w:rPr>
              <w:t>сооружений</w:t>
            </w:r>
          </w:p>
          <w:p w:rsidR="00F57385" w:rsidRPr="007632CA" w:rsidRDefault="00F57385" w:rsidP="007632CA">
            <w:pPr>
              <w:spacing w:line="276" w:lineRule="auto"/>
              <w:jc w:val="both"/>
              <w:rPr>
                <w:rFonts w:ascii="Times New Roman" w:hAnsi="Times New Roman"/>
              </w:rPr>
            </w:pPr>
          </w:p>
        </w:tc>
      </w:tr>
      <w:tr w:rsidR="00DE285A" w:rsidRPr="007632CA" w:rsidTr="0062593C">
        <w:tc>
          <w:tcPr>
            <w:tcW w:w="1809" w:type="dxa"/>
          </w:tcPr>
          <w:p w:rsidR="00DA54A3" w:rsidRPr="007632CA" w:rsidRDefault="00DA54A3" w:rsidP="007632CA">
            <w:pPr>
              <w:spacing w:line="276" w:lineRule="auto"/>
              <w:jc w:val="both"/>
              <w:rPr>
                <w:rFonts w:ascii="Times New Roman" w:hAnsi="Times New Roman"/>
              </w:rPr>
            </w:pPr>
          </w:p>
        </w:tc>
        <w:tc>
          <w:tcPr>
            <w:tcW w:w="7756" w:type="dxa"/>
          </w:tcPr>
          <w:p w:rsidR="00F57385" w:rsidRPr="007632CA" w:rsidRDefault="00DA54A3" w:rsidP="007632CA">
            <w:pPr>
              <w:spacing w:line="276" w:lineRule="auto"/>
              <w:jc w:val="both"/>
              <w:rPr>
                <w:rFonts w:ascii="Times New Roman" w:hAnsi="Times New Roman"/>
                <w:b/>
                <w:bCs/>
              </w:rPr>
            </w:pPr>
            <w:r w:rsidRPr="007632CA">
              <w:rPr>
                <w:rFonts w:ascii="Times New Roman" w:hAnsi="Times New Roman"/>
                <w:b/>
                <w:bCs/>
              </w:rPr>
              <w:t>Производственные и коммунальные зоны</w:t>
            </w:r>
          </w:p>
        </w:tc>
      </w:tr>
      <w:tr w:rsidR="00DE285A" w:rsidRPr="007632CA" w:rsidTr="0062593C">
        <w:tc>
          <w:tcPr>
            <w:tcW w:w="1809" w:type="dxa"/>
          </w:tcPr>
          <w:p w:rsidR="00DA54A3" w:rsidRPr="007632CA" w:rsidRDefault="005F3436"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982980" cy="342900"/>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3756" cy="346659"/>
                          </a:xfrm>
                          <a:prstGeom prst="rect">
                            <a:avLst/>
                          </a:prstGeom>
                          <a:noFill/>
                          <a:ln>
                            <a:noFill/>
                          </a:ln>
                        </pic:spPr>
                      </pic:pic>
                    </a:graphicData>
                  </a:graphic>
                </wp:inline>
              </w:drawing>
            </w:r>
          </w:p>
        </w:tc>
        <w:tc>
          <w:tcPr>
            <w:tcW w:w="7756" w:type="dxa"/>
          </w:tcPr>
          <w:p w:rsidR="005F3436" w:rsidRPr="007632CA" w:rsidRDefault="00DA54A3" w:rsidP="007632CA">
            <w:pPr>
              <w:spacing w:line="276" w:lineRule="auto"/>
              <w:jc w:val="both"/>
              <w:rPr>
                <w:rFonts w:ascii="Times New Roman" w:hAnsi="Times New Roman"/>
              </w:rPr>
            </w:pPr>
            <w:r w:rsidRPr="007632CA">
              <w:rPr>
                <w:rFonts w:ascii="Times New Roman" w:hAnsi="Times New Roman"/>
              </w:rPr>
              <w:t>ПК-4</w:t>
            </w:r>
            <w:r w:rsidRPr="007632CA">
              <w:rPr>
                <w:rFonts w:ascii="Times New Roman" w:hAnsi="Times New Roman"/>
              </w:rPr>
              <w:tab/>
              <w:t xml:space="preserve">Зона производственных и коммунальных объектов IV-V </w:t>
            </w:r>
          </w:p>
          <w:p w:rsidR="00FC6A9B" w:rsidRPr="007632CA" w:rsidRDefault="00DA54A3" w:rsidP="007632CA">
            <w:pPr>
              <w:spacing w:line="276" w:lineRule="auto"/>
              <w:jc w:val="both"/>
              <w:rPr>
                <w:rFonts w:ascii="Times New Roman" w:hAnsi="Times New Roman"/>
              </w:rPr>
            </w:pPr>
            <w:r w:rsidRPr="007632CA">
              <w:rPr>
                <w:rFonts w:ascii="Times New Roman" w:hAnsi="Times New Roman"/>
              </w:rPr>
              <w:t>класса опасности (санитарно-защитные зоны - до 100 м)</w:t>
            </w:r>
          </w:p>
        </w:tc>
      </w:tr>
      <w:tr w:rsidR="00DE285A" w:rsidRPr="007632CA" w:rsidTr="0062593C">
        <w:tc>
          <w:tcPr>
            <w:tcW w:w="1809" w:type="dxa"/>
          </w:tcPr>
          <w:p w:rsidR="00DA54A3" w:rsidRPr="007632CA" w:rsidRDefault="005F3436"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983456" cy="333375"/>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8353" cy="338425"/>
                          </a:xfrm>
                          <a:prstGeom prst="rect">
                            <a:avLst/>
                          </a:prstGeom>
                          <a:noFill/>
                          <a:ln>
                            <a:noFill/>
                          </a:ln>
                        </pic:spPr>
                      </pic:pic>
                    </a:graphicData>
                  </a:graphic>
                </wp:inline>
              </w:drawing>
            </w:r>
          </w:p>
        </w:tc>
        <w:tc>
          <w:tcPr>
            <w:tcW w:w="7756" w:type="dxa"/>
          </w:tcPr>
          <w:p w:rsidR="005F3436" w:rsidRPr="007632CA" w:rsidRDefault="00DA54A3" w:rsidP="007632CA">
            <w:pPr>
              <w:spacing w:line="276" w:lineRule="auto"/>
              <w:jc w:val="both"/>
              <w:rPr>
                <w:rFonts w:ascii="Times New Roman" w:hAnsi="Times New Roman"/>
              </w:rPr>
            </w:pPr>
            <w:r w:rsidRPr="007632CA">
              <w:rPr>
                <w:rFonts w:ascii="Times New Roman" w:hAnsi="Times New Roman"/>
              </w:rPr>
              <w:t>ПК-5</w:t>
            </w:r>
            <w:r w:rsidRPr="007632CA">
              <w:rPr>
                <w:rFonts w:ascii="Times New Roman" w:hAnsi="Times New Roman"/>
              </w:rPr>
              <w:tab/>
              <w:t xml:space="preserve">Зона производственных и коммунальных объектов V </w:t>
            </w:r>
          </w:p>
          <w:p w:rsidR="00DA54A3" w:rsidRPr="007632CA" w:rsidRDefault="00DA54A3" w:rsidP="007632CA">
            <w:pPr>
              <w:spacing w:line="276" w:lineRule="auto"/>
              <w:jc w:val="both"/>
              <w:rPr>
                <w:rFonts w:ascii="Times New Roman" w:hAnsi="Times New Roman"/>
              </w:rPr>
            </w:pPr>
            <w:r w:rsidRPr="007632CA">
              <w:rPr>
                <w:rFonts w:ascii="Times New Roman" w:hAnsi="Times New Roman"/>
              </w:rPr>
              <w:t>класса опасности (санитарно-защитные зоны - до 50 м)</w:t>
            </w:r>
          </w:p>
        </w:tc>
      </w:tr>
      <w:tr w:rsidR="00DE285A" w:rsidRPr="007632CA" w:rsidTr="0062593C">
        <w:tc>
          <w:tcPr>
            <w:tcW w:w="1809" w:type="dxa"/>
          </w:tcPr>
          <w:p w:rsidR="00DA54A3" w:rsidRPr="007632CA" w:rsidRDefault="0063198F" w:rsidP="007632CA">
            <w:pPr>
              <w:spacing w:line="276" w:lineRule="auto"/>
              <w:jc w:val="both"/>
              <w:rPr>
                <w:rFonts w:ascii="Times New Roman" w:hAnsi="Times New Roman"/>
              </w:rPr>
            </w:pPr>
            <w:r w:rsidRPr="007632CA">
              <w:rPr>
                <w:rFonts w:ascii="Times New Roman" w:hAnsi="Times New Roman"/>
                <w:noProof/>
              </w:rPr>
              <w:lastRenderedPageBreak/>
              <w:drawing>
                <wp:inline distT="0" distB="0" distL="0" distR="0">
                  <wp:extent cx="983456" cy="333375"/>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5194" cy="340744"/>
                          </a:xfrm>
                          <a:prstGeom prst="rect">
                            <a:avLst/>
                          </a:prstGeom>
                          <a:noFill/>
                          <a:ln>
                            <a:noFill/>
                          </a:ln>
                        </pic:spPr>
                      </pic:pic>
                    </a:graphicData>
                  </a:graphic>
                </wp:inline>
              </w:drawing>
            </w:r>
          </w:p>
        </w:tc>
        <w:tc>
          <w:tcPr>
            <w:tcW w:w="7756" w:type="dxa"/>
          </w:tcPr>
          <w:p w:rsidR="00DA54A3" w:rsidRDefault="00DA54A3" w:rsidP="007632CA">
            <w:pPr>
              <w:spacing w:line="276" w:lineRule="auto"/>
              <w:jc w:val="both"/>
              <w:rPr>
                <w:rFonts w:ascii="Times New Roman" w:hAnsi="Times New Roman"/>
              </w:rPr>
            </w:pPr>
            <w:r w:rsidRPr="007632CA">
              <w:rPr>
                <w:rFonts w:ascii="Times New Roman" w:hAnsi="Times New Roman"/>
              </w:rPr>
              <w:t>К-1</w:t>
            </w:r>
            <w:r w:rsidRPr="007632CA">
              <w:rPr>
                <w:rFonts w:ascii="Times New Roman" w:hAnsi="Times New Roman"/>
              </w:rPr>
              <w:tab/>
              <w:t>Коммунальная зона жилой застройки</w:t>
            </w:r>
          </w:p>
          <w:p w:rsidR="00FC6A9B" w:rsidRPr="007632CA" w:rsidRDefault="00FC6A9B" w:rsidP="007632CA">
            <w:pPr>
              <w:spacing w:line="276" w:lineRule="auto"/>
              <w:jc w:val="both"/>
              <w:rPr>
                <w:rFonts w:ascii="Times New Roman" w:hAnsi="Times New Roman"/>
              </w:rPr>
            </w:pPr>
          </w:p>
        </w:tc>
      </w:tr>
      <w:tr w:rsidR="00DE285A" w:rsidRPr="007632CA" w:rsidTr="0062593C">
        <w:tc>
          <w:tcPr>
            <w:tcW w:w="1809" w:type="dxa"/>
          </w:tcPr>
          <w:p w:rsidR="00DA54A3" w:rsidRPr="007632CA" w:rsidRDefault="0063198F"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963385" cy="34290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0023" cy="359500"/>
                          </a:xfrm>
                          <a:prstGeom prst="rect">
                            <a:avLst/>
                          </a:prstGeom>
                          <a:noFill/>
                          <a:ln>
                            <a:noFill/>
                          </a:ln>
                        </pic:spPr>
                      </pic:pic>
                    </a:graphicData>
                  </a:graphic>
                </wp:inline>
              </w:drawing>
            </w:r>
          </w:p>
        </w:tc>
        <w:tc>
          <w:tcPr>
            <w:tcW w:w="7756" w:type="dxa"/>
          </w:tcPr>
          <w:p w:rsidR="00DA54A3" w:rsidRPr="007632CA" w:rsidRDefault="00DA54A3" w:rsidP="007632CA">
            <w:pPr>
              <w:spacing w:line="276" w:lineRule="auto"/>
              <w:jc w:val="both"/>
              <w:rPr>
                <w:rFonts w:ascii="Times New Roman" w:hAnsi="Times New Roman"/>
              </w:rPr>
            </w:pPr>
            <w:r w:rsidRPr="007632CA">
              <w:rPr>
                <w:rFonts w:ascii="Times New Roman" w:hAnsi="Times New Roman"/>
              </w:rPr>
              <w:t>СЗО</w:t>
            </w:r>
            <w:r w:rsidRPr="007632CA">
              <w:rPr>
                <w:rFonts w:ascii="Times New Roman" w:hAnsi="Times New Roman"/>
              </w:rPr>
              <w:tab/>
              <w:t>Зона озеленения санитарно-защитного назначения</w:t>
            </w:r>
          </w:p>
          <w:p w:rsidR="0063198F" w:rsidRDefault="0063198F" w:rsidP="007632CA">
            <w:pPr>
              <w:spacing w:line="276" w:lineRule="auto"/>
              <w:jc w:val="both"/>
              <w:rPr>
                <w:rFonts w:ascii="Times New Roman" w:hAnsi="Times New Roman"/>
              </w:rPr>
            </w:pPr>
          </w:p>
          <w:p w:rsidR="00FC6A9B" w:rsidRPr="007632CA" w:rsidRDefault="00FC6A9B" w:rsidP="007632CA">
            <w:pPr>
              <w:spacing w:line="276" w:lineRule="auto"/>
              <w:jc w:val="both"/>
              <w:rPr>
                <w:rFonts w:ascii="Times New Roman" w:hAnsi="Times New Roman"/>
              </w:rPr>
            </w:pPr>
          </w:p>
        </w:tc>
      </w:tr>
      <w:tr w:rsidR="00DE285A" w:rsidRPr="007632CA" w:rsidTr="0062593C">
        <w:tc>
          <w:tcPr>
            <w:tcW w:w="1809" w:type="dxa"/>
          </w:tcPr>
          <w:p w:rsidR="00DA54A3" w:rsidRPr="007632CA" w:rsidRDefault="00DA54A3" w:rsidP="007632CA">
            <w:pPr>
              <w:spacing w:line="276" w:lineRule="auto"/>
              <w:jc w:val="both"/>
              <w:rPr>
                <w:rFonts w:ascii="Times New Roman" w:hAnsi="Times New Roman"/>
              </w:rPr>
            </w:pPr>
          </w:p>
        </w:tc>
        <w:tc>
          <w:tcPr>
            <w:tcW w:w="7756" w:type="dxa"/>
          </w:tcPr>
          <w:p w:rsidR="00DA54A3" w:rsidRPr="007632CA" w:rsidRDefault="00DA54A3" w:rsidP="007632CA">
            <w:pPr>
              <w:spacing w:line="276" w:lineRule="auto"/>
              <w:jc w:val="both"/>
              <w:rPr>
                <w:rFonts w:ascii="Times New Roman" w:hAnsi="Times New Roman"/>
              </w:rPr>
            </w:pPr>
            <w:r w:rsidRPr="007632CA">
              <w:rPr>
                <w:rFonts w:ascii="Times New Roman" w:hAnsi="Times New Roman"/>
                <w:b/>
                <w:bCs/>
              </w:rPr>
              <w:t>Зоны транспортной и инженерной инфраструктур</w:t>
            </w:r>
          </w:p>
        </w:tc>
      </w:tr>
      <w:tr w:rsidR="00DE285A" w:rsidRPr="007632CA" w:rsidTr="0062593C">
        <w:tc>
          <w:tcPr>
            <w:tcW w:w="1809" w:type="dxa"/>
          </w:tcPr>
          <w:p w:rsidR="00DA54A3" w:rsidRPr="007632CA" w:rsidRDefault="0063198F"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955358" cy="3238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3757" cy="326697"/>
                          </a:xfrm>
                          <a:prstGeom prst="rect">
                            <a:avLst/>
                          </a:prstGeom>
                          <a:noFill/>
                          <a:ln>
                            <a:noFill/>
                          </a:ln>
                        </pic:spPr>
                      </pic:pic>
                    </a:graphicData>
                  </a:graphic>
                </wp:inline>
              </w:drawing>
            </w:r>
          </w:p>
        </w:tc>
        <w:tc>
          <w:tcPr>
            <w:tcW w:w="7756" w:type="dxa"/>
          </w:tcPr>
          <w:p w:rsidR="0063198F" w:rsidRDefault="00DA54A3" w:rsidP="007632CA">
            <w:pPr>
              <w:spacing w:line="276" w:lineRule="auto"/>
              <w:jc w:val="both"/>
              <w:rPr>
                <w:rFonts w:ascii="Times New Roman" w:hAnsi="Times New Roman"/>
              </w:rPr>
            </w:pPr>
            <w:r w:rsidRPr="007632CA">
              <w:rPr>
                <w:rFonts w:ascii="Times New Roman" w:hAnsi="Times New Roman"/>
              </w:rPr>
              <w:t>Т-1</w:t>
            </w:r>
            <w:r w:rsidRPr="007632CA">
              <w:rPr>
                <w:rFonts w:ascii="Times New Roman" w:hAnsi="Times New Roman"/>
              </w:rPr>
              <w:tab/>
              <w:t>Зона железнодорожного транспорта</w:t>
            </w:r>
          </w:p>
          <w:p w:rsidR="00FC6A9B" w:rsidRPr="007632CA" w:rsidRDefault="00FC6A9B" w:rsidP="007632CA">
            <w:pPr>
              <w:spacing w:line="276" w:lineRule="auto"/>
              <w:jc w:val="both"/>
              <w:rPr>
                <w:rFonts w:ascii="Times New Roman" w:hAnsi="Times New Roman"/>
              </w:rPr>
            </w:pPr>
          </w:p>
        </w:tc>
      </w:tr>
      <w:tr w:rsidR="00DE285A" w:rsidRPr="007632CA" w:rsidTr="0062593C">
        <w:tc>
          <w:tcPr>
            <w:tcW w:w="1809" w:type="dxa"/>
          </w:tcPr>
          <w:p w:rsidR="00DA54A3" w:rsidRPr="007632CA" w:rsidRDefault="0063198F"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955358" cy="3238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0988" cy="325758"/>
                          </a:xfrm>
                          <a:prstGeom prst="rect">
                            <a:avLst/>
                          </a:prstGeom>
                          <a:noFill/>
                          <a:ln>
                            <a:noFill/>
                          </a:ln>
                        </pic:spPr>
                      </pic:pic>
                    </a:graphicData>
                  </a:graphic>
                </wp:inline>
              </w:drawing>
            </w:r>
          </w:p>
        </w:tc>
        <w:tc>
          <w:tcPr>
            <w:tcW w:w="7756" w:type="dxa"/>
          </w:tcPr>
          <w:p w:rsidR="0063198F" w:rsidRPr="007632CA" w:rsidRDefault="00DA54A3" w:rsidP="007632CA">
            <w:pPr>
              <w:spacing w:line="276" w:lineRule="auto"/>
              <w:jc w:val="both"/>
              <w:rPr>
                <w:rFonts w:ascii="Times New Roman" w:hAnsi="Times New Roman"/>
              </w:rPr>
            </w:pPr>
            <w:r w:rsidRPr="007632CA">
              <w:rPr>
                <w:rFonts w:ascii="Times New Roman" w:hAnsi="Times New Roman"/>
              </w:rPr>
              <w:t>Т-1*</w:t>
            </w:r>
            <w:r w:rsidRPr="007632CA">
              <w:rPr>
                <w:rFonts w:ascii="Times New Roman" w:hAnsi="Times New Roman"/>
              </w:rPr>
              <w:tab/>
              <w:t xml:space="preserve">Зона коридоров подъездных транспортных путей </w:t>
            </w:r>
            <w:proofErr w:type="gramStart"/>
            <w:r w:rsidRPr="007632CA">
              <w:rPr>
                <w:rFonts w:ascii="Times New Roman" w:hAnsi="Times New Roman"/>
              </w:rPr>
              <w:t>к</w:t>
            </w:r>
            <w:proofErr w:type="gramEnd"/>
          </w:p>
          <w:p w:rsidR="00DA54A3" w:rsidRPr="007632CA" w:rsidRDefault="00DA54A3" w:rsidP="007632CA">
            <w:pPr>
              <w:spacing w:line="276" w:lineRule="auto"/>
              <w:jc w:val="both"/>
              <w:rPr>
                <w:rFonts w:ascii="Times New Roman" w:hAnsi="Times New Roman"/>
              </w:rPr>
            </w:pPr>
            <w:r w:rsidRPr="007632CA">
              <w:rPr>
                <w:rFonts w:ascii="Times New Roman" w:hAnsi="Times New Roman"/>
              </w:rPr>
              <w:t>промышленным предприятиям</w:t>
            </w:r>
          </w:p>
        </w:tc>
      </w:tr>
      <w:tr w:rsidR="00DE285A" w:rsidRPr="007632CA" w:rsidTr="0062593C">
        <w:tc>
          <w:tcPr>
            <w:tcW w:w="1809" w:type="dxa"/>
          </w:tcPr>
          <w:p w:rsidR="00DA54A3" w:rsidRPr="007632CA" w:rsidRDefault="00DE285A"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952500" cy="3333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9975" cy="335991"/>
                          </a:xfrm>
                          <a:prstGeom prst="rect">
                            <a:avLst/>
                          </a:prstGeom>
                          <a:noFill/>
                          <a:ln>
                            <a:noFill/>
                          </a:ln>
                        </pic:spPr>
                      </pic:pic>
                    </a:graphicData>
                  </a:graphic>
                </wp:inline>
              </w:drawing>
            </w:r>
          </w:p>
        </w:tc>
        <w:tc>
          <w:tcPr>
            <w:tcW w:w="7756" w:type="dxa"/>
          </w:tcPr>
          <w:p w:rsidR="00DE285A" w:rsidRDefault="00DA54A3" w:rsidP="007632CA">
            <w:pPr>
              <w:spacing w:line="276" w:lineRule="auto"/>
              <w:jc w:val="both"/>
              <w:rPr>
                <w:rFonts w:ascii="Times New Roman" w:hAnsi="Times New Roman"/>
              </w:rPr>
            </w:pPr>
            <w:r w:rsidRPr="007632CA">
              <w:rPr>
                <w:rFonts w:ascii="Times New Roman" w:hAnsi="Times New Roman"/>
              </w:rPr>
              <w:t>Т-2</w:t>
            </w:r>
            <w:r w:rsidRPr="007632CA">
              <w:rPr>
                <w:rFonts w:ascii="Times New Roman" w:hAnsi="Times New Roman"/>
              </w:rPr>
              <w:tab/>
              <w:t>Зона автомобильного транспорта</w:t>
            </w:r>
          </w:p>
          <w:p w:rsidR="00FC6A9B" w:rsidRPr="007632CA" w:rsidRDefault="00FC6A9B" w:rsidP="007632CA">
            <w:pPr>
              <w:spacing w:line="276" w:lineRule="auto"/>
              <w:jc w:val="both"/>
              <w:rPr>
                <w:rFonts w:ascii="Times New Roman" w:hAnsi="Times New Roman"/>
              </w:rPr>
            </w:pPr>
          </w:p>
        </w:tc>
      </w:tr>
      <w:tr w:rsidR="00DE285A" w:rsidRPr="007632CA" w:rsidTr="0062593C">
        <w:tc>
          <w:tcPr>
            <w:tcW w:w="1809" w:type="dxa"/>
          </w:tcPr>
          <w:p w:rsidR="00DA54A3" w:rsidRPr="007632CA" w:rsidRDefault="00DE285A"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919595" cy="3429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8133" cy="349813"/>
                          </a:xfrm>
                          <a:prstGeom prst="rect">
                            <a:avLst/>
                          </a:prstGeom>
                          <a:noFill/>
                          <a:ln>
                            <a:noFill/>
                          </a:ln>
                        </pic:spPr>
                      </pic:pic>
                    </a:graphicData>
                  </a:graphic>
                </wp:inline>
              </w:drawing>
            </w:r>
          </w:p>
        </w:tc>
        <w:tc>
          <w:tcPr>
            <w:tcW w:w="7756" w:type="dxa"/>
          </w:tcPr>
          <w:p w:rsidR="00DE285A" w:rsidRDefault="00DA54A3" w:rsidP="007632CA">
            <w:pPr>
              <w:spacing w:line="276" w:lineRule="auto"/>
              <w:jc w:val="both"/>
              <w:rPr>
                <w:rFonts w:ascii="Times New Roman" w:hAnsi="Times New Roman"/>
              </w:rPr>
            </w:pPr>
            <w:r w:rsidRPr="007632CA">
              <w:rPr>
                <w:rFonts w:ascii="Times New Roman" w:hAnsi="Times New Roman"/>
              </w:rPr>
              <w:t>Т-3</w:t>
            </w:r>
            <w:r w:rsidRPr="007632CA">
              <w:rPr>
                <w:rFonts w:ascii="Times New Roman" w:hAnsi="Times New Roman"/>
              </w:rPr>
              <w:tab/>
              <w:t>Зона объектов водоснабжения</w:t>
            </w:r>
          </w:p>
          <w:p w:rsidR="00FC6A9B" w:rsidRPr="007632CA" w:rsidRDefault="00FC6A9B" w:rsidP="007632CA">
            <w:pPr>
              <w:spacing w:line="276" w:lineRule="auto"/>
              <w:jc w:val="both"/>
              <w:rPr>
                <w:rFonts w:ascii="Times New Roman" w:hAnsi="Times New Roman"/>
              </w:rPr>
            </w:pPr>
          </w:p>
        </w:tc>
      </w:tr>
      <w:tr w:rsidR="00DE285A" w:rsidRPr="007632CA" w:rsidTr="0062593C">
        <w:tc>
          <w:tcPr>
            <w:tcW w:w="1809" w:type="dxa"/>
          </w:tcPr>
          <w:p w:rsidR="00DA54A3" w:rsidRPr="007632CA" w:rsidRDefault="00DE285A"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899160" cy="257175"/>
                  <wp:effectExtent l="19050" t="19050" r="15240" b="285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0783" cy="271940"/>
                          </a:xfrm>
                          <a:prstGeom prst="rect">
                            <a:avLst/>
                          </a:prstGeom>
                          <a:noFill/>
                          <a:ln w="22225" cmpd="sng">
                            <a:solidFill>
                              <a:schemeClr val="bg2">
                                <a:lumMod val="25000"/>
                                <a:alpha val="84000"/>
                              </a:schemeClr>
                            </a:solidFill>
                          </a:ln>
                        </pic:spPr>
                      </pic:pic>
                    </a:graphicData>
                  </a:graphic>
                </wp:inline>
              </w:drawing>
            </w:r>
          </w:p>
        </w:tc>
        <w:tc>
          <w:tcPr>
            <w:tcW w:w="7756" w:type="dxa"/>
          </w:tcPr>
          <w:p w:rsidR="00DA54A3" w:rsidRDefault="00DA54A3" w:rsidP="007632CA">
            <w:pPr>
              <w:spacing w:line="276" w:lineRule="auto"/>
              <w:jc w:val="both"/>
              <w:rPr>
                <w:rFonts w:ascii="Times New Roman" w:hAnsi="Times New Roman"/>
              </w:rPr>
            </w:pPr>
            <w:r w:rsidRPr="007632CA">
              <w:rPr>
                <w:rFonts w:ascii="Times New Roman" w:hAnsi="Times New Roman"/>
              </w:rPr>
              <w:t>ОС</w:t>
            </w:r>
            <w:r w:rsidRPr="007632CA">
              <w:rPr>
                <w:rFonts w:ascii="Times New Roman" w:hAnsi="Times New Roman"/>
              </w:rPr>
              <w:tab/>
              <w:t>Зона очистных сооружений</w:t>
            </w:r>
          </w:p>
          <w:p w:rsidR="001047CD" w:rsidRPr="007632CA" w:rsidRDefault="001047CD" w:rsidP="007632CA">
            <w:pPr>
              <w:spacing w:line="276" w:lineRule="auto"/>
              <w:jc w:val="both"/>
              <w:rPr>
                <w:rFonts w:ascii="Times New Roman" w:hAnsi="Times New Roman"/>
              </w:rPr>
            </w:pPr>
          </w:p>
        </w:tc>
      </w:tr>
      <w:tr w:rsidR="00DE285A" w:rsidRPr="007632CA" w:rsidTr="0062593C">
        <w:tc>
          <w:tcPr>
            <w:tcW w:w="1809" w:type="dxa"/>
          </w:tcPr>
          <w:p w:rsidR="00DA54A3" w:rsidRPr="007632CA" w:rsidRDefault="00DA54A3" w:rsidP="007632CA">
            <w:pPr>
              <w:spacing w:line="276" w:lineRule="auto"/>
              <w:jc w:val="both"/>
              <w:rPr>
                <w:rFonts w:ascii="Times New Roman" w:hAnsi="Times New Roman"/>
              </w:rPr>
            </w:pPr>
          </w:p>
        </w:tc>
        <w:tc>
          <w:tcPr>
            <w:tcW w:w="7756" w:type="dxa"/>
          </w:tcPr>
          <w:p w:rsidR="00F57385" w:rsidRPr="007632CA" w:rsidRDefault="00D304DE" w:rsidP="007632CA">
            <w:pPr>
              <w:spacing w:line="276" w:lineRule="auto"/>
              <w:jc w:val="both"/>
              <w:rPr>
                <w:rFonts w:ascii="Times New Roman" w:hAnsi="Times New Roman"/>
                <w:b/>
                <w:bCs/>
              </w:rPr>
            </w:pPr>
            <w:r w:rsidRPr="007632CA">
              <w:rPr>
                <w:rFonts w:ascii="Times New Roman" w:hAnsi="Times New Roman"/>
                <w:b/>
                <w:bCs/>
              </w:rPr>
              <w:t>Зоны сельскохозяйственного использования</w:t>
            </w:r>
          </w:p>
        </w:tc>
      </w:tr>
      <w:tr w:rsidR="00DE285A" w:rsidRPr="007632CA" w:rsidTr="0062593C">
        <w:tc>
          <w:tcPr>
            <w:tcW w:w="1809" w:type="dxa"/>
          </w:tcPr>
          <w:p w:rsidR="00DA54A3" w:rsidRPr="007632CA" w:rsidRDefault="00ED1A04"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918210" cy="311258"/>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8158" cy="314630"/>
                          </a:xfrm>
                          <a:prstGeom prst="rect">
                            <a:avLst/>
                          </a:prstGeom>
                          <a:noFill/>
                          <a:ln>
                            <a:noFill/>
                          </a:ln>
                        </pic:spPr>
                      </pic:pic>
                    </a:graphicData>
                  </a:graphic>
                </wp:inline>
              </w:drawing>
            </w:r>
          </w:p>
        </w:tc>
        <w:tc>
          <w:tcPr>
            <w:tcW w:w="7756" w:type="dxa"/>
          </w:tcPr>
          <w:p w:rsidR="00ED1A04" w:rsidRDefault="00D304DE" w:rsidP="007632CA">
            <w:pPr>
              <w:spacing w:line="276" w:lineRule="auto"/>
              <w:jc w:val="both"/>
              <w:rPr>
                <w:rFonts w:ascii="Times New Roman" w:hAnsi="Times New Roman"/>
              </w:rPr>
            </w:pPr>
            <w:r w:rsidRPr="007632CA">
              <w:rPr>
                <w:rFonts w:ascii="Times New Roman" w:hAnsi="Times New Roman"/>
              </w:rPr>
              <w:t>С/Х-1</w:t>
            </w:r>
            <w:r w:rsidRPr="007632CA">
              <w:rPr>
                <w:rFonts w:ascii="Times New Roman" w:hAnsi="Times New Roman"/>
              </w:rPr>
              <w:tab/>
              <w:t xml:space="preserve"> Зона садово-огородных участков</w:t>
            </w:r>
          </w:p>
          <w:p w:rsidR="00FC6A9B" w:rsidRPr="007632CA" w:rsidRDefault="00FC6A9B" w:rsidP="007632CA">
            <w:pPr>
              <w:spacing w:line="276" w:lineRule="auto"/>
              <w:jc w:val="both"/>
              <w:rPr>
                <w:rFonts w:ascii="Times New Roman" w:hAnsi="Times New Roman"/>
              </w:rPr>
            </w:pPr>
          </w:p>
        </w:tc>
      </w:tr>
      <w:tr w:rsidR="00DE285A" w:rsidRPr="007632CA" w:rsidTr="0062593C">
        <w:tc>
          <w:tcPr>
            <w:tcW w:w="1809" w:type="dxa"/>
          </w:tcPr>
          <w:p w:rsidR="00DA54A3" w:rsidRPr="007632CA" w:rsidRDefault="00ED1A04"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927259" cy="314325"/>
                  <wp:effectExtent l="0" t="0" r="635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613" cy="316479"/>
                          </a:xfrm>
                          <a:prstGeom prst="rect">
                            <a:avLst/>
                          </a:prstGeom>
                          <a:noFill/>
                          <a:ln>
                            <a:noFill/>
                          </a:ln>
                        </pic:spPr>
                      </pic:pic>
                    </a:graphicData>
                  </a:graphic>
                </wp:inline>
              </w:drawing>
            </w:r>
          </w:p>
        </w:tc>
        <w:tc>
          <w:tcPr>
            <w:tcW w:w="7756" w:type="dxa"/>
          </w:tcPr>
          <w:p w:rsidR="00DA54A3" w:rsidRPr="007632CA" w:rsidRDefault="00D304DE" w:rsidP="007632CA">
            <w:pPr>
              <w:spacing w:line="276" w:lineRule="auto"/>
              <w:jc w:val="both"/>
              <w:rPr>
                <w:rFonts w:ascii="Times New Roman" w:hAnsi="Times New Roman"/>
              </w:rPr>
            </w:pPr>
            <w:r w:rsidRPr="007632CA">
              <w:rPr>
                <w:rFonts w:ascii="Times New Roman" w:hAnsi="Times New Roman"/>
              </w:rPr>
              <w:t>С/Х-2</w:t>
            </w:r>
            <w:r w:rsidRPr="007632CA">
              <w:rPr>
                <w:rFonts w:ascii="Times New Roman" w:hAnsi="Times New Roman"/>
              </w:rPr>
              <w:tab/>
              <w:t xml:space="preserve"> Зона сельскохозяйственных угодий</w:t>
            </w:r>
          </w:p>
          <w:p w:rsidR="00ED1A04" w:rsidRPr="007632CA" w:rsidRDefault="00ED1A04" w:rsidP="007632CA">
            <w:pPr>
              <w:spacing w:line="276" w:lineRule="auto"/>
              <w:jc w:val="both"/>
              <w:rPr>
                <w:rFonts w:ascii="Times New Roman" w:hAnsi="Times New Roman"/>
              </w:rPr>
            </w:pPr>
          </w:p>
        </w:tc>
      </w:tr>
      <w:tr w:rsidR="00DE285A" w:rsidRPr="007632CA" w:rsidTr="0062593C">
        <w:tc>
          <w:tcPr>
            <w:tcW w:w="1809" w:type="dxa"/>
          </w:tcPr>
          <w:p w:rsidR="00DA54A3" w:rsidRPr="007632CA" w:rsidRDefault="00DA54A3" w:rsidP="007632CA">
            <w:pPr>
              <w:spacing w:line="276" w:lineRule="auto"/>
              <w:jc w:val="both"/>
              <w:rPr>
                <w:rFonts w:ascii="Times New Roman" w:hAnsi="Times New Roman"/>
              </w:rPr>
            </w:pPr>
          </w:p>
        </w:tc>
        <w:tc>
          <w:tcPr>
            <w:tcW w:w="7756" w:type="dxa"/>
          </w:tcPr>
          <w:p w:rsidR="00F57385" w:rsidRPr="007632CA" w:rsidRDefault="00D304DE" w:rsidP="007632CA">
            <w:pPr>
              <w:spacing w:line="276" w:lineRule="auto"/>
              <w:jc w:val="both"/>
              <w:rPr>
                <w:rFonts w:ascii="Times New Roman" w:hAnsi="Times New Roman"/>
                <w:b/>
                <w:bCs/>
              </w:rPr>
            </w:pPr>
            <w:r w:rsidRPr="007632CA">
              <w:rPr>
                <w:rFonts w:ascii="Times New Roman" w:hAnsi="Times New Roman"/>
                <w:b/>
                <w:bCs/>
              </w:rPr>
              <w:t>Зоны рекреационного назначения</w:t>
            </w:r>
          </w:p>
        </w:tc>
      </w:tr>
      <w:tr w:rsidR="00DE285A" w:rsidRPr="007632CA" w:rsidTr="0062593C">
        <w:tc>
          <w:tcPr>
            <w:tcW w:w="1809" w:type="dxa"/>
          </w:tcPr>
          <w:p w:rsidR="00DA54A3" w:rsidRPr="007632CA" w:rsidRDefault="00450829"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925286" cy="323850"/>
                  <wp:effectExtent l="0" t="0" r="825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4934" cy="327227"/>
                          </a:xfrm>
                          <a:prstGeom prst="rect">
                            <a:avLst/>
                          </a:prstGeom>
                          <a:noFill/>
                          <a:ln>
                            <a:noFill/>
                          </a:ln>
                        </pic:spPr>
                      </pic:pic>
                    </a:graphicData>
                  </a:graphic>
                </wp:inline>
              </w:drawing>
            </w:r>
          </w:p>
        </w:tc>
        <w:tc>
          <w:tcPr>
            <w:tcW w:w="7756" w:type="dxa"/>
          </w:tcPr>
          <w:p w:rsidR="00ED1A04" w:rsidRDefault="00D304DE" w:rsidP="007632CA">
            <w:pPr>
              <w:spacing w:line="276" w:lineRule="auto"/>
              <w:jc w:val="both"/>
              <w:rPr>
                <w:rFonts w:ascii="Times New Roman" w:hAnsi="Times New Roman"/>
              </w:rPr>
            </w:pPr>
            <w:r w:rsidRPr="007632CA">
              <w:rPr>
                <w:rFonts w:ascii="Times New Roman" w:hAnsi="Times New Roman"/>
              </w:rPr>
              <w:t>Р-1</w:t>
            </w:r>
            <w:r w:rsidRPr="007632CA">
              <w:rPr>
                <w:rFonts w:ascii="Times New Roman" w:hAnsi="Times New Roman"/>
              </w:rPr>
              <w:tab/>
              <w:t>Зона скверов, парков и набережных</w:t>
            </w:r>
          </w:p>
          <w:p w:rsidR="00FC6A9B" w:rsidRPr="007632CA" w:rsidRDefault="00FC6A9B" w:rsidP="007632CA">
            <w:pPr>
              <w:spacing w:line="276" w:lineRule="auto"/>
              <w:jc w:val="both"/>
              <w:rPr>
                <w:rFonts w:ascii="Times New Roman" w:hAnsi="Times New Roman"/>
              </w:rPr>
            </w:pPr>
          </w:p>
        </w:tc>
      </w:tr>
      <w:tr w:rsidR="00DE285A" w:rsidRPr="007632CA" w:rsidTr="0062593C">
        <w:tc>
          <w:tcPr>
            <w:tcW w:w="1809" w:type="dxa"/>
          </w:tcPr>
          <w:p w:rsidR="00DA54A3" w:rsidRPr="007632CA" w:rsidRDefault="00450829"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927100" cy="324485"/>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1186" cy="329415"/>
                          </a:xfrm>
                          <a:prstGeom prst="rect">
                            <a:avLst/>
                          </a:prstGeom>
                          <a:noFill/>
                          <a:ln>
                            <a:noFill/>
                          </a:ln>
                        </pic:spPr>
                      </pic:pic>
                    </a:graphicData>
                  </a:graphic>
                </wp:inline>
              </w:drawing>
            </w:r>
          </w:p>
        </w:tc>
        <w:tc>
          <w:tcPr>
            <w:tcW w:w="7756" w:type="dxa"/>
          </w:tcPr>
          <w:p w:rsidR="00DA54A3" w:rsidRDefault="00D304DE" w:rsidP="007632CA">
            <w:pPr>
              <w:spacing w:line="276" w:lineRule="auto"/>
              <w:jc w:val="both"/>
              <w:rPr>
                <w:rFonts w:ascii="Times New Roman" w:hAnsi="Times New Roman"/>
              </w:rPr>
            </w:pPr>
            <w:r w:rsidRPr="007632CA">
              <w:rPr>
                <w:rFonts w:ascii="Times New Roman" w:hAnsi="Times New Roman"/>
              </w:rPr>
              <w:t>Р-2</w:t>
            </w:r>
            <w:r w:rsidRPr="007632CA">
              <w:rPr>
                <w:rFonts w:ascii="Times New Roman" w:hAnsi="Times New Roman"/>
              </w:rPr>
              <w:tab/>
              <w:t>Зона рекреационно-ландшафтных территорий</w:t>
            </w:r>
          </w:p>
          <w:p w:rsidR="00ED1A04" w:rsidRPr="007632CA" w:rsidRDefault="00ED1A04" w:rsidP="007632CA">
            <w:pPr>
              <w:spacing w:line="276" w:lineRule="auto"/>
              <w:jc w:val="both"/>
              <w:rPr>
                <w:rFonts w:ascii="Times New Roman" w:hAnsi="Times New Roman"/>
              </w:rPr>
            </w:pPr>
          </w:p>
        </w:tc>
      </w:tr>
      <w:tr w:rsidR="00DE285A" w:rsidRPr="007632CA" w:rsidTr="0062593C">
        <w:tc>
          <w:tcPr>
            <w:tcW w:w="1809" w:type="dxa"/>
          </w:tcPr>
          <w:p w:rsidR="00D304DE" w:rsidRPr="007632CA" w:rsidRDefault="00D304DE" w:rsidP="007632CA">
            <w:pPr>
              <w:spacing w:line="276" w:lineRule="auto"/>
              <w:jc w:val="both"/>
              <w:rPr>
                <w:rFonts w:ascii="Times New Roman" w:hAnsi="Times New Roman"/>
              </w:rPr>
            </w:pPr>
          </w:p>
        </w:tc>
        <w:tc>
          <w:tcPr>
            <w:tcW w:w="7756" w:type="dxa"/>
          </w:tcPr>
          <w:p w:rsidR="00F57385" w:rsidRPr="007632CA" w:rsidRDefault="00D304DE" w:rsidP="007632CA">
            <w:pPr>
              <w:spacing w:line="276" w:lineRule="auto"/>
              <w:jc w:val="both"/>
              <w:rPr>
                <w:rFonts w:ascii="Times New Roman" w:hAnsi="Times New Roman"/>
                <w:b/>
                <w:bCs/>
              </w:rPr>
            </w:pPr>
            <w:r w:rsidRPr="007632CA">
              <w:rPr>
                <w:rFonts w:ascii="Times New Roman" w:hAnsi="Times New Roman"/>
                <w:b/>
                <w:bCs/>
              </w:rPr>
              <w:t>Зоны специального назначения</w:t>
            </w:r>
          </w:p>
        </w:tc>
      </w:tr>
      <w:tr w:rsidR="00DE285A" w:rsidRPr="007632CA" w:rsidTr="0062593C">
        <w:tc>
          <w:tcPr>
            <w:tcW w:w="1809" w:type="dxa"/>
          </w:tcPr>
          <w:p w:rsidR="00DA54A3" w:rsidRPr="007632CA" w:rsidRDefault="00450829"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925195" cy="323819"/>
                  <wp:effectExtent l="0" t="0" r="0"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2755" cy="326465"/>
                          </a:xfrm>
                          <a:prstGeom prst="rect">
                            <a:avLst/>
                          </a:prstGeom>
                          <a:noFill/>
                          <a:ln>
                            <a:noFill/>
                          </a:ln>
                        </pic:spPr>
                      </pic:pic>
                    </a:graphicData>
                  </a:graphic>
                </wp:inline>
              </w:drawing>
            </w:r>
          </w:p>
        </w:tc>
        <w:tc>
          <w:tcPr>
            <w:tcW w:w="7756" w:type="dxa"/>
          </w:tcPr>
          <w:p w:rsidR="00ED1A04" w:rsidRDefault="00D304DE" w:rsidP="007632CA">
            <w:pPr>
              <w:spacing w:line="276" w:lineRule="auto"/>
              <w:jc w:val="both"/>
              <w:rPr>
                <w:rFonts w:ascii="Times New Roman" w:hAnsi="Times New Roman"/>
              </w:rPr>
            </w:pPr>
            <w:r w:rsidRPr="007632CA">
              <w:rPr>
                <w:rFonts w:ascii="Times New Roman" w:hAnsi="Times New Roman"/>
              </w:rPr>
              <w:t>С-1</w:t>
            </w:r>
            <w:r w:rsidRPr="007632CA">
              <w:rPr>
                <w:rFonts w:ascii="Times New Roman" w:hAnsi="Times New Roman"/>
              </w:rPr>
              <w:tab/>
              <w:t>Зона кладбищ</w:t>
            </w:r>
          </w:p>
          <w:p w:rsidR="00FC6A9B" w:rsidRPr="007632CA" w:rsidRDefault="00FC6A9B" w:rsidP="007632CA">
            <w:pPr>
              <w:spacing w:line="276" w:lineRule="auto"/>
              <w:jc w:val="both"/>
              <w:rPr>
                <w:rFonts w:ascii="Times New Roman" w:hAnsi="Times New Roman"/>
              </w:rPr>
            </w:pPr>
          </w:p>
        </w:tc>
      </w:tr>
      <w:tr w:rsidR="00DE285A" w:rsidRPr="007632CA" w:rsidTr="0062593C">
        <w:tc>
          <w:tcPr>
            <w:tcW w:w="1809" w:type="dxa"/>
          </w:tcPr>
          <w:p w:rsidR="00DA54A3" w:rsidRPr="007632CA" w:rsidRDefault="00450829" w:rsidP="007632CA">
            <w:pPr>
              <w:spacing w:line="276" w:lineRule="auto"/>
              <w:jc w:val="both"/>
              <w:rPr>
                <w:rFonts w:ascii="Times New Roman" w:hAnsi="Times New Roman"/>
              </w:rPr>
            </w:pPr>
            <w:r w:rsidRPr="007632CA">
              <w:rPr>
                <w:rFonts w:ascii="Times New Roman" w:hAnsi="Times New Roman"/>
                <w:noProof/>
              </w:rPr>
              <w:drawing>
                <wp:inline distT="0" distB="0" distL="0" distR="0">
                  <wp:extent cx="899160" cy="266700"/>
                  <wp:effectExtent l="19050" t="19050" r="15240" b="190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4152" cy="288943"/>
                          </a:xfrm>
                          <a:prstGeom prst="rect">
                            <a:avLst/>
                          </a:prstGeom>
                          <a:noFill/>
                          <a:ln w="19050">
                            <a:solidFill>
                              <a:schemeClr val="bg2">
                                <a:lumMod val="25000"/>
                                <a:alpha val="85000"/>
                              </a:schemeClr>
                            </a:solidFill>
                          </a:ln>
                        </pic:spPr>
                      </pic:pic>
                    </a:graphicData>
                  </a:graphic>
                </wp:inline>
              </w:drawing>
            </w:r>
          </w:p>
        </w:tc>
        <w:tc>
          <w:tcPr>
            <w:tcW w:w="7756" w:type="dxa"/>
          </w:tcPr>
          <w:p w:rsidR="00DA54A3" w:rsidRPr="007632CA" w:rsidRDefault="00D304DE" w:rsidP="007632CA">
            <w:pPr>
              <w:spacing w:line="276" w:lineRule="auto"/>
              <w:jc w:val="both"/>
              <w:rPr>
                <w:rFonts w:ascii="Times New Roman" w:hAnsi="Times New Roman"/>
              </w:rPr>
            </w:pPr>
            <w:r w:rsidRPr="007632CA">
              <w:rPr>
                <w:rFonts w:ascii="Times New Roman" w:hAnsi="Times New Roman"/>
              </w:rPr>
              <w:t>С-2</w:t>
            </w:r>
            <w:r w:rsidRPr="007632CA">
              <w:rPr>
                <w:rFonts w:ascii="Times New Roman" w:hAnsi="Times New Roman"/>
              </w:rPr>
              <w:tab/>
              <w:t>Зона полигонов ТБО</w:t>
            </w:r>
            <w:r w:rsidR="00BF54A1">
              <w:rPr>
                <w:rFonts w:ascii="Times New Roman" w:hAnsi="Times New Roman"/>
              </w:rPr>
              <w:t>».</w:t>
            </w:r>
          </w:p>
          <w:p w:rsidR="00450829" w:rsidRPr="007632CA" w:rsidRDefault="00450829" w:rsidP="007632CA">
            <w:pPr>
              <w:spacing w:line="276" w:lineRule="auto"/>
              <w:jc w:val="both"/>
              <w:rPr>
                <w:rFonts w:ascii="Times New Roman" w:hAnsi="Times New Roman"/>
              </w:rPr>
            </w:pPr>
          </w:p>
        </w:tc>
      </w:tr>
    </w:tbl>
    <w:p w:rsidR="006F158D" w:rsidRPr="007632CA" w:rsidRDefault="006F158D" w:rsidP="007632CA">
      <w:pPr>
        <w:rPr>
          <w:rFonts w:ascii="Times New Roman" w:hAnsi="Times New Roman"/>
          <w:sz w:val="24"/>
          <w:szCs w:val="24"/>
        </w:rPr>
      </w:pPr>
    </w:p>
    <w:p w:rsidR="004E155F" w:rsidRDefault="004E155F" w:rsidP="007632CA">
      <w:pPr>
        <w:spacing w:line="360" w:lineRule="auto"/>
        <w:ind w:firstLine="709"/>
        <w:jc w:val="both"/>
        <w:rPr>
          <w:rFonts w:ascii="Times New Roman" w:hAnsi="Times New Roman"/>
        </w:rPr>
      </w:pPr>
      <w:r>
        <w:rPr>
          <w:rFonts w:ascii="Times New Roman" w:hAnsi="Times New Roman"/>
        </w:rPr>
        <w:t>2.</w:t>
      </w:r>
      <w:r w:rsidR="00C45BBF">
        <w:rPr>
          <w:rFonts w:ascii="Times New Roman" w:hAnsi="Times New Roman"/>
        </w:rPr>
        <w:t> </w:t>
      </w:r>
      <w:r>
        <w:rPr>
          <w:rFonts w:ascii="Times New Roman" w:hAnsi="Times New Roman"/>
        </w:rPr>
        <w:t>Со дня вступления в силу настоящего решения признать у</w:t>
      </w:r>
      <w:r w:rsidR="00C45BBF">
        <w:rPr>
          <w:rFonts w:ascii="Times New Roman" w:hAnsi="Times New Roman"/>
        </w:rPr>
        <w:t xml:space="preserve">тратившими силу пункты 1.3.1, раздел 11, пункты 11.1 – 11.25 Порядка организации и проведения публичных слушаний в сельском поселении Богатое муниципального района </w:t>
      </w:r>
      <w:proofErr w:type="spellStart"/>
      <w:r w:rsidR="00C45BBF">
        <w:rPr>
          <w:rFonts w:ascii="Times New Roman" w:hAnsi="Times New Roman"/>
        </w:rPr>
        <w:t>Богатовский</w:t>
      </w:r>
      <w:proofErr w:type="spellEnd"/>
      <w:r w:rsidR="00C45BBF">
        <w:rPr>
          <w:rFonts w:ascii="Times New Roman" w:hAnsi="Times New Roman"/>
        </w:rPr>
        <w:t xml:space="preserve"> Самарской области, утвержденного решением Собрания сельского поселения Богатое </w:t>
      </w:r>
      <w:r w:rsidR="00C45BBF">
        <w:rPr>
          <w:rFonts w:ascii="Times New Roman" w:hAnsi="Times New Roman"/>
        </w:rPr>
        <w:lastRenderedPageBreak/>
        <w:t xml:space="preserve">муниципального района </w:t>
      </w:r>
      <w:proofErr w:type="spellStart"/>
      <w:r w:rsidR="00C45BBF">
        <w:rPr>
          <w:rFonts w:ascii="Times New Roman" w:hAnsi="Times New Roman"/>
        </w:rPr>
        <w:t>Богатовский</w:t>
      </w:r>
      <w:proofErr w:type="spellEnd"/>
      <w:r w:rsidR="00C45BBF">
        <w:rPr>
          <w:rFonts w:ascii="Times New Roman" w:hAnsi="Times New Roman"/>
        </w:rPr>
        <w:t xml:space="preserve"> Самарской области от 30.05.2018 № 104.</w:t>
      </w:r>
    </w:p>
    <w:p w:rsidR="00D46707" w:rsidRPr="007632CA" w:rsidRDefault="004E155F" w:rsidP="007632CA">
      <w:pPr>
        <w:spacing w:line="360" w:lineRule="auto"/>
        <w:ind w:firstLine="709"/>
        <w:jc w:val="both"/>
        <w:rPr>
          <w:rFonts w:ascii="Times New Roman" w:hAnsi="Times New Roman"/>
        </w:rPr>
      </w:pPr>
      <w:r>
        <w:rPr>
          <w:rFonts w:ascii="Times New Roman" w:hAnsi="Times New Roman"/>
        </w:rPr>
        <w:t>3</w:t>
      </w:r>
      <w:r w:rsidR="00D46707" w:rsidRPr="007632CA">
        <w:rPr>
          <w:rFonts w:ascii="Times New Roman" w:hAnsi="Times New Roman"/>
        </w:rPr>
        <w:t>.</w:t>
      </w:r>
      <w:r w:rsidR="00C45BBF">
        <w:rPr>
          <w:rFonts w:ascii="Times New Roman" w:hAnsi="Times New Roman"/>
        </w:rPr>
        <w:t> </w:t>
      </w:r>
      <w:r w:rsidR="00D46707" w:rsidRPr="007632CA">
        <w:rPr>
          <w:rFonts w:ascii="Times New Roman" w:hAnsi="Times New Roman"/>
        </w:rPr>
        <w:t xml:space="preserve">Опубликовать настоящее решение в газете </w:t>
      </w:r>
      <w:r w:rsidR="004B72C0" w:rsidRPr="007632CA">
        <w:rPr>
          <w:rFonts w:ascii="Times New Roman" w:hAnsi="Times New Roman"/>
        </w:rPr>
        <w:t>«</w:t>
      </w:r>
      <w:r w:rsidR="0062593C" w:rsidRPr="007632CA">
        <w:rPr>
          <w:rFonts w:ascii="Times New Roman" w:hAnsi="Times New Roman"/>
          <w:noProof/>
          <w:u w:val="single"/>
        </w:rPr>
        <w:t>Вестник Богатое</w:t>
      </w:r>
      <w:r w:rsidR="004B72C0" w:rsidRPr="007632CA">
        <w:rPr>
          <w:rFonts w:ascii="Times New Roman" w:hAnsi="Times New Roman"/>
        </w:rPr>
        <w:t xml:space="preserve">» </w:t>
      </w:r>
      <w:r w:rsidR="00D46707" w:rsidRPr="007632CA">
        <w:rPr>
          <w:rFonts w:ascii="Times New Roman" w:hAnsi="Times New Roman"/>
        </w:rPr>
        <w:t>в течение десяти дней со дня издания.</w:t>
      </w:r>
    </w:p>
    <w:p w:rsidR="004E155F" w:rsidRDefault="004E155F" w:rsidP="007632CA">
      <w:pPr>
        <w:spacing w:line="360" w:lineRule="auto"/>
        <w:ind w:firstLine="709"/>
        <w:jc w:val="both"/>
        <w:rPr>
          <w:rFonts w:ascii="Times New Roman" w:hAnsi="Times New Roman"/>
        </w:rPr>
      </w:pPr>
      <w:r>
        <w:rPr>
          <w:rFonts w:ascii="Times New Roman" w:hAnsi="Times New Roman"/>
        </w:rPr>
        <w:t>4</w:t>
      </w:r>
      <w:r w:rsidR="00D46707" w:rsidRPr="007632CA">
        <w:rPr>
          <w:rFonts w:ascii="Times New Roman" w:hAnsi="Times New Roman"/>
        </w:rPr>
        <w:t>.</w:t>
      </w:r>
      <w:r w:rsidR="00C45BBF">
        <w:rPr>
          <w:rFonts w:ascii="Times New Roman" w:hAnsi="Times New Roman"/>
        </w:rPr>
        <w:t> </w:t>
      </w:r>
      <w:r w:rsidR="00D46707" w:rsidRPr="007632CA">
        <w:rPr>
          <w:rFonts w:ascii="Times New Roman" w:hAnsi="Times New Roman"/>
        </w:rPr>
        <w:t xml:space="preserve">Настоящее решение вступает в силу </w:t>
      </w:r>
      <w:r w:rsidR="00F868D0" w:rsidRPr="007632CA">
        <w:rPr>
          <w:rFonts w:ascii="Times New Roman" w:hAnsi="Times New Roman"/>
        </w:rPr>
        <w:t>на следующий день после его официального опубликования</w:t>
      </w:r>
      <w:r>
        <w:rPr>
          <w:rFonts w:ascii="Times New Roman" w:hAnsi="Times New Roman"/>
        </w:rPr>
        <w:t>.</w:t>
      </w:r>
    </w:p>
    <w:p w:rsidR="00D46707" w:rsidRPr="007632CA" w:rsidRDefault="00D46707" w:rsidP="007632CA">
      <w:pPr>
        <w:ind w:firstLine="709"/>
        <w:jc w:val="both"/>
        <w:rPr>
          <w:rFonts w:ascii="Times New Roman" w:hAnsi="Times New Roman"/>
        </w:rPr>
      </w:pPr>
    </w:p>
    <w:p w:rsidR="00D46707" w:rsidRPr="007632CA" w:rsidRDefault="00D46707" w:rsidP="007632CA">
      <w:pPr>
        <w:jc w:val="both"/>
        <w:rPr>
          <w:rFonts w:ascii="Times New Roman" w:hAnsi="Times New Roman"/>
        </w:rPr>
      </w:pPr>
    </w:p>
    <w:p w:rsidR="00935112" w:rsidRPr="007632CA" w:rsidRDefault="00935112" w:rsidP="007632CA">
      <w:pPr>
        <w:jc w:val="both"/>
        <w:outlineLvl w:val="0"/>
        <w:rPr>
          <w:rFonts w:ascii="Times New Roman" w:hAnsi="Times New Roman"/>
        </w:rPr>
      </w:pPr>
      <w:r w:rsidRPr="007632CA">
        <w:rPr>
          <w:rFonts w:ascii="Times New Roman" w:hAnsi="Times New Roman"/>
        </w:rPr>
        <w:t>Председатель Собрания представителей</w:t>
      </w:r>
    </w:p>
    <w:p w:rsidR="00935112" w:rsidRPr="007632CA" w:rsidRDefault="008D010A" w:rsidP="007632CA">
      <w:pPr>
        <w:tabs>
          <w:tab w:val="num" w:pos="200"/>
        </w:tabs>
        <w:outlineLvl w:val="0"/>
        <w:rPr>
          <w:rFonts w:ascii="Times New Roman" w:hAnsi="Times New Roman"/>
          <w:bCs/>
        </w:rPr>
      </w:pPr>
      <w:r w:rsidRPr="007632CA">
        <w:rPr>
          <w:rFonts w:ascii="Times New Roman" w:hAnsi="Times New Roman"/>
          <w:noProof/>
        </w:rPr>
        <w:t>сельск</w:t>
      </w:r>
      <w:r w:rsidR="00F32FF3" w:rsidRPr="007632CA">
        <w:rPr>
          <w:rFonts w:ascii="Times New Roman" w:hAnsi="Times New Roman"/>
          <w:noProof/>
        </w:rPr>
        <w:t>ого</w:t>
      </w:r>
      <w:r w:rsidR="00935112" w:rsidRPr="007632CA">
        <w:rPr>
          <w:rFonts w:ascii="Times New Roman" w:hAnsi="Times New Roman"/>
        </w:rPr>
        <w:t xml:space="preserve"> поселения </w:t>
      </w:r>
      <w:proofErr w:type="gramStart"/>
      <w:r w:rsidRPr="007632CA">
        <w:rPr>
          <w:rFonts w:ascii="Times New Roman" w:hAnsi="Times New Roman"/>
          <w:bCs/>
        </w:rPr>
        <w:t>Богатое</w:t>
      </w:r>
      <w:proofErr w:type="gramEnd"/>
    </w:p>
    <w:p w:rsidR="00935112" w:rsidRPr="007632CA" w:rsidRDefault="00935112" w:rsidP="007632CA">
      <w:pPr>
        <w:tabs>
          <w:tab w:val="num" w:pos="200"/>
        </w:tabs>
        <w:outlineLvl w:val="0"/>
        <w:rPr>
          <w:rFonts w:ascii="Times New Roman" w:hAnsi="Times New Roman"/>
        </w:rPr>
      </w:pPr>
      <w:r w:rsidRPr="007632CA">
        <w:rPr>
          <w:rFonts w:ascii="Times New Roman" w:hAnsi="Times New Roman"/>
          <w:bCs/>
        </w:rPr>
        <w:t xml:space="preserve">муниципального района </w:t>
      </w:r>
      <w:proofErr w:type="spellStart"/>
      <w:r w:rsidR="008D010A" w:rsidRPr="007632CA">
        <w:rPr>
          <w:rFonts w:ascii="Times New Roman" w:hAnsi="Times New Roman"/>
          <w:bCs/>
        </w:rPr>
        <w:t>Богатовский</w:t>
      </w:r>
      <w:proofErr w:type="spellEnd"/>
      <w:r w:rsidRPr="007632CA">
        <w:rPr>
          <w:rFonts w:ascii="Times New Roman" w:hAnsi="Times New Roman"/>
        </w:rPr>
        <w:t xml:space="preserve"> </w:t>
      </w:r>
    </w:p>
    <w:p w:rsidR="00935112" w:rsidRPr="007632CA" w:rsidRDefault="00935112" w:rsidP="007632CA">
      <w:pPr>
        <w:tabs>
          <w:tab w:val="num" w:pos="200"/>
        </w:tabs>
        <w:outlineLvl w:val="0"/>
        <w:rPr>
          <w:rFonts w:ascii="Times New Roman" w:hAnsi="Times New Roman"/>
        </w:rPr>
      </w:pPr>
      <w:r w:rsidRPr="007632CA">
        <w:rPr>
          <w:rFonts w:ascii="Times New Roman" w:hAnsi="Times New Roman"/>
        </w:rPr>
        <w:t xml:space="preserve">Самарской области                                                                      </w:t>
      </w:r>
      <w:r w:rsidR="00F32FF3" w:rsidRPr="007632CA">
        <w:rPr>
          <w:rFonts w:ascii="Times New Roman" w:hAnsi="Times New Roman"/>
        </w:rPr>
        <w:t xml:space="preserve">   </w:t>
      </w:r>
      <w:r w:rsidRPr="007632CA">
        <w:rPr>
          <w:rFonts w:ascii="Times New Roman" w:hAnsi="Times New Roman"/>
        </w:rPr>
        <w:t xml:space="preserve"> </w:t>
      </w:r>
      <w:r w:rsidR="0062593C" w:rsidRPr="007632CA">
        <w:rPr>
          <w:rFonts w:ascii="Times New Roman" w:hAnsi="Times New Roman"/>
        </w:rPr>
        <w:t>А.В. Гуров</w:t>
      </w:r>
    </w:p>
    <w:p w:rsidR="00935112" w:rsidRPr="007632CA" w:rsidRDefault="00935112" w:rsidP="007632CA">
      <w:pPr>
        <w:jc w:val="both"/>
        <w:outlineLvl w:val="0"/>
        <w:rPr>
          <w:rFonts w:ascii="Times New Roman" w:hAnsi="Times New Roman"/>
        </w:rPr>
      </w:pPr>
    </w:p>
    <w:p w:rsidR="00935112" w:rsidRPr="007632CA" w:rsidRDefault="00935112" w:rsidP="007632CA">
      <w:pPr>
        <w:jc w:val="both"/>
        <w:outlineLvl w:val="0"/>
        <w:rPr>
          <w:rFonts w:ascii="Times New Roman" w:hAnsi="Times New Roman"/>
        </w:rPr>
      </w:pPr>
    </w:p>
    <w:p w:rsidR="00935112" w:rsidRPr="007632CA" w:rsidRDefault="00935112" w:rsidP="007632CA">
      <w:pPr>
        <w:tabs>
          <w:tab w:val="num" w:pos="200"/>
        </w:tabs>
        <w:outlineLvl w:val="0"/>
        <w:rPr>
          <w:rFonts w:ascii="Times New Roman" w:hAnsi="Times New Roman"/>
          <w:bCs/>
        </w:rPr>
      </w:pPr>
      <w:r w:rsidRPr="007632CA">
        <w:rPr>
          <w:rFonts w:ascii="Times New Roman" w:hAnsi="Times New Roman"/>
          <w:noProof/>
        </w:rPr>
        <w:t xml:space="preserve">Глава </w:t>
      </w:r>
      <w:r w:rsidR="008D010A" w:rsidRPr="007632CA">
        <w:rPr>
          <w:rFonts w:ascii="Times New Roman" w:hAnsi="Times New Roman"/>
          <w:noProof/>
        </w:rPr>
        <w:t>сельск</w:t>
      </w:r>
      <w:r w:rsidR="00F32FF3" w:rsidRPr="007632CA">
        <w:rPr>
          <w:rFonts w:ascii="Times New Roman" w:hAnsi="Times New Roman"/>
          <w:noProof/>
        </w:rPr>
        <w:t>ого</w:t>
      </w:r>
      <w:r w:rsidRPr="007632CA">
        <w:rPr>
          <w:rFonts w:ascii="Times New Roman" w:hAnsi="Times New Roman"/>
        </w:rPr>
        <w:t xml:space="preserve"> поселения </w:t>
      </w:r>
      <w:proofErr w:type="gramStart"/>
      <w:r w:rsidR="008D010A" w:rsidRPr="007632CA">
        <w:rPr>
          <w:rFonts w:ascii="Times New Roman" w:hAnsi="Times New Roman"/>
          <w:bCs/>
        </w:rPr>
        <w:t>Богатое</w:t>
      </w:r>
      <w:proofErr w:type="gramEnd"/>
    </w:p>
    <w:p w:rsidR="00935112" w:rsidRPr="007632CA" w:rsidRDefault="00935112" w:rsidP="007632CA">
      <w:pPr>
        <w:tabs>
          <w:tab w:val="num" w:pos="200"/>
        </w:tabs>
        <w:outlineLvl w:val="0"/>
        <w:rPr>
          <w:rFonts w:ascii="Times New Roman" w:hAnsi="Times New Roman"/>
        </w:rPr>
      </w:pPr>
      <w:r w:rsidRPr="007632CA">
        <w:rPr>
          <w:rFonts w:ascii="Times New Roman" w:hAnsi="Times New Roman"/>
          <w:bCs/>
        </w:rPr>
        <w:t xml:space="preserve">муниципального района </w:t>
      </w:r>
      <w:proofErr w:type="spellStart"/>
      <w:r w:rsidR="008D010A" w:rsidRPr="007632CA">
        <w:rPr>
          <w:rFonts w:ascii="Times New Roman" w:hAnsi="Times New Roman"/>
          <w:bCs/>
        </w:rPr>
        <w:t>Богатовский</w:t>
      </w:r>
      <w:proofErr w:type="spellEnd"/>
      <w:r w:rsidRPr="007632CA">
        <w:rPr>
          <w:rFonts w:ascii="Times New Roman" w:hAnsi="Times New Roman"/>
        </w:rPr>
        <w:t xml:space="preserve"> </w:t>
      </w:r>
    </w:p>
    <w:p w:rsidR="00042CC9" w:rsidRPr="0094356F" w:rsidRDefault="00935112" w:rsidP="00C45BBF">
      <w:pPr>
        <w:tabs>
          <w:tab w:val="num" w:pos="200"/>
        </w:tabs>
        <w:outlineLvl w:val="0"/>
        <w:rPr>
          <w:rFonts w:ascii="Times New Roman" w:hAnsi="Times New Roman"/>
        </w:rPr>
      </w:pPr>
      <w:r w:rsidRPr="007632CA">
        <w:rPr>
          <w:rFonts w:ascii="Times New Roman" w:hAnsi="Times New Roman"/>
        </w:rPr>
        <w:t xml:space="preserve">Самарской области                                                                         </w:t>
      </w:r>
      <w:r w:rsidR="0062593C" w:rsidRPr="007632CA">
        <w:rPr>
          <w:rFonts w:ascii="Times New Roman" w:hAnsi="Times New Roman"/>
        </w:rPr>
        <w:t xml:space="preserve">А.В. </w:t>
      </w:r>
      <w:proofErr w:type="spellStart"/>
      <w:r w:rsidR="0062593C" w:rsidRPr="007632CA">
        <w:rPr>
          <w:rFonts w:ascii="Times New Roman" w:hAnsi="Times New Roman"/>
        </w:rPr>
        <w:t>Немальцев</w:t>
      </w:r>
      <w:proofErr w:type="spellEnd"/>
    </w:p>
    <w:sectPr w:rsidR="00042CC9" w:rsidRPr="0094356F" w:rsidSect="007F4E47">
      <w:headerReference w:type="even" r:id="rId32"/>
      <w:headerReference w:type="default" r:id="rId33"/>
      <w:footerReference w:type="even" r:id="rId34"/>
      <w:footerReference w:type="default" r:id="rId35"/>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700" w:rsidRDefault="007F2700" w:rsidP="00FD64A6">
      <w:r>
        <w:separator/>
      </w:r>
    </w:p>
  </w:endnote>
  <w:endnote w:type="continuationSeparator" w:id="1">
    <w:p w:rsidR="007F2700" w:rsidRDefault="007F2700"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CC"/>
    <w:family w:val="auto"/>
    <w:pitch w:val="variable"/>
    <w:sig w:usb0="00000000" w:usb1="00000000" w:usb2="00000000" w:usb3="00000000" w:csb0="00000000"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58C" w:rsidRDefault="005B327D" w:rsidP="002A1865">
    <w:pPr>
      <w:pStyle w:val="af4"/>
      <w:framePr w:wrap="around" w:vAnchor="text" w:hAnchor="margin" w:xAlign="center" w:y="1"/>
      <w:rPr>
        <w:rStyle w:val="af3"/>
      </w:rPr>
    </w:pPr>
    <w:r>
      <w:rPr>
        <w:rStyle w:val="af3"/>
      </w:rPr>
      <w:fldChar w:fldCharType="begin"/>
    </w:r>
    <w:r w:rsidR="0058358C">
      <w:rPr>
        <w:rStyle w:val="af3"/>
      </w:rPr>
      <w:instrText xml:space="preserve">PAGE  </w:instrText>
    </w:r>
    <w:r>
      <w:rPr>
        <w:rStyle w:val="af3"/>
      </w:rPr>
      <w:fldChar w:fldCharType="end"/>
    </w:r>
  </w:p>
  <w:p w:rsidR="0058358C" w:rsidRDefault="0058358C">
    <w:pPr>
      <w:pStyle w:val="af4"/>
    </w:pPr>
  </w:p>
  <w:p w:rsidR="0058358C" w:rsidRDefault="0058358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58C" w:rsidRDefault="0058358C" w:rsidP="002A1865">
    <w:pPr>
      <w:pStyle w:val="af4"/>
      <w:framePr w:wrap="around" w:vAnchor="text" w:hAnchor="margin" w:xAlign="center" w:y="1"/>
      <w:rPr>
        <w:rStyle w:val="af3"/>
      </w:rPr>
    </w:pPr>
  </w:p>
  <w:p w:rsidR="0058358C" w:rsidRDefault="0058358C">
    <w:pPr>
      <w:pStyle w:val="af4"/>
      <w:framePr w:wrap="auto" w:vAnchor="text" w:hAnchor="margin" w:xAlign="right" w:y="1"/>
      <w:rPr>
        <w:rStyle w:val="af3"/>
      </w:rPr>
    </w:pPr>
  </w:p>
  <w:p w:rsidR="0058358C" w:rsidRDefault="0058358C">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700" w:rsidRDefault="007F2700" w:rsidP="00FD64A6">
      <w:r>
        <w:separator/>
      </w:r>
    </w:p>
  </w:footnote>
  <w:footnote w:type="continuationSeparator" w:id="1">
    <w:p w:rsidR="007F2700" w:rsidRDefault="007F2700"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58C" w:rsidRDefault="005B327D" w:rsidP="008156BC">
    <w:pPr>
      <w:pStyle w:val="af1"/>
      <w:framePr w:wrap="around" w:vAnchor="text" w:hAnchor="margin" w:xAlign="center" w:y="1"/>
      <w:rPr>
        <w:rStyle w:val="af3"/>
      </w:rPr>
    </w:pPr>
    <w:r>
      <w:rPr>
        <w:rStyle w:val="af3"/>
      </w:rPr>
      <w:fldChar w:fldCharType="begin"/>
    </w:r>
    <w:r w:rsidR="0058358C">
      <w:rPr>
        <w:rStyle w:val="af3"/>
      </w:rPr>
      <w:instrText xml:space="preserve">PAGE  </w:instrText>
    </w:r>
    <w:r>
      <w:rPr>
        <w:rStyle w:val="af3"/>
      </w:rPr>
      <w:fldChar w:fldCharType="end"/>
    </w:r>
  </w:p>
  <w:p w:rsidR="0058358C" w:rsidRDefault="0058358C">
    <w:pPr>
      <w:pStyle w:val="af1"/>
    </w:pPr>
  </w:p>
  <w:p w:rsidR="0058358C" w:rsidRDefault="0058358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58C" w:rsidRPr="008156BC" w:rsidRDefault="005B327D"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0058358C"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CD7732">
      <w:rPr>
        <w:rStyle w:val="af3"/>
        <w:rFonts w:ascii="Times New Roman" w:hAnsi="Times New Roman"/>
        <w:noProof/>
        <w:sz w:val="20"/>
        <w:szCs w:val="20"/>
      </w:rPr>
      <w:t>2</w:t>
    </w:r>
    <w:r w:rsidRPr="008156BC">
      <w:rPr>
        <w:rStyle w:val="af3"/>
        <w:rFonts w:ascii="Times New Roman" w:hAnsi="Times New Roman"/>
        <w:sz w:val="20"/>
        <w:szCs w:val="20"/>
      </w:rPr>
      <w:fldChar w:fldCharType="end"/>
    </w:r>
  </w:p>
  <w:p w:rsidR="0058358C" w:rsidRDefault="005835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357"/>
  <w:doNotHyphenateCaps/>
  <w:characterSpacingControl w:val="doNotCompress"/>
  <w:footnotePr>
    <w:footnote w:id="0"/>
    <w:footnote w:id="1"/>
  </w:footnotePr>
  <w:endnotePr>
    <w:endnote w:id="0"/>
    <w:endnote w:id="1"/>
  </w:endnotePr>
  <w:compat>
    <w:useFELayout/>
  </w:compat>
  <w:rsids>
    <w:rsidRoot w:val="007031A2"/>
    <w:rsid w:val="000010E1"/>
    <w:rsid w:val="000027A8"/>
    <w:rsid w:val="0000297B"/>
    <w:rsid w:val="000037FD"/>
    <w:rsid w:val="00006F3A"/>
    <w:rsid w:val="00007646"/>
    <w:rsid w:val="00007980"/>
    <w:rsid w:val="0001046E"/>
    <w:rsid w:val="00010DF7"/>
    <w:rsid w:val="000112D3"/>
    <w:rsid w:val="000122DD"/>
    <w:rsid w:val="00012750"/>
    <w:rsid w:val="00012815"/>
    <w:rsid w:val="000128D3"/>
    <w:rsid w:val="00013F04"/>
    <w:rsid w:val="00014E9D"/>
    <w:rsid w:val="00015003"/>
    <w:rsid w:val="00016733"/>
    <w:rsid w:val="00017962"/>
    <w:rsid w:val="00017AC9"/>
    <w:rsid w:val="00020E8C"/>
    <w:rsid w:val="0002110B"/>
    <w:rsid w:val="00021456"/>
    <w:rsid w:val="00021BB5"/>
    <w:rsid w:val="00022BA2"/>
    <w:rsid w:val="00023258"/>
    <w:rsid w:val="00023E37"/>
    <w:rsid w:val="00024CF5"/>
    <w:rsid w:val="00025E07"/>
    <w:rsid w:val="0002625C"/>
    <w:rsid w:val="00026483"/>
    <w:rsid w:val="000273AB"/>
    <w:rsid w:val="00030823"/>
    <w:rsid w:val="000324F9"/>
    <w:rsid w:val="00032F3F"/>
    <w:rsid w:val="00033769"/>
    <w:rsid w:val="00034B65"/>
    <w:rsid w:val="00036CE5"/>
    <w:rsid w:val="00040E21"/>
    <w:rsid w:val="00040ECE"/>
    <w:rsid w:val="0004290A"/>
    <w:rsid w:val="00042CC9"/>
    <w:rsid w:val="00043EFD"/>
    <w:rsid w:val="000442AD"/>
    <w:rsid w:val="0004600E"/>
    <w:rsid w:val="0004667D"/>
    <w:rsid w:val="00046D65"/>
    <w:rsid w:val="00047A42"/>
    <w:rsid w:val="00047C1D"/>
    <w:rsid w:val="00047DA9"/>
    <w:rsid w:val="00047ECC"/>
    <w:rsid w:val="0005000C"/>
    <w:rsid w:val="0005067B"/>
    <w:rsid w:val="00050E8E"/>
    <w:rsid w:val="00051462"/>
    <w:rsid w:val="00051697"/>
    <w:rsid w:val="00052329"/>
    <w:rsid w:val="00052CCC"/>
    <w:rsid w:val="00053251"/>
    <w:rsid w:val="0005344F"/>
    <w:rsid w:val="000536E9"/>
    <w:rsid w:val="00053917"/>
    <w:rsid w:val="00055A80"/>
    <w:rsid w:val="000563C5"/>
    <w:rsid w:val="00056551"/>
    <w:rsid w:val="000575F7"/>
    <w:rsid w:val="00060857"/>
    <w:rsid w:val="000608BE"/>
    <w:rsid w:val="00061C44"/>
    <w:rsid w:val="00061C54"/>
    <w:rsid w:val="00061C91"/>
    <w:rsid w:val="000626B6"/>
    <w:rsid w:val="000632B8"/>
    <w:rsid w:val="00063D1E"/>
    <w:rsid w:val="00063DC2"/>
    <w:rsid w:val="00064A7A"/>
    <w:rsid w:val="00065C16"/>
    <w:rsid w:val="0006674A"/>
    <w:rsid w:val="00067239"/>
    <w:rsid w:val="00070203"/>
    <w:rsid w:val="00070F5A"/>
    <w:rsid w:val="00072019"/>
    <w:rsid w:val="00072946"/>
    <w:rsid w:val="00072A8A"/>
    <w:rsid w:val="00072D40"/>
    <w:rsid w:val="000741D1"/>
    <w:rsid w:val="000747CA"/>
    <w:rsid w:val="000759B1"/>
    <w:rsid w:val="00075B89"/>
    <w:rsid w:val="00075ED6"/>
    <w:rsid w:val="0007652D"/>
    <w:rsid w:val="00076C26"/>
    <w:rsid w:val="0008099B"/>
    <w:rsid w:val="00081CE5"/>
    <w:rsid w:val="00082F39"/>
    <w:rsid w:val="0008482E"/>
    <w:rsid w:val="00084E0D"/>
    <w:rsid w:val="000852E7"/>
    <w:rsid w:val="000854D3"/>
    <w:rsid w:val="00090843"/>
    <w:rsid w:val="00091123"/>
    <w:rsid w:val="0009227C"/>
    <w:rsid w:val="00093E0E"/>
    <w:rsid w:val="0009426D"/>
    <w:rsid w:val="00094E6D"/>
    <w:rsid w:val="00096FF1"/>
    <w:rsid w:val="00097144"/>
    <w:rsid w:val="00097221"/>
    <w:rsid w:val="000974F5"/>
    <w:rsid w:val="000A3A03"/>
    <w:rsid w:val="000A3CA5"/>
    <w:rsid w:val="000A5346"/>
    <w:rsid w:val="000A5BAE"/>
    <w:rsid w:val="000A5BB2"/>
    <w:rsid w:val="000A6E47"/>
    <w:rsid w:val="000A73A4"/>
    <w:rsid w:val="000B188B"/>
    <w:rsid w:val="000B747A"/>
    <w:rsid w:val="000C2EC3"/>
    <w:rsid w:val="000C5D1E"/>
    <w:rsid w:val="000D0883"/>
    <w:rsid w:val="000D5825"/>
    <w:rsid w:val="000D59C5"/>
    <w:rsid w:val="000D6466"/>
    <w:rsid w:val="000D7D9A"/>
    <w:rsid w:val="000D7E3D"/>
    <w:rsid w:val="000D7F5F"/>
    <w:rsid w:val="000E0F87"/>
    <w:rsid w:val="000E34D4"/>
    <w:rsid w:val="000E4498"/>
    <w:rsid w:val="000E46DE"/>
    <w:rsid w:val="000E4D23"/>
    <w:rsid w:val="000E5288"/>
    <w:rsid w:val="000E55AA"/>
    <w:rsid w:val="000E5ABE"/>
    <w:rsid w:val="000E6CD9"/>
    <w:rsid w:val="000F1445"/>
    <w:rsid w:val="000F147F"/>
    <w:rsid w:val="000F199F"/>
    <w:rsid w:val="000F1C0F"/>
    <w:rsid w:val="000F5045"/>
    <w:rsid w:val="000F506B"/>
    <w:rsid w:val="000F58BF"/>
    <w:rsid w:val="000F5A15"/>
    <w:rsid w:val="001009A9"/>
    <w:rsid w:val="001015A8"/>
    <w:rsid w:val="0010165D"/>
    <w:rsid w:val="001017D4"/>
    <w:rsid w:val="00102C8E"/>
    <w:rsid w:val="00103631"/>
    <w:rsid w:val="00103A4A"/>
    <w:rsid w:val="001047CD"/>
    <w:rsid w:val="0010530E"/>
    <w:rsid w:val="001068C1"/>
    <w:rsid w:val="00107308"/>
    <w:rsid w:val="001074E4"/>
    <w:rsid w:val="00110440"/>
    <w:rsid w:val="001133A5"/>
    <w:rsid w:val="00114421"/>
    <w:rsid w:val="00114FAC"/>
    <w:rsid w:val="00114FCB"/>
    <w:rsid w:val="001201B5"/>
    <w:rsid w:val="00121D91"/>
    <w:rsid w:val="00122DD4"/>
    <w:rsid w:val="00123E33"/>
    <w:rsid w:val="00124CFC"/>
    <w:rsid w:val="00125ADF"/>
    <w:rsid w:val="001318FF"/>
    <w:rsid w:val="00133615"/>
    <w:rsid w:val="001355A8"/>
    <w:rsid w:val="00135AAE"/>
    <w:rsid w:val="001369A2"/>
    <w:rsid w:val="00136AD3"/>
    <w:rsid w:val="00136BD3"/>
    <w:rsid w:val="001375DE"/>
    <w:rsid w:val="00137CC7"/>
    <w:rsid w:val="00141916"/>
    <w:rsid w:val="00141AF9"/>
    <w:rsid w:val="00145335"/>
    <w:rsid w:val="00151220"/>
    <w:rsid w:val="0015177D"/>
    <w:rsid w:val="001517FD"/>
    <w:rsid w:val="0015194C"/>
    <w:rsid w:val="00151BB1"/>
    <w:rsid w:val="00154636"/>
    <w:rsid w:val="00154C6D"/>
    <w:rsid w:val="00155D76"/>
    <w:rsid w:val="0015632D"/>
    <w:rsid w:val="00157969"/>
    <w:rsid w:val="00157AF9"/>
    <w:rsid w:val="00160EEC"/>
    <w:rsid w:val="00162912"/>
    <w:rsid w:val="00162BFA"/>
    <w:rsid w:val="00163A02"/>
    <w:rsid w:val="0016418F"/>
    <w:rsid w:val="00164283"/>
    <w:rsid w:val="001645BE"/>
    <w:rsid w:val="00167043"/>
    <w:rsid w:val="00171F0F"/>
    <w:rsid w:val="0017435F"/>
    <w:rsid w:val="001774A4"/>
    <w:rsid w:val="00181AC1"/>
    <w:rsid w:val="00182D45"/>
    <w:rsid w:val="00183E88"/>
    <w:rsid w:val="00184FF4"/>
    <w:rsid w:val="00185B59"/>
    <w:rsid w:val="00186296"/>
    <w:rsid w:val="0018655C"/>
    <w:rsid w:val="001906D5"/>
    <w:rsid w:val="00193335"/>
    <w:rsid w:val="001936EC"/>
    <w:rsid w:val="00193EC2"/>
    <w:rsid w:val="00195675"/>
    <w:rsid w:val="00197527"/>
    <w:rsid w:val="001A0211"/>
    <w:rsid w:val="001A0929"/>
    <w:rsid w:val="001A2F05"/>
    <w:rsid w:val="001A38D8"/>
    <w:rsid w:val="001A39D0"/>
    <w:rsid w:val="001A5699"/>
    <w:rsid w:val="001A597C"/>
    <w:rsid w:val="001A620D"/>
    <w:rsid w:val="001A79DA"/>
    <w:rsid w:val="001A7B2C"/>
    <w:rsid w:val="001B15C0"/>
    <w:rsid w:val="001B1E65"/>
    <w:rsid w:val="001B2E7D"/>
    <w:rsid w:val="001B3748"/>
    <w:rsid w:val="001B4DC5"/>
    <w:rsid w:val="001B78CC"/>
    <w:rsid w:val="001B7C5E"/>
    <w:rsid w:val="001C0083"/>
    <w:rsid w:val="001C1B67"/>
    <w:rsid w:val="001C28D7"/>
    <w:rsid w:val="001C2B74"/>
    <w:rsid w:val="001C2D96"/>
    <w:rsid w:val="001D1718"/>
    <w:rsid w:val="001D17D2"/>
    <w:rsid w:val="001D43C5"/>
    <w:rsid w:val="001D71F5"/>
    <w:rsid w:val="001D77CC"/>
    <w:rsid w:val="001D7AA9"/>
    <w:rsid w:val="001D7DE2"/>
    <w:rsid w:val="001E0657"/>
    <w:rsid w:val="001E085A"/>
    <w:rsid w:val="001E2DCF"/>
    <w:rsid w:val="001E2E97"/>
    <w:rsid w:val="001E3901"/>
    <w:rsid w:val="001E53B7"/>
    <w:rsid w:val="001E7AB8"/>
    <w:rsid w:val="001E7C2D"/>
    <w:rsid w:val="001F280A"/>
    <w:rsid w:val="001F2A50"/>
    <w:rsid w:val="001F4210"/>
    <w:rsid w:val="001F54CA"/>
    <w:rsid w:val="001F5B38"/>
    <w:rsid w:val="001F5C34"/>
    <w:rsid w:val="001F6113"/>
    <w:rsid w:val="001F73C4"/>
    <w:rsid w:val="00201AC0"/>
    <w:rsid w:val="00203DFC"/>
    <w:rsid w:val="00205B4F"/>
    <w:rsid w:val="00207C82"/>
    <w:rsid w:val="00214915"/>
    <w:rsid w:val="00215774"/>
    <w:rsid w:val="00216747"/>
    <w:rsid w:val="00220122"/>
    <w:rsid w:val="0022109F"/>
    <w:rsid w:val="00222B40"/>
    <w:rsid w:val="002232B9"/>
    <w:rsid w:val="002236B8"/>
    <w:rsid w:val="0022374E"/>
    <w:rsid w:val="00223A13"/>
    <w:rsid w:val="00224A77"/>
    <w:rsid w:val="00225690"/>
    <w:rsid w:val="00226825"/>
    <w:rsid w:val="00226DB7"/>
    <w:rsid w:val="00227130"/>
    <w:rsid w:val="00227217"/>
    <w:rsid w:val="002274DC"/>
    <w:rsid w:val="002309C3"/>
    <w:rsid w:val="00230D1B"/>
    <w:rsid w:val="00230D3B"/>
    <w:rsid w:val="00230F8A"/>
    <w:rsid w:val="0023248C"/>
    <w:rsid w:val="00233C12"/>
    <w:rsid w:val="00234B69"/>
    <w:rsid w:val="00234B8E"/>
    <w:rsid w:val="002350D4"/>
    <w:rsid w:val="002378B8"/>
    <w:rsid w:val="00237A8A"/>
    <w:rsid w:val="0024049E"/>
    <w:rsid w:val="00241225"/>
    <w:rsid w:val="00242590"/>
    <w:rsid w:val="00242772"/>
    <w:rsid w:val="00244E51"/>
    <w:rsid w:val="0024796C"/>
    <w:rsid w:val="00250E3B"/>
    <w:rsid w:val="002529FD"/>
    <w:rsid w:val="00252A0C"/>
    <w:rsid w:val="002551B8"/>
    <w:rsid w:val="00255615"/>
    <w:rsid w:val="00257E08"/>
    <w:rsid w:val="0026076E"/>
    <w:rsid w:val="00260789"/>
    <w:rsid w:val="00265834"/>
    <w:rsid w:val="00267C08"/>
    <w:rsid w:val="00270E77"/>
    <w:rsid w:val="002712FD"/>
    <w:rsid w:val="00271DE1"/>
    <w:rsid w:val="002726E7"/>
    <w:rsid w:val="0027346B"/>
    <w:rsid w:val="0027490A"/>
    <w:rsid w:val="00276587"/>
    <w:rsid w:val="00276671"/>
    <w:rsid w:val="00276ED4"/>
    <w:rsid w:val="00277A5D"/>
    <w:rsid w:val="00281774"/>
    <w:rsid w:val="002822A6"/>
    <w:rsid w:val="00282C25"/>
    <w:rsid w:val="00282FEC"/>
    <w:rsid w:val="002832D0"/>
    <w:rsid w:val="002846DE"/>
    <w:rsid w:val="002851A5"/>
    <w:rsid w:val="00287A21"/>
    <w:rsid w:val="00287FE1"/>
    <w:rsid w:val="00292ACC"/>
    <w:rsid w:val="00293A4D"/>
    <w:rsid w:val="002961CB"/>
    <w:rsid w:val="00296D62"/>
    <w:rsid w:val="002973FD"/>
    <w:rsid w:val="002A1865"/>
    <w:rsid w:val="002A1DEE"/>
    <w:rsid w:val="002A35D3"/>
    <w:rsid w:val="002A4552"/>
    <w:rsid w:val="002B0EAE"/>
    <w:rsid w:val="002B1A9B"/>
    <w:rsid w:val="002B27FD"/>
    <w:rsid w:val="002B39D5"/>
    <w:rsid w:val="002B4915"/>
    <w:rsid w:val="002B5A51"/>
    <w:rsid w:val="002B64C8"/>
    <w:rsid w:val="002C03F4"/>
    <w:rsid w:val="002C32D6"/>
    <w:rsid w:val="002D03F1"/>
    <w:rsid w:val="002D1364"/>
    <w:rsid w:val="002D25DF"/>
    <w:rsid w:val="002D289A"/>
    <w:rsid w:val="002D2D1C"/>
    <w:rsid w:val="002D305F"/>
    <w:rsid w:val="002D4BFC"/>
    <w:rsid w:val="002D5801"/>
    <w:rsid w:val="002D6B12"/>
    <w:rsid w:val="002D6D30"/>
    <w:rsid w:val="002D78A1"/>
    <w:rsid w:val="002D78FB"/>
    <w:rsid w:val="002E36D2"/>
    <w:rsid w:val="002E381A"/>
    <w:rsid w:val="002E3B90"/>
    <w:rsid w:val="002E566B"/>
    <w:rsid w:val="002E5BE6"/>
    <w:rsid w:val="002E7299"/>
    <w:rsid w:val="002F1C1F"/>
    <w:rsid w:val="002F236C"/>
    <w:rsid w:val="002F53C2"/>
    <w:rsid w:val="002F5FD5"/>
    <w:rsid w:val="002F730C"/>
    <w:rsid w:val="002F7A5A"/>
    <w:rsid w:val="002F7BAF"/>
    <w:rsid w:val="00300C02"/>
    <w:rsid w:val="00303BEF"/>
    <w:rsid w:val="003042F0"/>
    <w:rsid w:val="00304E75"/>
    <w:rsid w:val="003068C3"/>
    <w:rsid w:val="0031134F"/>
    <w:rsid w:val="00312792"/>
    <w:rsid w:val="00312ABF"/>
    <w:rsid w:val="00314908"/>
    <w:rsid w:val="00315E65"/>
    <w:rsid w:val="00316222"/>
    <w:rsid w:val="00316C6F"/>
    <w:rsid w:val="0032091C"/>
    <w:rsid w:val="00321C7D"/>
    <w:rsid w:val="00327BE7"/>
    <w:rsid w:val="0033079E"/>
    <w:rsid w:val="00331305"/>
    <w:rsid w:val="0033234C"/>
    <w:rsid w:val="00333C52"/>
    <w:rsid w:val="003357B4"/>
    <w:rsid w:val="00335A49"/>
    <w:rsid w:val="00336DD7"/>
    <w:rsid w:val="0034097D"/>
    <w:rsid w:val="00340C0E"/>
    <w:rsid w:val="00341183"/>
    <w:rsid w:val="00342E1D"/>
    <w:rsid w:val="0034390B"/>
    <w:rsid w:val="00344701"/>
    <w:rsid w:val="003450BA"/>
    <w:rsid w:val="0034567C"/>
    <w:rsid w:val="00352ACD"/>
    <w:rsid w:val="00354ACB"/>
    <w:rsid w:val="00354E4A"/>
    <w:rsid w:val="00355154"/>
    <w:rsid w:val="00356931"/>
    <w:rsid w:val="0036080A"/>
    <w:rsid w:val="0036098D"/>
    <w:rsid w:val="00360E74"/>
    <w:rsid w:val="00361134"/>
    <w:rsid w:val="00361E05"/>
    <w:rsid w:val="003625CC"/>
    <w:rsid w:val="0036390E"/>
    <w:rsid w:val="003641CF"/>
    <w:rsid w:val="003642B0"/>
    <w:rsid w:val="00365AAA"/>
    <w:rsid w:val="00366009"/>
    <w:rsid w:val="00366EC1"/>
    <w:rsid w:val="0036765D"/>
    <w:rsid w:val="00370B35"/>
    <w:rsid w:val="0037137F"/>
    <w:rsid w:val="00372109"/>
    <w:rsid w:val="00373749"/>
    <w:rsid w:val="00373B74"/>
    <w:rsid w:val="00374E24"/>
    <w:rsid w:val="00375308"/>
    <w:rsid w:val="003756AA"/>
    <w:rsid w:val="00376734"/>
    <w:rsid w:val="00380727"/>
    <w:rsid w:val="00381D6C"/>
    <w:rsid w:val="00383392"/>
    <w:rsid w:val="003866D4"/>
    <w:rsid w:val="00387490"/>
    <w:rsid w:val="003878A8"/>
    <w:rsid w:val="00390DB5"/>
    <w:rsid w:val="00390E9F"/>
    <w:rsid w:val="00390F64"/>
    <w:rsid w:val="003915B1"/>
    <w:rsid w:val="003915DC"/>
    <w:rsid w:val="003919F3"/>
    <w:rsid w:val="00391A1E"/>
    <w:rsid w:val="0039569D"/>
    <w:rsid w:val="00395ABB"/>
    <w:rsid w:val="00397B47"/>
    <w:rsid w:val="003A17DB"/>
    <w:rsid w:val="003A4EE0"/>
    <w:rsid w:val="003A5862"/>
    <w:rsid w:val="003A6A80"/>
    <w:rsid w:val="003B15BD"/>
    <w:rsid w:val="003B1B28"/>
    <w:rsid w:val="003B1F4A"/>
    <w:rsid w:val="003B2000"/>
    <w:rsid w:val="003B4F37"/>
    <w:rsid w:val="003B52DE"/>
    <w:rsid w:val="003B7992"/>
    <w:rsid w:val="003C027D"/>
    <w:rsid w:val="003C1601"/>
    <w:rsid w:val="003C1843"/>
    <w:rsid w:val="003C2413"/>
    <w:rsid w:val="003C3EE7"/>
    <w:rsid w:val="003C4E01"/>
    <w:rsid w:val="003C6777"/>
    <w:rsid w:val="003D01B3"/>
    <w:rsid w:val="003D028D"/>
    <w:rsid w:val="003D0D25"/>
    <w:rsid w:val="003D0FB6"/>
    <w:rsid w:val="003D15C1"/>
    <w:rsid w:val="003D396A"/>
    <w:rsid w:val="003D5F0C"/>
    <w:rsid w:val="003D6F32"/>
    <w:rsid w:val="003D721D"/>
    <w:rsid w:val="003D778E"/>
    <w:rsid w:val="003D79AD"/>
    <w:rsid w:val="003E0269"/>
    <w:rsid w:val="003E0D4F"/>
    <w:rsid w:val="003E0F1D"/>
    <w:rsid w:val="003E156D"/>
    <w:rsid w:val="003E2435"/>
    <w:rsid w:val="003E302E"/>
    <w:rsid w:val="003E3113"/>
    <w:rsid w:val="003E7CD5"/>
    <w:rsid w:val="003F0964"/>
    <w:rsid w:val="003F310E"/>
    <w:rsid w:val="003F621C"/>
    <w:rsid w:val="0040007A"/>
    <w:rsid w:val="00402FFA"/>
    <w:rsid w:val="0040300E"/>
    <w:rsid w:val="00403805"/>
    <w:rsid w:val="004056AB"/>
    <w:rsid w:val="00410681"/>
    <w:rsid w:val="00411EED"/>
    <w:rsid w:val="00412048"/>
    <w:rsid w:val="00415C5E"/>
    <w:rsid w:val="00415F8D"/>
    <w:rsid w:val="00416F89"/>
    <w:rsid w:val="004202C4"/>
    <w:rsid w:val="00420967"/>
    <w:rsid w:val="00421AD9"/>
    <w:rsid w:val="004228ED"/>
    <w:rsid w:val="00423DFD"/>
    <w:rsid w:val="00427DBC"/>
    <w:rsid w:val="00430667"/>
    <w:rsid w:val="00430995"/>
    <w:rsid w:val="00430F42"/>
    <w:rsid w:val="00431B89"/>
    <w:rsid w:val="00432145"/>
    <w:rsid w:val="00432C5E"/>
    <w:rsid w:val="0043368E"/>
    <w:rsid w:val="0043477E"/>
    <w:rsid w:val="004374F9"/>
    <w:rsid w:val="004376D4"/>
    <w:rsid w:val="00437A8C"/>
    <w:rsid w:val="00440F1D"/>
    <w:rsid w:val="00441D5D"/>
    <w:rsid w:val="00441E22"/>
    <w:rsid w:val="0044239D"/>
    <w:rsid w:val="00443433"/>
    <w:rsid w:val="00443B98"/>
    <w:rsid w:val="004441A7"/>
    <w:rsid w:val="004450F7"/>
    <w:rsid w:val="004458A0"/>
    <w:rsid w:val="00446B17"/>
    <w:rsid w:val="00447E7B"/>
    <w:rsid w:val="00450829"/>
    <w:rsid w:val="004522B1"/>
    <w:rsid w:val="00453344"/>
    <w:rsid w:val="00453839"/>
    <w:rsid w:val="00454B36"/>
    <w:rsid w:val="0045578A"/>
    <w:rsid w:val="004558ED"/>
    <w:rsid w:val="00456C73"/>
    <w:rsid w:val="00457B63"/>
    <w:rsid w:val="00460EC2"/>
    <w:rsid w:val="0046111F"/>
    <w:rsid w:val="00462690"/>
    <w:rsid w:val="00462E7F"/>
    <w:rsid w:val="00463241"/>
    <w:rsid w:val="00463DC3"/>
    <w:rsid w:val="00466E7F"/>
    <w:rsid w:val="00470BC2"/>
    <w:rsid w:val="00472C23"/>
    <w:rsid w:val="004734DD"/>
    <w:rsid w:val="00473E77"/>
    <w:rsid w:val="00473EA7"/>
    <w:rsid w:val="004751FD"/>
    <w:rsid w:val="004755F0"/>
    <w:rsid w:val="00477027"/>
    <w:rsid w:val="00477755"/>
    <w:rsid w:val="00477C47"/>
    <w:rsid w:val="00477D1C"/>
    <w:rsid w:val="004802FF"/>
    <w:rsid w:val="00483E42"/>
    <w:rsid w:val="00484CD9"/>
    <w:rsid w:val="00485C62"/>
    <w:rsid w:val="00486D49"/>
    <w:rsid w:val="00487C76"/>
    <w:rsid w:val="00487F84"/>
    <w:rsid w:val="004923E5"/>
    <w:rsid w:val="004930E7"/>
    <w:rsid w:val="004930FE"/>
    <w:rsid w:val="00493E65"/>
    <w:rsid w:val="00493E8A"/>
    <w:rsid w:val="0049482D"/>
    <w:rsid w:val="004952CE"/>
    <w:rsid w:val="00495E0A"/>
    <w:rsid w:val="004A12DB"/>
    <w:rsid w:val="004A143C"/>
    <w:rsid w:val="004A2C20"/>
    <w:rsid w:val="004A3518"/>
    <w:rsid w:val="004A3F63"/>
    <w:rsid w:val="004A4786"/>
    <w:rsid w:val="004A47CD"/>
    <w:rsid w:val="004A4A10"/>
    <w:rsid w:val="004A5414"/>
    <w:rsid w:val="004A5A73"/>
    <w:rsid w:val="004A7ABB"/>
    <w:rsid w:val="004A7CDA"/>
    <w:rsid w:val="004B0410"/>
    <w:rsid w:val="004B154C"/>
    <w:rsid w:val="004B2AC0"/>
    <w:rsid w:val="004B46AC"/>
    <w:rsid w:val="004B57F5"/>
    <w:rsid w:val="004B6616"/>
    <w:rsid w:val="004B66AF"/>
    <w:rsid w:val="004B6915"/>
    <w:rsid w:val="004B712E"/>
    <w:rsid w:val="004B72C0"/>
    <w:rsid w:val="004B73D4"/>
    <w:rsid w:val="004B78B0"/>
    <w:rsid w:val="004B7C0F"/>
    <w:rsid w:val="004C0EEA"/>
    <w:rsid w:val="004C1623"/>
    <w:rsid w:val="004C2018"/>
    <w:rsid w:val="004C5407"/>
    <w:rsid w:val="004C5BA9"/>
    <w:rsid w:val="004C657A"/>
    <w:rsid w:val="004C7465"/>
    <w:rsid w:val="004C7583"/>
    <w:rsid w:val="004D4299"/>
    <w:rsid w:val="004D4388"/>
    <w:rsid w:val="004D4C20"/>
    <w:rsid w:val="004D4D39"/>
    <w:rsid w:val="004D6C0F"/>
    <w:rsid w:val="004D6DA1"/>
    <w:rsid w:val="004D6F0F"/>
    <w:rsid w:val="004E155F"/>
    <w:rsid w:val="004E186C"/>
    <w:rsid w:val="004E1952"/>
    <w:rsid w:val="004E23BD"/>
    <w:rsid w:val="004E2EBC"/>
    <w:rsid w:val="004E4302"/>
    <w:rsid w:val="004E570D"/>
    <w:rsid w:val="004E60D2"/>
    <w:rsid w:val="004E6B64"/>
    <w:rsid w:val="004E708C"/>
    <w:rsid w:val="004F205E"/>
    <w:rsid w:val="004F22A6"/>
    <w:rsid w:val="004F6391"/>
    <w:rsid w:val="004F7712"/>
    <w:rsid w:val="004F7878"/>
    <w:rsid w:val="004F7B4D"/>
    <w:rsid w:val="00501BA6"/>
    <w:rsid w:val="00501F0C"/>
    <w:rsid w:val="00502BA1"/>
    <w:rsid w:val="00502E4E"/>
    <w:rsid w:val="00505C33"/>
    <w:rsid w:val="0050702C"/>
    <w:rsid w:val="00510ED4"/>
    <w:rsid w:val="005114A9"/>
    <w:rsid w:val="00513CFD"/>
    <w:rsid w:val="005146DB"/>
    <w:rsid w:val="0051482F"/>
    <w:rsid w:val="00514B92"/>
    <w:rsid w:val="00514E60"/>
    <w:rsid w:val="005151E9"/>
    <w:rsid w:val="00517057"/>
    <w:rsid w:val="00517353"/>
    <w:rsid w:val="00517EEC"/>
    <w:rsid w:val="00521C27"/>
    <w:rsid w:val="00523DA6"/>
    <w:rsid w:val="00523FB9"/>
    <w:rsid w:val="00527A0D"/>
    <w:rsid w:val="00530145"/>
    <w:rsid w:val="00532A9C"/>
    <w:rsid w:val="0053522F"/>
    <w:rsid w:val="00535BF5"/>
    <w:rsid w:val="00536FAB"/>
    <w:rsid w:val="005373EF"/>
    <w:rsid w:val="00537962"/>
    <w:rsid w:val="00540D01"/>
    <w:rsid w:val="0054149F"/>
    <w:rsid w:val="00541692"/>
    <w:rsid w:val="00543649"/>
    <w:rsid w:val="00543C01"/>
    <w:rsid w:val="00543D7A"/>
    <w:rsid w:val="00546DE9"/>
    <w:rsid w:val="00547B71"/>
    <w:rsid w:val="00551CF1"/>
    <w:rsid w:val="005564A6"/>
    <w:rsid w:val="00556CF8"/>
    <w:rsid w:val="00557423"/>
    <w:rsid w:val="0055773A"/>
    <w:rsid w:val="00561231"/>
    <w:rsid w:val="005636C1"/>
    <w:rsid w:val="00564D28"/>
    <w:rsid w:val="00567D48"/>
    <w:rsid w:val="005702EE"/>
    <w:rsid w:val="005713AE"/>
    <w:rsid w:val="0057197B"/>
    <w:rsid w:val="00571FD3"/>
    <w:rsid w:val="0057231E"/>
    <w:rsid w:val="00574616"/>
    <w:rsid w:val="00576F18"/>
    <w:rsid w:val="005804E7"/>
    <w:rsid w:val="00580D9F"/>
    <w:rsid w:val="0058119A"/>
    <w:rsid w:val="00581E70"/>
    <w:rsid w:val="0058358C"/>
    <w:rsid w:val="00584C7E"/>
    <w:rsid w:val="00585913"/>
    <w:rsid w:val="00585CB6"/>
    <w:rsid w:val="00585CC3"/>
    <w:rsid w:val="00585F8B"/>
    <w:rsid w:val="00587D60"/>
    <w:rsid w:val="00590019"/>
    <w:rsid w:val="00590F45"/>
    <w:rsid w:val="005948C7"/>
    <w:rsid w:val="0059532A"/>
    <w:rsid w:val="005959AD"/>
    <w:rsid w:val="005965FF"/>
    <w:rsid w:val="005972C0"/>
    <w:rsid w:val="00597CF4"/>
    <w:rsid w:val="00597E74"/>
    <w:rsid w:val="005A0478"/>
    <w:rsid w:val="005A0653"/>
    <w:rsid w:val="005A0BA3"/>
    <w:rsid w:val="005A14AD"/>
    <w:rsid w:val="005A23A2"/>
    <w:rsid w:val="005A3C14"/>
    <w:rsid w:val="005A6043"/>
    <w:rsid w:val="005A71F5"/>
    <w:rsid w:val="005A7E5C"/>
    <w:rsid w:val="005A7E93"/>
    <w:rsid w:val="005B0116"/>
    <w:rsid w:val="005B02D5"/>
    <w:rsid w:val="005B162C"/>
    <w:rsid w:val="005B2444"/>
    <w:rsid w:val="005B327D"/>
    <w:rsid w:val="005B3865"/>
    <w:rsid w:val="005B44EC"/>
    <w:rsid w:val="005B5B0E"/>
    <w:rsid w:val="005B6CD7"/>
    <w:rsid w:val="005C176E"/>
    <w:rsid w:val="005C25B2"/>
    <w:rsid w:val="005C31EE"/>
    <w:rsid w:val="005C3767"/>
    <w:rsid w:val="005C41FD"/>
    <w:rsid w:val="005C4A61"/>
    <w:rsid w:val="005C6B29"/>
    <w:rsid w:val="005C7144"/>
    <w:rsid w:val="005D136C"/>
    <w:rsid w:val="005D33F4"/>
    <w:rsid w:val="005D48B7"/>
    <w:rsid w:val="005D54E4"/>
    <w:rsid w:val="005E0CF0"/>
    <w:rsid w:val="005E368F"/>
    <w:rsid w:val="005E4028"/>
    <w:rsid w:val="005E6ACB"/>
    <w:rsid w:val="005E6F15"/>
    <w:rsid w:val="005E737A"/>
    <w:rsid w:val="005F0626"/>
    <w:rsid w:val="005F101F"/>
    <w:rsid w:val="005F1C30"/>
    <w:rsid w:val="005F1C9B"/>
    <w:rsid w:val="005F2EFB"/>
    <w:rsid w:val="005F3436"/>
    <w:rsid w:val="005F3BE4"/>
    <w:rsid w:val="005F41B3"/>
    <w:rsid w:val="005F58D7"/>
    <w:rsid w:val="005F6773"/>
    <w:rsid w:val="005F7786"/>
    <w:rsid w:val="00600916"/>
    <w:rsid w:val="00600CFC"/>
    <w:rsid w:val="00601142"/>
    <w:rsid w:val="006015DB"/>
    <w:rsid w:val="00601825"/>
    <w:rsid w:val="0060187D"/>
    <w:rsid w:val="00601BF2"/>
    <w:rsid w:val="00602484"/>
    <w:rsid w:val="00607EE8"/>
    <w:rsid w:val="006117F5"/>
    <w:rsid w:val="0061322C"/>
    <w:rsid w:val="00620709"/>
    <w:rsid w:val="006215B3"/>
    <w:rsid w:val="00622411"/>
    <w:rsid w:val="006233FC"/>
    <w:rsid w:val="00623BF8"/>
    <w:rsid w:val="00623D0D"/>
    <w:rsid w:val="00623FCB"/>
    <w:rsid w:val="00625876"/>
    <w:rsid w:val="0062593C"/>
    <w:rsid w:val="00627421"/>
    <w:rsid w:val="006275E6"/>
    <w:rsid w:val="006309D4"/>
    <w:rsid w:val="006310B6"/>
    <w:rsid w:val="0063198F"/>
    <w:rsid w:val="006329CE"/>
    <w:rsid w:val="00633649"/>
    <w:rsid w:val="00633989"/>
    <w:rsid w:val="00633E87"/>
    <w:rsid w:val="00634E96"/>
    <w:rsid w:val="00635AF1"/>
    <w:rsid w:val="00637016"/>
    <w:rsid w:val="0063725F"/>
    <w:rsid w:val="006403B0"/>
    <w:rsid w:val="006422DC"/>
    <w:rsid w:val="00642DFA"/>
    <w:rsid w:val="0064603B"/>
    <w:rsid w:val="00646AFB"/>
    <w:rsid w:val="00650631"/>
    <w:rsid w:val="006516AC"/>
    <w:rsid w:val="00651844"/>
    <w:rsid w:val="00652E2E"/>
    <w:rsid w:val="00656185"/>
    <w:rsid w:val="00661D6F"/>
    <w:rsid w:val="00664FC0"/>
    <w:rsid w:val="006652B9"/>
    <w:rsid w:val="00666195"/>
    <w:rsid w:val="00667092"/>
    <w:rsid w:val="006700B3"/>
    <w:rsid w:val="00671892"/>
    <w:rsid w:val="00672B30"/>
    <w:rsid w:val="00673B3D"/>
    <w:rsid w:val="006742DF"/>
    <w:rsid w:val="0067639C"/>
    <w:rsid w:val="00676FEC"/>
    <w:rsid w:val="00681D92"/>
    <w:rsid w:val="006820BB"/>
    <w:rsid w:val="006833B5"/>
    <w:rsid w:val="00687729"/>
    <w:rsid w:val="00690E42"/>
    <w:rsid w:val="0069178E"/>
    <w:rsid w:val="00691DE1"/>
    <w:rsid w:val="00692315"/>
    <w:rsid w:val="00692CFB"/>
    <w:rsid w:val="006938AE"/>
    <w:rsid w:val="00693B2B"/>
    <w:rsid w:val="006940AA"/>
    <w:rsid w:val="006959DF"/>
    <w:rsid w:val="00695B2C"/>
    <w:rsid w:val="00697F68"/>
    <w:rsid w:val="006A14BF"/>
    <w:rsid w:val="006A1A61"/>
    <w:rsid w:val="006A2695"/>
    <w:rsid w:val="006A2E36"/>
    <w:rsid w:val="006A6624"/>
    <w:rsid w:val="006B0ED1"/>
    <w:rsid w:val="006B17EE"/>
    <w:rsid w:val="006B18A4"/>
    <w:rsid w:val="006B1A42"/>
    <w:rsid w:val="006B23F0"/>
    <w:rsid w:val="006B3086"/>
    <w:rsid w:val="006B6019"/>
    <w:rsid w:val="006B602B"/>
    <w:rsid w:val="006C20A7"/>
    <w:rsid w:val="006C23C1"/>
    <w:rsid w:val="006C2436"/>
    <w:rsid w:val="006C33E3"/>
    <w:rsid w:val="006C3F3E"/>
    <w:rsid w:val="006C551B"/>
    <w:rsid w:val="006C6891"/>
    <w:rsid w:val="006C7BFB"/>
    <w:rsid w:val="006D001B"/>
    <w:rsid w:val="006D1883"/>
    <w:rsid w:val="006D3C29"/>
    <w:rsid w:val="006D5375"/>
    <w:rsid w:val="006D6240"/>
    <w:rsid w:val="006E16FE"/>
    <w:rsid w:val="006E4C81"/>
    <w:rsid w:val="006E567E"/>
    <w:rsid w:val="006E652E"/>
    <w:rsid w:val="006F158D"/>
    <w:rsid w:val="006F30B6"/>
    <w:rsid w:val="006F6096"/>
    <w:rsid w:val="006F7182"/>
    <w:rsid w:val="006F71E9"/>
    <w:rsid w:val="00700DDE"/>
    <w:rsid w:val="00701470"/>
    <w:rsid w:val="0070204B"/>
    <w:rsid w:val="007031A2"/>
    <w:rsid w:val="00703358"/>
    <w:rsid w:val="0070583F"/>
    <w:rsid w:val="00706712"/>
    <w:rsid w:val="00706CF5"/>
    <w:rsid w:val="00706FEF"/>
    <w:rsid w:val="00707102"/>
    <w:rsid w:val="007071F1"/>
    <w:rsid w:val="0070776F"/>
    <w:rsid w:val="00710BE6"/>
    <w:rsid w:val="0071102A"/>
    <w:rsid w:val="0071180D"/>
    <w:rsid w:val="007120E3"/>
    <w:rsid w:val="007135FC"/>
    <w:rsid w:val="00713BCF"/>
    <w:rsid w:val="00714DB8"/>
    <w:rsid w:val="00716569"/>
    <w:rsid w:val="0071693F"/>
    <w:rsid w:val="00717475"/>
    <w:rsid w:val="00717BD2"/>
    <w:rsid w:val="00721FF2"/>
    <w:rsid w:val="007224FB"/>
    <w:rsid w:val="00723FC3"/>
    <w:rsid w:val="0072469F"/>
    <w:rsid w:val="007249FC"/>
    <w:rsid w:val="007252A7"/>
    <w:rsid w:val="00725304"/>
    <w:rsid w:val="0072702B"/>
    <w:rsid w:val="0072702D"/>
    <w:rsid w:val="00727CF5"/>
    <w:rsid w:val="0073008F"/>
    <w:rsid w:val="0073143F"/>
    <w:rsid w:val="00732DA4"/>
    <w:rsid w:val="007340F9"/>
    <w:rsid w:val="00734316"/>
    <w:rsid w:val="007357ED"/>
    <w:rsid w:val="00736772"/>
    <w:rsid w:val="00740528"/>
    <w:rsid w:val="00741CE2"/>
    <w:rsid w:val="00741E90"/>
    <w:rsid w:val="00742D80"/>
    <w:rsid w:val="00746A16"/>
    <w:rsid w:val="0074792B"/>
    <w:rsid w:val="00750FAC"/>
    <w:rsid w:val="00753F69"/>
    <w:rsid w:val="007541BD"/>
    <w:rsid w:val="00755F6E"/>
    <w:rsid w:val="007568FB"/>
    <w:rsid w:val="0075695D"/>
    <w:rsid w:val="00756A08"/>
    <w:rsid w:val="0076052F"/>
    <w:rsid w:val="007632CA"/>
    <w:rsid w:val="00765CEF"/>
    <w:rsid w:val="0076713E"/>
    <w:rsid w:val="00767726"/>
    <w:rsid w:val="00767A16"/>
    <w:rsid w:val="0077027D"/>
    <w:rsid w:val="00772486"/>
    <w:rsid w:val="00772C9D"/>
    <w:rsid w:val="00776377"/>
    <w:rsid w:val="00777E22"/>
    <w:rsid w:val="00780E67"/>
    <w:rsid w:val="007829D1"/>
    <w:rsid w:val="00782E2C"/>
    <w:rsid w:val="007836ED"/>
    <w:rsid w:val="00783B22"/>
    <w:rsid w:val="00784A2F"/>
    <w:rsid w:val="0078760B"/>
    <w:rsid w:val="00790E92"/>
    <w:rsid w:val="00790FEA"/>
    <w:rsid w:val="00792EB8"/>
    <w:rsid w:val="00792F04"/>
    <w:rsid w:val="00795C54"/>
    <w:rsid w:val="00796A72"/>
    <w:rsid w:val="0079799B"/>
    <w:rsid w:val="007A00CD"/>
    <w:rsid w:val="007A33C1"/>
    <w:rsid w:val="007A40D1"/>
    <w:rsid w:val="007A5B8C"/>
    <w:rsid w:val="007A66EF"/>
    <w:rsid w:val="007B18BE"/>
    <w:rsid w:val="007B1F14"/>
    <w:rsid w:val="007B5AF7"/>
    <w:rsid w:val="007C039A"/>
    <w:rsid w:val="007C1E29"/>
    <w:rsid w:val="007C3DCF"/>
    <w:rsid w:val="007C650D"/>
    <w:rsid w:val="007C78ED"/>
    <w:rsid w:val="007D11C8"/>
    <w:rsid w:val="007D3009"/>
    <w:rsid w:val="007D44FB"/>
    <w:rsid w:val="007D5A0A"/>
    <w:rsid w:val="007D7F55"/>
    <w:rsid w:val="007E235F"/>
    <w:rsid w:val="007E48C2"/>
    <w:rsid w:val="007E4CB1"/>
    <w:rsid w:val="007E55BC"/>
    <w:rsid w:val="007E5769"/>
    <w:rsid w:val="007E5D49"/>
    <w:rsid w:val="007E5DD6"/>
    <w:rsid w:val="007E5FB5"/>
    <w:rsid w:val="007F02EC"/>
    <w:rsid w:val="007F05AB"/>
    <w:rsid w:val="007F0962"/>
    <w:rsid w:val="007F0DEA"/>
    <w:rsid w:val="007F2700"/>
    <w:rsid w:val="007F3949"/>
    <w:rsid w:val="007F3DD3"/>
    <w:rsid w:val="007F4E47"/>
    <w:rsid w:val="007F6336"/>
    <w:rsid w:val="007F74BC"/>
    <w:rsid w:val="00802EBB"/>
    <w:rsid w:val="00803E84"/>
    <w:rsid w:val="0080466C"/>
    <w:rsid w:val="00804853"/>
    <w:rsid w:val="00804EB8"/>
    <w:rsid w:val="00805FCE"/>
    <w:rsid w:val="00807684"/>
    <w:rsid w:val="008078C4"/>
    <w:rsid w:val="00807D93"/>
    <w:rsid w:val="0081082B"/>
    <w:rsid w:val="00812BB2"/>
    <w:rsid w:val="0081410E"/>
    <w:rsid w:val="00814A3D"/>
    <w:rsid w:val="008156BC"/>
    <w:rsid w:val="00817011"/>
    <w:rsid w:val="008207F1"/>
    <w:rsid w:val="00820EC5"/>
    <w:rsid w:val="008216DC"/>
    <w:rsid w:val="008226CD"/>
    <w:rsid w:val="0082273B"/>
    <w:rsid w:val="00822FFC"/>
    <w:rsid w:val="008245BF"/>
    <w:rsid w:val="008259F6"/>
    <w:rsid w:val="00826223"/>
    <w:rsid w:val="008266CE"/>
    <w:rsid w:val="0082672C"/>
    <w:rsid w:val="00827D2B"/>
    <w:rsid w:val="00830F34"/>
    <w:rsid w:val="00831198"/>
    <w:rsid w:val="00831A39"/>
    <w:rsid w:val="0083243F"/>
    <w:rsid w:val="008330A2"/>
    <w:rsid w:val="00834334"/>
    <w:rsid w:val="008360E3"/>
    <w:rsid w:val="00836459"/>
    <w:rsid w:val="00836C0C"/>
    <w:rsid w:val="00840217"/>
    <w:rsid w:val="00842A1A"/>
    <w:rsid w:val="00843CAA"/>
    <w:rsid w:val="00847C81"/>
    <w:rsid w:val="00850255"/>
    <w:rsid w:val="0085064C"/>
    <w:rsid w:val="00852DC1"/>
    <w:rsid w:val="00855A56"/>
    <w:rsid w:val="00857643"/>
    <w:rsid w:val="00860AA8"/>
    <w:rsid w:val="008618D8"/>
    <w:rsid w:val="008628D0"/>
    <w:rsid w:val="00862F21"/>
    <w:rsid w:val="00862F35"/>
    <w:rsid w:val="00863C69"/>
    <w:rsid w:val="00864E43"/>
    <w:rsid w:val="0086531E"/>
    <w:rsid w:val="008661F0"/>
    <w:rsid w:val="00866209"/>
    <w:rsid w:val="0086740F"/>
    <w:rsid w:val="0087408F"/>
    <w:rsid w:val="00874C00"/>
    <w:rsid w:val="0087560F"/>
    <w:rsid w:val="00876089"/>
    <w:rsid w:val="008769D2"/>
    <w:rsid w:val="008774B6"/>
    <w:rsid w:val="00880675"/>
    <w:rsid w:val="0088159D"/>
    <w:rsid w:val="008815EE"/>
    <w:rsid w:val="00884D51"/>
    <w:rsid w:val="00886395"/>
    <w:rsid w:val="0088658A"/>
    <w:rsid w:val="008902D2"/>
    <w:rsid w:val="0089057D"/>
    <w:rsid w:val="00890820"/>
    <w:rsid w:val="00890B12"/>
    <w:rsid w:val="008917A1"/>
    <w:rsid w:val="008925C0"/>
    <w:rsid w:val="008930A2"/>
    <w:rsid w:val="008940CE"/>
    <w:rsid w:val="008945F8"/>
    <w:rsid w:val="00894982"/>
    <w:rsid w:val="00894A9F"/>
    <w:rsid w:val="00895064"/>
    <w:rsid w:val="008956A3"/>
    <w:rsid w:val="0089667D"/>
    <w:rsid w:val="00896E7E"/>
    <w:rsid w:val="008A04E2"/>
    <w:rsid w:val="008A1E6E"/>
    <w:rsid w:val="008A33BC"/>
    <w:rsid w:val="008A69BF"/>
    <w:rsid w:val="008A7762"/>
    <w:rsid w:val="008B19CF"/>
    <w:rsid w:val="008B1B76"/>
    <w:rsid w:val="008B29D5"/>
    <w:rsid w:val="008B3221"/>
    <w:rsid w:val="008B3CC4"/>
    <w:rsid w:val="008B4585"/>
    <w:rsid w:val="008B5E92"/>
    <w:rsid w:val="008B74BF"/>
    <w:rsid w:val="008C43FB"/>
    <w:rsid w:val="008C4845"/>
    <w:rsid w:val="008C4A05"/>
    <w:rsid w:val="008C54AD"/>
    <w:rsid w:val="008C5E9F"/>
    <w:rsid w:val="008C65B9"/>
    <w:rsid w:val="008C70B3"/>
    <w:rsid w:val="008D010A"/>
    <w:rsid w:val="008D15DD"/>
    <w:rsid w:val="008D15F0"/>
    <w:rsid w:val="008D46E8"/>
    <w:rsid w:val="008D5B7C"/>
    <w:rsid w:val="008D6169"/>
    <w:rsid w:val="008E2C7B"/>
    <w:rsid w:val="008E5811"/>
    <w:rsid w:val="008E7E26"/>
    <w:rsid w:val="008F07FC"/>
    <w:rsid w:val="008F09DB"/>
    <w:rsid w:val="008F123B"/>
    <w:rsid w:val="00902B1E"/>
    <w:rsid w:val="00904E44"/>
    <w:rsid w:val="00905147"/>
    <w:rsid w:val="00905F15"/>
    <w:rsid w:val="00906266"/>
    <w:rsid w:val="0091006B"/>
    <w:rsid w:val="00910231"/>
    <w:rsid w:val="009104D1"/>
    <w:rsid w:val="009106C3"/>
    <w:rsid w:val="00910A8A"/>
    <w:rsid w:val="00910DF2"/>
    <w:rsid w:val="00911A3A"/>
    <w:rsid w:val="00913835"/>
    <w:rsid w:val="00914BB6"/>
    <w:rsid w:val="00914F2F"/>
    <w:rsid w:val="00915045"/>
    <w:rsid w:val="00917803"/>
    <w:rsid w:val="00922C88"/>
    <w:rsid w:val="00924195"/>
    <w:rsid w:val="009241F7"/>
    <w:rsid w:val="00926827"/>
    <w:rsid w:val="0092755B"/>
    <w:rsid w:val="00930491"/>
    <w:rsid w:val="0093160E"/>
    <w:rsid w:val="00931A58"/>
    <w:rsid w:val="00931BD0"/>
    <w:rsid w:val="009324E4"/>
    <w:rsid w:val="009329DA"/>
    <w:rsid w:val="009339B5"/>
    <w:rsid w:val="00935112"/>
    <w:rsid w:val="00935159"/>
    <w:rsid w:val="00935B9F"/>
    <w:rsid w:val="00935D64"/>
    <w:rsid w:val="0093782C"/>
    <w:rsid w:val="00940A20"/>
    <w:rsid w:val="0094135D"/>
    <w:rsid w:val="00941F76"/>
    <w:rsid w:val="00942630"/>
    <w:rsid w:val="0094268F"/>
    <w:rsid w:val="0094356F"/>
    <w:rsid w:val="00944E30"/>
    <w:rsid w:val="009472BB"/>
    <w:rsid w:val="00950504"/>
    <w:rsid w:val="009505DF"/>
    <w:rsid w:val="0095182E"/>
    <w:rsid w:val="00951AF7"/>
    <w:rsid w:val="0095225E"/>
    <w:rsid w:val="00954887"/>
    <w:rsid w:val="009562AC"/>
    <w:rsid w:val="00956E7E"/>
    <w:rsid w:val="00956FEF"/>
    <w:rsid w:val="00960ACF"/>
    <w:rsid w:val="00961784"/>
    <w:rsid w:val="00962580"/>
    <w:rsid w:val="009643AC"/>
    <w:rsid w:val="00964952"/>
    <w:rsid w:val="00967683"/>
    <w:rsid w:val="0097027B"/>
    <w:rsid w:val="0097117F"/>
    <w:rsid w:val="00971426"/>
    <w:rsid w:val="00972720"/>
    <w:rsid w:val="00973564"/>
    <w:rsid w:val="00975EFE"/>
    <w:rsid w:val="009763E0"/>
    <w:rsid w:val="009764BE"/>
    <w:rsid w:val="00976C2D"/>
    <w:rsid w:val="009770DA"/>
    <w:rsid w:val="009772DF"/>
    <w:rsid w:val="00982859"/>
    <w:rsid w:val="00982AC3"/>
    <w:rsid w:val="00982DB7"/>
    <w:rsid w:val="00983211"/>
    <w:rsid w:val="009849A2"/>
    <w:rsid w:val="00985B27"/>
    <w:rsid w:val="00985B8A"/>
    <w:rsid w:val="009860DA"/>
    <w:rsid w:val="0098624E"/>
    <w:rsid w:val="00987F2C"/>
    <w:rsid w:val="00990E1D"/>
    <w:rsid w:val="00991487"/>
    <w:rsid w:val="009929C1"/>
    <w:rsid w:val="0099352C"/>
    <w:rsid w:val="00994555"/>
    <w:rsid w:val="0099619C"/>
    <w:rsid w:val="00996624"/>
    <w:rsid w:val="009A04B6"/>
    <w:rsid w:val="009A1211"/>
    <w:rsid w:val="009A1BD7"/>
    <w:rsid w:val="009A2236"/>
    <w:rsid w:val="009A2331"/>
    <w:rsid w:val="009A444F"/>
    <w:rsid w:val="009A5DCF"/>
    <w:rsid w:val="009A7F13"/>
    <w:rsid w:val="009B109D"/>
    <w:rsid w:val="009B150C"/>
    <w:rsid w:val="009B48E9"/>
    <w:rsid w:val="009B4AE1"/>
    <w:rsid w:val="009B5670"/>
    <w:rsid w:val="009B5F72"/>
    <w:rsid w:val="009B740C"/>
    <w:rsid w:val="009B7A37"/>
    <w:rsid w:val="009C0C65"/>
    <w:rsid w:val="009C276E"/>
    <w:rsid w:val="009C3488"/>
    <w:rsid w:val="009C46A6"/>
    <w:rsid w:val="009C4FE4"/>
    <w:rsid w:val="009C56A9"/>
    <w:rsid w:val="009C5A31"/>
    <w:rsid w:val="009C5C40"/>
    <w:rsid w:val="009C5C58"/>
    <w:rsid w:val="009C5E7D"/>
    <w:rsid w:val="009C6ABC"/>
    <w:rsid w:val="009C6E83"/>
    <w:rsid w:val="009C70D4"/>
    <w:rsid w:val="009D40B8"/>
    <w:rsid w:val="009D49BE"/>
    <w:rsid w:val="009D4DCE"/>
    <w:rsid w:val="009D4FB2"/>
    <w:rsid w:val="009D5197"/>
    <w:rsid w:val="009D76DC"/>
    <w:rsid w:val="009D7A8D"/>
    <w:rsid w:val="009E0B10"/>
    <w:rsid w:val="009E158D"/>
    <w:rsid w:val="009E2069"/>
    <w:rsid w:val="009E34D2"/>
    <w:rsid w:val="009E34DF"/>
    <w:rsid w:val="009E4A7C"/>
    <w:rsid w:val="009E6F7B"/>
    <w:rsid w:val="009E78EB"/>
    <w:rsid w:val="009E79F8"/>
    <w:rsid w:val="009E7CA4"/>
    <w:rsid w:val="009F1DEA"/>
    <w:rsid w:val="009F210D"/>
    <w:rsid w:val="009F2E82"/>
    <w:rsid w:val="009F2EF6"/>
    <w:rsid w:val="00A01F2D"/>
    <w:rsid w:val="00A02330"/>
    <w:rsid w:val="00A060A1"/>
    <w:rsid w:val="00A066C1"/>
    <w:rsid w:val="00A066D4"/>
    <w:rsid w:val="00A06853"/>
    <w:rsid w:val="00A068D8"/>
    <w:rsid w:val="00A07CC2"/>
    <w:rsid w:val="00A110D5"/>
    <w:rsid w:val="00A116AF"/>
    <w:rsid w:val="00A1179B"/>
    <w:rsid w:val="00A119C9"/>
    <w:rsid w:val="00A134FE"/>
    <w:rsid w:val="00A17CA7"/>
    <w:rsid w:val="00A209A0"/>
    <w:rsid w:val="00A20B9C"/>
    <w:rsid w:val="00A21F03"/>
    <w:rsid w:val="00A22E7E"/>
    <w:rsid w:val="00A25489"/>
    <w:rsid w:val="00A25D9D"/>
    <w:rsid w:val="00A26D9A"/>
    <w:rsid w:val="00A271B2"/>
    <w:rsid w:val="00A3487E"/>
    <w:rsid w:val="00A351CC"/>
    <w:rsid w:val="00A356DD"/>
    <w:rsid w:val="00A35D2F"/>
    <w:rsid w:val="00A36563"/>
    <w:rsid w:val="00A40A62"/>
    <w:rsid w:val="00A41881"/>
    <w:rsid w:val="00A42CB8"/>
    <w:rsid w:val="00A42FD5"/>
    <w:rsid w:val="00A436B1"/>
    <w:rsid w:val="00A436E7"/>
    <w:rsid w:val="00A43FFA"/>
    <w:rsid w:val="00A456A3"/>
    <w:rsid w:val="00A45C04"/>
    <w:rsid w:val="00A47E8D"/>
    <w:rsid w:val="00A5024C"/>
    <w:rsid w:val="00A50B22"/>
    <w:rsid w:val="00A53360"/>
    <w:rsid w:val="00A53698"/>
    <w:rsid w:val="00A54F84"/>
    <w:rsid w:val="00A57D03"/>
    <w:rsid w:val="00A602C9"/>
    <w:rsid w:val="00A60410"/>
    <w:rsid w:val="00A61FBB"/>
    <w:rsid w:val="00A620D3"/>
    <w:rsid w:val="00A62605"/>
    <w:rsid w:val="00A62724"/>
    <w:rsid w:val="00A64131"/>
    <w:rsid w:val="00A6509A"/>
    <w:rsid w:val="00A71F5C"/>
    <w:rsid w:val="00A7323D"/>
    <w:rsid w:val="00A73395"/>
    <w:rsid w:val="00A733CC"/>
    <w:rsid w:val="00A76445"/>
    <w:rsid w:val="00A764F9"/>
    <w:rsid w:val="00A7742D"/>
    <w:rsid w:val="00A776EC"/>
    <w:rsid w:val="00A833A3"/>
    <w:rsid w:val="00A853BA"/>
    <w:rsid w:val="00A85D5F"/>
    <w:rsid w:val="00A909DE"/>
    <w:rsid w:val="00A91A4C"/>
    <w:rsid w:val="00A93131"/>
    <w:rsid w:val="00A93575"/>
    <w:rsid w:val="00A936B8"/>
    <w:rsid w:val="00A94917"/>
    <w:rsid w:val="00A94F9C"/>
    <w:rsid w:val="00A96C00"/>
    <w:rsid w:val="00A975BF"/>
    <w:rsid w:val="00A9783A"/>
    <w:rsid w:val="00AA02B9"/>
    <w:rsid w:val="00AA1B24"/>
    <w:rsid w:val="00AA3030"/>
    <w:rsid w:val="00AA4D94"/>
    <w:rsid w:val="00AA5310"/>
    <w:rsid w:val="00AA576C"/>
    <w:rsid w:val="00AA79CD"/>
    <w:rsid w:val="00AB0723"/>
    <w:rsid w:val="00AB0AAF"/>
    <w:rsid w:val="00AB23D2"/>
    <w:rsid w:val="00AB23F9"/>
    <w:rsid w:val="00AB40B7"/>
    <w:rsid w:val="00AB4DF7"/>
    <w:rsid w:val="00AB7384"/>
    <w:rsid w:val="00AC26F2"/>
    <w:rsid w:val="00AC2832"/>
    <w:rsid w:val="00AC38BD"/>
    <w:rsid w:val="00AC4CED"/>
    <w:rsid w:val="00AC4F43"/>
    <w:rsid w:val="00AC6A51"/>
    <w:rsid w:val="00AC6CAB"/>
    <w:rsid w:val="00AD1C3B"/>
    <w:rsid w:val="00AD3F63"/>
    <w:rsid w:val="00AD4483"/>
    <w:rsid w:val="00AD56E5"/>
    <w:rsid w:val="00AD5A75"/>
    <w:rsid w:val="00AD5C79"/>
    <w:rsid w:val="00AD6144"/>
    <w:rsid w:val="00AE040C"/>
    <w:rsid w:val="00AE0BA6"/>
    <w:rsid w:val="00AE0F00"/>
    <w:rsid w:val="00AE2B88"/>
    <w:rsid w:val="00AE323C"/>
    <w:rsid w:val="00AF0ABB"/>
    <w:rsid w:val="00AF1AC5"/>
    <w:rsid w:val="00AF229F"/>
    <w:rsid w:val="00AF25CC"/>
    <w:rsid w:val="00AF270F"/>
    <w:rsid w:val="00AF45FF"/>
    <w:rsid w:val="00AF464C"/>
    <w:rsid w:val="00AF593E"/>
    <w:rsid w:val="00AF70B2"/>
    <w:rsid w:val="00B003BC"/>
    <w:rsid w:val="00B00866"/>
    <w:rsid w:val="00B00FEB"/>
    <w:rsid w:val="00B03492"/>
    <w:rsid w:val="00B0359A"/>
    <w:rsid w:val="00B035A1"/>
    <w:rsid w:val="00B05422"/>
    <w:rsid w:val="00B06905"/>
    <w:rsid w:val="00B07B34"/>
    <w:rsid w:val="00B10CB3"/>
    <w:rsid w:val="00B117BE"/>
    <w:rsid w:val="00B1204C"/>
    <w:rsid w:val="00B128B4"/>
    <w:rsid w:val="00B170FC"/>
    <w:rsid w:val="00B1769F"/>
    <w:rsid w:val="00B211E9"/>
    <w:rsid w:val="00B22788"/>
    <w:rsid w:val="00B22ECF"/>
    <w:rsid w:val="00B252FE"/>
    <w:rsid w:val="00B25526"/>
    <w:rsid w:val="00B26BDE"/>
    <w:rsid w:val="00B270E4"/>
    <w:rsid w:val="00B27AAB"/>
    <w:rsid w:val="00B27C8B"/>
    <w:rsid w:val="00B31744"/>
    <w:rsid w:val="00B321C8"/>
    <w:rsid w:val="00B32402"/>
    <w:rsid w:val="00B33DE9"/>
    <w:rsid w:val="00B3690B"/>
    <w:rsid w:val="00B3711D"/>
    <w:rsid w:val="00B41DBE"/>
    <w:rsid w:val="00B429F6"/>
    <w:rsid w:val="00B43163"/>
    <w:rsid w:val="00B440D7"/>
    <w:rsid w:val="00B44B5C"/>
    <w:rsid w:val="00B460E7"/>
    <w:rsid w:val="00B51CD0"/>
    <w:rsid w:val="00B51DA6"/>
    <w:rsid w:val="00B5436A"/>
    <w:rsid w:val="00B54AD1"/>
    <w:rsid w:val="00B55552"/>
    <w:rsid w:val="00B55E84"/>
    <w:rsid w:val="00B5638F"/>
    <w:rsid w:val="00B5743C"/>
    <w:rsid w:val="00B614BB"/>
    <w:rsid w:val="00B61FDB"/>
    <w:rsid w:val="00B6316F"/>
    <w:rsid w:val="00B6481A"/>
    <w:rsid w:val="00B66AA8"/>
    <w:rsid w:val="00B71054"/>
    <w:rsid w:val="00B72B33"/>
    <w:rsid w:val="00B763A1"/>
    <w:rsid w:val="00B766AE"/>
    <w:rsid w:val="00B776BA"/>
    <w:rsid w:val="00B7776F"/>
    <w:rsid w:val="00B77CA2"/>
    <w:rsid w:val="00B77E22"/>
    <w:rsid w:val="00B80291"/>
    <w:rsid w:val="00B80971"/>
    <w:rsid w:val="00B81199"/>
    <w:rsid w:val="00B812AF"/>
    <w:rsid w:val="00B82A89"/>
    <w:rsid w:val="00B83C18"/>
    <w:rsid w:val="00B84413"/>
    <w:rsid w:val="00B8457C"/>
    <w:rsid w:val="00B8484D"/>
    <w:rsid w:val="00B911C3"/>
    <w:rsid w:val="00B91FA9"/>
    <w:rsid w:val="00B955D1"/>
    <w:rsid w:val="00B97C57"/>
    <w:rsid w:val="00B97C67"/>
    <w:rsid w:val="00BA153C"/>
    <w:rsid w:val="00BA1D75"/>
    <w:rsid w:val="00BA2919"/>
    <w:rsid w:val="00BA6D1F"/>
    <w:rsid w:val="00BB019C"/>
    <w:rsid w:val="00BB0796"/>
    <w:rsid w:val="00BB07BC"/>
    <w:rsid w:val="00BB0C2B"/>
    <w:rsid w:val="00BB14CF"/>
    <w:rsid w:val="00BB25FD"/>
    <w:rsid w:val="00BB3CAC"/>
    <w:rsid w:val="00BB3D6F"/>
    <w:rsid w:val="00BB40E0"/>
    <w:rsid w:val="00BB41E0"/>
    <w:rsid w:val="00BB659D"/>
    <w:rsid w:val="00BB7F60"/>
    <w:rsid w:val="00BC0E5A"/>
    <w:rsid w:val="00BC1ED4"/>
    <w:rsid w:val="00BC3AEA"/>
    <w:rsid w:val="00BC404B"/>
    <w:rsid w:val="00BC4C38"/>
    <w:rsid w:val="00BC7ABD"/>
    <w:rsid w:val="00BD06C9"/>
    <w:rsid w:val="00BD18A4"/>
    <w:rsid w:val="00BD2D98"/>
    <w:rsid w:val="00BD7BCF"/>
    <w:rsid w:val="00BE0038"/>
    <w:rsid w:val="00BE10C8"/>
    <w:rsid w:val="00BE259A"/>
    <w:rsid w:val="00BE2CE5"/>
    <w:rsid w:val="00BE3682"/>
    <w:rsid w:val="00BE388F"/>
    <w:rsid w:val="00BE4244"/>
    <w:rsid w:val="00BE57CD"/>
    <w:rsid w:val="00BF030C"/>
    <w:rsid w:val="00BF2953"/>
    <w:rsid w:val="00BF54A1"/>
    <w:rsid w:val="00BF5C47"/>
    <w:rsid w:val="00BF7927"/>
    <w:rsid w:val="00BF79D8"/>
    <w:rsid w:val="00C0138C"/>
    <w:rsid w:val="00C04A1B"/>
    <w:rsid w:val="00C061FB"/>
    <w:rsid w:val="00C069F6"/>
    <w:rsid w:val="00C077B2"/>
    <w:rsid w:val="00C07804"/>
    <w:rsid w:val="00C10C7E"/>
    <w:rsid w:val="00C1424E"/>
    <w:rsid w:val="00C153E0"/>
    <w:rsid w:val="00C158A7"/>
    <w:rsid w:val="00C16314"/>
    <w:rsid w:val="00C17397"/>
    <w:rsid w:val="00C17407"/>
    <w:rsid w:val="00C20229"/>
    <w:rsid w:val="00C203D2"/>
    <w:rsid w:val="00C20A27"/>
    <w:rsid w:val="00C21C51"/>
    <w:rsid w:val="00C25010"/>
    <w:rsid w:val="00C25F82"/>
    <w:rsid w:val="00C263B0"/>
    <w:rsid w:val="00C27E3B"/>
    <w:rsid w:val="00C3000E"/>
    <w:rsid w:val="00C326A7"/>
    <w:rsid w:val="00C336D5"/>
    <w:rsid w:val="00C34AF4"/>
    <w:rsid w:val="00C34B73"/>
    <w:rsid w:val="00C353CD"/>
    <w:rsid w:val="00C354A8"/>
    <w:rsid w:val="00C37578"/>
    <w:rsid w:val="00C37C5A"/>
    <w:rsid w:val="00C4014C"/>
    <w:rsid w:val="00C4206A"/>
    <w:rsid w:val="00C44A87"/>
    <w:rsid w:val="00C44FBC"/>
    <w:rsid w:val="00C45BBF"/>
    <w:rsid w:val="00C46CCD"/>
    <w:rsid w:val="00C4775B"/>
    <w:rsid w:val="00C5367F"/>
    <w:rsid w:val="00C548A9"/>
    <w:rsid w:val="00C55635"/>
    <w:rsid w:val="00C57EE3"/>
    <w:rsid w:val="00C60E8B"/>
    <w:rsid w:val="00C634EA"/>
    <w:rsid w:val="00C63E74"/>
    <w:rsid w:val="00C644F5"/>
    <w:rsid w:val="00C64CE7"/>
    <w:rsid w:val="00C6613F"/>
    <w:rsid w:val="00C66E75"/>
    <w:rsid w:val="00C710F9"/>
    <w:rsid w:val="00C723FC"/>
    <w:rsid w:val="00C74498"/>
    <w:rsid w:val="00C7566C"/>
    <w:rsid w:val="00C76E12"/>
    <w:rsid w:val="00C815E6"/>
    <w:rsid w:val="00C82383"/>
    <w:rsid w:val="00C82977"/>
    <w:rsid w:val="00C82AB9"/>
    <w:rsid w:val="00C8342A"/>
    <w:rsid w:val="00C845F9"/>
    <w:rsid w:val="00C864ED"/>
    <w:rsid w:val="00C86711"/>
    <w:rsid w:val="00C87081"/>
    <w:rsid w:val="00C87D08"/>
    <w:rsid w:val="00C90CF5"/>
    <w:rsid w:val="00C91CCA"/>
    <w:rsid w:val="00C926F3"/>
    <w:rsid w:val="00C93769"/>
    <w:rsid w:val="00C93DE2"/>
    <w:rsid w:val="00C94005"/>
    <w:rsid w:val="00C94045"/>
    <w:rsid w:val="00C94434"/>
    <w:rsid w:val="00C953B4"/>
    <w:rsid w:val="00CA038F"/>
    <w:rsid w:val="00CA0AF7"/>
    <w:rsid w:val="00CA2BCD"/>
    <w:rsid w:val="00CA2C65"/>
    <w:rsid w:val="00CA3BC4"/>
    <w:rsid w:val="00CA4162"/>
    <w:rsid w:val="00CA5EDD"/>
    <w:rsid w:val="00CA65D8"/>
    <w:rsid w:val="00CA6BC2"/>
    <w:rsid w:val="00CB0ED5"/>
    <w:rsid w:val="00CB156E"/>
    <w:rsid w:val="00CB1748"/>
    <w:rsid w:val="00CB3276"/>
    <w:rsid w:val="00CB32FE"/>
    <w:rsid w:val="00CB46FA"/>
    <w:rsid w:val="00CB60D0"/>
    <w:rsid w:val="00CC3315"/>
    <w:rsid w:val="00CC3FA8"/>
    <w:rsid w:val="00CC6397"/>
    <w:rsid w:val="00CC7420"/>
    <w:rsid w:val="00CC7E0D"/>
    <w:rsid w:val="00CD1ED0"/>
    <w:rsid w:val="00CD4001"/>
    <w:rsid w:val="00CD401A"/>
    <w:rsid w:val="00CD4700"/>
    <w:rsid w:val="00CD4BE9"/>
    <w:rsid w:val="00CD6172"/>
    <w:rsid w:val="00CD7732"/>
    <w:rsid w:val="00CE0407"/>
    <w:rsid w:val="00CE0544"/>
    <w:rsid w:val="00CE17F8"/>
    <w:rsid w:val="00CE1E6A"/>
    <w:rsid w:val="00CE226B"/>
    <w:rsid w:val="00CE3ABD"/>
    <w:rsid w:val="00CE3CF7"/>
    <w:rsid w:val="00CE4050"/>
    <w:rsid w:val="00CE41C1"/>
    <w:rsid w:val="00CE4969"/>
    <w:rsid w:val="00CE532B"/>
    <w:rsid w:val="00CE6D2B"/>
    <w:rsid w:val="00CE707E"/>
    <w:rsid w:val="00CE7DBD"/>
    <w:rsid w:val="00CF0335"/>
    <w:rsid w:val="00CF196B"/>
    <w:rsid w:val="00CF1BDA"/>
    <w:rsid w:val="00CF29E4"/>
    <w:rsid w:val="00CF3CE2"/>
    <w:rsid w:val="00D00213"/>
    <w:rsid w:val="00D02B38"/>
    <w:rsid w:val="00D0385D"/>
    <w:rsid w:val="00D04816"/>
    <w:rsid w:val="00D0689E"/>
    <w:rsid w:val="00D06C42"/>
    <w:rsid w:val="00D07E35"/>
    <w:rsid w:val="00D10997"/>
    <w:rsid w:val="00D1167F"/>
    <w:rsid w:val="00D12AB0"/>
    <w:rsid w:val="00D133B4"/>
    <w:rsid w:val="00D15B9B"/>
    <w:rsid w:val="00D20191"/>
    <w:rsid w:val="00D20B6E"/>
    <w:rsid w:val="00D23EC6"/>
    <w:rsid w:val="00D248F3"/>
    <w:rsid w:val="00D27CD9"/>
    <w:rsid w:val="00D304DE"/>
    <w:rsid w:val="00D30C73"/>
    <w:rsid w:val="00D334D5"/>
    <w:rsid w:val="00D34A00"/>
    <w:rsid w:val="00D34BCE"/>
    <w:rsid w:val="00D3524D"/>
    <w:rsid w:val="00D35893"/>
    <w:rsid w:val="00D3602D"/>
    <w:rsid w:val="00D36C59"/>
    <w:rsid w:val="00D36C9E"/>
    <w:rsid w:val="00D37DF9"/>
    <w:rsid w:val="00D37F6D"/>
    <w:rsid w:val="00D40E7A"/>
    <w:rsid w:val="00D40FB6"/>
    <w:rsid w:val="00D442E8"/>
    <w:rsid w:val="00D44E3A"/>
    <w:rsid w:val="00D45BD6"/>
    <w:rsid w:val="00D466F6"/>
    <w:rsid w:val="00D46707"/>
    <w:rsid w:val="00D46726"/>
    <w:rsid w:val="00D46B94"/>
    <w:rsid w:val="00D50B13"/>
    <w:rsid w:val="00D50B97"/>
    <w:rsid w:val="00D51761"/>
    <w:rsid w:val="00D53ABD"/>
    <w:rsid w:val="00D53AC4"/>
    <w:rsid w:val="00D53B44"/>
    <w:rsid w:val="00D56846"/>
    <w:rsid w:val="00D57A2D"/>
    <w:rsid w:val="00D57FD8"/>
    <w:rsid w:val="00D61230"/>
    <w:rsid w:val="00D612FD"/>
    <w:rsid w:val="00D61633"/>
    <w:rsid w:val="00D61F4A"/>
    <w:rsid w:val="00D62328"/>
    <w:rsid w:val="00D62619"/>
    <w:rsid w:val="00D63ECC"/>
    <w:rsid w:val="00D642EE"/>
    <w:rsid w:val="00D64B19"/>
    <w:rsid w:val="00D64F00"/>
    <w:rsid w:val="00D703ED"/>
    <w:rsid w:val="00D75BBD"/>
    <w:rsid w:val="00D75BD8"/>
    <w:rsid w:val="00D7698D"/>
    <w:rsid w:val="00D80639"/>
    <w:rsid w:val="00D81F62"/>
    <w:rsid w:val="00D82094"/>
    <w:rsid w:val="00D82952"/>
    <w:rsid w:val="00D837DD"/>
    <w:rsid w:val="00D83C7A"/>
    <w:rsid w:val="00D85A1F"/>
    <w:rsid w:val="00D85F37"/>
    <w:rsid w:val="00D94C0E"/>
    <w:rsid w:val="00D94F6E"/>
    <w:rsid w:val="00D9570F"/>
    <w:rsid w:val="00D968DB"/>
    <w:rsid w:val="00DA2D0D"/>
    <w:rsid w:val="00DA546F"/>
    <w:rsid w:val="00DA54A3"/>
    <w:rsid w:val="00DA5FA5"/>
    <w:rsid w:val="00DA6172"/>
    <w:rsid w:val="00DA7442"/>
    <w:rsid w:val="00DB09C0"/>
    <w:rsid w:val="00DB4D79"/>
    <w:rsid w:val="00DB5965"/>
    <w:rsid w:val="00DB5EDD"/>
    <w:rsid w:val="00DB6875"/>
    <w:rsid w:val="00DB6C91"/>
    <w:rsid w:val="00DC07AC"/>
    <w:rsid w:val="00DC0ABB"/>
    <w:rsid w:val="00DC147D"/>
    <w:rsid w:val="00DC21EF"/>
    <w:rsid w:val="00DC2472"/>
    <w:rsid w:val="00DC2674"/>
    <w:rsid w:val="00DC2720"/>
    <w:rsid w:val="00DC317A"/>
    <w:rsid w:val="00DC3C4D"/>
    <w:rsid w:val="00DC51A5"/>
    <w:rsid w:val="00DC69FE"/>
    <w:rsid w:val="00DC7461"/>
    <w:rsid w:val="00DC7467"/>
    <w:rsid w:val="00DC74D3"/>
    <w:rsid w:val="00DD19E0"/>
    <w:rsid w:val="00DD1D58"/>
    <w:rsid w:val="00DD2A10"/>
    <w:rsid w:val="00DD328C"/>
    <w:rsid w:val="00DD3ECB"/>
    <w:rsid w:val="00DD4548"/>
    <w:rsid w:val="00DE0564"/>
    <w:rsid w:val="00DE1ECE"/>
    <w:rsid w:val="00DE285A"/>
    <w:rsid w:val="00DE2D47"/>
    <w:rsid w:val="00DE4A99"/>
    <w:rsid w:val="00DE521D"/>
    <w:rsid w:val="00DE64CF"/>
    <w:rsid w:val="00DE6D45"/>
    <w:rsid w:val="00DE7D08"/>
    <w:rsid w:val="00DF05ED"/>
    <w:rsid w:val="00DF0C7C"/>
    <w:rsid w:val="00DF178D"/>
    <w:rsid w:val="00DF384C"/>
    <w:rsid w:val="00DF3F08"/>
    <w:rsid w:val="00DF44F2"/>
    <w:rsid w:val="00DF6CE5"/>
    <w:rsid w:val="00DF71FC"/>
    <w:rsid w:val="00DF7D53"/>
    <w:rsid w:val="00E024B6"/>
    <w:rsid w:val="00E03B9F"/>
    <w:rsid w:val="00E0483C"/>
    <w:rsid w:val="00E10275"/>
    <w:rsid w:val="00E108EE"/>
    <w:rsid w:val="00E11782"/>
    <w:rsid w:val="00E13CC0"/>
    <w:rsid w:val="00E13FCC"/>
    <w:rsid w:val="00E145FF"/>
    <w:rsid w:val="00E162EF"/>
    <w:rsid w:val="00E20571"/>
    <w:rsid w:val="00E21BF4"/>
    <w:rsid w:val="00E2224E"/>
    <w:rsid w:val="00E2274B"/>
    <w:rsid w:val="00E22E9D"/>
    <w:rsid w:val="00E23487"/>
    <w:rsid w:val="00E240CE"/>
    <w:rsid w:val="00E24D3A"/>
    <w:rsid w:val="00E30866"/>
    <w:rsid w:val="00E31BD8"/>
    <w:rsid w:val="00E3251A"/>
    <w:rsid w:val="00E33596"/>
    <w:rsid w:val="00E337A6"/>
    <w:rsid w:val="00E3414C"/>
    <w:rsid w:val="00E367EC"/>
    <w:rsid w:val="00E41105"/>
    <w:rsid w:val="00E41C86"/>
    <w:rsid w:val="00E41D48"/>
    <w:rsid w:val="00E43804"/>
    <w:rsid w:val="00E46BC7"/>
    <w:rsid w:val="00E5021D"/>
    <w:rsid w:val="00E52229"/>
    <w:rsid w:val="00E5620A"/>
    <w:rsid w:val="00E57225"/>
    <w:rsid w:val="00E57AB1"/>
    <w:rsid w:val="00E60123"/>
    <w:rsid w:val="00E614F8"/>
    <w:rsid w:val="00E635D9"/>
    <w:rsid w:val="00E644AD"/>
    <w:rsid w:val="00E64B6D"/>
    <w:rsid w:val="00E65366"/>
    <w:rsid w:val="00E65B1F"/>
    <w:rsid w:val="00E65CB1"/>
    <w:rsid w:val="00E72031"/>
    <w:rsid w:val="00E7251B"/>
    <w:rsid w:val="00E73153"/>
    <w:rsid w:val="00E731A4"/>
    <w:rsid w:val="00E734DB"/>
    <w:rsid w:val="00E75EE6"/>
    <w:rsid w:val="00E76258"/>
    <w:rsid w:val="00E77652"/>
    <w:rsid w:val="00E8040A"/>
    <w:rsid w:val="00E80E67"/>
    <w:rsid w:val="00E8336D"/>
    <w:rsid w:val="00E8362B"/>
    <w:rsid w:val="00E83D2D"/>
    <w:rsid w:val="00E84C02"/>
    <w:rsid w:val="00E85C27"/>
    <w:rsid w:val="00E869CF"/>
    <w:rsid w:val="00E90EC9"/>
    <w:rsid w:val="00E91DEF"/>
    <w:rsid w:val="00E91EE3"/>
    <w:rsid w:val="00E93D62"/>
    <w:rsid w:val="00E93EC5"/>
    <w:rsid w:val="00E947E1"/>
    <w:rsid w:val="00E96C7D"/>
    <w:rsid w:val="00E9729E"/>
    <w:rsid w:val="00E972D3"/>
    <w:rsid w:val="00EA0073"/>
    <w:rsid w:val="00EA07F0"/>
    <w:rsid w:val="00EA4E7A"/>
    <w:rsid w:val="00EB17CF"/>
    <w:rsid w:val="00EB5D3B"/>
    <w:rsid w:val="00EB68E0"/>
    <w:rsid w:val="00EC0251"/>
    <w:rsid w:val="00EC0E12"/>
    <w:rsid w:val="00EC2AAF"/>
    <w:rsid w:val="00EC2D36"/>
    <w:rsid w:val="00EC34C8"/>
    <w:rsid w:val="00EC44E2"/>
    <w:rsid w:val="00EC4D1A"/>
    <w:rsid w:val="00EC6158"/>
    <w:rsid w:val="00EC6FD6"/>
    <w:rsid w:val="00EC7E72"/>
    <w:rsid w:val="00ED1A04"/>
    <w:rsid w:val="00ED2CE0"/>
    <w:rsid w:val="00ED2F5F"/>
    <w:rsid w:val="00ED3AA3"/>
    <w:rsid w:val="00ED4B17"/>
    <w:rsid w:val="00ED53C7"/>
    <w:rsid w:val="00ED5C0C"/>
    <w:rsid w:val="00ED60E1"/>
    <w:rsid w:val="00ED774A"/>
    <w:rsid w:val="00EE1573"/>
    <w:rsid w:val="00EE184D"/>
    <w:rsid w:val="00EE4A1F"/>
    <w:rsid w:val="00EE4BF8"/>
    <w:rsid w:val="00EF01F9"/>
    <w:rsid w:val="00EF0322"/>
    <w:rsid w:val="00EF08F2"/>
    <w:rsid w:val="00EF0F60"/>
    <w:rsid w:val="00EF1059"/>
    <w:rsid w:val="00EF1B17"/>
    <w:rsid w:val="00EF1C5D"/>
    <w:rsid w:val="00EF23FE"/>
    <w:rsid w:val="00EF62F7"/>
    <w:rsid w:val="00EF7899"/>
    <w:rsid w:val="00F0108D"/>
    <w:rsid w:val="00F012C5"/>
    <w:rsid w:val="00F02205"/>
    <w:rsid w:val="00F02253"/>
    <w:rsid w:val="00F026C3"/>
    <w:rsid w:val="00F05FE5"/>
    <w:rsid w:val="00F06F33"/>
    <w:rsid w:val="00F0707F"/>
    <w:rsid w:val="00F0754F"/>
    <w:rsid w:val="00F07BE6"/>
    <w:rsid w:val="00F100AA"/>
    <w:rsid w:val="00F108CB"/>
    <w:rsid w:val="00F12AC6"/>
    <w:rsid w:val="00F14AA0"/>
    <w:rsid w:val="00F14CD5"/>
    <w:rsid w:val="00F16051"/>
    <w:rsid w:val="00F21F35"/>
    <w:rsid w:val="00F251C0"/>
    <w:rsid w:val="00F25ADB"/>
    <w:rsid w:val="00F26EB0"/>
    <w:rsid w:val="00F31455"/>
    <w:rsid w:val="00F315CF"/>
    <w:rsid w:val="00F31DD7"/>
    <w:rsid w:val="00F32FF3"/>
    <w:rsid w:val="00F348E3"/>
    <w:rsid w:val="00F37036"/>
    <w:rsid w:val="00F37454"/>
    <w:rsid w:val="00F37FE9"/>
    <w:rsid w:val="00F4041B"/>
    <w:rsid w:val="00F4083D"/>
    <w:rsid w:val="00F40AEE"/>
    <w:rsid w:val="00F40E35"/>
    <w:rsid w:val="00F41879"/>
    <w:rsid w:val="00F42846"/>
    <w:rsid w:val="00F43B03"/>
    <w:rsid w:val="00F44A14"/>
    <w:rsid w:val="00F459A7"/>
    <w:rsid w:val="00F50BBE"/>
    <w:rsid w:val="00F51FCB"/>
    <w:rsid w:val="00F5252E"/>
    <w:rsid w:val="00F56396"/>
    <w:rsid w:val="00F571FD"/>
    <w:rsid w:val="00F57385"/>
    <w:rsid w:val="00F57DDC"/>
    <w:rsid w:val="00F60C27"/>
    <w:rsid w:val="00F61022"/>
    <w:rsid w:val="00F629D1"/>
    <w:rsid w:val="00F63313"/>
    <w:rsid w:val="00F65680"/>
    <w:rsid w:val="00F65B6E"/>
    <w:rsid w:val="00F66B76"/>
    <w:rsid w:val="00F67BE7"/>
    <w:rsid w:val="00F72429"/>
    <w:rsid w:val="00F72869"/>
    <w:rsid w:val="00F74D41"/>
    <w:rsid w:val="00F76B59"/>
    <w:rsid w:val="00F7765C"/>
    <w:rsid w:val="00F77985"/>
    <w:rsid w:val="00F77CEC"/>
    <w:rsid w:val="00F818E7"/>
    <w:rsid w:val="00F84AA7"/>
    <w:rsid w:val="00F84EDA"/>
    <w:rsid w:val="00F855C4"/>
    <w:rsid w:val="00F868D0"/>
    <w:rsid w:val="00F8712E"/>
    <w:rsid w:val="00F923E3"/>
    <w:rsid w:val="00F9442B"/>
    <w:rsid w:val="00F94642"/>
    <w:rsid w:val="00F96DF6"/>
    <w:rsid w:val="00F96EFC"/>
    <w:rsid w:val="00F97443"/>
    <w:rsid w:val="00F97A41"/>
    <w:rsid w:val="00FA0587"/>
    <w:rsid w:val="00FA2ACC"/>
    <w:rsid w:val="00FA3620"/>
    <w:rsid w:val="00FA5311"/>
    <w:rsid w:val="00FA58D6"/>
    <w:rsid w:val="00FA59C9"/>
    <w:rsid w:val="00FA6F6F"/>
    <w:rsid w:val="00FB03C6"/>
    <w:rsid w:val="00FB082E"/>
    <w:rsid w:val="00FB0B8B"/>
    <w:rsid w:val="00FB112B"/>
    <w:rsid w:val="00FB1FAA"/>
    <w:rsid w:val="00FB3087"/>
    <w:rsid w:val="00FB3508"/>
    <w:rsid w:val="00FB450D"/>
    <w:rsid w:val="00FB6EE0"/>
    <w:rsid w:val="00FC0B9D"/>
    <w:rsid w:val="00FC1461"/>
    <w:rsid w:val="00FC4586"/>
    <w:rsid w:val="00FC49CE"/>
    <w:rsid w:val="00FC5200"/>
    <w:rsid w:val="00FC60D9"/>
    <w:rsid w:val="00FC6A9B"/>
    <w:rsid w:val="00FC73D8"/>
    <w:rsid w:val="00FC79E4"/>
    <w:rsid w:val="00FD3DF3"/>
    <w:rsid w:val="00FD4370"/>
    <w:rsid w:val="00FD64A6"/>
    <w:rsid w:val="00FD7746"/>
    <w:rsid w:val="00FE0443"/>
    <w:rsid w:val="00FE0B23"/>
    <w:rsid w:val="00FE0C1B"/>
    <w:rsid w:val="00FE4D59"/>
    <w:rsid w:val="00FE5CBE"/>
    <w:rsid w:val="00FF2497"/>
    <w:rsid w:val="00FF2C15"/>
    <w:rsid w:val="00FF2C4F"/>
    <w:rsid w:val="00FF3376"/>
    <w:rsid w:val="00FF3E3B"/>
    <w:rsid w:val="00FF622D"/>
    <w:rsid w:val="00FF78F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MS Mincho" w:hAnsiTheme="majorHAnsi" w:cs="Times New Roman"/>
        <w:sz w:val="28"/>
        <w:szCs w:val="28"/>
        <w:u w:color="FFFFF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rPr>
  </w:style>
  <w:style w:type="character" w:customStyle="1" w:styleId="20">
    <w:name w:val="Заголовок 2 Знак"/>
    <w:link w:val="2"/>
    <w:uiPriority w:val="99"/>
    <w:rsid w:val="007031A2"/>
    <w:rPr>
      <w:rFonts w:ascii="Calibri" w:eastAsia="MS Gothic" w:hAnsi="Calibri"/>
      <w:b/>
      <w:bCs/>
      <w:color w:val="4F81BD"/>
      <w:sz w:val="26"/>
      <w:szCs w:val="26"/>
      <w:lang/>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lang/>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rPr>
  </w:style>
  <w:style w:type="paragraph" w:styleId="af1">
    <w:name w:val="header"/>
    <w:basedOn w:val="a0"/>
    <w:link w:val="af2"/>
    <w:uiPriority w:val="99"/>
    <w:unhideWhenUsed/>
    <w:rsid w:val="00FD64A6"/>
    <w:pPr>
      <w:tabs>
        <w:tab w:val="center" w:pos="4677"/>
        <w:tab w:val="right" w:pos="9355"/>
      </w:tabs>
    </w:pPr>
    <w:rPr>
      <w:lang/>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Cs w:val="20"/>
    </w:rPr>
  </w:style>
  <w:style w:type="paragraph" w:customStyle="1" w:styleId="0">
    <w:name w:val="Заголовок 0"/>
    <w:uiPriority w:val="99"/>
    <w:rsid w:val="00585913"/>
    <w:pPr>
      <w:jc w:val="center"/>
    </w:pPr>
    <w:rPr>
      <w:rFonts w:ascii="Arial" w:eastAsia="Times New Roman" w:hAnsi="Arial"/>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table" w:customStyle="1" w:styleId="13">
    <w:name w:val="Сетка таблицы1"/>
    <w:basedOn w:val="a2"/>
    <w:next w:val="af"/>
    <w:uiPriority w:val="39"/>
    <w:rsid w:val="00FA58D6"/>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39"/>
    <w:rsid w:val="000A6E47"/>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
    <w:uiPriority w:val="39"/>
    <w:rsid w:val="004D4299"/>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39"/>
    <w:rsid w:val="004D4299"/>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
    <w:uiPriority w:val="39"/>
    <w:rsid w:val="00FF78F7"/>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
    <w:uiPriority w:val="39"/>
    <w:rsid w:val="004E2EBC"/>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
    <w:uiPriority w:val="39"/>
    <w:rsid w:val="007E5DD6"/>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
    <w:uiPriority w:val="39"/>
    <w:rsid w:val="00987F2C"/>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
    <w:uiPriority w:val="39"/>
    <w:rsid w:val="008C70B3"/>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
    <w:uiPriority w:val="39"/>
    <w:rsid w:val="00F0108D"/>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
    <w:uiPriority w:val="39"/>
    <w:rsid w:val="00585CB6"/>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
    <w:uiPriority w:val="39"/>
    <w:rsid w:val="008E2C7B"/>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
    <w:uiPriority w:val="39"/>
    <w:rsid w:val="00E0483C"/>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f"/>
    <w:uiPriority w:val="39"/>
    <w:rsid w:val="00FB082E"/>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f"/>
    <w:uiPriority w:val="39"/>
    <w:rsid w:val="00FC5200"/>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f"/>
    <w:uiPriority w:val="39"/>
    <w:rsid w:val="00431B89"/>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652981">
      <w:bodyDiv w:val="1"/>
      <w:marLeft w:val="0"/>
      <w:marRight w:val="0"/>
      <w:marTop w:val="0"/>
      <w:marBottom w:val="0"/>
      <w:divBdr>
        <w:top w:val="none" w:sz="0" w:space="0" w:color="auto"/>
        <w:left w:val="none" w:sz="0" w:space="0" w:color="auto"/>
        <w:bottom w:val="none" w:sz="0" w:space="0" w:color="auto"/>
        <w:right w:val="none" w:sz="0" w:space="0" w:color="auto"/>
      </w:divBdr>
      <w:divsChild>
        <w:div w:id="147862777">
          <w:marLeft w:val="0"/>
          <w:marRight w:val="0"/>
          <w:marTop w:val="0"/>
          <w:marBottom w:val="141"/>
          <w:divBdr>
            <w:top w:val="none" w:sz="0" w:space="0" w:color="auto"/>
            <w:left w:val="none" w:sz="0" w:space="0" w:color="auto"/>
            <w:bottom w:val="none" w:sz="0" w:space="0" w:color="auto"/>
            <w:right w:val="none" w:sz="0" w:space="0" w:color="auto"/>
          </w:divBdr>
        </w:div>
        <w:div w:id="298262844">
          <w:marLeft w:val="0"/>
          <w:marRight w:val="0"/>
          <w:marTop w:val="0"/>
          <w:marBottom w:val="141"/>
          <w:divBdr>
            <w:top w:val="none" w:sz="0" w:space="0" w:color="auto"/>
            <w:left w:val="none" w:sz="0" w:space="0" w:color="auto"/>
            <w:bottom w:val="none" w:sz="0" w:space="0" w:color="auto"/>
            <w:right w:val="none" w:sz="0" w:space="0" w:color="auto"/>
          </w:divBdr>
        </w:div>
        <w:div w:id="303511812">
          <w:marLeft w:val="0"/>
          <w:marRight w:val="0"/>
          <w:marTop w:val="88"/>
          <w:marBottom w:val="70"/>
          <w:divBdr>
            <w:top w:val="none" w:sz="0" w:space="0" w:color="auto"/>
            <w:left w:val="single" w:sz="24" w:space="11" w:color="CED3F1"/>
            <w:bottom w:val="none" w:sz="0" w:space="0" w:color="auto"/>
            <w:right w:val="none" w:sz="0" w:space="0" w:color="auto"/>
          </w:divBdr>
        </w:div>
        <w:div w:id="382212681">
          <w:marLeft w:val="0"/>
          <w:marRight w:val="0"/>
          <w:marTop w:val="0"/>
          <w:marBottom w:val="0"/>
          <w:divBdr>
            <w:top w:val="none" w:sz="0" w:space="0" w:color="auto"/>
            <w:left w:val="none" w:sz="0" w:space="0" w:color="auto"/>
            <w:bottom w:val="none" w:sz="0" w:space="0" w:color="auto"/>
            <w:right w:val="none" w:sz="0" w:space="0" w:color="auto"/>
          </w:divBdr>
        </w:div>
        <w:div w:id="556934222">
          <w:marLeft w:val="0"/>
          <w:marRight w:val="0"/>
          <w:marTop w:val="88"/>
          <w:marBottom w:val="70"/>
          <w:divBdr>
            <w:top w:val="none" w:sz="0" w:space="0" w:color="auto"/>
            <w:left w:val="single" w:sz="24" w:space="11" w:color="CED3F1"/>
            <w:bottom w:val="none" w:sz="0" w:space="0" w:color="auto"/>
            <w:right w:val="none" w:sz="0" w:space="0" w:color="auto"/>
          </w:divBdr>
        </w:div>
        <w:div w:id="1257665341">
          <w:marLeft w:val="0"/>
          <w:marRight w:val="0"/>
          <w:marTop w:val="88"/>
          <w:marBottom w:val="70"/>
          <w:divBdr>
            <w:top w:val="none" w:sz="0" w:space="0" w:color="auto"/>
            <w:left w:val="single" w:sz="24" w:space="11" w:color="CED3F1"/>
            <w:bottom w:val="none" w:sz="0" w:space="0" w:color="auto"/>
            <w:right w:val="none" w:sz="0" w:space="0" w:color="auto"/>
          </w:divBdr>
        </w:div>
        <w:div w:id="1390150352">
          <w:marLeft w:val="0"/>
          <w:marRight w:val="0"/>
          <w:marTop w:val="0"/>
          <w:marBottom w:val="141"/>
          <w:divBdr>
            <w:top w:val="none" w:sz="0" w:space="0" w:color="auto"/>
            <w:left w:val="none" w:sz="0" w:space="0" w:color="auto"/>
            <w:bottom w:val="none" w:sz="0" w:space="0" w:color="auto"/>
            <w:right w:val="none" w:sz="0" w:space="0" w:color="auto"/>
          </w:divBdr>
        </w:div>
        <w:div w:id="2052345405">
          <w:marLeft w:val="0"/>
          <w:marRight w:val="0"/>
          <w:marTop w:val="0"/>
          <w:marBottom w:val="141"/>
          <w:divBdr>
            <w:top w:val="none" w:sz="0" w:space="0" w:color="auto"/>
            <w:left w:val="none" w:sz="0" w:space="0" w:color="auto"/>
            <w:bottom w:val="none" w:sz="0" w:space="0" w:color="auto"/>
            <w:right w:val="none" w:sz="0" w:space="0" w:color="auto"/>
          </w:divBdr>
        </w:div>
        <w:div w:id="2107194055">
          <w:marLeft w:val="0"/>
          <w:marRight w:val="0"/>
          <w:marTop w:val="88"/>
          <w:marBottom w:val="70"/>
          <w:divBdr>
            <w:top w:val="none" w:sz="0" w:space="0" w:color="auto"/>
            <w:left w:val="single" w:sz="24" w:space="11" w:color="CED3F1"/>
            <w:bottom w:val="none" w:sz="0" w:space="0" w:color="auto"/>
            <w:right w:val="none" w:sz="0" w:space="0" w:color="auto"/>
          </w:divBdr>
        </w:div>
      </w:divsChild>
    </w:div>
    <w:div w:id="103380997">
      <w:bodyDiv w:val="1"/>
      <w:marLeft w:val="0"/>
      <w:marRight w:val="0"/>
      <w:marTop w:val="0"/>
      <w:marBottom w:val="0"/>
      <w:divBdr>
        <w:top w:val="none" w:sz="0" w:space="0" w:color="auto"/>
        <w:left w:val="none" w:sz="0" w:space="0" w:color="auto"/>
        <w:bottom w:val="none" w:sz="0" w:space="0" w:color="auto"/>
        <w:right w:val="none" w:sz="0" w:space="0" w:color="auto"/>
      </w:divBdr>
    </w:div>
    <w:div w:id="114064085">
      <w:bodyDiv w:val="1"/>
      <w:marLeft w:val="0"/>
      <w:marRight w:val="0"/>
      <w:marTop w:val="0"/>
      <w:marBottom w:val="0"/>
      <w:divBdr>
        <w:top w:val="none" w:sz="0" w:space="0" w:color="auto"/>
        <w:left w:val="none" w:sz="0" w:space="0" w:color="auto"/>
        <w:bottom w:val="none" w:sz="0" w:space="0" w:color="auto"/>
        <w:right w:val="none" w:sz="0" w:space="0" w:color="auto"/>
      </w:divBdr>
    </w:div>
    <w:div w:id="158665339">
      <w:bodyDiv w:val="1"/>
      <w:marLeft w:val="0"/>
      <w:marRight w:val="0"/>
      <w:marTop w:val="0"/>
      <w:marBottom w:val="0"/>
      <w:divBdr>
        <w:top w:val="none" w:sz="0" w:space="0" w:color="auto"/>
        <w:left w:val="none" w:sz="0" w:space="0" w:color="auto"/>
        <w:bottom w:val="none" w:sz="0" w:space="0" w:color="auto"/>
        <w:right w:val="none" w:sz="0" w:space="0" w:color="auto"/>
      </w:divBdr>
    </w:div>
    <w:div w:id="167982051">
      <w:bodyDiv w:val="1"/>
      <w:marLeft w:val="0"/>
      <w:marRight w:val="0"/>
      <w:marTop w:val="0"/>
      <w:marBottom w:val="0"/>
      <w:divBdr>
        <w:top w:val="none" w:sz="0" w:space="0" w:color="auto"/>
        <w:left w:val="none" w:sz="0" w:space="0" w:color="auto"/>
        <w:bottom w:val="none" w:sz="0" w:space="0" w:color="auto"/>
        <w:right w:val="none" w:sz="0" w:space="0" w:color="auto"/>
      </w:divBdr>
    </w:div>
    <w:div w:id="194386172">
      <w:bodyDiv w:val="1"/>
      <w:marLeft w:val="0"/>
      <w:marRight w:val="0"/>
      <w:marTop w:val="0"/>
      <w:marBottom w:val="0"/>
      <w:divBdr>
        <w:top w:val="none" w:sz="0" w:space="0" w:color="auto"/>
        <w:left w:val="none" w:sz="0" w:space="0" w:color="auto"/>
        <w:bottom w:val="none" w:sz="0" w:space="0" w:color="auto"/>
        <w:right w:val="none" w:sz="0" w:space="0" w:color="auto"/>
      </w:divBdr>
    </w:div>
    <w:div w:id="195778534">
      <w:bodyDiv w:val="1"/>
      <w:marLeft w:val="0"/>
      <w:marRight w:val="0"/>
      <w:marTop w:val="0"/>
      <w:marBottom w:val="0"/>
      <w:divBdr>
        <w:top w:val="none" w:sz="0" w:space="0" w:color="auto"/>
        <w:left w:val="none" w:sz="0" w:space="0" w:color="auto"/>
        <w:bottom w:val="none" w:sz="0" w:space="0" w:color="auto"/>
        <w:right w:val="none" w:sz="0" w:space="0" w:color="auto"/>
      </w:divBdr>
    </w:div>
    <w:div w:id="206530151">
      <w:bodyDiv w:val="1"/>
      <w:marLeft w:val="0"/>
      <w:marRight w:val="0"/>
      <w:marTop w:val="0"/>
      <w:marBottom w:val="0"/>
      <w:divBdr>
        <w:top w:val="none" w:sz="0" w:space="0" w:color="auto"/>
        <w:left w:val="none" w:sz="0" w:space="0" w:color="auto"/>
        <w:bottom w:val="none" w:sz="0" w:space="0" w:color="auto"/>
        <w:right w:val="none" w:sz="0" w:space="0" w:color="auto"/>
      </w:divBdr>
    </w:div>
    <w:div w:id="238178650">
      <w:bodyDiv w:val="1"/>
      <w:marLeft w:val="0"/>
      <w:marRight w:val="0"/>
      <w:marTop w:val="0"/>
      <w:marBottom w:val="0"/>
      <w:divBdr>
        <w:top w:val="none" w:sz="0" w:space="0" w:color="auto"/>
        <w:left w:val="none" w:sz="0" w:space="0" w:color="auto"/>
        <w:bottom w:val="none" w:sz="0" w:space="0" w:color="auto"/>
        <w:right w:val="none" w:sz="0" w:space="0" w:color="auto"/>
      </w:divBdr>
      <w:divsChild>
        <w:div w:id="353965629">
          <w:marLeft w:val="0"/>
          <w:marRight w:val="0"/>
          <w:marTop w:val="0"/>
          <w:marBottom w:val="0"/>
          <w:divBdr>
            <w:top w:val="none" w:sz="0" w:space="0" w:color="auto"/>
            <w:left w:val="none" w:sz="0" w:space="0" w:color="auto"/>
            <w:bottom w:val="none" w:sz="0" w:space="0" w:color="auto"/>
            <w:right w:val="none" w:sz="0" w:space="0" w:color="auto"/>
          </w:divBdr>
        </w:div>
      </w:divsChild>
    </w:div>
    <w:div w:id="270864210">
      <w:bodyDiv w:val="1"/>
      <w:marLeft w:val="0"/>
      <w:marRight w:val="0"/>
      <w:marTop w:val="0"/>
      <w:marBottom w:val="0"/>
      <w:divBdr>
        <w:top w:val="none" w:sz="0" w:space="0" w:color="auto"/>
        <w:left w:val="none" w:sz="0" w:space="0" w:color="auto"/>
        <w:bottom w:val="none" w:sz="0" w:space="0" w:color="auto"/>
        <w:right w:val="none" w:sz="0" w:space="0" w:color="auto"/>
      </w:divBdr>
    </w:div>
    <w:div w:id="382559074">
      <w:bodyDiv w:val="1"/>
      <w:marLeft w:val="0"/>
      <w:marRight w:val="0"/>
      <w:marTop w:val="0"/>
      <w:marBottom w:val="0"/>
      <w:divBdr>
        <w:top w:val="none" w:sz="0" w:space="0" w:color="auto"/>
        <w:left w:val="none" w:sz="0" w:space="0" w:color="auto"/>
        <w:bottom w:val="none" w:sz="0" w:space="0" w:color="auto"/>
        <w:right w:val="none" w:sz="0" w:space="0" w:color="auto"/>
      </w:divBdr>
    </w:div>
    <w:div w:id="411396671">
      <w:bodyDiv w:val="1"/>
      <w:marLeft w:val="0"/>
      <w:marRight w:val="0"/>
      <w:marTop w:val="0"/>
      <w:marBottom w:val="0"/>
      <w:divBdr>
        <w:top w:val="none" w:sz="0" w:space="0" w:color="auto"/>
        <w:left w:val="none" w:sz="0" w:space="0" w:color="auto"/>
        <w:bottom w:val="none" w:sz="0" w:space="0" w:color="auto"/>
        <w:right w:val="none" w:sz="0" w:space="0" w:color="auto"/>
      </w:divBdr>
    </w:div>
    <w:div w:id="438766052">
      <w:bodyDiv w:val="1"/>
      <w:marLeft w:val="0"/>
      <w:marRight w:val="0"/>
      <w:marTop w:val="0"/>
      <w:marBottom w:val="0"/>
      <w:divBdr>
        <w:top w:val="none" w:sz="0" w:space="0" w:color="auto"/>
        <w:left w:val="none" w:sz="0" w:space="0" w:color="auto"/>
        <w:bottom w:val="none" w:sz="0" w:space="0" w:color="auto"/>
        <w:right w:val="none" w:sz="0" w:space="0" w:color="auto"/>
      </w:divBdr>
    </w:div>
    <w:div w:id="608855531">
      <w:bodyDiv w:val="1"/>
      <w:marLeft w:val="0"/>
      <w:marRight w:val="0"/>
      <w:marTop w:val="0"/>
      <w:marBottom w:val="0"/>
      <w:divBdr>
        <w:top w:val="none" w:sz="0" w:space="0" w:color="auto"/>
        <w:left w:val="none" w:sz="0" w:space="0" w:color="auto"/>
        <w:bottom w:val="none" w:sz="0" w:space="0" w:color="auto"/>
        <w:right w:val="none" w:sz="0" w:space="0" w:color="auto"/>
      </w:divBdr>
    </w:div>
    <w:div w:id="674386266">
      <w:bodyDiv w:val="1"/>
      <w:marLeft w:val="0"/>
      <w:marRight w:val="0"/>
      <w:marTop w:val="0"/>
      <w:marBottom w:val="0"/>
      <w:divBdr>
        <w:top w:val="none" w:sz="0" w:space="0" w:color="auto"/>
        <w:left w:val="none" w:sz="0" w:space="0" w:color="auto"/>
        <w:bottom w:val="none" w:sz="0" w:space="0" w:color="auto"/>
        <w:right w:val="none" w:sz="0" w:space="0" w:color="auto"/>
      </w:divBdr>
    </w:div>
    <w:div w:id="733938126">
      <w:bodyDiv w:val="1"/>
      <w:marLeft w:val="0"/>
      <w:marRight w:val="0"/>
      <w:marTop w:val="0"/>
      <w:marBottom w:val="0"/>
      <w:divBdr>
        <w:top w:val="none" w:sz="0" w:space="0" w:color="auto"/>
        <w:left w:val="none" w:sz="0" w:space="0" w:color="auto"/>
        <w:bottom w:val="none" w:sz="0" w:space="0" w:color="auto"/>
        <w:right w:val="none" w:sz="0" w:space="0" w:color="auto"/>
      </w:divBdr>
    </w:div>
    <w:div w:id="828211000">
      <w:bodyDiv w:val="1"/>
      <w:marLeft w:val="0"/>
      <w:marRight w:val="0"/>
      <w:marTop w:val="0"/>
      <w:marBottom w:val="0"/>
      <w:divBdr>
        <w:top w:val="none" w:sz="0" w:space="0" w:color="auto"/>
        <w:left w:val="none" w:sz="0" w:space="0" w:color="auto"/>
        <w:bottom w:val="none" w:sz="0" w:space="0" w:color="auto"/>
        <w:right w:val="none" w:sz="0" w:space="0" w:color="auto"/>
      </w:divBdr>
    </w:div>
    <w:div w:id="909927688">
      <w:bodyDiv w:val="1"/>
      <w:marLeft w:val="0"/>
      <w:marRight w:val="0"/>
      <w:marTop w:val="0"/>
      <w:marBottom w:val="0"/>
      <w:divBdr>
        <w:top w:val="none" w:sz="0" w:space="0" w:color="auto"/>
        <w:left w:val="none" w:sz="0" w:space="0" w:color="auto"/>
        <w:bottom w:val="none" w:sz="0" w:space="0" w:color="auto"/>
        <w:right w:val="none" w:sz="0" w:space="0" w:color="auto"/>
      </w:divBdr>
    </w:div>
    <w:div w:id="972515813">
      <w:bodyDiv w:val="1"/>
      <w:marLeft w:val="0"/>
      <w:marRight w:val="0"/>
      <w:marTop w:val="0"/>
      <w:marBottom w:val="0"/>
      <w:divBdr>
        <w:top w:val="none" w:sz="0" w:space="0" w:color="auto"/>
        <w:left w:val="none" w:sz="0" w:space="0" w:color="auto"/>
        <w:bottom w:val="none" w:sz="0" w:space="0" w:color="auto"/>
        <w:right w:val="none" w:sz="0" w:space="0" w:color="auto"/>
      </w:divBdr>
    </w:div>
    <w:div w:id="1066681013">
      <w:bodyDiv w:val="1"/>
      <w:marLeft w:val="0"/>
      <w:marRight w:val="0"/>
      <w:marTop w:val="0"/>
      <w:marBottom w:val="0"/>
      <w:divBdr>
        <w:top w:val="none" w:sz="0" w:space="0" w:color="auto"/>
        <w:left w:val="none" w:sz="0" w:space="0" w:color="auto"/>
        <w:bottom w:val="none" w:sz="0" w:space="0" w:color="auto"/>
        <w:right w:val="none" w:sz="0" w:space="0" w:color="auto"/>
      </w:divBdr>
    </w:div>
    <w:div w:id="1119296767">
      <w:bodyDiv w:val="1"/>
      <w:marLeft w:val="0"/>
      <w:marRight w:val="0"/>
      <w:marTop w:val="0"/>
      <w:marBottom w:val="0"/>
      <w:divBdr>
        <w:top w:val="none" w:sz="0" w:space="0" w:color="auto"/>
        <w:left w:val="none" w:sz="0" w:space="0" w:color="auto"/>
        <w:bottom w:val="none" w:sz="0" w:space="0" w:color="auto"/>
        <w:right w:val="none" w:sz="0" w:space="0" w:color="auto"/>
      </w:divBdr>
    </w:div>
    <w:div w:id="1362240282">
      <w:bodyDiv w:val="1"/>
      <w:marLeft w:val="0"/>
      <w:marRight w:val="0"/>
      <w:marTop w:val="0"/>
      <w:marBottom w:val="0"/>
      <w:divBdr>
        <w:top w:val="none" w:sz="0" w:space="0" w:color="auto"/>
        <w:left w:val="none" w:sz="0" w:space="0" w:color="auto"/>
        <w:bottom w:val="none" w:sz="0" w:space="0" w:color="auto"/>
        <w:right w:val="none" w:sz="0" w:space="0" w:color="auto"/>
      </w:divBdr>
    </w:div>
    <w:div w:id="1400322592">
      <w:bodyDiv w:val="1"/>
      <w:marLeft w:val="0"/>
      <w:marRight w:val="0"/>
      <w:marTop w:val="0"/>
      <w:marBottom w:val="0"/>
      <w:divBdr>
        <w:top w:val="none" w:sz="0" w:space="0" w:color="auto"/>
        <w:left w:val="none" w:sz="0" w:space="0" w:color="auto"/>
        <w:bottom w:val="none" w:sz="0" w:space="0" w:color="auto"/>
        <w:right w:val="none" w:sz="0" w:space="0" w:color="auto"/>
      </w:divBdr>
    </w:div>
    <w:div w:id="1421757963">
      <w:bodyDiv w:val="1"/>
      <w:marLeft w:val="0"/>
      <w:marRight w:val="0"/>
      <w:marTop w:val="0"/>
      <w:marBottom w:val="0"/>
      <w:divBdr>
        <w:top w:val="none" w:sz="0" w:space="0" w:color="auto"/>
        <w:left w:val="none" w:sz="0" w:space="0" w:color="auto"/>
        <w:bottom w:val="none" w:sz="0" w:space="0" w:color="auto"/>
        <w:right w:val="none" w:sz="0" w:space="0" w:color="auto"/>
      </w:divBdr>
    </w:div>
    <w:div w:id="1429230510">
      <w:bodyDiv w:val="1"/>
      <w:marLeft w:val="0"/>
      <w:marRight w:val="0"/>
      <w:marTop w:val="0"/>
      <w:marBottom w:val="0"/>
      <w:divBdr>
        <w:top w:val="none" w:sz="0" w:space="0" w:color="auto"/>
        <w:left w:val="none" w:sz="0" w:space="0" w:color="auto"/>
        <w:bottom w:val="none" w:sz="0" w:space="0" w:color="auto"/>
        <w:right w:val="none" w:sz="0" w:space="0" w:color="auto"/>
      </w:divBdr>
    </w:div>
    <w:div w:id="1445003580">
      <w:bodyDiv w:val="1"/>
      <w:marLeft w:val="0"/>
      <w:marRight w:val="0"/>
      <w:marTop w:val="0"/>
      <w:marBottom w:val="0"/>
      <w:divBdr>
        <w:top w:val="none" w:sz="0" w:space="0" w:color="auto"/>
        <w:left w:val="none" w:sz="0" w:space="0" w:color="auto"/>
        <w:bottom w:val="none" w:sz="0" w:space="0" w:color="auto"/>
        <w:right w:val="none" w:sz="0" w:space="0" w:color="auto"/>
      </w:divBdr>
    </w:div>
    <w:div w:id="1448768714">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494564019">
      <w:bodyDiv w:val="1"/>
      <w:marLeft w:val="0"/>
      <w:marRight w:val="0"/>
      <w:marTop w:val="0"/>
      <w:marBottom w:val="0"/>
      <w:divBdr>
        <w:top w:val="none" w:sz="0" w:space="0" w:color="auto"/>
        <w:left w:val="none" w:sz="0" w:space="0" w:color="auto"/>
        <w:bottom w:val="none" w:sz="0" w:space="0" w:color="auto"/>
        <w:right w:val="none" w:sz="0" w:space="0" w:color="auto"/>
      </w:divBdr>
    </w:div>
    <w:div w:id="1500848364">
      <w:bodyDiv w:val="1"/>
      <w:marLeft w:val="0"/>
      <w:marRight w:val="0"/>
      <w:marTop w:val="0"/>
      <w:marBottom w:val="0"/>
      <w:divBdr>
        <w:top w:val="none" w:sz="0" w:space="0" w:color="auto"/>
        <w:left w:val="none" w:sz="0" w:space="0" w:color="auto"/>
        <w:bottom w:val="none" w:sz="0" w:space="0" w:color="auto"/>
        <w:right w:val="none" w:sz="0" w:space="0" w:color="auto"/>
      </w:divBdr>
    </w:div>
    <w:div w:id="1542597997">
      <w:bodyDiv w:val="1"/>
      <w:marLeft w:val="0"/>
      <w:marRight w:val="0"/>
      <w:marTop w:val="0"/>
      <w:marBottom w:val="0"/>
      <w:divBdr>
        <w:top w:val="none" w:sz="0" w:space="0" w:color="auto"/>
        <w:left w:val="none" w:sz="0" w:space="0" w:color="auto"/>
        <w:bottom w:val="none" w:sz="0" w:space="0" w:color="auto"/>
        <w:right w:val="none" w:sz="0" w:space="0" w:color="auto"/>
      </w:divBdr>
    </w:div>
    <w:div w:id="1612392004">
      <w:bodyDiv w:val="1"/>
      <w:marLeft w:val="0"/>
      <w:marRight w:val="0"/>
      <w:marTop w:val="0"/>
      <w:marBottom w:val="0"/>
      <w:divBdr>
        <w:top w:val="none" w:sz="0" w:space="0" w:color="auto"/>
        <w:left w:val="none" w:sz="0" w:space="0" w:color="auto"/>
        <w:bottom w:val="none" w:sz="0" w:space="0" w:color="auto"/>
        <w:right w:val="none" w:sz="0" w:space="0" w:color="auto"/>
      </w:divBdr>
    </w:div>
    <w:div w:id="1617711151">
      <w:bodyDiv w:val="1"/>
      <w:marLeft w:val="0"/>
      <w:marRight w:val="0"/>
      <w:marTop w:val="0"/>
      <w:marBottom w:val="0"/>
      <w:divBdr>
        <w:top w:val="none" w:sz="0" w:space="0" w:color="auto"/>
        <w:left w:val="none" w:sz="0" w:space="0" w:color="auto"/>
        <w:bottom w:val="none" w:sz="0" w:space="0" w:color="auto"/>
        <w:right w:val="none" w:sz="0" w:space="0" w:color="auto"/>
      </w:divBdr>
    </w:div>
    <w:div w:id="1638411132">
      <w:bodyDiv w:val="1"/>
      <w:marLeft w:val="0"/>
      <w:marRight w:val="0"/>
      <w:marTop w:val="0"/>
      <w:marBottom w:val="0"/>
      <w:divBdr>
        <w:top w:val="none" w:sz="0" w:space="0" w:color="auto"/>
        <w:left w:val="none" w:sz="0" w:space="0" w:color="auto"/>
        <w:bottom w:val="none" w:sz="0" w:space="0" w:color="auto"/>
        <w:right w:val="none" w:sz="0" w:space="0" w:color="auto"/>
      </w:divBdr>
    </w:div>
    <w:div w:id="1786776692">
      <w:bodyDiv w:val="1"/>
      <w:marLeft w:val="0"/>
      <w:marRight w:val="0"/>
      <w:marTop w:val="0"/>
      <w:marBottom w:val="0"/>
      <w:divBdr>
        <w:top w:val="none" w:sz="0" w:space="0" w:color="auto"/>
        <w:left w:val="none" w:sz="0" w:space="0" w:color="auto"/>
        <w:bottom w:val="none" w:sz="0" w:space="0" w:color="auto"/>
        <w:right w:val="none" w:sz="0" w:space="0" w:color="auto"/>
      </w:divBdr>
    </w:div>
    <w:div w:id="1811440793">
      <w:bodyDiv w:val="1"/>
      <w:marLeft w:val="0"/>
      <w:marRight w:val="0"/>
      <w:marTop w:val="0"/>
      <w:marBottom w:val="0"/>
      <w:divBdr>
        <w:top w:val="none" w:sz="0" w:space="0" w:color="auto"/>
        <w:left w:val="none" w:sz="0" w:space="0" w:color="auto"/>
        <w:bottom w:val="none" w:sz="0" w:space="0" w:color="auto"/>
        <w:right w:val="none" w:sz="0" w:space="0" w:color="auto"/>
      </w:divBdr>
    </w:div>
    <w:div w:id="1894000684">
      <w:bodyDiv w:val="1"/>
      <w:marLeft w:val="0"/>
      <w:marRight w:val="0"/>
      <w:marTop w:val="0"/>
      <w:marBottom w:val="0"/>
      <w:divBdr>
        <w:top w:val="none" w:sz="0" w:space="0" w:color="auto"/>
        <w:left w:val="none" w:sz="0" w:space="0" w:color="auto"/>
        <w:bottom w:val="none" w:sz="0" w:space="0" w:color="auto"/>
        <w:right w:val="none" w:sz="0" w:space="0" w:color="auto"/>
      </w:divBdr>
    </w:div>
    <w:div w:id="1968388232">
      <w:bodyDiv w:val="1"/>
      <w:marLeft w:val="0"/>
      <w:marRight w:val="0"/>
      <w:marTop w:val="0"/>
      <w:marBottom w:val="0"/>
      <w:divBdr>
        <w:top w:val="none" w:sz="0" w:space="0" w:color="auto"/>
        <w:left w:val="none" w:sz="0" w:space="0" w:color="auto"/>
        <w:bottom w:val="none" w:sz="0" w:space="0" w:color="auto"/>
        <w:right w:val="none" w:sz="0" w:space="0" w:color="auto"/>
      </w:divBdr>
    </w:div>
    <w:div w:id="2019305704">
      <w:bodyDiv w:val="1"/>
      <w:marLeft w:val="0"/>
      <w:marRight w:val="0"/>
      <w:marTop w:val="0"/>
      <w:marBottom w:val="0"/>
      <w:divBdr>
        <w:top w:val="none" w:sz="0" w:space="0" w:color="auto"/>
        <w:left w:val="none" w:sz="0" w:space="0" w:color="auto"/>
        <w:bottom w:val="none" w:sz="0" w:space="0" w:color="auto"/>
        <w:right w:val="none" w:sz="0" w:space="0" w:color="auto"/>
      </w:divBdr>
    </w:div>
    <w:div w:id="2102212445">
      <w:bodyDiv w:val="1"/>
      <w:marLeft w:val="0"/>
      <w:marRight w:val="0"/>
      <w:marTop w:val="0"/>
      <w:marBottom w:val="0"/>
      <w:divBdr>
        <w:top w:val="none" w:sz="0" w:space="0" w:color="auto"/>
        <w:left w:val="none" w:sz="0" w:space="0" w:color="auto"/>
        <w:bottom w:val="none" w:sz="0" w:space="0" w:color="auto"/>
        <w:right w:val="none" w:sz="0" w:space="0" w:color="auto"/>
      </w:divBdr>
    </w:div>
    <w:div w:id="2126650942">
      <w:bodyDiv w:val="1"/>
      <w:marLeft w:val="0"/>
      <w:marRight w:val="0"/>
      <w:marTop w:val="0"/>
      <w:marBottom w:val="0"/>
      <w:divBdr>
        <w:top w:val="none" w:sz="0" w:space="0" w:color="auto"/>
        <w:left w:val="none" w:sz="0" w:space="0" w:color="auto"/>
        <w:bottom w:val="none" w:sz="0" w:space="0" w:color="auto"/>
        <w:right w:val="none" w:sz="0" w:space="0" w:color="auto"/>
      </w:divBdr>
    </w:div>
    <w:div w:id="213012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5C06-C804-4169-923D-CB9EABC0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180</Pages>
  <Words>49021</Words>
  <Characters>279420</Characters>
  <Application>Microsoft Office Word</Application>
  <DocSecurity>0</DocSecurity>
  <Lines>2328</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327786</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komp</cp:lastModifiedBy>
  <cp:revision>9</cp:revision>
  <cp:lastPrinted>2018-08-23T15:10:00Z</cp:lastPrinted>
  <dcterms:created xsi:type="dcterms:W3CDTF">2019-10-02T11:53:00Z</dcterms:created>
  <dcterms:modified xsi:type="dcterms:W3CDTF">2019-10-03T05:30:00Z</dcterms:modified>
</cp:coreProperties>
</file>