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4729"/>
      </w:tblGrid>
      <w:tr w:rsidR="00877B70" w:rsidTr="00933BEF">
        <w:tc>
          <w:tcPr>
            <w:tcW w:w="4734" w:type="dxa"/>
            <w:shd w:val="clear" w:color="auto" w:fill="auto"/>
          </w:tcPr>
          <w:p w:rsidR="00877B70" w:rsidRDefault="00877B70" w:rsidP="00933BEF">
            <w:pPr>
              <w:tabs>
                <w:tab w:val="left" w:pos="2070"/>
                <w:tab w:val="left" w:pos="3450"/>
              </w:tabs>
              <w:autoSpaceDE w:val="0"/>
              <w:spacing w:after="160" w:line="240" w:lineRule="exact"/>
              <w:rPr>
                <w:b/>
                <w:bCs/>
              </w:rPr>
            </w:pPr>
            <w:r>
              <w:t xml:space="preserve">                        </w:t>
            </w:r>
            <w:r>
              <w:br/>
              <w:t xml:space="preserve">              </w:t>
            </w:r>
            <w:r>
              <w:tab/>
            </w:r>
          </w:p>
          <w:p w:rsidR="00877B70" w:rsidRDefault="00877B70" w:rsidP="00933BEF">
            <w:pPr>
              <w:tabs>
                <w:tab w:val="left" w:pos="2070"/>
              </w:tabs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</w:t>
            </w:r>
          </w:p>
          <w:p w:rsidR="00877B70" w:rsidRDefault="00877B70" w:rsidP="00933BEF">
            <w:pPr>
              <w:tabs>
                <w:tab w:val="left" w:pos="2070"/>
              </w:tabs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</w:t>
            </w:r>
          </w:p>
          <w:p w:rsidR="00877B70" w:rsidRDefault="00877B70" w:rsidP="00933BEF">
            <w:pPr>
              <w:tabs>
                <w:tab w:val="left" w:pos="2070"/>
              </w:tabs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АРЗАМАСЦЕВКА</w:t>
            </w:r>
          </w:p>
          <w:p w:rsidR="00877B70" w:rsidRDefault="00877B70" w:rsidP="00933BEF">
            <w:pPr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</w:p>
          <w:p w:rsidR="00877B70" w:rsidRDefault="00877B70" w:rsidP="00933BEF">
            <w:pPr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БОГАТОВСКИЙ</w:t>
            </w:r>
          </w:p>
          <w:p w:rsidR="00877B70" w:rsidRDefault="00877B70" w:rsidP="00933BEF">
            <w:pPr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877B70" w:rsidRDefault="00877B70" w:rsidP="00933BEF">
            <w:pPr>
              <w:autoSpaceDE w:val="0"/>
              <w:spacing w:after="1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877B70" w:rsidRDefault="00877B70" w:rsidP="00933BEF">
            <w:pPr>
              <w:autoSpaceDE w:val="0"/>
              <w:spacing w:after="160" w:line="240" w:lineRule="exact"/>
            </w:pPr>
            <w:r>
              <w:rPr>
                <w:b/>
                <w:bCs/>
              </w:rPr>
              <w:t xml:space="preserve">                </w:t>
            </w:r>
            <w:r>
              <w:t>от  28 июня   2017 г.  № 9</w:t>
            </w:r>
          </w:p>
          <w:p w:rsidR="00877B70" w:rsidRDefault="00877B70" w:rsidP="00933BEF">
            <w:pPr>
              <w:tabs>
                <w:tab w:val="left" w:pos="2070"/>
              </w:tabs>
              <w:autoSpaceDE w:val="0"/>
              <w:spacing w:after="160" w:line="240" w:lineRule="exact"/>
              <w:jc w:val="center"/>
            </w:pPr>
            <w:r>
              <w:t xml:space="preserve">446637 с. </w:t>
            </w:r>
            <w:proofErr w:type="spellStart"/>
            <w:r>
              <w:t>Арзамасцевка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 24</w:t>
            </w:r>
          </w:p>
        </w:tc>
        <w:tc>
          <w:tcPr>
            <w:tcW w:w="4729" w:type="dxa"/>
            <w:shd w:val="clear" w:color="auto" w:fill="auto"/>
          </w:tcPr>
          <w:p w:rsidR="00877B70" w:rsidRDefault="00877B70" w:rsidP="00933BEF">
            <w:pPr>
              <w:snapToGrid w:val="0"/>
              <w:spacing w:after="160" w:line="240" w:lineRule="exact"/>
              <w:jc w:val="center"/>
            </w:pPr>
          </w:p>
          <w:p w:rsidR="00877B70" w:rsidRDefault="00877B70" w:rsidP="00933BEF">
            <w:pPr>
              <w:spacing w:after="160" w:line="240" w:lineRule="exact"/>
              <w:jc w:val="center"/>
              <w:rPr>
                <w:b/>
              </w:rPr>
            </w:pPr>
          </w:p>
          <w:p w:rsidR="00877B70" w:rsidRDefault="00877B70" w:rsidP="00933BE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77B70" w:rsidRDefault="00877B70" w:rsidP="00933BEF">
            <w:pPr>
              <w:spacing w:after="160" w:line="240" w:lineRule="exac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</w:p>
          <w:p w:rsidR="00877B70" w:rsidRDefault="00877B70" w:rsidP="00933BEF">
            <w:pPr>
              <w:spacing w:after="160" w:line="240" w:lineRule="exact"/>
              <w:jc w:val="center"/>
              <w:rPr>
                <w:b/>
              </w:rPr>
            </w:pPr>
          </w:p>
        </w:tc>
      </w:tr>
    </w:tbl>
    <w:p w:rsidR="00877B70" w:rsidRDefault="00877B70" w:rsidP="00877B70">
      <w:pPr>
        <w:jc w:val="both"/>
        <w:rPr>
          <w:b/>
        </w:rPr>
      </w:pPr>
    </w:p>
    <w:p w:rsidR="00877B70" w:rsidRDefault="0099591E" w:rsidP="00877B70">
      <w:pPr>
        <w:jc w:val="both"/>
        <w:rPr>
          <w:b/>
        </w:rPr>
      </w:pPr>
      <w:r>
        <w:rPr>
          <w:b/>
        </w:rPr>
        <w:t>«О в</w:t>
      </w:r>
      <w:bookmarkStart w:id="0" w:name="_GoBack"/>
      <w:bookmarkEnd w:id="0"/>
      <w:r w:rsidR="00877B70">
        <w:rPr>
          <w:b/>
        </w:rPr>
        <w:t>несении изменений и дополнений в Решение</w:t>
      </w:r>
    </w:p>
    <w:p w:rsidR="00877B70" w:rsidRDefault="00877B70" w:rsidP="00877B70">
      <w:pPr>
        <w:jc w:val="both"/>
        <w:rPr>
          <w:b/>
        </w:rPr>
      </w:pPr>
      <w:r>
        <w:rPr>
          <w:b/>
        </w:rPr>
        <w:t xml:space="preserve">Собрания Представителей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 Самарской области  № 16 от 25.12.2016 г. « О бюджете сельского поселения </w:t>
      </w:r>
      <w:proofErr w:type="spellStart"/>
      <w:r>
        <w:rPr>
          <w:b/>
        </w:rPr>
        <w:t>Арзамасцевка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на 2017 год и на плановый  период  2018и 2019 гг.»</w:t>
      </w:r>
    </w:p>
    <w:p w:rsidR="00877B70" w:rsidRDefault="00877B70" w:rsidP="00877B70">
      <w:pPr>
        <w:jc w:val="both"/>
        <w:rPr>
          <w:b/>
        </w:rPr>
      </w:pPr>
    </w:p>
    <w:p w:rsidR="00877B70" w:rsidRDefault="00877B70" w:rsidP="00877B70">
      <w:pPr>
        <w:jc w:val="both"/>
      </w:pPr>
      <w:r>
        <w:rPr>
          <w:b/>
          <w:sz w:val="22"/>
          <w:szCs w:val="22"/>
        </w:rPr>
        <w:br/>
      </w:r>
    </w:p>
    <w:p w:rsidR="00877B70" w:rsidRDefault="00877B70" w:rsidP="00877B70">
      <w:pPr>
        <w:ind w:firstLine="720"/>
        <w:jc w:val="both"/>
      </w:pPr>
      <w: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Собрание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877B70" w:rsidRDefault="00877B70" w:rsidP="00877B70">
      <w:pPr>
        <w:ind w:firstLine="720"/>
        <w:jc w:val="both"/>
      </w:pPr>
    </w:p>
    <w:p w:rsidR="00877B70" w:rsidRDefault="00877B70" w:rsidP="00877B70">
      <w:pPr>
        <w:ind w:firstLine="720"/>
        <w:jc w:val="both"/>
      </w:pPr>
    </w:p>
    <w:p w:rsidR="00877B70" w:rsidRDefault="00877B70" w:rsidP="00877B70">
      <w:pPr>
        <w:ind w:firstLine="720"/>
        <w:jc w:val="center"/>
      </w:pPr>
      <w:r>
        <w:t>РЕШИЛО:</w:t>
      </w:r>
    </w:p>
    <w:p w:rsidR="00877B70" w:rsidRDefault="00877B70" w:rsidP="00877B70">
      <w:pPr>
        <w:ind w:firstLine="720"/>
        <w:jc w:val="center"/>
      </w:pPr>
    </w:p>
    <w:p w:rsidR="00877B70" w:rsidRDefault="00877B70" w:rsidP="00877B70">
      <w:pPr>
        <w:ind w:firstLine="720"/>
      </w:pPr>
      <w:r>
        <w:t xml:space="preserve">Внести в Решение Собрания Представителей сельского поселения </w:t>
      </w:r>
      <w:proofErr w:type="spellStart"/>
      <w:r>
        <w:t>Арзамасцевка</w:t>
      </w:r>
      <w:proofErr w:type="spellEnd"/>
      <w:r>
        <w:t xml:space="preserve"> 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№ 16 от 25.12.2016 года следующие изменения и дополнения:</w:t>
      </w:r>
      <w:r>
        <w:br/>
      </w:r>
    </w:p>
    <w:p w:rsidR="00877B70" w:rsidRDefault="00877B70" w:rsidP="00877B70">
      <w:pPr>
        <w:ind w:firstLine="720"/>
        <w:jc w:val="both"/>
      </w:pPr>
      <w:r>
        <w:t>1) В статье 1:</w:t>
      </w:r>
    </w:p>
    <w:p w:rsidR="00877B70" w:rsidRDefault="00877B70" w:rsidP="00877B70">
      <w:pPr>
        <w:ind w:firstLine="720"/>
        <w:jc w:val="both"/>
        <w:rPr>
          <w:color w:val="FF0000"/>
        </w:rPr>
      </w:pPr>
      <w:r>
        <w:t>в пункте 1 сумму доходов «13326,3» заменить суммой «13685,8»; сумму расходов «13326,3» не меняем</w:t>
      </w:r>
      <w:r>
        <w:rPr>
          <w:b/>
        </w:rPr>
        <w:t xml:space="preserve">; </w:t>
      </w:r>
      <w:r>
        <w:t xml:space="preserve">сумму «0»  </w:t>
      </w:r>
      <w:proofErr w:type="gramStart"/>
      <w:r>
        <w:t>заменить  на  сумму</w:t>
      </w:r>
      <w:proofErr w:type="gramEnd"/>
      <w:r>
        <w:t xml:space="preserve"> профицита «359,5</w:t>
      </w:r>
      <w:r>
        <w:rPr>
          <w:b/>
        </w:rPr>
        <w:t>».</w:t>
      </w:r>
    </w:p>
    <w:p w:rsidR="00877B70" w:rsidRDefault="00877B70" w:rsidP="00877B70">
      <w:pPr>
        <w:ind w:firstLine="720"/>
        <w:jc w:val="both"/>
        <w:rPr>
          <w:color w:val="FF0000"/>
        </w:rPr>
      </w:pPr>
    </w:p>
    <w:p w:rsidR="00877B70" w:rsidRDefault="00877B70" w:rsidP="00877B70">
      <w:pPr>
        <w:ind w:firstLine="720"/>
        <w:jc w:val="both"/>
      </w:pPr>
      <w:r>
        <w:t>2)В Статье 4:</w:t>
      </w:r>
    </w:p>
    <w:p w:rsidR="00877B70" w:rsidRDefault="00877B70" w:rsidP="00877B70">
      <w:pPr>
        <w:ind w:firstLine="720"/>
        <w:jc w:val="both"/>
      </w:pPr>
      <w:r>
        <w:t>Сумму безвозмездных поступлений «3867,0» заменить суммой  «5330,9»</w:t>
      </w:r>
    </w:p>
    <w:p w:rsidR="00877B70" w:rsidRDefault="00877B70" w:rsidP="00877B70">
      <w:pPr>
        <w:ind w:firstLine="720"/>
        <w:jc w:val="both"/>
      </w:pPr>
      <w:r>
        <w:t>3)Статья 6. Приложение №3 изложить в следующей редакции:</w:t>
      </w:r>
    </w:p>
    <w:p w:rsidR="00877B70" w:rsidRDefault="00877B70" w:rsidP="00877B70">
      <w:pPr>
        <w:jc w:val="right"/>
      </w:pPr>
    </w:p>
    <w:p w:rsidR="00877B70" w:rsidRDefault="00877B70" w:rsidP="00877B70">
      <w:pPr>
        <w:rPr>
          <w:b/>
        </w:rPr>
      </w:pPr>
    </w:p>
    <w:p w:rsidR="00877B70" w:rsidRDefault="00877B70" w:rsidP="00877B70">
      <w:pPr>
        <w:rPr>
          <w:b/>
        </w:rPr>
      </w:pPr>
    </w:p>
    <w:p w:rsidR="00877B70" w:rsidRDefault="00877B70" w:rsidP="00877B70">
      <w:pPr>
        <w:tabs>
          <w:tab w:val="left" w:pos="5715"/>
        </w:tabs>
        <w:jc w:val="right"/>
        <w:rPr>
          <w:sz w:val="28"/>
          <w:szCs w:val="28"/>
        </w:rPr>
      </w:pPr>
    </w:p>
    <w:p w:rsidR="00877B70" w:rsidRDefault="00877B70" w:rsidP="00877B70">
      <w:pPr>
        <w:tabs>
          <w:tab w:val="left" w:pos="5715"/>
        </w:tabs>
        <w:jc w:val="right"/>
        <w:rPr>
          <w:sz w:val="28"/>
          <w:szCs w:val="28"/>
        </w:rPr>
      </w:pPr>
    </w:p>
    <w:p w:rsidR="00877B70" w:rsidRDefault="00877B70" w:rsidP="00877B70">
      <w:pPr>
        <w:tabs>
          <w:tab w:val="left" w:pos="5715"/>
        </w:tabs>
        <w:jc w:val="right"/>
        <w:rPr>
          <w:sz w:val="28"/>
          <w:szCs w:val="28"/>
        </w:rPr>
      </w:pPr>
    </w:p>
    <w:p w:rsidR="00877B70" w:rsidRDefault="00877B70" w:rsidP="00877B70">
      <w:pPr>
        <w:tabs>
          <w:tab w:val="left" w:pos="57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77B70" w:rsidRDefault="00877B70" w:rsidP="00877B70">
      <w:pPr>
        <w:tabs>
          <w:tab w:val="left" w:pos="5715"/>
        </w:tabs>
        <w:jc w:val="right"/>
        <w:rPr>
          <w:sz w:val="22"/>
        </w:rPr>
      </w:pPr>
      <w:r>
        <w:rPr>
          <w:sz w:val="28"/>
          <w:szCs w:val="28"/>
        </w:rPr>
        <w:lastRenderedPageBreak/>
        <w:t xml:space="preserve">   </w:t>
      </w:r>
      <w:r>
        <w:t>Приложение   № 3</w:t>
      </w:r>
    </w:p>
    <w:p w:rsidR="00877B70" w:rsidRDefault="00877B70" w:rsidP="00877B70">
      <w:pPr>
        <w:rPr>
          <w:sz w:val="22"/>
        </w:rPr>
      </w:pPr>
    </w:p>
    <w:p w:rsidR="00877B70" w:rsidRDefault="00877B70" w:rsidP="00877B70">
      <w:r>
        <w:rPr>
          <w:b/>
          <w:sz w:val="28"/>
          <w:szCs w:val="28"/>
        </w:rPr>
        <w:t xml:space="preserve">        </w:t>
      </w:r>
    </w:p>
    <w:p w:rsidR="00877B70" w:rsidRDefault="00877B70" w:rsidP="00877B70"/>
    <w:p w:rsidR="00877B70" w:rsidRDefault="00877B70" w:rsidP="00877B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 целевым  статьям (муниципальным программам сельского поселения </w:t>
      </w:r>
      <w:proofErr w:type="spellStart"/>
      <w:r>
        <w:rPr>
          <w:b/>
          <w:sz w:val="28"/>
          <w:szCs w:val="28"/>
        </w:rPr>
        <w:t>Арзамасцевка</w:t>
      </w:r>
      <w:proofErr w:type="spellEnd"/>
      <w:r>
        <w:rPr>
          <w:b/>
          <w:sz w:val="28"/>
          <w:szCs w:val="28"/>
        </w:rPr>
        <w:t xml:space="preserve"> муниципального р-на </w:t>
      </w:r>
      <w:proofErr w:type="spellStart"/>
      <w:r>
        <w:rPr>
          <w:b/>
          <w:sz w:val="28"/>
          <w:szCs w:val="28"/>
        </w:rPr>
        <w:t>Богатовский</w:t>
      </w:r>
      <w:proofErr w:type="spellEnd"/>
      <w:r>
        <w:rPr>
          <w:b/>
          <w:sz w:val="28"/>
          <w:szCs w:val="28"/>
        </w:rPr>
        <w:t xml:space="preserve"> СО и  непрограммным направлениям деятельности), группам и подгруппам  </w:t>
      </w:r>
      <w:proofErr w:type="gramStart"/>
      <w:r>
        <w:rPr>
          <w:b/>
          <w:sz w:val="28"/>
          <w:szCs w:val="28"/>
        </w:rPr>
        <w:t>видов  расходов  классификации расходов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Арзамасцевка</w:t>
      </w:r>
      <w:proofErr w:type="spellEnd"/>
      <w:r>
        <w:rPr>
          <w:b/>
          <w:sz w:val="28"/>
          <w:szCs w:val="28"/>
        </w:rPr>
        <w:t xml:space="preserve"> муниципального р-на </w:t>
      </w:r>
      <w:proofErr w:type="spellStart"/>
      <w:r>
        <w:rPr>
          <w:b/>
          <w:sz w:val="28"/>
          <w:szCs w:val="28"/>
        </w:rPr>
        <w:t>Богатовский</w:t>
      </w:r>
      <w:proofErr w:type="spellEnd"/>
      <w:r>
        <w:rPr>
          <w:b/>
          <w:sz w:val="28"/>
          <w:szCs w:val="28"/>
        </w:rPr>
        <w:t xml:space="preserve"> СО</w:t>
      </w:r>
    </w:p>
    <w:p w:rsidR="00877B70" w:rsidRDefault="00877B70" w:rsidP="00877B70">
      <w:pPr>
        <w:rPr>
          <w:sz w:val="22"/>
        </w:rPr>
      </w:pPr>
      <w:r>
        <w:rPr>
          <w:b/>
          <w:sz w:val="28"/>
          <w:szCs w:val="28"/>
        </w:rPr>
        <w:t xml:space="preserve">                                                              на 2017 год.</w:t>
      </w:r>
    </w:p>
    <w:p w:rsidR="00877B70" w:rsidRDefault="00877B70" w:rsidP="00877B70">
      <w:pPr>
        <w:ind w:left="5760" w:firstLine="720"/>
        <w:rPr>
          <w:sz w:val="22"/>
        </w:rPr>
      </w:pPr>
    </w:p>
    <w:p w:rsidR="00877B70" w:rsidRDefault="00877B70" w:rsidP="00877B70">
      <w:pPr>
        <w:tabs>
          <w:tab w:val="left" w:pos="642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</w:p>
    <w:p w:rsidR="00877B70" w:rsidRDefault="00877B70" w:rsidP="00877B70">
      <w:pPr>
        <w:tabs>
          <w:tab w:val="left" w:pos="6420"/>
        </w:tabs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94"/>
        <w:gridCol w:w="1645"/>
        <w:gridCol w:w="833"/>
        <w:gridCol w:w="1395"/>
        <w:gridCol w:w="1835"/>
      </w:tblGrid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Наименование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ВР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Сумма</w:t>
            </w:r>
          </w:p>
          <w:p w:rsidR="00877B70" w:rsidRDefault="00877B70" w:rsidP="00933BEF">
            <w:pPr>
              <w:tabs>
                <w:tab w:val="left" w:pos="2490"/>
              </w:tabs>
            </w:pPr>
            <w:r>
              <w:t xml:space="preserve">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В том числе за счет обл. и </w:t>
            </w:r>
            <w:proofErr w:type="spellStart"/>
            <w:r>
              <w:t>фед</w:t>
            </w:r>
            <w:proofErr w:type="gramStart"/>
            <w:r>
              <w:t>.б</w:t>
            </w:r>
            <w:proofErr w:type="gramEnd"/>
            <w:r>
              <w:t>юдж</w:t>
            </w:r>
            <w:proofErr w:type="spellEnd"/>
          </w:p>
          <w:p w:rsidR="00877B70" w:rsidRDefault="00877B70" w:rsidP="00933BEF">
            <w:pPr>
              <w:tabs>
                <w:tab w:val="left" w:pos="2490"/>
              </w:tabs>
            </w:pP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>
              <w:t>Арзамасцевкамуниципального</w:t>
            </w:r>
            <w:proofErr w:type="spellEnd"/>
            <w:r>
              <w:t xml:space="preserve">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2015-2017г.г.»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1110000000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17,5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1110020000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1110020000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1110072004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1110072004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1310000000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2884,3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1310072005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1310072005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</w:t>
            </w:r>
            <w:r>
              <w:lastRenderedPageBreak/>
              <w:t>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lastRenderedPageBreak/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1074,2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1310020000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1400000000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1410072004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1410072004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«Охрана окружающей среды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1510000000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307,7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1510020000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1510020000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1510072004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1510072004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на 2015-2017годы»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1610000000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1610072004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1610072004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3972,2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742,4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6010000000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583,3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  <w:p w:rsidR="00877B70" w:rsidRDefault="00877B70" w:rsidP="00933BEF">
            <w:pPr>
              <w:tabs>
                <w:tab w:val="left" w:pos="2490"/>
              </w:tabs>
            </w:pPr>
            <w:r>
              <w:t>395,1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6010011000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Расходы на выплаты персоналу </w:t>
            </w:r>
            <w:r>
              <w:lastRenderedPageBreak/>
              <w:t>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lastRenderedPageBreak/>
              <w:t>6010072001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2562,3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311,7</w:t>
            </w:r>
          </w:p>
        </w:tc>
      </w:tr>
      <w:tr w:rsidR="00877B70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иные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1277,5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248,9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248,9</w:t>
            </w:r>
          </w:p>
        </w:tc>
      </w:tr>
      <w:tr w:rsidR="00877B70" w:rsidTr="00933BEF">
        <w:trPr>
          <w:trHeight w:val="8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849,0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62,8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62,8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6020072001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6020011000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850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14,7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6020078210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105,4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6020078210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Резервный фонд местных администраций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6030000000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  <w:p w:rsidR="00877B70" w:rsidRDefault="00877B70" w:rsidP="00933BEF">
            <w:pPr>
              <w:tabs>
                <w:tab w:val="left" w:pos="2490"/>
              </w:tabs>
            </w:pPr>
            <w:r>
              <w:t>107,0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Резервные средства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6030079900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870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Непрограммные направления расходов бюджета поселения в области </w:t>
            </w:r>
            <w:proofErr w:type="spellStart"/>
            <w:r>
              <w:t>др</w:t>
            </w:r>
            <w:proofErr w:type="gramStart"/>
            <w:r>
              <w:t>.о</w:t>
            </w:r>
            <w:proofErr w:type="gramEnd"/>
            <w:r>
              <w:t>бщегосударственных</w:t>
            </w:r>
            <w:proofErr w:type="spellEnd"/>
            <w:r>
              <w:t xml:space="preserve">  вопросов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6040000000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6040020000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  <w:p w:rsidR="00877B70" w:rsidRDefault="00877B70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6040020000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6040072004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r>
              <w:t>0,00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6040072004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Осуществление первичного воинского учета на территории, где отсутствуют </w:t>
            </w:r>
            <w:proofErr w:type="spellStart"/>
            <w:r>
              <w:t>военныеи</w:t>
            </w:r>
            <w:proofErr w:type="spellEnd"/>
            <w:r>
              <w:t xml:space="preserve"> </w:t>
            </w:r>
            <w:proofErr w:type="spellStart"/>
            <w:r>
              <w:t>комссариаты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6050000000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74,5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74,5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62,5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rPr>
          <w:trHeight w:val="118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6050051180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Обеспечение участия населения в охране общественного порядка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6060000000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101,5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6060020000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rPr>
          <w:trHeight w:val="57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6060020000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6070000000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производителям </w:t>
            </w:r>
            <w:proofErr w:type="spellStart"/>
            <w:r>
              <w:t>товаров,работ,услуг</w:t>
            </w:r>
            <w:proofErr w:type="spell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6070072003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дорожного хозяйства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7000000000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6104,5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5123,8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7000020000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  <w:p w:rsidR="00877B70" w:rsidRDefault="00877B70" w:rsidP="00933BEF">
            <w:pPr>
              <w:tabs>
                <w:tab w:val="left" w:pos="2490"/>
              </w:tabs>
            </w:pPr>
            <w:r>
              <w:t>4014,9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4014,9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7000020000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B70" w:rsidRDefault="00877B70" w:rsidP="00933BEF">
            <w:pPr>
              <w:snapToGrid w:val="0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культуры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7030000000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2089,6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1108,9</w:t>
            </w: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7030078210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540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2089,6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</w:pPr>
            <w:r>
              <w:t>7030078210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Всего расходов: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13326,3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7836,1</w:t>
            </w:r>
          </w:p>
        </w:tc>
      </w:tr>
    </w:tbl>
    <w:p w:rsidR="00877B70" w:rsidRDefault="00877B70" w:rsidP="00877B70">
      <w:pPr>
        <w:ind w:firstLine="720"/>
        <w:jc w:val="both"/>
      </w:pPr>
    </w:p>
    <w:p w:rsidR="00877B70" w:rsidRDefault="00877B70" w:rsidP="00877B70">
      <w:pPr>
        <w:ind w:firstLine="720"/>
        <w:jc w:val="both"/>
      </w:pPr>
    </w:p>
    <w:p w:rsidR="00877B70" w:rsidRDefault="00877B70" w:rsidP="00877B70"/>
    <w:p w:rsidR="00877B70" w:rsidRDefault="00877B70" w:rsidP="00877B70">
      <w:r>
        <w:t xml:space="preserve"> 4)В статье 8  п.1 сумму дотаций  «1090,5» заменить суммой «1125,8т</w:t>
      </w:r>
      <w:proofErr w:type="gramStart"/>
      <w:r>
        <w:t>.р</w:t>
      </w:r>
      <w:proofErr w:type="gramEnd"/>
      <w:r>
        <w:t>»</w:t>
      </w:r>
    </w:p>
    <w:p w:rsidR="00877B70" w:rsidRDefault="00877B70" w:rsidP="00877B70">
      <w:pPr>
        <w:jc w:val="both"/>
        <w:rPr>
          <w:b/>
          <w:szCs w:val="28"/>
        </w:rPr>
      </w:pPr>
      <w:r>
        <w:t xml:space="preserve">5) В статью 8 дополнить п.4 Принять объем субсидий бюджетам сельских поселений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в сумме 1428,6т</w:t>
      </w:r>
      <w:proofErr w:type="gramStart"/>
      <w:r>
        <w:t>.р</w:t>
      </w:r>
      <w:proofErr w:type="gramEnd"/>
    </w:p>
    <w:p w:rsidR="00877B70" w:rsidRDefault="00877B70" w:rsidP="00877B70">
      <w:pPr>
        <w:pStyle w:val="1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</w:rPr>
        <w:t>6)Статья 10. Приложение №5 изложить в следующей редакции:</w:t>
      </w:r>
    </w:p>
    <w:p w:rsidR="00877B70" w:rsidRDefault="00877B70" w:rsidP="00877B70">
      <w:pPr>
        <w:pStyle w:val="1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877B70" w:rsidRDefault="00877B70" w:rsidP="00877B70">
      <w:pPr>
        <w:pStyle w:val="1"/>
        <w:rPr>
          <w:b/>
          <w:szCs w:val="28"/>
        </w:rPr>
      </w:pPr>
      <w:r>
        <w:rPr>
          <w:szCs w:val="28"/>
        </w:rPr>
        <w:t xml:space="preserve"> Ведомственная структура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расходов  бюджета сельского поселения    </w:t>
      </w:r>
      <w:proofErr w:type="spellStart"/>
      <w:r>
        <w:rPr>
          <w:szCs w:val="28"/>
        </w:rPr>
        <w:t>Арзамасцевка</w:t>
      </w:r>
      <w:proofErr w:type="spellEnd"/>
      <w:r>
        <w:rPr>
          <w:szCs w:val="28"/>
        </w:rPr>
        <w:t xml:space="preserve"> муниципального района 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 Самарской    области на  2017 год.</w:t>
      </w:r>
    </w:p>
    <w:p w:rsidR="00877B70" w:rsidRDefault="00877B70" w:rsidP="00877B70">
      <w:pPr>
        <w:ind w:left="284" w:right="-569" w:hanging="284"/>
        <w:rPr>
          <w:b/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3563"/>
        <w:gridCol w:w="890"/>
        <w:gridCol w:w="66"/>
        <w:gridCol w:w="939"/>
        <w:gridCol w:w="1416"/>
        <w:gridCol w:w="737"/>
        <w:gridCol w:w="1313"/>
        <w:gridCol w:w="1258"/>
      </w:tblGrid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Cs w:val="28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Cs w:val="28"/>
              </w:rPr>
            </w:pPr>
            <w:r>
              <w:rPr>
                <w:szCs w:val="28"/>
              </w:rPr>
              <w:t>ВР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877B70" w:rsidRDefault="00877B70" w:rsidP="00933BEF">
            <w:pPr>
              <w:tabs>
                <w:tab w:val="left" w:pos="2490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т.р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rPr>
                <w:szCs w:val="28"/>
              </w:rPr>
              <w:t xml:space="preserve">В том числе за счет </w:t>
            </w:r>
            <w:proofErr w:type="spellStart"/>
            <w:proofErr w:type="gramStart"/>
            <w:r>
              <w:rPr>
                <w:szCs w:val="28"/>
              </w:rPr>
              <w:t>обл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фед.б</w:t>
            </w:r>
            <w:proofErr w:type="spellEnd"/>
            <w:r>
              <w:rPr>
                <w:szCs w:val="28"/>
              </w:rPr>
              <w:t>-т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3628,2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499,9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583,3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6000000000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583,3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6010011000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395,1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877B70" w:rsidTr="00933BEF">
        <w:trPr>
          <w:trHeight w:val="704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60100 1000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6010072001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188,2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6010072001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2562,3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311,7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6020000000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2562,3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877B70" w:rsidRDefault="00877B70" w:rsidP="00933BEF"/>
          <w:p w:rsidR="00877B70" w:rsidRDefault="00877B70" w:rsidP="00933BEF">
            <w:r>
              <w:t>4,0</w:t>
            </w:r>
          </w:p>
          <w:p w:rsidR="00877B70" w:rsidRDefault="00877B70" w:rsidP="00933BEF"/>
          <w:p w:rsidR="00877B70" w:rsidRDefault="00877B70" w:rsidP="00933BEF">
            <w:r>
              <w:t>1277,5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Расходы на иные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110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6020072001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1277,5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6020072001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248,9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248,9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849,0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6020072005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62,8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62,8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6020011000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850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</w:t>
            </w:r>
            <w:proofErr w:type="spellStart"/>
            <w:r>
              <w:t>самоупр</w:t>
            </w:r>
            <w:proofErr w:type="spellEnd"/>
            <w:r>
              <w:t>. поселений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105,4</w:t>
            </w:r>
          </w:p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105,4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6020078210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</w:rPr>
              <w:t>Резервные фонды</w:t>
            </w: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107,00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proofErr w:type="spellStart"/>
            <w:r>
              <w:t>Непрограмные</w:t>
            </w:r>
            <w:proofErr w:type="spellEnd"/>
            <w: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6030079900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Резервный фонд местных администраций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6030079900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107,00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Резервные средства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6030079900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rPr>
                <w:sz w:val="18"/>
                <w:szCs w:val="18"/>
              </w:rPr>
              <w:t>375,6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6040000000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18"/>
                <w:szCs w:val="18"/>
              </w:rPr>
            </w:pPr>
            <w:r>
              <w:t>375,6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18"/>
                <w:szCs w:val="1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других общегосударственных  вопросов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6040020020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Закупка товаров, работ и услуг </w:t>
            </w:r>
            <w:r>
              <w:lastRenderedPageBreak/>
              <w:t>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6040020020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375,6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6040020020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6040072004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6040072004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Национальная оборона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74,5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Мобилизационная и общевойсковая подготовка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74,5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74,5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62,5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товаров, </w:t>
            </w:r>
            <w:proofErr w:type="spellStart"/>
            <w:r>
              <w:t>работ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12,0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6050051180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Обеспечение пожарной безопасности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rPr>
          <w:trHeight w:val="489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Целевая программа «Обеспечение пожарной безопасности в населенных пунктах и на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2015-2017г.г.»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1110020000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5,5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1110020000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5,5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1110020000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1110072004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12,0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1110072004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6060020000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101,5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Обеспечение участия населения </w:t>
            </w:r>
            <w:r>
              <w:lastRenderedPageBreak/>
              <w:t>в охране общественного порядка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6060020000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  <w:sz w:val="18"/>
                <w:szCs w:val="1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Национальная экономика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4182,9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4182,9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Сельское хозяйство и рыболовство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6000000000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6070072003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168,0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производителям </w:t>
            </w:r>
            <w:proofErr w:type="spellStart"/>
            <w:r>
              <w:t>товаров,работ,услуг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6070072003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810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Дорожное хозяйство</w:t>
            </w:r>
          </w:p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4014,9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4014,9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7000020000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дорожного хозяйства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7000020000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7000020000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4014,9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  <w:p w:rsidR="00877B70" w:rsidRDefault="00877B70" w:rsidP="00933BEF">
            <w:pPr>
              <w:tabs>
                <w:tab w:val="left" w:pos="2490"/>
              </w:tabs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7000020000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Жилищно-коммунальное хозяйство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2924,4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1850,2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Коммунальное хозяйство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1410000000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1410072004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40,1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1410072004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Непрограммные направления расходов бюджета поселения в области коммунального хозяйства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6060000000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6060000000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t>6060000000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Благоустройство</w:t>
            </w:r>
          </w:p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2884,3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1074,2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1074,2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1310020000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«Благоустройство территории 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1810,1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1810,1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1310072005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Охрана окружающей среды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307,7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целевая программа «Охрана окружающей среды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2015-2017годы»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307,7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1510020000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200,00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1510020000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работ,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1510072004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  <w:p w:rsidR="00877B70" w:rsidRDefault="00877B70" w:rsidP="00933BEF">
            <w:pPr>
              <w:tabs>
                <w:tab w:val="left" w:pos="2490"/>
              </w:tabs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107,7</w:t>
            </w: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Закупка товаров, работ и услуг </w:t>
            </w:r>
            <w:r>
              <w:lastRenderedPageBreak/>
              <w:t>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1510072004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lastRenderedPageBreak/>
              <w:t>Культура и кинематография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r>
              <w:rPr>
                <w:sz w:val="22"/>
                <w:szCs w:val="22"/>
              </w:rPr>
              <w:t>1108,9</w:t>
            </w:r>
          </w:p>
        </w:tc>
      </w:tr>
      <w:tr w:rsidR="00877B70" w:rsidTr="00933BEF">
        <w:trPr>
          <w:trHeight w:val="33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Культура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7000000000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Непрограммные направления расходов бюджета поселения в области культуры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7000000000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7000000000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межбюджетные трансферты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7030078210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2"/>
                <w:szCs w:val="22"/>
              </w:rPr>
            </w:pPr>
            <w:r>
              <w:t>540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2089,6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Физкультура и спорт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rPr>
                <w:b/>
              </w:rPr>
            </w:pPr>
            <w: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  <w:rPr>
                <w:b/>
              </w:rPr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 xml:space="preserve">Муниципальная программа «Развитие физической культуры и спорта в сельском поселении </w:t>
            </w:r>
            <w:proofErr w:type="spellStart"/>
            <w:r>
              <w:t>Арзамасцевка</w:t>
            </w:r>
            <w:proofErr w:type="spellEnd"/>
            <w:r>
              <w:t xml:space="preserve"> на 2015-2017годы»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1610000000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Закупка товаров, работ и услуг для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1610072004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240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</w:tr>
      <w:tr w:rsidR="00877B70" w:rsidTr="00933BEF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  <w:snapToGrid w:val="0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13326,3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tabs>
                <w:tab w:val="left" w:pos="2490"/>
              </w:tabs>
            </w:pPr>
            <w:r>
              <w:t>7836,1</w:t>
            </w:r>
          </w:p>
        </w:tc>
      </w:tr>
    </w:tbl>
    <w:p w:rsidR="00877B70" w:rsidRDefault="00877B70" w:rsidP="00877B70"/>
    <w:p w:rsidR="00877B70" w:rsidRDefault="00877B70" w:rsidP="00877B70"/>
    <w:p w:rsidR="00877B70" w:rsidRDefault="00877B70" w:rsidP="00877B70">
      <w:r>
        <w:t xml:space="preserve">         </w:t>
      </w:r>
    </w:p>
    <w:p w:rsidR="00877B70" w:rsidRDefault="00877B70" w:rsidP="00877B70"/>
    <w:p w:rsidR="00877B70" w:rsidRDefault="00877B70" w:rsidP="00877B70">
      <w:r>
        <w:t xml:space="preserve"> 7)Статья11. Приложение №7 изложить в следующей редакции:</w:t>
      </w:r>
    </w:p>
    <w:p w:rsidR="00877B70" w:rsidRDefault="00877B70" w:rsidP="00877B70"/>
    <w:p w:rsidR="00877B70" w:rsidRDefault="00877B70" w:rsidP="00877B70"/>
    <w:p w:rsidR="00877B70" w:rsidRDefault="00877B70" w:rsidP="00877B70">
      <w:pPr>
        <w:tabs>
          <w:tab w:val="left" w:pos="3625"/>
          <w:tab w:val="right" w:pos="9256"/>
        </w:tabs>
        <w:rPr>
          <w:b/>
        </w:rPr>
      </w:pPr>
      <w:r>
        <w:tab/>
        <w:t>И</w:t>
      </w:r>
      <w:r>
        <w:rPr>
          <w:b/>
        </w:rPr>
        <w:t>сточники</w:t>
      </w:r>
    </w:p>
    <w:p w:rsidR="00877B70" w:rsidRDefault="00877B70" w:rsidP="00877B70">
      <w:pPr>
        <w:jc w:val="center"/>
        <w:rPr>
          <w:b/>
        </w:rPr>
      </w:pPr>
      <w:r>
        <w:rPr>
          <w:b/>
        </w:rPr>
        <w:t xml:space="preserve">внутреннего финансирования дефицита бюджета  сельского поселения </w:t>
      </w:r>
      <w:proofErr w:type="spellStart"/>
      <w:r>
        <w:rPr>
          <w:b/>
        </w:rPr>
        <w:t>Арзамасцевка</w:t>
      </w:r>
      <w:proofErr w:type="spellEnd"/>
    </w:p>
    <w:p w:rsidR="00877B70" w:rsidRDefault="00877B70" w:rsidP="00877B70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</w:t>
      </w:r>
    </w:p>
    <w:p w:rsidR="00877B70" w:rsidRDefault="00877B70" w:rsidP="00877B70">
      <w:pPr>
        <w:jc w:val="center"/>
        <w:rPr>
          <w:b/>
        </w:rPr>
      </w:pPr>
      <w:r>
        <w:rPr>
          <w:b/>
        </w:rPr>
        <w:t>на 2017 год</w:t>
      </w:r>
    </w:p>
    <w:p w:rsidR="00877B70" w:rsidRDefault="00877B70" w:rsidP="00877B70">
      <w:pPr>
        <w:jc w:val="center"/>
        <w:rPr>
          <w:b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38"/>
      </w:tblGrid>
      <w:tr w:rsidR="00877B70" w:rsidTr="00933BEF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877B70" w:rsidRDefault="00877B70" w:rsidP="00933BEF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Администратора</w:t>
            </w:r>
          </w:p>
          <w:p w:rsidR="00877B70" w:rsidRDefault="00877B70" w:rsidP="00933BEF">
            <w:pPr>
              <w:jc w:val="center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rPr>
                <w:b/>
              </w:rPr>
              <w:t>Сумма</w:t>
            </w:r>
          </w:p>
          <w:p w:rsidR="00877B70" w:rsidRDefault="00877B70" w:rsidP="00933BEF">
            <w:pPr>
              <w:jc w:val="center"/>
            </w:pPr>
            <w:r>
              <w:t>(тыс. руб.)</w:t>
            </w:r>
          </w:p>
        </w:tc>
      </w:tr>
      <w:tr w:rsidR="00877B70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7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rPr>
                <w:b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>
              <w:rPr>
                <w:b/>
              </w:rPr>
              <w:t>Арзамасцевка</w:t>
            </w:r>
            <w:proofErr w:type="spellEnd"/>
            <w:r>
              <w:rPr>
                <w:b/>
              </w:rPr>
              <w:t xml:space="preserve">  муниципального района </w:t>
            </w:r>
            <w:proofErr w:type="spellStart"/>
            <w:r>
              <w:rPr>
                <w:b/>
              </w:rPr>
              <w:t>Богатовский</w:t>
            </w:r>
            <w:proofErr w:type="spellEnd"/>
            <w:r>
              <w:rPr>
                <w:b/>
              </w:rPr>
              <w:t xml:space="preserve"> Самарской области</w:t>
            </w:r>
          </w:p>
        </w:tc>
      </w:tr>
      <w:tr w:rsidR="00877B70" w:rsidTr="00933BEF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lastRenderedPageBreak/>
              <w:t>221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Изменение внутреннего финансирования дефицита бюджетов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-359,5</w:t>
            </w:r>
          </w:p>
        </w:tc>
      </w:tr>
      <w:tr w:rsidR="00877B70" w:rsidTr="00933BEF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Бюджетные кредиты от других бюджетов</w:t>
            </w:r>
          </w:p>
          <w:p w:rsidR="00877B70" w:rsidRDefault="00877B70" w:rsidP="00933BEF">
            <w:pPr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</w:t>
            </w:r>
          </w:p>
        </w:tc>
      </w:tr>
      <w:tr w:rsidR="00877B70" w:rsidTr="00933BEF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01 05 00 00 00 0000 000</w:t>
            </w:r>
          </w:p>
          <w:p w:rsidR="00877B70" w:rsidRDefault="00877B70" w:rsidP="00933BEF">
            <w:pPr>
              <w:jc w:val="center"/>
            </w:pPr>
          </w:p>
          <w:p w:rsidR="00877B70" w:rsidRDefault="00877B70" w:rsidP="00933BEF">
            <w:pPr>
              <w:ind w:left="-239" w:firstLine="239"/>
              <w:jc w:val="center"/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 xml:space="preserve">Изменение остатков средств на счетах по учету средств бюджета </w:t>
            </w:r>
          </w:p>
          <w:p w:rsidR="00877B70" w:rsidRDefault="00877B70" w:rsidP="00933BEF">
            <w:pPr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</w:t>
            </w:r>
          </w:p>
          <w:p w:rsidR="00877B70" w:rsidRDefault="00877B70" w:rsidP="00933BEF">
            <w:pPr>
              <w:snapToGrid w:val="0"/>
              <w:jc w:val="center"/>
            </w:pPr>
          </w:p>
        </w:tc>
      </w:tr>
      <w:tr w:rsidR="00877B70" w:rsidTr="00933BEF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ind w:left="-239" w:firstLine="239"/>
              <w:jc w:val="center"/>
            </w:pPr>
            <w: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Увеличение остатков средств бюджета</w:t>
            </w:r>
          </w:p>
          <w:p w:rsidR="00877B70" w:rsidRDefault="00877B70" w:rsidP="00933BEF">
            <w:pPr>
              <w:snapToGrid w:val="0"/>
              <w:jc w:val="center"/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-13685,8</w:t>
            </w:r>
          </w:p>
        </w:tc>
      </w:tr>
      <w:tr w:rsidR="00877B70" w:rsidTr="00933BEF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jc w:val="center"/>
            </w:pPr>
            <w:r>
              <w:t>-13685,8</w:t>
            </w:r>
          </w:p>
        </w:tc>
      </w:tr>
      <w:tr w:rsidR="00877B70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jc w:val="center"/>
            </w:pPr>
            <w:r>
              <w:t>-13685,8</w:t>
            </w:r>
          </w:p>
        </w:tc>
      </w:tr>
      <w:tr w:rsidR="00877B70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jc w:val="center"/>
            </w:pPr>
            <w:r>
              <w:t>13326,3</w:t>
            </w:r>
          </w:p>
        </w:tc>
      </w:tr>
      <w:tr w:rsidR="00877B70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jc w:val="center"/>
            </w:pPr>
            <w:r>
              <w:t>13326,3</w:t>
            </w:r>
          </w:p>
        </w:tc>
      </w:tr>
      <w:tr w:rsidR="00877B70" w:rsidTr="00933BEF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221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01 05 02 01 00 0000 610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snapToGrid w:val="0"/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B70" w:rsidRDefault="00877B70" w:rsidP="00933BEF">
            <w:pPr>
              <w:jc w:val="center"/>
            </w:pPr>
            <w:r>
              <w:t>13326,3</w:t>
            </w:r>
          </w:p>
        </w:tc>
      </w:tr>
    </w:tbl>
    <w:p w:rsidR="00877B70" w:rsidRDefault="00877B70" w:rsidP="00877B70"/>
    <w:p w:rsidR="00877B70" w:rsidRDefault="00877B70" w:rsidP="00877B70"/>
    <w:p w:rsidR="00877B70" w:rsidRDefault="00877B70" w:rsidP="00877B70">
      <w:r>
        <w:t xml:space="preserve"> Опубликовать настоящее Решение в  газете «Вестник сельского поселения </w:t>
      </w:r>
      <w:proofErr w:type="spellStart"/>
      <w:r>
        <w:t>Арзамасцевка</w:t>
      </w:r>
      <w:proofErr w:type="spellEnd"/>
      <w:r>
        <w:t>».</w:t>
      </w:r>
    </w:p>
    <w:p w:rsidR="00877B70" w:rsidRDefault="00877B70" w:rsidP="00877B70">
      <w:r>
        <w:t xml:space="preserve"> Настоящее Решение вступает в силу со дня  опубликования.</w:t>
      </w:r>
    </w:p>
    <w:p w:rsidR="00877B70" w:rsidRDefault="00877B70" w:rsidP="00877B70"/>
    <w:p w:rsidR="00877B70" w:rsidRDefault="00877B70" w:rsidP="00877B70"/>
    <w:p w:rsidR="00877B70" w:rsidRDefault="00877B70" w:rsidP="00877B70"/>
    <w:p w:rsidR="00877B70" w:rsidRDefault="00877B70" w:rsidP="00877B70">
      <w:r>
        <w:t>Председатель Собрания Представителей</w:t>
      </w:r>
    </w:p>
    <w:p w:rsidR="00877B70" w:rsidRDefault="00877B70" w:rsidP="00877B70">
      <w:r>
        <w:t xml:space="preserve">сельского поселения </w:t>
      </w:r>
      <w:proofErr w:type="spellStart"/>
      <w:r>
        <w:t>Арзамасцевка</w:t>
      </w:r>
      <w:proofErr w:type="spellEnd"/>
      <w:r>
        <w:t xml:space="preserve">                                            </w:t>
      </w:r>
    </w:p>
    <w:p w:rsidR="00877B70" w:rsidRDefault="00877B70" w:rsidP="00877B70"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                                                     Попова Т.В.</w:t>
      </w:r>
    </w:p>
    <w:p w:rsidR="00877B70" w:rsidRDefault="00877B70" w:rsidP="00877B70">
      <w:r>
        <w:t>Самарской области</w:t>
      </w:r>
    </w:p>
    <w:p w:rsidR="00877B70" w:rsidRDefault="00877B70" w:rsidP="00877B70"/>
    <w:p w:rsidR="001300EB" w:rsidRDefault="001300EB"/>
    <w:sectPr w:rsidR="001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70"/>
    <w:rsid w:val="001300EB"/>
    <w:rsid w:val="00877B70"/>
    <w:rsid w:val="009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7B70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70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7B70"/>
    <w:pPr>
      <w:keepNext/>
      <w:widowControl/>
      <w:numPr>
        <w:numId w:val="1"/>
      </w:numPr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70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Komp</cp:lastModifiedBy>
  <cp:revision>2</cp:revision>
  <dcterms:created xsi:type="dcterms:W3CDTF">2018-01-22T06:13:00Z</dcterms:created>
  <dcterms:modified xsi:type="dcterms:W3CDTF">2018-01-24T07:09:00Z</dcterms:modified>
</cp:coreProperties>
</file>