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18" w:rsidRPr="00FF1B66" w:rsidRDefault="00B47B18" w:rsidP="00B47B18">
      <w:pPr>
        <w:tabs>
          <w:tab w:val="left" w:pos="33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B47B18" w:rsidRDefault="00B47B18" w:rsidP="00B47B18">
      <w:pPr>
        <w:tabs>
          <w:tab w:val="left" w:pos="12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сельского поселения </w:t>
      </w:r>
      <w:r w:rsidR="00DB647D">
        <w:rPr>
          <w:sz w:val="40"/>
          <w:szCs w:val="40"/>
        </w:rPr>
        <w:t>Печинено</w:t>
      </w:r>
    </w:p>
    <w:p w:rsidR="00B47B18" w:rsidRDefault="00B47B18" w:rsidP="00B47B18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муниципального района Богатовский</w:t>
      </w:r>
    </w:p>
    <w:p w:rsidR="00B47B18" w:rsidRPr="006E381F" w:rsidRDefault="00B47B18" w:rsidP="00B47B18">
      <w:pPr>
        <w:jc w:val="center"/>
        <w:rPr>
          <w:sz w:val="40"/>
          <w:szCs w:val="40"/>
        </w:rPr>
      </w:pPr>
      <w:r>
        <w:rPr>
          <w:sz w:val="40"/>
          <w:szCs w:val="40"/>
        </w:rPr>
        <w:t>Самарской области</w:t>
      </w:r>
    </w:p>
    <w:p w:rsidR="00B47B18" w:rsidRDefault="00B47B18" w:rsidP="00B47B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47B18" w:rsidRPr="00B47B18" w:rsidRDefault="00B47B18" w:rsidP="00B47B18">
      <w:pPr>
        <w:jc w:val="center"/>
        <w:rPr>
          <w:sz w:val="28"/>
          <w:szCs w:val="28"/>
        </w:rPr>
      </w:pPr>
      <w:r w:rsidRPr="00B47B18">
        <w:rPr>
          <w:sz w:val="28"/>
          <w:szCs w:val="28"/>
        </w:rPr>
        <w:t>От</w:t>
      </w:r>
      <w:r>
        <w:rPr>
          <w:sz w:val="28"/>
          <w:szCs w:val="28"/>
        </w:rPr>
        <w:t xml:space="preserve"> 06.03.2020 года </w:t>
      </w:r>
      <w:r w:rsidRPr="00B47B18">
        <w:rPr>
          <w:sz w:val="28"/>
          <w:szCs w:val="28"/>
        </w:rPr>
        <w:t xml:space="preserve">   № </w:t>
      </w:r>
      <w:r>
        <w:rPr>
          <w:sz w:val="28"/>
          <w:szCs w:val="28"/>
        </w:rPr>
        <w:t>18</w:t>
      </w:r>
    </w:p>
    <w:p w:rsidR="00B47B18" w:rsidRPr="00B47B18" w:rsidRDefault="00B47B18" w:rsidP="00B47B18">
      <w:pPr>
        <w:jc w:val="center"/>
      </w:pPr>
    </w:p>
    <w:p w:rsidR="00B47B18" w:rsidRDefault="00B47B18" w:rsidP="00B47B18">
      <w:pPr>
        <w:pStyle w:val="a3"/>
        <w:jc w:val="center"/>
      </w:pPr>
      <w:r>
        <w:rPr>
          <w:b/>
          <w:bCs/>
          <w:sz w:val="28"/>
          <w:szCs w:val="28"/>
        </w:rPr>
        <w:t xml:space="preserve">О </w:t>
      </w:r>
      <w:r w:rsidR="001B1A4B">
        <w:rPr>
          <w:b/>
          <w:bCs/>
          <w:sz w:val="28"/>
          <w:szCs w:val="28"/>
        </w:rPr>
        <w:t>в</w:t>
      </w:r>
      <w:bookmarkStart w:id="0" w:name="_GoBack"/>
      <w:bookmarkEnd w:id="0"/>
      <w:r>
        <w:rPr>
          <w:b/>
          <w:bCs/>
          <w:sz w:val="28"/>
          <w:szCs w:val="28"/>
        </w:rPr>
        <w:t xml:space="preserve">несении изменений в Постановление администрации сельского поселения Печинено от 14.02.2017 года №11 «Об утверждении Административного  регламента  </w:t>
      </w:r>
      <w:r>
        <w:rPr>
          <w:b/>
          <w:bCs/>
          <w:color w:val="000000"/>
          <w:sz w:val="28"/>
          <w:szCs w:val="28"/>
        </w:rPr>
        <w:t>предоставления муниципальной услуги «</w:t>
      </w:r>
      <w:r w:rsidRPr="00124AC2">
        <w:rPr>
          <w:b/>
          <w:bCs/>
          <w:color w:val="000000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</w:t>
      </w:r>
      <w:r w:rsidRPr="00EC6362">
        <w:rPr>
          <w:b/>
          <w:bCs/>
          <w:color w:val="000000"/>
          <w:sz w:val="28"/>
          <w:szCs w:val="28"/>
        </w:rPr>
        <w:t>»</w:t>
      </w:r>
    </w:p>
    <w:p w:rsidR="00B47B18" w:rsidRPr="00EC6362" w:rsidRDefault="00B47B18" w:rsidP="00B47B18">
      <w:pPr>
        <w:pStyle w:val="a3"/>
        <w:jc w:val="both"/>
      </w:pPr>
      <w:proofErr w:type="gramStart"/>
      <w:r>
        <w:rPr>
          <w:sz w:val="28"/>
          <w:szCs w:val="28"/>
        </w:rPr>
        <w:t xml:space="preserve">С целью приведения  административного регламента  предоставления муниципальной услуги </w:t>
      </w:r>
      <w:r w:rsidRPr="00EC6362">
        <w:rPr>
          <w:bCs/>
          <w:color w:val="000000"/>
          <w:sz w:val="28"/>
          <w:szCs w:val="28"/>
        </w:rPr>
        <w:t>«</w:t>
      </w:r>
      <w:r w:rsidRPr="00124AC2">
        <w:rPr>
          <w:bCs/>
          <w:color w:val="000000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</w:t>
      </w:r>
      <w:r w:rsidRPr="00EC6362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в соответствие с действующим законодательством</w:t>
      </w:r>
      <w:r w:rsidRPr="00F623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555D0">
        <w:rPr>
          <w:sz w:val="28"/>
          <w:szCs w:val="28"/>
        </w:rPr>
        <w:t>руководствуясь Федеральным законом от 27.12.2019 года № 472-ФЗ 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Администрация сельского поселения Печинено муниципального района Богатовский Самарской области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ПОСТАНОВЛЯЕТ: </w:t>
      </w:r>
    </w:p>
    <w:p w:rsidR="00B47B18" w:rsidRDefault="00B47B18" w:rsidP="00B47B18">
      <w:pPr>
        <w:ind w:firstLine="708"/>
        <w:jc w:val="both"/>
      </w:pPr>
    </w:p>
    <w:p w:rsidR="00B47B18" w:rsidRDefault="00B47B18" w:rsidP="00B47B18">
      <w:pPr>
        <w:pStyle w:val="consplustitle"/>
        <w:spacing w:line="240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127851">
        <w:rPr>
          <w:sz w:val="28"/>
          <w:szCs w:val="28"/>
        </w:rPr>
        <w:t>1. В</w:t>
      </w:r>
      <w:r w:rsidRPr="00127851">
        <w:rPr>
          <w:bCs/>
          <w:sz w:val="28"/>
          <w:szCs w:val="28"/>
        </w:rPr>
        <w:t xml:space="preserve">нести следующие  изменения в Постановление администрации сельского поселения </w:t>
      </w:r>
      <w:r w:rsidR="007B754D">
        <w:rPr>
          <w:bCs/>
          <w:sz w:val="28"/>
          <w:szCs w:val="28"/>
        </w:rPr>
        <w:t>Печинено от 14.02.2017 года №1</w:t>
      </w:r>
      <w:r>
        <w:rPr>
          <w:bCs/>
          <w:sz w:val="28"/>
          <w:szCs w:val="28"/>
        </w:rPr>
        <w:t>1</w:t>
      </w:r>
      <w:r w:rsidRPr="006E381F">
        <w:rPr>
          <w:bCs/>
          <w:sz w:val="28"/>
          <w:szCs w:val="28"/>
        </w:rPr>
        <w:t xml:space="preserve"> «</w:t>
      </w:r>
      <w:r w:rsidRPr="00124AC2">
        <w:rPr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</w:t>
      </w:r>
      <w:r w:rsidRPr="00124AC2">
        <w:rPr>
          <w:bCs/>
          <w:color w:val="000000"/>
          <w:sz w:val="28"/>
          <w:szCs w:val="28"/>
        </w:rPr>
        <w:t>»:</w:t>
      </w:r>
    </w:p>
    <w:p w:rsidR="00B47B18" w:rsidRPr="00ED3B28" w:rsidRDefault="00B47B18" w:rsidP="00B47B18">
      <w:pPr>
        <w:pStyle w:val="consplustitle"/>
        <w:spacing w:line="24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Pr="00ED3B28">
        <w:rPr>
          <w:bCs/>
          <w:color w:val="000000"/>
          <w:sz w:val="28"/>
          <w:szCs w:val="28"/>
        </w:rPr>
        <w:t>1.1.</w:t>
      </w:r>
      <w:r w:rsidRPr="00ED3B28">
        <w:rPr>
          <w:color w:val="000000"/>
          <w:kern w:val="0"/>
          <w:sz w:val="28"/>
          <w:szCs w:val="28"/>
          <w:highlight w:val="white"/>
          <w:lang w:eastAsia="ru-RU"/>
        </w:rPr>
        <w:t xml:space="preserve"> </w:t>
      </w:r>
      <w:r w:rsidRPr="00ED3B28">
        <w:rPr>
          <w:rFonts w:ascii="Times New Roman CYR" w:hAnsi="Times New Roman CYR" w:cs="Times New Roman CYR"/>
          <w:color w:val="000000"/>
          <w:kern w:val="0"/>
          <w:sz w:val="28"/>
          <w:szCs w:val="28"/>
          <w:highlight w:val="white"/>
          <w:lang w:eastAsia="ru-RU"/>
        </w:rPr>
        <w:t xml:space="preserve">дополнить абзац 1 пункта 2.3 и абзац 1 пункта 3.32 административного регламента </w:t>
      </w:r>
      <w:r w:rsidRPr="00ED3B28">
        <w:rPr>
          <w:color w:val="000000"/>
          <w:kern w:val="0"/>
          <w:sz w:val="28"/>
          <w:szCs w:val="28"/>
          <w:highlight w:val="white"/>
          <w:lang w:val="en-US" w:eastAsia="ru-RU"/>
        </w:rPr>
        <w:t> </w:t>
      </w:r>
      <w:r w:rsidRPr="00ED3B28">
        <w:rPr>
          <w:rFonts w:ascii="Times New Roman CYR" w:hAnsi="Times New Roman CYR" w:cs="Times New Roman CYR"/>
          <w:color w:val="000000"/>
          <w:kern w:val="0"/>
          <w:sz w:val="28"/>
          <w:szCs w:val="28"/>
          <w:highlight w:val="white"/>
          <w:lang w:eastAsia="ru-RU"/>
        </w:rPr>
        <w:t>предложением следующего содержания: "(Разрешение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строительство)"</w:t>
      </w:r>
      <w:r w:rsidRPr="00ED3B28">
        <w:rPr>
          <w:rFonts w:ascii="Times New Roman CYR" w:hAnsi="Times New Roman CYR" w:cs="Times New Roman CYR"/>
          <w:color w:val="000000"/>
          <w:kern w:val="0"/>
          <w:sz w:val="28"/>
          <w:szCs w:val="28"/>
          <w:lang w:eastAsia="ru-RU"/>
        </w:rPr>
        <w:t>.</w:t>
      </w:r>
    </w:p>
    <w:p w:rsidR="00B47B18" w:rsidRPr="00ED3B28" w:rsidRDefault="00B47B18" w:rsidP="00B47B18">
      <w:pPr>
        <w:tabs>
          <w:tab w:val="clear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  <w:kern w:val="0"/>
          <w:sz w:val="28"/>
          <w:szCs w:val="28"/>
          <w:highlight w:val="white"/>
          <w:lang w:eastAsia="ru-RU"/>
        </w:rPr>
      </w:pPr>
      <w:r>
        <w:rPr>
          <w:color w:val="000000"/>
          <w:kern w:val="0"/>
          <w:sz w:val="28"/>
          <w:szCs w:val="28"/>
          <w:highlight w:val="white"/>
          <w:lang w:eastAsia="ru-RU"/>
        </w:rPr>
        <w:t xml:space="preserve">     </w:t>
      </w:r>
      <w:r w:rsidRPr="00ED3B28">
        <w:rPr>
          <w:color w:val="000000"/>
          <w:kern w:val="0"/>
          <w:sz w:val="28"/>
          <w:szCs w:val="28"/>
          <w:highlight w:val="white"/>
          <w:lang w:eastAsia="ru-RU"/>
        </w:rPr>
        <w:t xml:space="preserve">1.2. </w:t>
      </w:r>
      <w:r w:rsidRPr="00ED3B28">
        <w:rPr>
          <w:color w:val="000000"/>
          <w:kern w:val="0"/>
          <w:sz w:val="28"/>
          <w:szCs w:val="28"/>
          <w:highlight w:val="white"/>
          <w:lang w:val="en-US" w:eastAsia="ru-RU"/>
        </w:rPr>
        <w:t> </w:t>
      </w:r>
      <w:r w:rsidRPr="00ED3B28">
        <w:rPr>
          <w:rFonts w:ascii="Times New Roman CYR" w:hAnsi="Times New Roman CYR" w:cs="Times New Roman CYR"/>
          <w:color w:val="000000"/>
          <w:kern w:val="0"/>
          <w:sz w:val="28"/>
          <w:szCs w:val="28"/>
          <w:highlight w:val="white"/>
          <w:lang w:eastAsia="ru-RU"/>
        </w:rPr>
        <w:t>в</w:t>
      </w:r>
      <w:r w:rsidRPr="00ED3B28">
        <w:rPr>
          <w:color w:val="000000"/>
          <w:kern w:val="0"/>
          <w:sz w:val="28"/>
          <w:szCs w:val="28"/>
          <w:highlight w:val="white"/>
          <w:lang w:val="en-US" w:eastAsia="ru-RU"/>
        </w:rPr>
        <w:t> </w:t>
      </w:r>
      <w:hyperlink r:id="rId5" w:history="1">
        <w:r w:rsidRPr="00ED3B28">
          <w:rPr>
            <w:color w:val="000000"/>
            <w:kern w:val="0"/>
            <w:sz w:val="28"/>
            <w:szCs w:val="28"/>
            <w:highlight w:val="white"/>
            <w:u w:val="single"/>
            <w:lang w:eastAsia="ru-RU"/>
          </w:rPr>
          <w:t>пункте</w:t>
        </w:r>
      </w:hyperlink>
      <w:r w:rsidRPr="00ED3B28">
        <w:rPr>
          <w:color w:val="000000"/>
          <w:kern w:val="0"/>
          <w:sz w:val="28"/>
          <w:szCs w:val="28"/>
          <w:lang w:eastAsia="ru-RU"/>
        </w:rPr>
        <w:t xml:space="preserve"> 2.4</w:t>
      </w:r>
      <w:r w:rsidRPr="00ED3B28">
        <w:rPr>
          <w:color w:val="000000"/>
          <w:kern w:val="0"/>
          <w:sz w:val="28"/>
          <w:szCs w:val="28"/>
          <w:highlight w:val="white"/>
          <w:lang w:val="en-US" w:eastAsia="ru-RU"/>
        </w:rPr>
        <w:t> </w:t>
      </w:r>
      <w:r w:rsidRPr="00ED3B28">
        <w:rPr>
          <w:rFonts w:ascii="Times New Roman CYR" w:hAnsi="Times New Roman CYR" w:cs="Times New Roman CYR"/>
          <w:color w:val="000000"/>
          <w:kern w:val="0"/>
          <w:sz w:val="28"/>
          <w:szCs w:val="28"/>
          <w:highlight w:val="white"/>
          <w:lang w:eastAsia="ru-RU"/>
        </w:rPr>
        <w:t>слова "семи рабочих дней" заменить словами "пяти рабочих дней";</w:t>
      </w:r>
    </w:p>
    <w:p w:rsidR="00B47B18" w:rsidRPr="00ED3B28" w:rsidRDefault="00B47B18" w:rsidP="00B47B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D3B2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</w:t>
      </w:r>
      <w:r w:rsidRPr="00ED3B28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>3</w:t>
      </w:r>
      <w:r w:rsidRPr="00ED3B28">
        <w:rPr>
          <w:bCs/>
          <w:color w:val="000000"/>
          <w:sz w:val="28"/>
          <w:szCs w:val="28"/>
        </w:rPr>
        <w:t xml:space="preserve">.   раздел </w:t>
      </w:r>
      <w:r w:rsidRPr="00ED3B28">
        <w:rPr>
          <w:bCs/>
          <w:color w:val="000000"/>
          <w:sz w:val="28"/>
          <w:szCs w:val="28"/>
          <w:lang w:val="en-US"/>
        </w:rPr>
        <w:t>II</w:t>
      </w:r>
      <w:r w:rsidRPr="00ED3B28">
        <w:rPr>
          <w:bCs/>
          <w:color w:val="000000"/>
          <w:sz w:val="28"/>
          <w:szCs w:val="28"/>
        </w:rPr>
        <w:t xml:space="preserve"> «</w:t>
      </w:r>
      <w:r w:rsidRPr="00ED3B28">
        <w:rPr>
          <w:sz w:val="28"/>
          <w:szCs w:val="28"/>
        </w:rPr>
        <w:t>Стандарт предоставления муниципальной услуги»</w:t>
      </w:r>
      <w:r w:rsidRPr="00ED3B28">
        <w:rPr>
          <w:bCs/>
          <w:color w:val="000000"/>
          <w:sz w:val="28"/>
          <w:szCs w:val="28"/>
        </w:rPr>
        <w:t xml:space="preserve">   </w:t>
      </w:r>
      <w:r w:rsidRPr="00ED3B28">
        <w:rPr>
          <w:sz w:val="28"/>
          <w:szCs w:val="28"/>
        </w:rPr>
        <w:t>Административного регламента дополнить пунктом 2.25 в следующей редакции:</w:t>
      </w:r>
    </w:p>
    <w:p w:rsidR="00B47B18" w:rsidRPr="00ED3B28" w:rsidRDefault="00B47B18" w:rsidP="00B47B18">
      <w:pPr>
        <w:tabs>
          <w:tab w:val="clear" w:pos="709"/>
        </w:tabs>
        <w:suppressAutoHyphens w:val="0"/>
        <w:spacing w:line="276" w:lineRule="auto"/>
        <w:ind w:firstLine="540"/>
        <w:jc w:val="both"/>
        <w:rPr>
          <w:rFonts w:ascii="Verdana" w:hAnsi="Verdana"/>
          <w:color w:val="auto"/>
          <w:kern w:val="0"/>
          <w:sz w:val="28"/>
          <w:szCs w:val="28"/>
          <w:lang w:eastAsia="ru-RU"/>
        </w:rPr>
      </w:pPr>
      <w:r w:rsidRPr="00ED3B28">
        <w:rPr>
          <w:color w:val="auto"/>
          <w:kern w:val="0"/>
          <w:sz w:val="28"/>
          <w:szCs w:val="28"/>
          <w:lang w:eastAsia="ru-RU"/>
        </w:rPr>
        <w:t>"Разрешение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</w:t>
      </w:r>
    </w:p>
    <w:p w:rsidR="00B47B18" w:rsidRPr="007D1805" w:rsidRDefault="00B47B18" w:rsidP="00B47B18">
      <w:pPr>
        <w:tabs>
          <w:tab w:val="clear" w:pos="709"/>
        </w:tabs>
        <w:suppressAutoHyphens w:val="0"/>
        <w:spacing w:line="276" w:lineRule="auto"/>
        <w:ind w:firstLine="540"/>
        <w:jc w:val="both"/>
        <w:rPr>
          <w:rFonts w:ascii="Verdana" w:hAnsi="Verdana"/>
          <w:color w:val="auto"/>
          <w:kern w:val="0"/>
          <w:sz w:val="28"/>
          <w:szCs w:val="28"/>
          <w:lang w:eastAsia="ru-RU"/>
        </w:rPr>
      </w:pPr>
      <w:proofErr w:type="gramStart"/>
      <w:r w:rsidRPr="00ED3B28">
        <w:rPr>
          <w:color w:val="auto"/>
          <w:kern w:val="0"/>
          <w:sz w:val="28"/>
          <w:szCs w:val="28"/>
          <w:lang w:eastAsia="ru-RU"/>
        </w:rPr>
        <w:t xml:space="preserve">Уведомление, документы, предусмотренные пунктами 1 - 4 части 21.10 статьи 51, заявление о внесении изменений в разрешение на строительство (в </w:t>
      </w:r>
      <w:r w:rsidRPr="00ED3B28">
        <w:rPr>
          <w:color w:val="auto"/>
          <w:kern w:val="0"/>
          <w:sz w:val="28"/>
          <w:szCs w:val="28"/>
          <w:lang w:eastAsia="ru-RU"/>
        </w:rPr>
        <w:lastRenderedPageBreak/>
        <w:t>том числе в связи с необходимостью продления срока действия разрешения на строительство), а также документы, предусмотренные частью 7 настоящей статьи, в случаях, если их представление необходимо в соответствии с настоящей частью, могут быть направлены в форме электронных документов.</w:t>
      </w:r>
      <w:proofErr w:type="gramEnd"/>
      <w:r w:rsidRPr="00ED3B28">
        <w:rPr>
          <w:color w:val="auto"/>
          <w:kern w:val="0"/>
          <w:sz w:val="28"/>
          <w:szCs w:val="28"/>
          <w:lang w:eastAsia="ru-RU"/>
        </w:rPr>
        <w:t xml:space="preserve">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строительство».</w:t>
      </w:r>
    </w:p>
    <w:p w:rsidR="00B47B18" w:rsidRPr="006B6726" w:rsidRDefault="00B47B18" w:rsidP="00B47B1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B47B18" w:rsidRDefault="00B47B18" w:rsidP="00B47B18">
      <w:pPr>
        <w:tabs>
          <w:tab w:val="left" w:pos="795"/>
        </w:tabs>
        <w:ind w:left="30"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Опубликовать настоящее Постановление в  газете «Вестник сельского поселения </w:t>
      </w:r>
      <w:r w:rsidR="00DB647D">
        <w:rPr>
          <w:color w:val="000000"/>
          <w:sz w:val="28"/>
          <w:szCs w:val="28"/>
        </w:rPr>
        <w:t>Печинено</w:t>
      </w:r>
      <w:r>
        <w:rPr>
          <w:color w:val="000000"/>
          <w:sz w:val="28"/>
          <w:szCs w:val="28"/>
        </w:rPr>
        <w:t>» и разместить на официальном сайте органов местного самоуправления муниципального района Богатовский Самарской области.</w:t>
      </w:r>
    </w:p>
    <w:p w:rsidR="00B47B18" w:rsidRDefault="00B47B18" w:rsidP="00B47B18">
      <w:pPr>
        <w:ind w:left="-15" w:firstLine="7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со дня его опубликования.</w:t>
      </w:r>
    </w:p>
    <w:p w:rsidR="00B47B18" w:rsidRDefault="00B47B18" w:rsidP="00B47B18">
      <w:pPr>
        <w:ind w:left="-15" w:firstLine="735"/>
        <w:jc w:val="both"/>
      </w:pPr>
    </w:p>
    <w:p w:rsidR="00B47B18" w:rsidRDefault="00B47B18" w:rsidP="00B47B18">
      <w:pPr>
        <w:jc w:val="both"/>
        <w:rPr>
          <w:sz w:val="28"/>
          <w:szCs w:val="28"/>
        </w:rPr>
      </w:pPr>
    </w:p>
    <w:p w:rsidR="00B47B18" w:rsidRDefault="00DB647D" w:rsidP="00B47B18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B47B1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Печинено</w:t>
      </w:r>
    </w:p>
    <w:p w:rsidR="00B47B18" w:rsidRDefault="00B47B18" w:rsidP="00B47B18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Богатовский</w:t>
      </w:r>
    </w:p>
    <w:p w:rsidR="00B47B18" w:rsidRDefault="00B47B18" w:rsidP="00B47B18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</w:t>
      </w:r>
      <w:r w:rsidR="00DB647D">
        <w:rPr>
          <w:sz w:val="28"/>
          <w:szCs w:val="28"/>
        </w:rPr>
        <w:t xml:space="preserve">А.В. </w:t>
      </w:r>
      <w:proofErr w:type="spellStart"/>
      <w:r w:rsidR="00DB647D">
        <w:rPr>
          <w:sz w:val="28"/>
          <w:szCs w:val="28"/>
        </w:rPr>
        <w:t>Трегубов</w:t>
      </w:r>
      <w:proofErr w:type="spellEnd"/>
    </w:p>
    <w:p w:rsidR="00B47B18" w:rsidRDefault="00B47B18" w:rsidP="00B47B18">
      <w:pPr>
        <w:widowControl w:val="0"/>
        <w:spacing w:line="240" w:lineRule="exact"/>
        <w:jc w:val="both"/>
        <w:rPr>
          <w:sz w:val="28"/>
          <w:szCs w:val="28"/>
        </w:rPr>
      </w:pPr>
    </w:p>
    <w:p w:rsidR="00B47B18" w:rsidRDefault="00B47B18" w:rsidP="00B47B18">
      <w:pPr>
        <w:widowControl w:val="0"/>
        <w:spacing w:line="240" w:lineRule="exact"/>
        <w:jc w:val="both"/>
        <w:rPr>
          <w:sz w:val="28"/>
          <w:szCs w:val="28"/>
        </w:rPr>
      </w:pPr>
    </w:p>
    <w:p w:rsidR="00F26CA4" w:rsidRDefault="00F26CA4"/>
    <w:sectPr w:rsidR="00F26CA4">
      <w:pgSz w:w="11906" w:h="16838"/>
      <w:pgMar w:top="709" w:right="850" w:bottom="1134" w:left="1701" w:header="720" w:footer="720" w:gutter="0"/>
      <w:cols w:space="720"/>
      <w:docGrid w:linePitch="24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5B"/>
    <w:rsid w:val="001B1A4B"/>
    <w:rsid w:val="007B754D"/>
    <w:rsid w:val="00B0675B"/>
    <w:rsid w:val="00B47B18"/>
    <w:rsid w:val="00DB647D"/>
    <w:rsid w:val="00F2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1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B47B18"/>
  </w:style>
  <w:style w:type="paragraph" w:styleId="a3">
    <w:name w:val="Normal (Web)"/>
    <w:basedOn w:val="a"/>
    <w:uiPriority w:val="99"/>
    <w:unhideWhenUsed/>
    <w:rsid w:val="00B47B18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1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B47B18"/>
  </w:style>
  <w:style w:type="paragraph" w:styleId="a3">
    <w:name w:val="Normal (Web)"/>
    <w:basedOn w:val="a"/>
    <w:uiPriority w:val="99"/>
    <w:unhideWhenUsed/>
    <w:rsid w:val="00B47B18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3</cp:revision>
  <cp:lastPrinted>2020-03-10T11:42:00Z</cp:lastPrinted>
  <dcterms:created xsi:type="dcterms:W3CDTF">2020-03-10T10:59:00Z</dcterms:created>
  <dcterms:modified xsi:type="dcterms:W3CDTF">2020-03-12T05:48:00Z</dcterms:modified>
</cp:coreProperties>
</file>