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21" w:rsidRDefault="00806B21" w:rsidP="00B5367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1" name="Рисунок 6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Pr="00277732" w:rsidRDefault="00520859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6B21" w:rsidRPr="00277732">
        <w:rPr>
          <w:rFonts w:ascii="Times New Roman" w:hAnsi="Times New Roman" w:cs="Times New Roman"/>
          <w:sz w:val="28"/>
          <w:szCs w:val="28"/>
        </w:rPr>
        <w:t>т</w:t>
      </w:r>
      <w:r w:rsidR="00E24490" w:rsidRPr="00277732">
        <w:rPr>
          <w:rFonts w:ascii="Times New Roman" w:hAnsi="Times New Roman" w:cs="Times New Roman"/>
          <w:sz w:val="28"/>
          <w:szCs w:val="28"/>
        </w:rPr>
        <w:t xml:space="preserve"> </w:t>
      </w:r>
      <w:r w:rsidR="00A17011">
        <w:rPr>
          <w:rFonts w:ascii="Times New Roman" w:hAnsi="Times New Roman" w:cs="Times New Roman"/>
          <w:sz w:val="28"/>
          <w:szCs w:val="28"/>
        </w:rPr>
        <w:t xml:space="preserve">17.12.2020 </w:t>
      </w:r>
      <w:r w:rsidR="002D6C65">
        <w:rPr>
          <w:rFonts w:ascii="Times New Roman" w:hAnsi="Times New Roman" w:cs="Times New Roman"/>
          <w:sz w:val="28"/>
          <w:szCs w:val="28"/>
        </w:rPr>
        <w:t>г.</w:t>
      </w:r>
      <w:r w:rsidR="00806B21" w:rsidRPr="00277732">
        <w:rPr>
          <w:rFonts w:ascii="Times New Roman" w:hAnsi="Times New Roman" w:cs="Times New Roman"/>
          <w:sz w:val="28"/>
          <w:szCs w:val="28"/>
        </w:rPr>
        <w:t xml:space="preserve"> N</w:t>
      </w:r>
      <w:r w:rsidR="002D6C65">
        <w:rPr>
          <w:rFonts w:ascii="Times New Roman" w:hAnsi="Times New Roman" w:cs="Times New Roman"/>
          <w:sz w:val="28"/>
          <w:szCs w:val="28"/>
        </w:rPr>
        <w:t xml:space="preserve"> </w:t>
      </w:r>
      <w:r w:rsidR="00A17011">
        <w:rPr>
          <w:rFonts w:ascii="Times New Roman" w:hAnsi="Times New Roman" w:cs="Times New Roman"/>
          <w:sz w:val="28"/>
          <w:szCs w:val="28"/>
        </w:rPr>
        <w:t>1022</w:t>
      </w:r>
    </w:p>
    <w:p w:rsidR="00806B21" w:rsidRPr="00277732" w:rsidRDefault="00806B21" w:rsidP="00806B2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06B21" w:rsidRPr="00B5367E" w:rsidRDefault="00806B21" w:rsidP="00806B21">
      <w:pPr>
        <w:jc w:val="center"/>
        <w:rPr>
          <w:rFonts w:ascii="Times New Roman" w:hAnsi="Times New Roman" w:cs="Times New Roman"/>
          <w:sz w:val="26"/>
          <w:szCs w:val="26"/>
        </w:rPr>
      </w:pPr>
      <w:r w:rsidRPr="00B5367E">
        <w:rPr>
          <w:rFonts w:ascii="Times New Roman" w:hAnsi="Times New Roman" w:cs="Times New Roman"/>
          <w:sz w:val="26"/>
          <w:szCs w:val="26"/>
        </w:rPr>
        <w:t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сервитута.</w:t>
      </w:r>
    </w:p>
    <w:p w:rsidR="00806B21" w:rsidRPr="00B5367E" w:rsidRDefault="00806B21" w:rsidP="00806B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E6C37" w:rsidRPr="00B5367E" w:rsidRDefault="00806B21" w:rsidP="009E6C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5367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5367E">
        <w:rPr>
          <w:rFonts w:ascii="Times New Roman" w:hAnsi="Times New Roman" w:cs="Times New Roman"/>
          <w:sz w:val="26"/>
          <w:szCs w:val="26"/>
        </w:rPr>
        <w:t xml:space="preserve">Рассмотрев заявление </w:t>
      </w:r>
      <w:r w:rsidR="00162B0F" w:rsidRPr="00B5367E">
        <w:rPr>
          <w:rFonts w:ascii="Times New Roman" w:hAnsi="Times New Roman" w:cs="Times New Roman"/>
          <w:sz w:val="26"/>
          <w:szCs w:val="26"/>
        </w:rPr>
        <w:t xml:space="preserve"> генерального директора ООО «БКХ» Костарева В.</w:t>
      </w:r>
      <w:r w:rsidR="00160C0A" w:rsidRPr="00B5367E">
        <w:rPr>
          <w:rFonts w:ascii="Times New Roman" w:hAnsi="Times New Roman" w:cs="Times New Roman"/>
          <w:sz w:val="26"/>
          <w:szCs w:val="26"/>
        </w:rPr>
        <w:t>В.</w:t>
      </w:r>
      <w:r w:rsidR="00520859" w:rsidRPr="00B5367E">
        <w:rPr>
          <w:rFonts w:ascii="Times New Roman" w:hAnsi="Times New Roman" w:cs="Times New Roman"/>
          <w:sz w:val="26"/>
          <w:szCs w:val="26"/>
        </w:rPr>
        <w:t xml:space="preserve"> </w:t>
      </w:r>
      <w:r w:rsidRPr="00B5367E">
        <w:rPr>
          <w:rFonts w:ascii="Times New Roman" w:hAnsi="Times New Roman" w:cs="Times New Roman"/>
          <w:sz w:val="26"/>
          <w:szCs w:val="26"/>
        </w:rPr>
        <w:t xml:space="preserve">от </w:t>
      </w:r>
      <w:r w:rsidR="00160C0A" w:rsidRPr="00B5367E">
        <w:rPr>
          <w:rFonts w:ascii="Times New Roman" w:hAnsi="Times New Roman" w:cs="Times New Roman"/>
          <w:sz w:val="26"/>
          <w:szCs w:val="26"/>
        </w:rPr>
        <w:t>18</w:t>
      </w:r>
      <w:r w:rsidR="00F85C81" w:rsidRPr="00B5367E">
        <w:rPr>
          <w:rFonts w:ascii="Times New Roman" w:hAnsi="Times New Roman" w:cs="Times New Roman"/>
          <w:sz w:val="26"/>
          <w:szCs w:val="26"/>
        </w:rPr>
        <w:t>.</w:t>
      </w:r>
      <w:r w:rsidR="00160C0A" w:rsidRPr="00B5367E">
        <w:rPr>
          <w:rFonts w:ascii="Times New Roman" w:hAnsi="Times New Roman" w:cs="Times New Roman"/>
          <w:sz w:val="26"/>
          <w:szCs w:val="26"/>
        </w:rPr>
        <w:t>1</w:t>
      </w:r>
      <w:r w:rsidR="00162B0F" w:rsidRPr="00B5367E">
        <w:rPr>
          <w:rFonts w:ascii="Times New Roman" w:hAnsi="Times New Roman" w:cs="Times New Roman"/>
          <w:sz w:val="26"/>
          <w:szCs w:val="26"/>
        </w:rPr>
        <w:t>2</w:t>
      </w:r>
      <w:r w:rsidR="00F85C81" w:rsidRPr="00B5367E">
        <w:rPr>
          <w:rFonts w:ascii="Times New Roman" w:hAnsi="Times New Roman" w:cs="Times New Roman"/>
          <w:sz w:val="26"/>
          <w:szCs w:val="26"/>
        </w:rPr>
        <w:t>.20</w:t>
      </w:r>
      <w:r w:rsidR="00162B0F" w:rsidRPr="00B5367E">
        <w:rPr>
          <w:rFonts w:ascii="Times New Roman" w:hAnsi="Times New Roman" w:cs="Times New Roman"/>
          <w:sz w:val="26"/>
          <w:szCs w:val="26"/>
        </w:rPr>
        <w:t>20</w:t>
      </w:r>
      <w:r w:rsidR="00277732" w:rsidRPr="00B5367E">
        <w:rPr>
          <w:rFonts w:ascii="Times New Roman" w:hAnsi="Times New Roman" w:cs="Times New Roman"/>
          <w:sz w:val="26"/>
          <w:szCs w:val="26"/>
        </w:rPr>
        <w:t xml:space="preserve"> </w:t>
      </w:r>
      <w:r w:rsidR="00F85C81" w:rsidRPr="00B5367E">
        <w:rPr>
          <w:rFonts w:ascii="Times New Roman" w:hAnsi="Times New Roman" w:cs="Times New Roman"/>
          <w:sz w:val="26"/>
          <w:szCs w:val="26"/>
        </w:rPr>
        <w:t>г</w:t>
      </w:r>
      <w:r w:rsidR="00277732" w:rsidRPr="00B5367E">
        <w:rPr>
          <w:rFonts w:ascii="Times New Roman" w:hAnsi="Times New Roman" w:cs="Times New Roman"/>
          <w:sz w:val="26"/>
          <w:szCs w:val="26"/>
        </w:rPr>
        <w:t>.</w:t>
      </w:r>
      <w:r w:rsidR="00520859" w:rsidRPr="00B5367E">
        <w:rPr>
          <w:rFonts w:ascii="Times New Roman" w:hAnsi="Times New Roman" w:cs="Times New Roman"/>
          <w:sz w:val="26"/>
          <w:szCs w:val="26"/>
        </w:rPr>
        <w:t>,</w:t>
      </w:r>
      <w:r w:rsidRPr="00B5367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5367E">
        <w:rPr>
          <w:rFonts w:ascii="Times New Roman" w:hAnsi="Times New Roman" w:cs="Times New Roman"/>
          <w:sz w:val="26"/>
          <w:szCs w:val="26"/>
        </w:rPr>
        <w:t>входящий номер</w:t>
      </w:r>
      <w:r w:rsidR="00162B0F" w:rsidRPr="00B5367E">
        <w:rPr>
          <w:rFonts w:ascii="Times New Roman" w:hAnsi="Times New Roman" w:cs="Times New Roman"/>
          <w:sz w:val="26"/>
          <w:szCs w:val="26"/>
        </w:rPr>
        <w:t xml:space="preserve"> 3</w:t>
      </w:r>
      <w:r w:rsidR="006E145A">
        <w:rPr>
          <w:rFonts w:ascii="Times New Roman" w:hAnsi="Times New Roman" w:cs="Times New Roman"/>
          <w:sz w:val="26"/>
          <w:szCs w:val="26"/>
        </w:rPr>
        <w:t>200</w:t>
      </w:r>
      <w:r w:rsidR="00520859" w:rsidRPr="00B5367E">
        <w:rPr>
          <w:rFonts w:ascii="Times New Roman" w:hAnsi="Times New Roman" w:cs="Times New Roman"/>
          <w:sz w:val="26"/>
          <w:szCs w:val="26"/>
        </w:rPr>
        <w:t>,</w:t>
      </w:r>
      <w:r w:rsidRPr="00B5367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5367E">
        <w:rPr>
          <w:rFonts w:ascii="Times New Roman" w:hAnsi="Times New Roman" w:cs="Times New Roman"/>
          <w:sz w:val="26"/>
          <w:szCs w:val="26"/>
        </w:rPr>
        <w:t xml:space="preserve"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</w:t>
      </w:r>
      <w:r w:rsidR="009E6C37" w:rsidRPr="00B5367E">
        <w:rPr>
          <w:rFonts w:ascii="Times New Roman" w:hAnsi="Times New Roman" w:cs="Times New Roman"/>
          <w:sz w:val="26"/>
          <w:szCs w:val="26"/>
        </w:rPr>
        <w:t>в соответствии с подпунктом 2 пункта 1 статьи 39.33</w:t>
      </w:r>
      <w:r w:rsidR="00243C91" w:rsidRPr="00B5367E">
        <w:rPr>
          <w:rFonts w:ascii="Times New Roman" w:hAnsi="Times New Roman" w:cs="Times New Roman"/>
          <w:sz w:val="26"/>
          <w:szCs w:val="26"/>
        </w:rPr>
        <w:t xml:space="preserve"> и подпунктом 3 пункта 1 статьи 39.36 </w:t>
      </w:r>
      <w:r w:rsidR="009E6C37" w:rsidRPr="00B5367E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пунктом 11 Перечня</w:t>
      </w:r>
      <w:proofErr w:type="gramEnd"/>
      <w:r w:rsidR="009E6C37" w:rsidRPr="00B5367E">
        <w:rPr>
          <w:rFonts w:ascii="Times New Roman" w:hAnsi="Times New Roman" w:cs="Times New Roman"/>
          <w:sz w:val="26"/>
          <w:szCs w:val="26"/>
        </w:rPr>
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 утвержденного Постановлением Правительства РФ от 03.12.2014г. № 1300,  Правилами выдачи разрешения на использование земель или земельного участка, находящихся </w:t>
      </w:r>
      <w:proofErr w:type="gramStart"/>
      <w:r w:rsidR="009E6C37" w:rsidRPr="00B5367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9E6C37" w:rsidRPr="00B5367E">
        <w:rPr>
          <w:rFonts w:ascii="Times New Roman" w:hAnsi="Times New Roman" w:cs="Times New Roman"/>
          <w:sz w:val="26"/>
          <w:szCs w:val="26"/>
        </w:rPr>
        <w:t xml:space="preserve"> государственной или муниципальной собственности, утвержденными постановлением Правительства Российской Федерации от 27.11.2014 № 1244, Подпунктом 12, пункта 5, Порядка и условий размещения объектов, виды которых определены постановлением Правительства Российской Федерации и размещение которых </w:t>
      </w:r>
      <w:proofErr w:type="gramStart"/>
      <w:r w:rsidR="009E6C37" w:rsidRPr="00B5367E">
        <w:rPr>
          <w:rFonts w:ascii="Times New Roman" w:hAnsi="Times New Roman" w:cs="Times New Roman"/>
          <w:sz w:val="26"/>
          <w:szCs w:val="26"/>
        </w:rPr>
        <w:t>может</w:t>
      </w:r>
      <w:proofErr w:type="gramEnd"/>
      <w:r w:rsidR="009E6C37" w:rsidRPr="00B5367E">
        <w:rPr>
          <w:rFonts w:ascii="Times New Roman" w:hAnsi="Times New Roman" w:cs="Times New Roman"/>
          <w:sz w:val="26"/>
          <w:szCs w:val="26"/>
        </w:rPr>
        <w:t xml:space="preserve"> </w:t>
      </w:r>
      <w:r w:rsidR="00B5367E" w:rsidRPr="00B5367E">
        <w:rPr>
          <w:rFonts w:ascii="Times New Roman" w:hAnsi="Times New Roman" w:cs="Times New Roman"/>
          <w:sz w:val="26"/>
          <w:szCs w:val="26"/>
        </w:rPr>
        <w:t>осуществляется</w:t>
      </w:r>
      <w:r w:rsidR="009E6C37" w:rsidRPr="00B5367E">
        <w:rPr>
          <w:rFonts w:ascii="Times New Roman" w:hAnsi="Times New Roman" w:cs="Times New Roman"/>
          <w:sz w:val="26"/>
          <w:szCs w:val="26"/>
        </w:rPr>
        <w:t xml:space="preserve">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 утвержденных Постановлением Правительства Самарской области от 17 октября 2018 г. N 595, Административным регламентом Администрации муниципального района </w:t>
      </w:r>
      <w:proofErr w:type="spellStart"/>
      <w:r w:rsidR="009E6C37" w:rsidRPr="00B5367E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="009E6C37" w:rsidRPr="00B5367E">
        <w:rPr>
          <w:rFonts w:ascii="Times New Roman" w:hAnsi="Times New Roman" w:cs="Times New Roman"/>
          <w:sz w:val="26"/>
          <w:szCs w:val="26"/>
        </w:rPr>
        <w:t xml:space="preserve"> Самарской области по предоставлению муниципальной услуги «Выдача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сервитута», </w:t>
      </w:r>
      <w:r w:rsidR="009E6C37" w:rsidRPr="00B5367E">
        <w:rPr>
          <w:rFonts w:ascii="Times New Roman" w:hAnsi="Times New Roman" w:cs="Times New Roman"/>
          <w:b/>
          <w:bCs/>
          <w:sz w:val="26"/>
          <w:szCs w:val="26"/>
        </w:rPr>
        <w:t>ПОСТАНОВЛЯЕТ</w:t>
      </w:r>
      <w:r w:rsidR="009E6C37" w:rsidRPr="00B5367E">
        <w:rPr>
          <w:rFonts w:ascii="Times New Roman" w:hAnsi="Times New Roman" w:cs="Times New Roman"/>
          <w:sz w:val="26"/>
          <w:szCs w:val="26"/>
        </w:rPr>
        <w:t>:</w:t>
      </w:r>
    </w:p>
    <w:p w:rsidR="00806B21" w:rsidRPr="00B5367E" w:rsidRDefault="00806B21" w:rsidP="009E6C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6B21" w:rsidRPr="00B5367E" w:rsidRDefault="00806B21" w:rsidP="00162B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367E">
        <w:rPr>
          <w:rFonts w:ascii="Times New Roman" w:hAnsi="Times New Roman" w:cs="Times New Roman"/>
          <w:sz w:val="26"/>
          <w:szCs w:val="26"/>
        </w:rPr>
        <w:t xml:space="preserve">Выдать </w:t>
      </w:r>
      <w:r w:rsidR="00162B0F" w:rsidRPr="00B5367E">
        <w:rPr>
          <w:rFonts w:ascii="Times New Roman" w:hAnsi="Times New Roman" w:cs="Times New Roman"/>
          <w:sz w:val="26"/>
          <w:szCs w:val="26"/>
        </w:rPr>
        <w:t>ООО «БКХ»</w:t>
      </w:r>
      <w:r w:rsidR="00F85C81" w:rsidRPr="00B5367E">
        <w:rPr>
          <w:rFonts w:ascii="Times New Roman" w:hAnsi="Times New Roman" w:cs="Times New Roman"/>
          <w:sz w:val="26"/>
          <w:szCs w:val="26"/>
        </w:rPr>
        <w:t xml:space="preserve">, </w:t>
      </w:r>
      <w:r w:rsidRPr="00B5367E">
        <w:rPr>
          <w:rFonts w:ascii="Times New Roman" w:hAnsi="Times New Roman" w:cs="Times New Roman"/>
          <w:sz w:val="26"/>
          <w:szCs w:val="26"/>
        </w:rPr>
        <w:t>имеющему место нахождения</w:t>
      </w:r>
      <w:r w:rsidR="00F85C81" w:rsidRPr="00B5367E">
        <w:rPr>
          <w:rFonts w:ascii="Times New Roman" w:hAnsi="Times New Roman" w:cs="Times New Roman"/>
          <w:sz w:val="26"/>
          <w:szCs w:val="26"/>
        </w:rPr>
        <w:t>:</w:t>
      </w:r>
      <w:r w:rsidR="00162B0F" w:rsidRPr="00B5367E">
        <w:rPr>
          <w:rFonts w:ascii="Times New Roman" w:hAnsi="Times New Roman" w:cs="Times New Roman"/>
          <w:sz w:val="26"/>
          <w:szCs w:val="26"/>
        </w:rPr>
        <w:t xml:space="preserve"> 446630,</w:t>
      </w:r>
      <w:r w:rsidR="00F85C81" w:rsidRPr="00B5367E">
        <w:rPr>
          <w:rFonts w:ascii="Times New Roman" w:hAnsi="Times New Roman" w:cs="Times New Roman"/>
          <w:sz w:val="26"/>
          <w:szCs w:val="26"/>
        </w:rPr>
        <w:t xml:space="preserve"> Самарская область, </w:t>
      </w:r>
      <w:proofErr w:type="spellStart"/>
      <w:r w:rsidR="00160C0A" w:rsidRPr="00B5367E">
        <w:rPr>
          <w:rFonts w:ascii="Times New Roman" w:hAnsi="Times New Roman" w:cs="Times New Roman"/>
          <w:sz w:val="26"/>
          <w:szCs w:val="26"/>
        </w:rPr>
        <w:t>Бо</w:t>
      </w:r>
      <w:r w:rsidR="00162B0F" w:rsidRPr="00B5367E">
        <w:rPr>
          <w:rFonts w:ascii="Times New Roman" w:hAnsi="Times New Roman" w:cs="Times New Roman"/>
          <w:sz w:val="26"/>
          <w:szCs w:val="26"/>
        </w:rPr>
        <w:t>гато</w:t>
      </w:r>
      <w:r w:rsidR="00160C0A" w:rsidRPr="00B5367E">
        <w:rPr>
          <w:rFonts w:ascii="Times New Roman" w:hAnsi="Times New Roman" w:cs="Times New Roman"/>
          <w:sz w:val="26"/>
          <w:szCs w:val="26"/>
        </w:rPr>
        <w:t>вский</w:t>
      </w:r>
      <w:proofErr w:type="spellEnd"/>
      <w:r w:rsidR="00160C0A" w:rsidRPr="00B5367E">
        <w:rPr>
          <w:rFonts w:ascii="Times New Roman" w:hAnsi="Times New Roman" w:cs="Times New Roman"/>
          <w:sz w:val="26"/>
          <w:szCs w:val="26"/>
        </w:rPr>
        <w:t xml:space="preserve"> р-он, с. </w:t>
      </w:r>
      <w:r w:rsidR="00162B0F" w:rsidRPr="00B5367E">
        <w:rPr>
          <w:rFonts w:ascii="Times New Roman" w:hAnsi="Times New Roman" w:cs="Times New Roman"/>
          <w:sz w:val="26"/>
          <w:szCs w:val="26"/>
        </w:rPr>
        <w:t>Богатое, ул. Чапаева</w:t>
      </w:r>
      <w:r w:rsidR="00160C0A" w:rsidRPr="00B5367E">
        <w:rPr>
          <w:rFonts w:ascii="Times New Roman" w:hAnsi="Times New Roman" w:cs="Times New Roman"/>
          <w:sz w:val="26"/>
          <w:szCs w:val="26"/>
        </w:rPr>
        <w:t xml:space="preserve">, д. </w:t>
      </w:r>
      <w:r w:rsidR="00162B0F" w:rsidRPr="00B5367E">
        <w:rPr>
          <w:rFonts w:ascii="Times New Roman" w:hAnsi="Times New Roman" w:cs="Times New Roman"/>
          <w:sz w:val="26"/>
          <w:szCs w:val="26"/>
        </w:rPr>
        <w:t>18</w:t>
      </w:r>
      <w:r w:rsidR="00160C0A" w:rsidRPr="00B5367E">
        <w:rPr>
          <w:rFonts w:ascii="Times New Roman" w:hAnsi="Times New Roman" w:cs="Times New Roman"/>
          <w:sz w:val="26"/>
          <w:szCs w:val="26"/>
        </w:rPr>
        <w:t xml:space="preserve">, </w:t>
      </w:r>
      <w:r w:rsidR="00162B0F" w:rsidRPr="00B5367E">
        <w:rPr>
          <w:rFonts w:ascii="Times New Roman" w:hAnsi="Times New Roman" w:cs="Times New Roman"/>
          <w:sz w:val="26"/>
          <w:szCs w:val="26"/>
        </w:rPr>
        <w:t>помещения 5-8</w:t>
      </w:r>
      <w:r w:rsidRPr="00B5367E">
        <w:rPr>
          <w:rFonts w:ascii="Times New Roman" w:hAnsi="Times New Roman" w:cs="Times New Roman"/>
          <w:sz w:val="26"/>
          <w:szCs w:val="26"/>
        </w:rPr>
        <w:t>,</w:t>
      </w:r>
      <w:r w:rsidR="00162B0F" w:rsidRPr="00B5367E">
        <w:rPr>
          <w:sz w:val="26"/>
          <w:szCs w:val="26"/>
        </w:rPr>
        <w:t xml:space="preserve"> </w:t>
      </w:r>
      <w:r w:rsidR="00162B0F" w:rsidRPr="00B5367E">
        <w:rPr>
          <w:rFonts w:ascii="Times New Roman" w:hAnsi="Times New Roman" w:cs="Times New Roman"/>
          <w:sz w:val="26"/>
          <w:szCs w:val="26"/>
        </w:rPr>
        <w:t>ОГРН 1116377000673, ИНН 6377015315,</w:t>
      </w:r>
      <w:r w:rsidRPr="00B5367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5367E">
        <w:rPr>
          <w:rFonts w:ascii="Times New Roman" w:hAnsi="Times New Roman" w:cs="Times New Roman"/>
          <w:sz w:val="26"/>
          <w:szCs w:val="26"/>
        </w:rPr>
        <w:t xml:space="preserve">разрешение на использование земель или земельного участка, государственная собственность на которые не разграничена, без предоставлении земельного участка и установления сервитута (приложение № 1 к настоящему постановлению). </w:t>
      </w:r>
      <w:proofErr w:type="gramEnd"/>
    </w:p>
    <w:p w:rsidR="00806B21" w:rsidRPr="00B5367E" w:rsidRDefault="00806B21" w:rsidP="009E6C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367E">
        <w:rPr>
          <w:rFonts w:ascii="Times New Roman" w:hAnsi="Times New Roman" w:cs="Times New Roman"/>
          <w:sz w:val="26"/>
          <w:szCs w:val="26"/>
        </w:rPr>
        <w:t>Установить, что лицо, указанное в пункте 1 настоящего постановления, в соответствии со статьей 39.35 Земельного кодекса Российской Федерации обязано привести используемые на основании разрешения (приложение к настоящему постановлению) земли или земельный участок в состояние, пригодное для их использования в соответствии с разрешенным использованием, а также выполнить необходимые работы по их рекультивации в случае, если использование земель или земельного участка на</w:t>
      </w:r>
      <w:proofErr w:type="gramEnd"/>
      <w:r w:rsidRPr="00B5367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5367E">
        <w:rPr>
          <w:rFonts w:ascii="Times New Roman" w:hAnsi="Times New Roman" w:cs="Times New Roman"/>
          <w:sz w:val="26"/>
          <w:szCs w:val="26"/>
        </w:rPr>
        <w:t>основании</w:t>
      </w:r>
      <w:proofErr w:type="gramEnd"/>
      <w:r w:rsidRPr="00B5367E">
        <w:rPr>
          <w:rFonts w:ascii="Times New Roman" w:hAnsi="Times New Roman" w:cs="Times New Roman"/>
          <w:sz w:val="26"/>
          <w:szCs w:val="26"/>
        </w:rPr>
        <w:t xml:space="preserve"> разрешения привело к порче либо уничтожению плодородного слоя почвы в границах используемых земель или земельного участка. </w:t>
      </w:r>
    </w:p>
    <w:p w:rsidR="00806B21" w:rsidRPr="00B5367E" w:rsidRDefault="00806B21" w:rsidP="009E6C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5367E">
        <w:rPr>
          <w:rFonts w:ascii="Times New Roman" w:hAnsi="Times New Roman" w:cs="Times New Roman"/>
          <w:sz w:val="26"/>
          <w:szCs w:val="26"/>
        </w:rPr>
        <w:t xml:space="preserve">Действие разрешения (приложение № 1 к настоящему постановлению) прекращается со дня предоставления земельного участка гражданину или юридическому лицу. </w:t>
      </w:r>
    </w:p>
    <w:p w:rsidR="00F85C81" w:rsidRPr="00B5367E" w:rsidRDefault="00806B21" w:rsidP="009E6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367E">
        <w:rPr>
          <w:rFonts w:ascii="Times New Roman" w:hAnsi="Times New Roman" w:cs="Times New Roman"/>
          <w:sz w:val="26"/>
          <w:szCs w:val="26"/>
        </w:rPr>
        <w:t>Уведомление о прекращении действия разрешения направляется (вручается) лицу, указанному в пункте 1 настоящего постановления, не позднее трех дней со дня принятия решения о предоставлении земельного участка  гражданину или юридическому лицу по адресу и способом, указанным в заявлении 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по</w:t>
      </w:r>
      <w:proofErr w:type="gramEnd"/>
      <w:r w:rsidRPr="00B5367E">
        <w:rPr>
          <w:rFonts w:ascii="Times New Roman" w:hAnsi="Times New Roman" w:cs="Times New Roman"/>
          <w:sz w:val="26"/>
          <w:szCs w:val="26"/>
        </w:rPr>
        <w:t xml:space="preserve"> результатам </w:t>
      </w:r>
      <w:proofErr w:type="gramStart"/>
      <w:r w:rsidRPr="00B5367E">
        <w:rPr>
          <w:rFonts w:ascii="Times New Roman" w:hAnsi="Times New Roman" w:cs="Times New Roman"/>
          <w:sz w:val="26"/>
          <w:szCs w:val="26"/>
        </w:rPr>
        <w:t>рассмотрения</w:t>
      </w:r>
      <w:proofErr w:type="gramEnd"/>
      <w:r w:rsidRPr="00B5367E">
        <w:rPr>
          <w:rFonts w:ascii="Times New Roman" w:hAnsi="Times New Roman" w:cs="Times New Roman"/>
          <w:sz w:val="26"/>
          <w:szCs w:val="26"/>
        </w:rPr>
        <w:t xml:space="preserve"> которого принято настоящее постановление. </w:t>
      </w:r>
    </w:p>
    <w:p w:rsidR="00806B21" w:rsidRPr="00B5367E" w:rsidRDefault="00F85C81" w:rsidP="009E6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67E">
        <w:rPr>
          <w:rFonts w:ascii="Times New Roman" w:hAnsi="Times New Roman" w:cs="Times New Roman"/>
          <w:sz w:val="26"/>
          <w:szCs w:val="26"/>
        </w:rPr>
        <w:t>4.</w:t>
      </w:r>
      <w:r w:rsidRPr="00B5367E">
        <w:rPr>
          <w:rFonts w:ascii="Times New Roman" w:hAnsi="Times New Roman" w:cs="Times New Roman"/>
          <w:sz w:val="26"/>
          <w:szCs w:val="26"/>
        </w:rPr>
        <w:tab/>
      </w:r>
      <w:r w:rsidRPr="00B5367E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</w:t>
      </w:r>
      <w:proofErr w:type="spellStart"/>
      <w:r w:rsidRPr="00B5367E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Pr="00B5367E">
        <w:rPr>
          <w:rFonts w:ascii="Times New Roman" w:eastAsia="Times New Roman" w:hAnsi="Times New Roman" w:cs="Times New Roman"/>
          <w:sz w:val="26"/>
          <w:szCs w:val="26"/>
        </w:rPr>
        <w:t xml:space="preserve"> в течение трех дней со дня издания.</w:t>
      </w:r>
    </w:p>
    <w:p w:rsidR="00806B21" w:rsidRPr="00B5367E" w:rsidRDefault="00F85C81" w:rsidP="009E6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367E">
        <w:rPr>
          <w:rFonts w:ascii="Times New Roman" w:hAnsi="Times New Roman" w:cs="Times New Roman"/>
          <w:sz w:val="26"/>
          <w:szCs w:val="26"/>
        </w:rPr>
        <w:t>5</w:t>
      </w:r>
      <w:r w:rsidR="00806B21" w:rsidRPr="00B5367E">
        <w:rPr>
          <w:rFonts w:ascii="Times New Roman" w:hAnsi="Times New Roman" w:cs="Times New Roman"/>
          <w:sz w:val="26"/>
          <w:szCs w:val="26"/>
        </w:rPr>
        <w:t xml:space="preserve">. </w:t>
      </w:r>
      <w:r w:rsidR="00806B21" w:rsidRPr="00B5367E">
        <w:rPr>
          <w:rFonts w:ascii="Times New Roman" w:hAnsi="Times New Roman" w:cs="Times New Roman"/>
          <w:sz w:val="26"/>
          <w:szCs w:val="26"/>
        </w:rPr>
        <w:tab/>
        <w:t xml:space="preserve">Настоящее постановление вступает в силу </w:t>
      </w:r>
      <w:proofErr w:type="gramStart"/>
      <w:r w:rsidR="00806B21" w:rsidRPr="00B5367E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="00806B21" w:rsidRPr="00B5367E">
        <w:rPr>
          <w:rFonts w:ascii="Times New Roman" w:hAnsi="Times New Roman" w:cs="Times New Roman"/>
          <w:sz w:val="26"/>
          <w:szCs w:val="26"/>
        </w:rPr>
        <w:t>.</w:t>
      </w:r>
    </w:p>
    <w:p w:rsidR="00806B21" w:rsidRPr="00B5367E" w:rsidRDefault="00806B21" w:rsidP="009E6C37">
      <w:pPr>
        <w:pStyle w:val="a3"/>
        <w:tabs>
          <w:tab w:val="left" w:pos="2481"/>
        </w:tabs>
        <w:jc w:val="both"/>
        <w:rPr>
          <w:sz w:val="26"/>
          <w:szCs w:val="26"/>
        </w:rPr>
      </w:pPr>
      <w:r w:rsidRPr="00B5367E">
        <w:rPr>
          <w:sz w:val="26"/>
          <w:szCs w:val="26"/>
        </w:rPr>
        <w:tab/>
      </w:r>
    </w:p>
    <w:p w:rsidR="00806B21" w:rsidRDefault="00806B21" w:rsidP="009E6C37">
      <w:pPr>
        <w:spacing w:after="0" w:line="240" w:lineRule="auto"/>
        <w:ind w:firstLine="705"/>
        <w:rPr>
          <w:rFonts w:ascii="Times New Roman" w:hAnsi="Times New Roman" w:cs="Times New Roman"/>
          <w:sz w:val="26"/>
          <w:szCs w:val="26"/>
        </w:rPr>
      </w:pPr>
    </w:p>
    <w:p w:rsidR="00B5367E" w:rsidRDefault="00B5367E" w:rsidP="009E6C37">
      <w:pPr>
        <w:spacing w:after="0" w:line="240" w:lineRule="auto"/>
        <w:ind w:firstLine="705"/>
        <w:rPr>
          <w:rFonts w:ascii="Times New Roman" w:hAnsi="Times New Roman" w:cs="Times New Roman"/>
          <w:sz w:val="26"/>
          <w:szCs w:val="26"/>
        </w:rPr>
      </w:pPr>
    </w:p>
    <w:p w:rsidR="00B5367E" w:rsidRDefault="00B5367E" w:rsidP="009E6C37">
      <w:pPr>
        <w:spacing w:after="0" w:line="240" w:lineRule="auto"/>
        <w:ind w:firstLine="705"/>
        <w:rPr>
          <w:rFonts w:ascii="Times New Roman" w:hAnsi="Times New Roman" w:cs="Times New Roman"/>
          <w:sz w:val="26"/>
          <w:szCs w:val="26"/>
        </w:rPr>
      </w:pPr>
    </w:p>
    <w:p w:rsidR="00B5367E" w:rsidRDefault="00B5367E" w:rsidP="009E6C37">
      <w:pPr>
        <w:spacing w:after="0" w:line="240" w:lineRule="auto"/>
        <w:ind w:firstLine="705"/>
        <w:rPr>
          <w:rFonts w:ascii="Times New Roman" w:hAnsi="Times New Roman" w:cs="Times New Roman"/>
          <w:sz w:val="26"/>
          <w:szCs w:val="26"/>
        </w:rPr>
      </w:pPr>
    </w:p>
    <w:p w:rsidR="00B5367E" w:rsidRPr="00B5367E" w:rsidRDefault="00B5367E" w:rsidP="009E6C37">
      <w:pPr>
        <w:spacing w:after="0" w:line="240" w:lineRule="auto"/>
        <w:ind w:firstLine="705"/>
        <w:rPr>
          <w:rFonts w:ascii="Times New Roman" w:hAnsi="Times New Roman" w:cs="Times New Roman"/>
          <w:sz w:val="26"/>
          <w:szCs w:val="26"/>
        </w:rPr>
      </w:pPr>
    </w:p>
    <w:p w:rsidR="00806B21" w:rsidRPr="00B5367E" w:rsidRDefault="00806B21" w:rsidP="009E6C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367E">
        <w:rPr>
          <w:rFonts w:ascii="Times New Roman" w:hAnsi="Times New Roman" w:cs="Times New Roman"/>
          <w:sz w:val="26"/>
          <w:szCs w:val="26"/>
        </w:rPr>
        <w:t>Глава</w:t>
      </w:r>
    </w:p>
    <w:p w:rsidR="00806B21" w:rsidRPr="00B5367E" w:rsidRDefault="00806B21" w:rsidP="009E6C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367E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B5367E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B536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B21" w:rsidRPr="00B5367E" w:rsidRDefault="00806B21" w:rsidP="009E6C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367E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  </w:t>
      </w:r>
      <w:r w:rsidR="006E145A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5367E">
        <w:rPr>
          <w:rFonts w:ascii="Times New Roman" w:hAnsi="Times New Roman" w:cs="Times New Roman"/>
          <w:sz w:val="26"/>
          <w:szCs w:val="26"/>
        </w:rPr>
        <w:t xml:space="preserve">   В.В. Туркин</w:t>
      </w:r>
    </w:p>
    <w:p w:rsidR="00806B21" w:rsidRPr="00B5367E" w:rsidRDefault="00806B21" w:rsidP="009E6C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7732" w:rsidRDefault="00277732" w:rsidP="009E6C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367E" w:rsidRDefault="00B5367E" w:rsidP="009E6C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367E" w:rsidRDefault="00B5367E" w:rsidP="009E6C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367E" w:rsidRDefault="00B5367E" w:rsidP="009E6C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367E" w:rsidRDefault="00B5367E" w:rsidP="009E6C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367E" w:rsidRPr="00B5367E" w:rsidRDefault="00B5367E" w:rsidP="009E6C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7732" w:rsidRPr="00B5367E" w:rsidRDefault="00806B21" w:rsidP="009E6C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367E">
        <w:rPr>
          <w:rFonts w:ascii="Times New Roman" w:hAnsi="Times New Roman" w:cs="Times New Roman"/>
          <w:sz w:val="26"/>
          <w:szCs w:val="26"/>
        </w:rPr>
        <w:t xml:space="preserve">Сальников      </w:t>
      </w:r>
      <w:r w:rsidR="00277732" w:rsidRPr="00B5367E">
        <w:rPr>
          <w:rFonts w:ascii="Times New Roman" w:hAnsi="Times New Roman" w:cs="Times New Roman"/>
          <w:sz w:val="26"/>
          <w:szCs w:val="26"/>
        </w:rPr>
        <w:t>2-27-40</w:t>
      </w:r>
    </w:p>
    <w:p w:rsidR="00B5367E" w:rsidRDefault="00806B21" w:rsidP="00B5367E">
      <w:pPr>
        <w:jc w:val="right"/>
        <w:rPr>
          <w:rFonts w:ascii="Times New Roman" w:hAnsi="Times New Roman" w:cs="Times New Roman"/>
          <w:sz w:val="28"/>
          <w:szCs w:val="28"/>
        </w:rPr>
      </w:pPr>
      <w:r w:rsidRPr="0027773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77732" w:rsidRPr="00277732" w:rsidRDefault="00806B21" w:rsidP="00B5367E">
      <w:pPr>
        <w:jc w:val="right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77732" w:rsidRPr="00277732">
        <w:rPr>
          <w:rFonts w:ascii="Times New Roman" w:hAnsi="Times New Roman" w:cs="Times New Roman"/>
          <w:sz w:val="16"/>
          <w:szCs w:val="16"/>
        </w:rPr>
        <w:t xml:space="preserve">Приложение 1 </w:t>
      </w:r>
    </w:p>
    <w:p w:rsidR="00277732" w:rsidRPr="00277732" w:rsidRDefault="00277732" w:rsidP="002777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16"/>
          <w:szCs w:val="16"/>
        </w:rPr>
        <w:t xml:space="preserve">к постановлению  администрации </w:t>
      </w:r>
      <w:proofErr w:type="gramStart"/>
      <w:r w:rsidRPr="00277732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  <w:r w:rsidRPr="0027773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77732" w:rsidRPr="00277732" w:rsidRDefault="00277732" w:rsidP="002777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16"/>
          <w:szCs w:val="16"/>
        </w:rPr>
        <w:t xml:space="preserve">района </w:t>
      </w:r>
      <w:proofErr w:type="spellStart"/>
      <w:r w:rsidRPr="00277732">
        <w:rPr>
          <w:rFonts w:ascii="Times New Roman" w:hAnsi="Times New Roman" w:cs="Times New Roman"/>
          <w:sz w:val="16"/>
          <w:szCs w:val="16"/>
        </w:rPr>
        <w:t>Богатовский</w:t>
      </w:r>
      <w:proofErr w:type="spellEnd"/>
      <w:r w:rsidRPr="00277732">
        <w:rPr>
          <w:rFonts w:ascii="Times New Roman" w:hAnsi="Times New Roman" w:cs="Times New Roman"/>
          <w:sz w:val="16"/>
          <w:szCs w:val="16"/>
        </w:rPr>
        <w:t xml:space="preserve"> Самарской области </w:t>
      </w:r>
    </w:p>
    <w:p w:rsidR="00277732" w:rsidRPr="00277732" w:rsidRDefault="00277732" w:rsidP="002777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16"/>
          <w:szCs w:val="16"/>
        </w:rPr>
        <w:t>«О выдаче разрешения на использование</w:t>
      </w:r>
    </w:p>
    <w:p w:rsidR="00277732" w:rsidRPr="00277732" w:rsidRDefault="00277732" w:rsidP="002777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16"/>
          <w:szCs w:val="16"/>
        </w:rPr>
        <w:t xml:space="preserve">земель или земельного участка, </w:t>
      </w:r>
      <w:proofErr w:type="gramStart"/>
      <w:r w:rsidRPr="00277732">
        <w:rPr>
          <w:rFonts w:ascii="Times New Roman" w:hAnsi="Times New Roman" w:cs="Times New Roman"/>
          <w:sz w:val="16"/>
          <w:szCs w:val="16"/>
        </w:rPr>
        <w:t>государственная</w:t>
      </w:r>
      <w:proofErr w:type="gramEnd"/>
    </w:p>
    <w:p w:rsidR="00277732" w:rsidRPr="00277732" w:rsidRDefault="00277732" w:rsidP="002777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277732">
        <w:rPr>
          <w:rFonts w:ascii="Times New Roman" w:hAnsi="Times New Roman" w:cs="Times New Roman"/>
          <w:sz w:val="16"/>
          <w:szCs w:val="16"/>
        </w:rPr>
        <w:t>собственность</w:t>
      </w:r>
      <w:proofErr w:type="gramEnd"/>
      <w:r w:rsidRPr="00277732">
        <w:rPr>
          <w:rFonts w:ascii="Times New Roman" w:hAnsi="Times New Roman" w:cs="Times New Roman"/>
          <w:sz w:val="16"/>
          <w:szCs w:val="16"/>
        </w:rPr>
        <w:t xml:space="preserve"> на которые не разграничена, </w:t>
      </w:r>
    </w:p>
    <w:p w:rsidR="00277732" w:rsidRPr="00277732" w:rsidRDefault="00277732" w:rsidP="002777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16"/>
          <w:szCs w:val="16"/>
        </w:rPr>
        <w:t>без предоставления земельного участка</w:t>
      </w:r>
    </w:p>
    <w:p w:rsidR="00277732" w:rsidRPr="00277732" w:rsidRDefault="00277732" w:rsidP="002777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16"/>
          <w:szCs w:val="16"/>
        </w:rPr>
        <w:t xml:space="preserve"> и установления сервитута» </w:t>
      </w:r>
    </w:p>
    <w:p w:rsidR="00806B21" w:rsidRPr="00277732" w:rsidRDefault="00277732" w:rsidP="002777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73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от</w:t>
      </w:r>
      <w:r w:rsidR="002D6C65">
        <w:rPr>
          <w:rFonts w:ascii="Times New Roman" w:hAnsi="Times New Roman" w:cs="Times New Roman"/>
          <w:sz w:val="16"/>
          <w:szCs w:val="16"/>
        </w:rPr>
        <w:t xml:space="preserve"> </w:t>
      </w:r>
      <w:r w:rsidR="00A17011">
        <w:rPr>
          <w:rFonts w:ascii="Times New Roman" w:hAnsi="Times New Roman" w:cs="Times New Roman"/>
          <w:sz w:val="16"/>
          <w:szCs w:val="16"/>
        </w:rPr>
        <w:t xml:space="preserve"> 17.12.2020</w:t>
      </w:r>
      <w:r w:rsidR="002D6C65">
        <w:rPr>
          <w:rFonts w:ascii="Times New Roman" w:hAnsi="Times New Roman" w:cs="Times New Roman"/>
          <w:sz w:val="16"/>
          <w:szCs w:val="16"/>
        </w:rPr>
        <w:t>г.</w:t>
      </w:r>
      <w:r w:rsidR="005E77CF">
        <w:rPr>
          <w:rFonts w:ascii="Times New Roman" w:hAnsi="Times New Roman" w:cs="Times New Roman"/>
          <w:sz w:val="16"/>
          <w:szCs w:val="16"/>
        </w:rPr>
        <w:t>.</w:t>
      </w:r>
      <w:r w:rsidRPr="00277732">
        <w:rPr>
          <w:rFonts w:ascii="Times New Roman" w:hAnsi="Times New Roman" w:cs="Times New Roman"/>
          <w:sz w:val="16"/>
          <w:szCs w:val="16"/>
        </w:rPr>
        <w:t xml:space="preserve"> №</w:t>
      </w:r>
      <w:r w:rsidR="005E77CF">
        <w:rPr>
          <w:rFonts w:ascii="Times New Roman" w:hAnsi="Times New Roman" w:cs="Times New Roman"/>
          <w:sz w:val="16"/>
          <w:szCs w:val="16"/>
        </w:rPr>
        <w:t xml:space="preserve"> </w:t>
      </w:r>
      <w:r w:rsidR="00A17011">
        <w:rPr>
          <w:rFonts w:ascii="Times New Roman" w:hAnsi="Times New Roman" w:cs="Times New Roman"/>
          <w:sz w:val="16"/>
          <w:szCs w:val="16"/>
        </w:rPr>
        <w:t>1022</w:t>
      </w:r>
    </w:p>
    <w:p w:rsidR="008E6676" w:rsidRPr="00277732" w:rsidRDefault="008E6676" w:rsidP="00F61AE5">
      <w:pPr>
        <w:pStyle w:val="ConsPlusNonformat"/>
        <w:jc w:val="right"/>
        <w:rPr>
          <w:sz w:val="28"/>
          <w:szCs w:val="28"/>
          <w:u w:val="single"/>
        </w:rPr>
      </w:pPr>
    </w:p>
    <w:p w:rsidR="00160C0A" w:rsidRPr="00160C0A" w:rsidRDefault="00806B21" w:rsidP="00160C0A">
      <w:pPr>
        <w:pStyle w:val="ConsPlusNonformat"/>
        <w:jc w:val="right"/>
        <w:rPr>
          <w:sz w:val="26"/>
          <w:szCs w:val="26"/>
          <w:u w:val="single"/>
        </w:rPr>
      </w:pPr>
      <w:r w:rsidRPr="00160C0A">
        <w:rPr>
          <w:sz w:val="26"/>
          <w:szCs w:val="26"/>
          <w:u w:val="single"/>
        </w:rPr>
        <w:t>Кому</w:t>
      </w:r>
      <w:r w:rsidR="008E6676" w:rsidRPr="00160C0A">
        <w:rPr>
          <w:sz w:val="26"/>
          <w:szCs w:val="26"/>
          <w:u w:val="single"/>
        </w:rPr>
        <w:t>:</w:t>
      </w:r>
      <w:r w:rsidRPr="00160C0A">
        <w:rPr>
          <w:sz w:val="26"/>
          <w:szCs w:val="26"/>
          <w:u w:val="single"/>
        </w:rPr>
        <w:t xml:space="preserve"> </w:t>
      </w:r>
      <w:r w:rsidR="00162B0F">
        <w:rPr>
          <w:sz w:val="26"/>
          <w:szCs w:val="26"/>
          <w:u w:val="single"/>
        </w:rPr>
        <w:t>ООО «БКХ»</w:t>
      </w:r>
    </w:p>
    <w:p w:rsidR="00160C0A" w:rsidRPr="00160C0A" w:rsidRDefault="00162B0F" w:rsidP="00160C0A">
      <w:pPr>
        <w:pStyle w:val="ConsPlusNonformat"/>
        <w:jc w:val="righ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446630, </w:t>
      </w:r>
      <w:r w:rsidR="00160C0A" w:rsidRPr="00160C0A">
        <w:rPr>
          <w:sz w:val="26"/>
          <w:szCs w:val="26"/>
          <w:u w:val="single"/>
        </w:rPr>
        <w:t xml:space="preserve">Самарская область, </w:t>
      </w:r>
    </w:p>
    <w:p w:rsidR="00162B0F" w:rsidRDefault="00162B0F" w:rsidP="00160C0A">
      <w:pPr>
        <w:pStyle w:val="ConsPlusNonformat"/>
        <w:jc w:val="right"/>
        <w:rPr>
          <w:sz w:val="26"/>
          <w:szCs w:val="26"/>
          <w:u w:val="single"/>
        </w:rPr>
      </w:pPr>
      <w:r w:rsidRPr="00162B0F">
        <w:rPr>
          <w:sz w:val="26"/>
          <w:szCs w:val="26"/>
          <w:u w:val="single"/>
        </w:rPr>
        <w:t xml:space="preserve"> </w:t>
      </w:r>
      <w:proofErr w:type="spellStart"/>
      <w:r w:rsidRPr="00162B0F">
        <w:rPr>
          <w:sz w:val="26"/>
          <w:szCs w:val="26"/>
          <w:u w:val="single"/>
        </w:rPr>
        <w:t>Богатовский</w:t>
      </w:r>
      <w:proofErr w:type="spellEnd"/>
      <w:r w:rsidRPr="00162B0F">
        <w:rPr>
          <w:sz w:val="26"/>
          <w:szCs w:val="26"/>
          <w:u w:val="single"/>
        </w:rPr>
        <w:t xml:space="preserve"> р-он, </w:t>
      </w:r>
    </w:p>
    <w:p w:rsidR="00162B0F" w:rsidRDefault="00162B0F" w:rsidP="00160C0A">
      <w:pPr>
        <w:pStyle w:val="ConsPlusNonformat"/>
        <w:jc w:val="right"/>
        <w:rPr>
          <w:sz w:val="26"/>
          <w:szCs w:val="26"/>
          <w:u w:val="single"/>
        </w:rPr>
      </w:pPr>
      <w:r w:rsidRPr="00162B0F">
        <w:rPr>
          <w:sz w:val="26"/>
          <w:szCs w:val="26"/>
          <w:u w:val="single"/>
        </w:rPr>
        <w:t xml:space="preserve">с. </w:t>
      </w:r>
      <w:proofErr w:type="gramStart"/>
      <w:r w:rsidRPr="00162B0F">
        <w:rPr>
          <w:sz w:val="26"/>
          <w:szCs w:val="26"/>
          <w:u w:val="single"/>
        </w:rPr>
        <w:t>Богатое</w:t>
      </w:r>
      <w:proofErr w:type="gramEnd"/>
      <w:r w:rsidRPr="00162B0F">
        <w:rPr>
          <w:sz w:val="26"/>
          <w:szCs w:val="26"/>
          <w:u w:val="single"/>
        </w:rPr>
        <w:t>, ул. Чапаева, д. 18,</w:t>
      </w:r>
    </w:p>
    <w:p w:rsidR="00162B0F" w:rsidRDefault="00162B0F" w:rsidP="00160C0A">
      <w:pPr>
        <w:pStyle w:val="ConsPlusNonformat"/>
        <w:jc w:val="right"/>
        <w:rPr>
          <w:sz w:val="26"/>
          <w:szCs w:val="26"/>
          <w:u w:val="single"/>
        </w:rPr>
      </w:pPr>
      <w:r w:rsidRPr="00162B0F">
        <w:rPr>
          <w:sz w:val="26"/>
          <w:szCs w:val="26"/>
          <w:u w:val="single"/>
        </w:rPr>
        <w:t xml:space="preserve"> помещения 5-8,</w:t>
      </w:r>
    </w:p>
    <w:p w:rsidR="00162B0F" w:rsidRDefault="00162B0F" w:rsidP="00160C0A">
      <w:pPr>
        <w:pStyle w:val="ConsPlusNonformat"/>
        <w:jc w:val="right"/>
        <w:rPr>
          <w:sz w:val="26"/>
          <w:szCs w:val="26"/>
          <w:u w:val="single"/>
        </w:rPr>
      </w:pPr>
      <w:r w:rsidRPr="00162B0F">
        <w:rPr>
          <w:sz w:val="26"/>
          <w:szCs w:val="26"/>
          <w:u w:val="single"/>
        </w:rPr>
        <w:t xml:space="preserve"> ОГРН 1116377000673,</w:t>
      </w:r>
    </w:p>
    <w:p w:rsidR="00160C0A" w:rsidRPr="00160C0A" w:rsidRDefault="00162B0F" w:rsidP="00160C0A">
      <w:pPr>
        <w:pStyle w:val="ConsPlusNonformat"/>
        <w:jc w:val="right"/>
        <w:rPr>
          <w:sz w:val="26"/>
          <w:szCs w:val="26"/>
        </w:rPr>
      </w:pPr>
      <w:r w:rsidRPr="00162B0F">
        <w:rPr>
          <w:sz w:val="26"/>
          <w:szCs w:val="26"/>
          <w:u w:val="single"/>
        </w:rPr>
        <w:t xml:space="preserve"> ИНН 6377015315</w:t>
      </w:r>
    </w:p>
    <w:p w:rsidR="00806B21" w:rsidRPr="00160C0A" w:rsidRDefault="00806B21" w:rsidP="00160C0A">
      <w:pPr>
        <w:pStyle w:val="ConsPlusNonformat"/>
        <w:jc w:val="right"/>
        <w:rPr>
          <w:sz w:val="26"/>
          <w:szCs w:val="26"/>
        </w:rPr>
      </w:pPr>
      <w:r w:rsidRPr="00160C0A">
        <w:rPr>
          <w:sz w:val="26"/>
          <w:szCs w:val="26"/>
        </w:rPr>
        <w:t>наименование и почтовый адрес</w:t>
      </w:r>
    </w:p>
    <w:p w:rsidR="00806B21" w:rsidRPr="00277732" w:rsidRDefault="00806B21" w:rsidP="00F61AE5">
      <w:pPr>
        <w:pStyle w:val="ConsPlusNonformat"/>
        <w:jc w:val="right"/>
        <w:rPr>
          <w:sz w:val="26"/>
          <w:szCs w:val="26"/>
        </w:rPr>
      </w:pPr>
      <w:r w:rsidRPr="00160C0A">
        <w:rPr>
          <w:sz w:val="26"/>
          <w:szCs w:val="26"/>
        </w:rPr>
        <w:t>получателя государственной услуги</w:t>
      </w:r>
    </w:p>
    <w:p w:rsidR="00806B21" w:rsidRPr="00520859" w:rsidRDefault="00806B21" w:rsidP="00F61AE5">
      <w:pPr>
        <w:pStyle w:val="ConsPlusNonformat"/>
        <w:jc w:val="right"/>
        <w:rPr>
          <w:i/>
          <w:sz w:val="16"/>
          <w:szCs w:val="16"/>
        </w:rPr>
      </w:pPr>
      <w:r w:rsidRPr="00520859">
        <w:rPr>
          <w:i/>
          <w:sz w:val="16"/>
          <w:szCs w:val="16"/>
        </w:rPr>
        <w:t>(для юридических лиц)</w:t>
      </w:r>
    </w:p>
    <w:p w:rsidR="00806B21" w:rsidRPr="00277732" w:rsidRDefault="00806B21" w:rsidP="00806B21">
      <w:pPr>
        <w:rPr>
          <w:rFonts w:ascii="Times New Roman" w:hAnsi="Times New Roman" w:cs="Times New Roman"/>
          <w:sz w:val="26"/>
          <w:szCs w:val="26"/>
        </w:rPr>
      </w:pPr>
    </w:p>
    <w:p w:rsidR="00806B21" w:rsidRPr="00277732" w:rsidRDefault="00806B21" w:rsidP="00806B21">
      <w:pPr>
        <w:jc w:val="center"/>
        <w:rPr>
          <w:rFonts w:ascii="Times New Roman" w:hAnsi="Times New Roman" w:cs="Times New Roman"/>
          <w:sz w:val="26"/>
          <w:szCs w:val="26"/>
        </w:rPr>
      </w:pPr>
      <w:r w:rsidRPr="00277732">
        <w:rPr>
          <w:rFonts w:ascii="Times New Roman" w:hAnsi="Times New Roman" w:cs="Times New Roman"/>
          <w:sz w:val="26"/>
          <w:szCs w:val="26"/>
        </w:rPr>
        <w:t xml:space="preserve">РАЗРЕШЕНИЕ </w:t>
      </w:r>
    </w:p>
    <w:p w:rsidR="00806B21" w:rsidRPr="00277732" w:rsidRDefault="00806B21" w:rsidP="008E66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7732">
        <w:rPr>
          <w:rFonts w:ascii="Times New Roman" w:hAnsi="Times New Roman" w:cs="Times New Roman"/>
          <w:sz w:val="26"/>
          <w:szCs w:val="26"/>
        </w:rPr>
        <w:t xml:space="preserve">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 </w:t>
      </w:r>
    </w:p>
    <w:p w:rsidR="00806B21" w:rsidRPr="00277732" w:rsidRDefault="00806B21" w:rsidP="008E66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6B21" w:rsidRPr="00277732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7732">
        <w:rPr>
          <w:rFonts w:ascii="Times New Roman" w:hAnsi="Times New Roman" w:cs="Times New Roman"/>
          <w:sz w:val="26"/>
          <w:szCs w:val="26"/>
        </w:rPr>
        <w:t xml:space="preserve">№ </w:t>
      </w:r>
      <w:r w:rsidR="00F61AE5" w:rsidRPr="00277732">
        <w:rPr>
          <w:rFonts w:ascii="Times New Roman" w:hAnsi="Times New Roman" w:cs="Times New Roman"/>
          <w:sz w:val="26"/>
          <w:szCs w:val="26"/>
        </w:rPr>
        <w:t>63-13-</w:t>
      </w:r>
      <w:r w:rsidR="00160C0A">
        <w:rPr>
          <w:rFonts w:ascii="Times New Roman" w:hAnsi="Times New Roman" w:cs="Times New Roman"/>
          <w:sz w:val="26"/>
          <w:szCs w:val="26"/>
        </w:rPr>
        <w:t>1</w:t>
      </w:r>
      <w:r w:rsidR="006E145A">
        <w:rPr>
          <w:rFonts w:ascii="Times New Roman" w:hAnsi="Times New Roman" w:cs="Times New Roman"/>
          <w:sz w:val="26"/>
          <w:szCs w:val="26"/>
        </w:rPr>
        <w:t>5</w:t>
      </w:r>
      <w:r w:rsidR="00162B0F">
        <w:rPr>
          <w:rFonts w:ascii="Times New Roman" w:hAnsi="Times New Roman" w:cs="Times New Roman"/>
          <w:sz w:val="26"/>
          <w:szCs w:val="26"/>
        </w:rPr>
        <w:t>-2020</w:t>
      </w:r>
    </w:p>
    <w:p w:rsidR="009E6C37" w:rsidRPr="00520859" w:rsidRDefault="009E6C37" w:rsidP="009E6C3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26"/>
          <w:szCs w:val="26"/>
          <w:u w:val="single"/>
        </w:rPr>
        <w:t xml:space="preserve">Администрация муниципального района </w:t>
      </w:r>
      <w:proofErr w:type="spellStart"/>
      <w:r w:rsidRPr="00277732">
        <w:rPr>
          <w:rFonts w:ascii="Times New Roman" w:hAnsi="Times New Roman" w:cs="Times New Roman"/>
          <w:sz w:val="26"/>
          <w:szCs w:val="26"/>
          <w:u w:val="single"/>
        </w:rPr>
        <w:t>Богатовский</w:t>
      </w:r>
      <w:proofErr w:type="spellEnd"/>
      <w:r w:rsidRPr="00277732">
        <w:rPr>
          <w:rFonts w:ascii="Times New Roman" w:hAnsi="Times New Roman" w:cs="Times New Roman"/>
          <w:sz w:val="26"/>
          <w:szCs w:val="26"/>
          <w:u w:val="single"/>
        </w:rPr>
        <w:t xml:space="preserve"> Самарской области,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20859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в творительном падеже</w:t>
      </w:r>
      <w:r w:rsidRPr="00520859">
        <w:rPr>
          <w:rFonts w:ascii="Times New Roman" w:hAnsi="Times New Roman" w:cs="Times New Roman"/>
          <w:sz w:val="16"/>
          <w:szCs w:val="16"/>
        </w:rPr>
        <w:t>)</w:t>
      </w:r>
    </w:p>
    <w:p w:rsidR="009E6C37" w:rsidRDefault="009E6C37" w:rsidP="009E6C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732">
        <w:rPr>
          <w:rFonts w:ascii="Times New Roman" w:hAnsi="Times New Roman" w:cs="Times New Roman"/>
          <w:sz w:val="26"/>
          <w:szCs w:val="26"/>
        </w:rPr>
        <w:t>руководствуясь статьями 39.33</w:t>
      </w:r>
      <w:r w:rsidR="00243C91">
        <w:rPr>
          <w:rFonts w:ascii="Times New Roman" w:hAnsi="Times New Roman" w:cs="Times New Roman"/>
          <w:sz w:val="26"/>
          <w:szCs w:val="26"/>
        </w:rPr>
        <w:t>-39.36</w:t>
      </w:r>
      <w:r w:rsidRPr="00277732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разрешает использовать земельный участок, имеющий кадастровый номер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77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</w:p>
    <w:p w:rsidR="009E6C37" w:rsidRPr="00277732" w:rsidRDefault="009E6C37" w:rsidP="009E6C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7773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7773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77732">
        <w:rPr>
          <w:rFonts w:ascii="Times New Roman" w:hAnsi="Times New Roman" w:cs="Times New Roman"/>
          <w:i/>
          <w:sz w:val="16"/>
          <w:szCs w:val="16"/>
        </w:rPr>
        <w:t>(в случае если разрешается использование всего земельного участка)</w:t>
      </w:r>
    </w:p>
    <w:p w:rsidR="009E6C37" w:rsidRPr="00277732" w:rsidRDefault="009E6C37" w:rsidP="009E6C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732">
        <w:rPr>
          <w:rFonts w:ascii="Times New Roman" w:hAnsi="Times New Roman" w:cs="Times New Roman"/>
          <w:sz w:val="26"/>
          <w:szCs w:val="26"/>
        </w:rPr>
        <w:t>земли 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недвижимости) _________________,</w:t>
      </w:r>
    </w:p>
    <w:p w:rsidR="009E6C37" w:rsidRDefault="009E6C37" w:rsidP="009E6C37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20859">
        <w:rPr>
          <w:rFonts w:ascii="Times New Roman" w:hAnsi="Times New Roman" w:cs="Times New Roman"/>
          <w:i/>
          <w:sz w:val="16"/>
          <w:szCs w:val="16"/>
        </w:rPr>
        <w:t>(в случае если разрешается использование земель или части земельного участка)</w:t>
      </w:r>
    </w:p>
    <w:p w:rsidR="003950AF" w:rsidRDefault="003950AF" w:rsidP="003950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738DD">
        <w:rPr>
          <w:rFonts w:ascii="Times New Roman" w:eastAsia="Times New Roman" w:hAnsi="Times New Roman" w:cs="Times New Roman"/>
          <w:sz w:val="26"/>
          <w:szCs w:val="26"/>
        </w:rPr>
        <w:t xml:space="preserve">- земельного участка, </w:t>
      </w:r>
      <w:r>
        <w:rPr>
          <w:rFonts w:ascii="Times New Roman" w:hAnsi="Times New Roman" w:cs="Times New Roman"/>
          <w:sz w:val="26"/>
          <w:szCs w:val="26"/>
        </w:rPr>
        <w:t xml:space="preserve">площадью  </w:t>
      </w:r>
      <w:r w:rsidR="006E145A">
        <w:rPr>
          <w:rFonts w:ascii="Times New Roman" w:hAnsi="Times New Roman" w:cs="Times New Roman"/>
          <w:sz w:val="26"/>
          <w:szCs w:val="26"/>
        </w:rPr>
        <w:t>1246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., </w:t>
      </w:r>
      <w:r w:rsidRPr="00C738DD">
        <w:rPr>
          <w:rFonts w:ascii="Times New Roman" w:hAnsi="Times New Roman" w:cs="Times New Roman"/>
          <w:sz w:val="26"/>
          <w:szCs w:val="26"/>
        </w:rPr>
        <w:t xml:space="preserve">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недвижимости), </w:t>
      </w:r>
      <w:r w:rsidRPr="00C738DD">
        <w:rPr>
          <w:rFonts w:ascii="Times New Roman" w:eastAsia="Times New Roman" w:hAnsi="Times New Roman" w:cs="Times New Roman"/>
          <w:sz w:val="26"/>
          <w:szCs w:val="26"/>
        </w:rPr>
        <w:t xml:space="preserve">местоположение: </w:t>
      </w:r>
      <w:r w:rsidRPr="00C738DD">
        <w:rPr>
          <w:rFonts w:ascii="Times New Roman" w:eastAsia="Times New Roman" w:hAnsi="Times New Roman" w:cs="Times New Roman"/>
          <w:bCs/>
          <w:sz w:val="26"/>
          <w:szCs w:val="26"/>
        </w:rPr>
        <w:t xml:space="preserve">Самарская область, </w:t>
      </w:r>
      <w:proofErr w:type="spellStart"/>
      <w:r w:rsidRPr="00C738DD">
        <w:rPr>
          <w:rFonts w:ascii="Times New Roman" w:eastAsia="Times New Roman" w:hAnsi="Times New Roman" w:cs="Times New Roman"/>
          <w:bCs/>
          <w:sz w:val="26"/>
          <w:szCs w:val="26"/>
        </w:rPr>
        <w:t>Богатовский</w:t>
      </w:r>
      <w:proofErr w:type="spellEnd"/>
      <w:r w:rsidRPr="00C738DD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</w:t>
      </w:r>
      <w:r w:rsidR="00162B0F">
        <w:rPr>
          <w:rFonts w:ascii="Times New Roman" w:eastAsia="Times New Roman" w:hAnsi="Times New Roman" w:cs="Times New Roman"/>
          <w:bCs/>
          <w:sz w:val="26"/>
          <w:szCs w:val="26"/>
        </w:rPr>
        <w:t xml:space="preserve">, с. </w:t>
      </w:r>
      <w:proofErr w:type="gramStart"/>
      <w:r w:rsidR="00162B0F">
        <w:rPr>
          <w:rFonts w:ascii="Times New Roman" w:eastAsia="Times New Roman" w:hAnsi="Times New Roman" w:cs="Times New Roman"/>
          <w:bCs/>
          <w:sz w:val="26"/>
          <w:szCs w:val="26"/>
        </w:rPr>
        <w:t>Богатое</w:t>
      </w:r>
      <w:proofErr w:type="gramEnd"/>
      <w:r w:rsidR="00162B0F">
        <w:rPr>
          <w:rFonts w:ascii="Times New Roman" w:eastAsia="Times New Roman" w:hAnsi="Times New Roman" w:cs="Times New Roman"/>
          <w:bCs/>
          <w:sz w:val="26"/>
          <w:szCs w:val="26"/>
        </w:rPr>
        <w:t>, ул. Степная</w:t>
      </w:r>
    </w:p>
    <w:p w:rsidR="00243C91" w:rsidRPr="00C738DD" w:rsidRDefault="00243C91" w:rsidP="003950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W w:w="0" w:type="auto"/>
        <w:jc w:val="center"/>
        <w:tblInd w:w="-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1417"/>
        <w:gridCol w:w="1560"/>
        <w:gridCol w:w="992"/>
        <w:gridCol w:w="1417"/>
        <w:gridCol w:w="1906"/>
      </w:tblGrid>
      <w:tr w:rsidR="00243C91" w:rsidRPr="005F7D3A" w:rsidTr="00B5367E">
        <w:trPr>
          <w:cantSplit/>
          <w:trHeight w:val="528"/>
          <w:jc w:val="center"/>
        </w:trPr>
        <w:tc>
          <w:tcPr>
            <w:tcW w:w="773" w:type="dxa"/>
            <w:vAlign w:val="center"/>
          </w:tcPr>
          <w:p w:rsidR="00243C91" w:rsidRPr="00243C91" w:rsidRDefault="00243C91" w:rsidP="00B5367E">
            <w:pPr>
              <w:tabs>
                <w:tab w:val="left" w:pos="-1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3C91">
              <w:rPr>
                <w:rFonts w:ascii="Times New Roman" w:hAnsi="Times New Roman" w:cs="Times New Roman"/>
              </w:rPr>
              <w:t>№</w:t>
            </w:r>
          </w:p>
          <w:p w:rsidR="00243C91" w:rsidRPr="00243C91" w:rsidRDefault="00243C91" w:rsidP="00B5367E">
            <w:pPr>
              <w:tabs>
                <w:tab w:val="left" w:pos="-14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C91">
              <w:rPr>
                <w:rFonts w:ascii="Times New Roman" w:hAnsi="Times New Roman" w:cs="Times New Roman"/>
              </w:rPr>
              <w:t>точки</w:t>
            </w:r>
          </w:p>
        </w:tc>
        <w:tc>
          <w:tcPr>
            <w:tcW w:w="1417" w:type="dxa"/>
            <w:vAlign w:val="center"/>
          </w:tcPr>
          <w:p w:rsidR="00243C91" w:rsidRPr="00243C91" w:rsidRDefault="00243C91" w:rsidP="00B53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3C91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560" w:type="dxa"/>
            <w:vAlign w:val="center"/>
          </w:tcPr>
          <w:p w:rsidR="00243C91" w:rsidRPr="00243C91" w:rsidRDefault="00243C91" w:rsidP="00B53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3C91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992" w:type="dxa"/>
            <w:vAlign w:val="center"/>
          </w:tcPr>
          <w:p w:rsidR="00243C91" w:rsidRPr="00243C91" w:rsidRDefault="00243C91" w:rsidP="00B5367E">
            <w:pPr>
              <w:tabs>
                <w:tab w:val="left" w:pos="-1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3C91">
              <w:rPr>
                <w:rFonts w:ascii="Times New Roman" w:hAnsi="Times New Roman" w:cs="Times New Roman"/>
              </w:rPr>
              <w:t>№</w:t>
            </w:r>
          </w:p>
          <w:p w:rsidR="00243C91" w:rsidRPr="00243C91" w:rsidRDefault="00243C91" w:rsidP="00B5367E">
            <w:pPr>
              <w:tabs>
                <w:tab w:val="left" w:pos="-14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C91">
              <w:rPr>
                <w:rFonts w:ascii="Times New Roman" w:hAnsi="Times New Roman" w:cs="Times New Roman"/>
              </w:rPr>
              <w:t>точки</w:t>
            </w:r>
          </w:p>
        </w:tc>
        <w:tc>
          <w:tcPr>
            <w:tcW w:w="1417" w:type="dxa"/>
            <w:vAlign w:val="center"/>
          </w:tcPr>
          <w:p w:rsidR="00243C91" w:rsidRPr="00243C91" w:rsidRDefault="00243C91" w:rsidP="00B53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3C91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906" w:type="dxa"/>
            <w:vAlign w:val="center"/>
          </w:tcPr>
          <w:p w:rsidR="00243C91" w:rsidRPr="00243C91" w:rsidRDefault="00243C91" w:rsidP="00B536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3C91">
              <w:rPr>
                <w:rFonts w:ascii="Times New Roman" w:hAnsi="Times New Roman" w:cs="Times New Roman"/>
                <w:lang w:val="en-US"/>
              </w:rPr>
              <w:t>Y</w:t>
            </w:r>
          </w:p>
        </w:tc>
      </w:tr>
      <w:tr w:rsidR="006E145A" w:rsidRPr="005D27AA" w:rsidTr="00B5367E">
        <w:trPr>
          <w:cantSplit/>
          <w:trHeight w:val="70"/>
          <w:jc w:val="center"/>
        </w:trPr>
        <w:tc>
          <w:tcPr>
            <w:tcW w:w="773" w:type="dxa"/>
          </w:tcPr>
          <w:p w:rsidR="006E145A" w:rsidRPr="00957D42" w:rsidRDefault="006E145A" w:rsidP="005F7FD6">
            <w:pPr>
              <w:jc w:val="center"/>
            </w:pPr>
            <w:r w:rsidRPr="00416566">
              <w:t>н</w:t>
            </w:r>
            <w:proofErr w:type="gramStart"/>
            <w:r w:rsidRPr="00416566">
              <w:t>1</w:t>
            </w:r>
            <w:proofErr w:type="gramEnd"/>
          </w:p>
        </w:tc>
        <w:tc>
          <w:tcPr>
            <w:tcW w:w="1417" w:type="dxa"/>
          </w:tcPr>
          <w:p w:rsidR="006E145A" w:rsidRPr="00957D42" w:rsidRDefault="006E145A" w:rsidP="005F7FD6">
            <w:pPr>
              <w:jc w:val="center"/>
            </w:pPr>
            <w:r w:rsidRPr="00416566">
              <w:t>371366.02</w:t>
            </w:r>
          </w:p>
        </w:tc>
        <w:tc>
          <w:tcPr>
            <w:tcW w:w="1560" w:type="dxa"/>
          </w:tcPr>
          <w:p w:rsidR="006E145A" w:rsidRPr="00957D42" w:rsidRDefault="006E145A" w:rsidP="005F7FD6">
            <w:pPr>
              <w:jc w:val="center"/>
            </w:pPr>
            <w:r w:rsidRPr="00416566">
              <w:t>2252128.78</w:t>
            </w:r>
          </w:p>
        </w:tc>
        <w:tc>
          <w:tcPr>
            <w:tcW w:w="992" w:type="dxa"/>
          </w:tcPr>
          <w:p w:rsidR="006E145A" w:rsidRPr="00AB3FF2" w:rsidRDefault="006E145A" w:rsidP="005F7FD6">
            <w:pPr>
              <w:jc w:val="center"/>
            </w:pPr>
            <w:r w:rsidRPr="00416566">
              <w:t>н13</w:t>
            </w:r>
          </w:p>
        </w:tc>
        <w:tc>
          <w:tcPr>
            <w:tcW w:w="1417" w:type="dxa"/>
          </w:tcPr>
          <w:p w:rsidR="006E145A" w:rsidRPr="00AB3FF2" w:rsidRDefault="006E145A" w:rsidP="005F7FD6">
            <w:pPr>
              <w:jc w:val="center"/>
            </w:pPr>
            <w:r w:rsidRPr="00416566">
              <w:t>371374.51</w:t>
            </w:r>
          </w:p>
        </w:tc>
        <w:tc>
          <w:tcPr>
            <w:tcW w:w="1906" w:type="dxa"/>
          </w:tcPr>
          <w:p w:rsidR="006E145A" w:rsidRPr="00AB3FF2" w:rsidRDefault="006E145A" w:rsidP="005F7FD6">
            <w:pPr>
              <w:jc w:val="center"/>
            </w:pPr>
            <w:r w:rsidRPr="00416566">
              <w:t>2252266.58</w:t>
            </w:r>
          </w:p>
        </w:tc>
      </w:tr>
      <w:tr w:rsidR="006E145A" w:rsidRPr="005D27AA" w:rsidTr="00B5367E">
        <w:trPr>
          <w:cantSplit/>
          <w:trHeight w:val="70"/>
          <w:jc w:val="center"/>
        </w:trPr>
        <w:tc>
          <w:tcPr>
            <w:tcW w:w="773" w:type="dxa"/>
          </w:tcPr>
          <w:p w:rsidR="006E145A" w:rsidRPr="00957D42" w:rsidRDefault="006E145A" w:rsidP="005F7FD6">
            <w:pPr>
              <w:jc w:val="center"/>
            </w:pPr>
            <w:r w:rsidRPr="00416566">
              <w:t>н</w:t>
            </w:r>
            <w:proofErr w:type="gramStart"/>
            <w:r w:rsidRPr="00416566">
              <w:t>2</w:t>
            </w:r>
            <w:proofErr w:type="gramEnd"/>
          </w:p>
        </w:tc>
        <w:tc>
          <w:tcPr>
            <w:tcW w:w="1417" w:type="dxa"/>
          </w:tcPr>
          <w:p w:rsidR="006E145A" w:rsidRPr="00957D42" w:rsidRDefault="006E145A" w:rsidP="005F7FD6">
            <w:pPr>
              <w:jc w:val="center"/>
            </w:pPr>
            <w:r w:rsidRPr="00416566">
              <w:t>371328.43</w:t>
            </w:r>
          </w:p>
        </w:tc>
        <w:tc>
          <w:tcPr>
            <w:tcW w:w="1560" w:type="dxa"/>
          </w:tcPr>
          <w:p w:rsidR="006E145A" w:rsidRPr="00957D42" w:rsidRDefault="006E145A" w:rsidP="005F7FD6">
            <w:pPr>
              <w:jc w:val="center"/>
            </w:pPr>
            <w:r w:rsidRPr="00416566">
              <w:t>2252141.74</w:t>
            </w:r>
          </w:p>
        </w:tc>
        <w:tc>
          <w:tcPr>
            <w:tcW w:w="992" w:type="dxa"/>
          </w:tcPr>
          <w:p w:rsidR="006E145A" w:rsidRPr="00AB3FF2" w:rsidRDefault="006E145A" w:rsidP="005F7FD6">
            <w:pPr>
              <w:jc w:val="center"/>
            </w:pPr>
            <w:r w:rsidRPr="00416566">
              <w:t>н14</w:t>
            </w:r>
          </w:p>
        </w:tc>
        <w:tc>
          <w:tcPr>
            <w:tcW w:w="1417" w:type="dxa"/>
          </w:tcPr>
          <w:p w:rsidR="006E145A" w:rsidRPr="00AB3FF2" w:rsidRDefault="006E145A" w:rsidP="005F7FD6">
            <w:pPr>
              <w:jc w:val="center"/>
            </w:pPr>
            <w:r w:rsidRPr="00416566">
              <w:t>371347.76</w:t>
            </w:r>
          </w:p>
        </w:tc>
        <w:tc>
          <w:tcPr>
            <w:tcW w:w="1906" w:type="dxa"/>
          </w:tcPr>
          <w:p w:rsidR="006E145A" w:rsidRPr="00AB3FF2" w:rsidRDefault="006E145A" w:rsidP="005F7FD6">
            <w:pPr>
              <w:jc w:val="center"/>
            </w:pPr>
            <w:r w:rsidRPr="00416566">
              <w:t>2252242.82</w:t>
            </w:r>
          </w:p>
        </w:tc>
      </w:tr>
      <w:tr w:rsidR="006E145A" w:rsidRPr="005D27AA" w:rsidTr="00B5367E">
        <w:trPr>
          <w:cantSplit/>
          <w:trHeight w:val="70"/>
          <w:jc w:val="center"/>
        </w:trPr>
        <w:tc>
          <w:tcPr>
            <w:tcW w:w="773" w:type="dxa"/>
          </w:tcPr>
          <w:p w:rsidR="006E145A" w:rsidRPr="00957D42" w:rsidRDefault="006E145A" w:rsidP="005F7FD6">
            <w:pPr>
              <w:jc w:val="center"/>
            </w:pPr>
            <w:r w:rsidRPr="00416566">
              <w:t>н3</w:t>
            </w:r>
          </w:p>
        </w:tc>
        <w:tc>
          <w:tcPr>
            <w:tcW w:w="1417" w:type="dxa"/>
          </w:tcPr>
          <w:p w:rsidR="006E145A" w:rsidRPr="00957D42" w:rsidRDefault="006E145A" w:rsidP="005F7FD6">
            <w:pPr>
              <w:jc w:val="center"/>
            </w:pPr>
            <w:r w:rsidRPr="00416566">
              <w:t>371330.35</w:t>
            </w:r>
          </w:p>
        </w:tc>
        <w:tc>
          <w:tcPr>
            <w:tcW w:w="1560" w:type="dxa"/>
          </w:tcPr>
          <w:p w:rsidR="006E145A" w:rsidRPr="00957D42" w:rsidRDefault="006E145A" w:rsidP="005F7FD6">
            <w:pPr>
              <w:jc w:val="center"/>
            </w:pPr>
            <w:r w:rsidRPr="00416566">
              <w:t>2252150.15</w:t>
            </w:r>
          </w:p>
        </w:tc>
        <w:tc>
          <w:tcPr>
            <w:tcW w:w="992" w:type="dxa"/>
          </w:tcPr>
          <w:p w:rsidR="006E145A" w:rsidRPr="00AB3FF2" w:rsidRDefault="006E145A" w:rsidP="005F7FD6">
            <w:pPr>
              <w:jc w:val="center"/>
            </w:pPr>
            <w:r w:rsidRPr="00416566">
              <w:t>н15</w:t>
            </w:r>
          </w:p>
        </w:tc>
        <w:tc>
          <w:tcPr>
            <w:tcW w:w="1417" w:type="dxa"/>
          </w:tcPr>
          <w:p w:rsidR="006E145A" w:rsidRPr="00AB3FF2" w:rsidRDefault="006E145A" w:rsidP="005F7FD6">
            <w:pPr>
              <w:jc w:val="center"/>
            </w:pPr>
            <w:r w:rsidRPr="00416566">
              <w:t>371331.18</w:t>
            </w:r>
          </w:p>
        </w:tc>
        <w:tc>
          <w:tcPr>
            <w:tcW w:w="1906" w:type="dxa"/>
          </w:tcPr>
          <w:p w:rsidR="006E145A" w:rsidRPr="00AB3FF2" w:rsidRDefault="006E145A" w:rsidP="005F7FD6">
            <w:pPr>
              <w:jc w:val="center"/>
            </w:pPr>
            <w:r w:rsidRPr="00416566">
              <w:t>2252171.10</w:t>
            </w:r>
          </w:p>
        </w:tc>
      </w:tr>
      <w:tr w:rsidR="006E145A" w:rsidRPr="005D27AA" w:rsidTr="002E2405">
        <w:trPr>
          <w:cantSplit/>
          <w:jc w:val="center"/>
        </w:trPr>
        <w:tc>
          <w:tcPr>
            <w:tcW w:w="773" w:type="dxa"/>
          </w:tcPr>
          <w:p w:rsidR="006E145A" w:rsidRPr="00957D42" w:rsidRDefault="006E145A" w:rsidP="005F7FD6">
            <w:pPr>
              <w:jc w:val="center"/>
            </w:pPr>
            <w:r w:rsidRPr="00416566">
              <w:t>н</w:t>
            </w:r>
            <w:proofErr w:type="gramStart"/>
            <w:r w:rsidRPr="00416566">
              <w:t>4</w:t>
            </w:r>
            <w:proofErr w:type="gramEnd"/>
          </w:p>
        </w:tc>
        <w:tc>
          <w:tcPr>
            <w:tcW w:w="1417" w:type="dxa"/>
          </w:tcPr>
          <w:p w:rsidR="006E145A" w:rsidRPr="00957D42" w:rsidRDefault="006E145A" w:rsidP="005F7FD6">
            <w:pPr>
              <w:jc w:val="center"/>
            </w:pPr>
            <w:r w:rsidRPr="00416566">
              <w:t>371336.95</w:t>
            </w:r>
          </w:p>
        </w:tc>
        <w:tc>
          <w:tcPr>
            <w:tcW w:w="1560" w:type="dxa"/>
          </w:tcPr>
          <w:p w:rsidR="006E145A" w:rsidRPr="00957D42" w:rsidRDefault="006E145A" w:rsidP="005F7FD6">
            <w:pPr>
              <w:jc w:val="center"/>
            </w:pPr>
            <w:r w:rsidRPr="00416566">
              <w:t>2252169.45</w:t>
            </w:r>
          </w:p>
        </w:tc>
        <w:tc>
          <w:tcPr>
            <w:tcW w:w="992" w:type="dxa"/>
          </w:tcPr>
          <w:p w:rsidR="006E145A" w:rsidRPr="00AB3FF2" w:rsidRDefault="006E145A" w:rsidP="005F7FD6">
            <w:pPr>
              <w:jc w:val="center"/>
            </w:pPr>
            <w:r w:rsidRPr="00416566">
              <w:t>н16</w:t>
            </w:r>
          </w:p>
        </w:tc>
        <w:tc>
          <w:tcPr>
            <w:tcW w:w="1417" w:type="dxa"/>
          </w:tcPr>
          <w:p w:rsidR="006E145A" w:rsidRPr="00AB3FF2" w:rsidRDefault="006E145A" w:rsidP="005F7FD6">
            <w:pPr>
              <w:jc w:val="center"/>
            </w:pPr>
            <w:r w:rsidRPr="00416566">
              <w:t>371324.57</w:t>
            </w:r>
          </w:p>
        </w:tc>
        <w:tc>
          <w:tcPr>
            <w:tcW w:w="1906" w:type="dxa"/>
          </w:tcPr>
          <w:p w:rsidR="006E145A" w:rsidRPr="00AB3FF2" w:rsidRDefault="006E145A" w:rsidP="005F7FD6">
            <w:pPr>
              <w:jc w:val="center"/>
            </w:pPr>
            <w:r w:rsidRPr="00416566">
              <w:t>2252151.79</w:t>
            </w:r>
          </w:p>
        </w:tc>
      </w:tr>
      <w:tr w:rsidR="006E145A" w:rsidRPr="005D27AA" w:rsidTr="002E2405">
        <w:trPr>
          <w:cantSplit/>
          <w:jc w:val="center"/>
        </w:trPr>
        <w:tc>
          <w:tcPr>
            <w:tcW w:w="773" w:type="dxa"/>
          </w:tcPr>
          <w:p w:rsidR="006E145A" w:rsidRPr="00957D42" w:rsidRDefault="006E145A" w:rsidP="005F7FD6">
            <w:pPr>
              <w:jc w:val="center"/>
            </w:pPr>
            <w:r w:rsidRPr="00416566">
              <w:lastRenderedPageBreak/>
              <w:t>н5</w:t>
            </w:r>
          </w:p>
        </w:tc>
        <w:tc>
          <w:tcPr>
            <w:tcW w:w="1417" w:type="dxa"/>
          </w:tcPr>
          <w:p w:rsidR="006E145A" w:rsidRPr="00957D42" w:rsidRDefault="006E145A" w:rsidP="005F7FD6">
            <w:pPr>
              <w:jc w:val="center"/>
            </w:pPr>
            <w:r w:rsidRPr="00416566">
              <w:t>371353.18</w:t>
            </w:r>
          </w:p>
        </w:tc>
        <w:tc>
          <w:tcPr>
            <w:tcW w:w="1560" w:type="dxa"/>
          </w:tcPr>
          <w:p w:rsidR="006E145A" w:rsidRPr="00957D42" w:rsidRDefault="006E145A" w:rsidP="005F7FD6">
            <w:pPr>
              <w:jc w:val="center"/>
            </w:pPr>
            <w:r w:rsidRPr="00416566">
              <w:t>2252239.60</w:t>
            </w:r>
          </w:p>
        </w:tc>
        <w:tc>
          <w:tcPr>
            <w:tcW w:w="992" w:type="dxa"/>
          </w:tcPr>
          <w:p w:rsidR="006E145A" w:rsidRPr="00AB3FF2" w:rsidRDefault="006E145A" w:rsidP="005F7FD6">
            <w:pPr>
              <w:jc w:val="center"/>
            </w:pPr>
            <w:r w:rsidRPr="00416566">
              <w:t>н17</w:t>
            </w:r>
          </w:p>
        </w:tc>
        <w:tc>
          <w:tcPr>
            <w:tcW w:w="1417" w:type="dxa"/>
          </w:tcPr>
          <w:p w:rsidR="006E145A" w:rsidRPr="00AB3FF2" w:rsidRDefault="006E145A" w:rsidP="005F7FD6">
            <w:pPr>
              <w:jc w:val="center"/>
            </w:pPr>
            <w:r w:rsidRPr="00416566">
              <w:t>371321.38</w:t>
            </w:r>
          </w:p>
        </w:tc>
        <w:tc>
          <w:tcPr>
            <w:tcW w:w="1906" w:type="dxa"/>
          </w:tcPr>
          <w:p w:rsidR="006E145A" w:rsidRPr="00AB3FF2" w:rsidRDefault="006E145A" w:rsidP="005F7FD6">
            <w:pPr>
              <w:jc w:val="center"/>
            </w:pPr>
            <w:r w:rsidRPr="00416566">
              <w:t>2252137.82</w:t>
            </w:r>
          </w:p>
        </w:tc>
      </w:tr>
      <w:tr w:rsidR="006E145A" w:rsidRPr="005D27AA" w:rsidTr="002E2405">
        <w:trPr>
          <w:cantSplit/>
          <w:jc w:val="center"/>
        </w:trPr>
        <w:tc>
          <w:tcPr>
            <w:tcW w:w="773" w:type="dxa"/>
          </w:tcPr>
          <w:p w:rsidR="006E145A" w:rsidRPr="006444F1" w:rsidRDefault="006E145A" w:rsidP="005F7FD6">
            <w:pPr>
              <w:jc w:val="center"/>
            </w:pPr>
            <w:r w:rsidRPr="00416566">
              <w:t>н</w:t>
            </w:r>
            <w:proofErr w:type="gramStart"/>
            <w:r w:rsidRPr="00416566">
              <w:t>6</w:t>
            </w:r>
            <w:proofErr w:type="gramEnd"/>
          </w:p>
        </w:tc>
        <w:tc>
          <w:tcPr>
            <w:tcW w:w="1417" w:type="dxa"/>
          </w:tcPr>
          <w:p w:rsidR="006E145A" w:rsidRPr="006444F1" w:rsidRDefault="006E145A" w:rsidP="005F7FD6">
            <w:pPr>
              <w:jc w:val="center"/>
            </w:pPr>
            <w:r w:rsidRPr="00416566">
              <w:t>371379.03</w:t>
            </w:r>
          </w:p>
        </w:tc>
        <w:tc>
          <w:tcPr>
            <w:tcW w:w="1560" w:type="dxa"/>
          </w:tcPr>
          <w:p w:rsidR="006E145A" w:rsidRPr="006444F1" w:rsidRDefault="006E145A" w:rsidP="005F7FD6">
            <w:pPr>
              <w:jc w:val="center"/>
            </w:pPr>
            <w:r w:rsidRPr="00416566">
              <w:t>2252262.58</w:t>
            </w:r>
          </w:p>
        </w:tc>
        <w:tc>
          <w:tcPr>
            <w:tcW w:w="992" w:type="dxa"/>
          </w:tcPr>
          <w:p w:rsidR="006E145A" w:rsidRPr="00AB3FF2" w:rsidRDefault="006E145A" w:rsidP="005F7FD6">
            <w:pPr>
              <w:jc w:val="center"/>
            </w:pPr>
            <w:r w:rsidRPr="00416566">
              <w:t>н18</w:t>
            </w:r>
          </w:p>
        </w:tc>
        <w:tc>
          <w:tcPr>
            <w:tcW w:w="1417" w:type="dxa"/>
          </w:tcPr>
          <w:p w:rsidR="006E145A" w:rsidRPr="00AB3FF2" w:rsidRDefault="006E145A" w:rsidP="005F7FD6">
            <w:pPr>
              <w:jc w:val="center"/>
            </w:pPr>
            <w:r w:rsidRPr="00416566">
              <w:t>371364.21</w:t>
            </w:r>
          </w:p>
        </w:tc>
        <w:tc>
          <w:tcPr>
            <w:tcW w:w="1906" w:type="dxa"/>
          </w:tcPr>
          <w:p w:rsidR="006E145A" w:rsidRPr="00AB3FF2" w:rsidRDefault="006E145A" w:rsidP="005F7FD6">
            <w:pPr>
              <w:jc w:val="center"/>
            </w:pPr>
            <w:r w:rsidRPr="00416566">
              <w:t>2252123.06</w:t>
            </w:r>
          </w:p>
        </w:tc>
      </w:tr>
      <w:tr w:rsidR="006E145A" w:rsidRPr="005D27AA" w:rsidTr="002E2405">
        <w:trPr>
          <w:cantSplit/>
          <w:jc w:val="center"/>
        </w:trPr>
        <w:tc>
          <w:tcPr>
            <w:tcW w:w="773" w:type="dxa"/>
          </w:tcPr>
          <w:p w:rsidR="006E145A" w:rsidRPr="006444F1" w:rsidRDefault="006E145A" w:rsidP="005F7FD6">
            <w:pPr>
              <w:jc w:val="center"/>
            </w:pPr>
            <w:r w:rsidRPr="00416566">
              <w:t>н</w:t>
            </w:r>
            <w:proofErr w:type="gramStart"/>
            <w:r w:rsidRPr="00416566">
              <w:t>7</w:t>
            </w:r>
            <w:proofErr w:type="gramEnd"/>
          </w:p>
        </w:tc>
        <w:tc>
          <w:tcPr>
            <w:tcW w:w="1417" w:type="dxa"/>
          </w:tcPr>
          <w:p w:rsidR="006E145A" w:rsidRPr="006444F1" w:rsidRDefault="006E145A" w:rsidP="005F7FD6">
            <w:pPr>
              <w:jc w:val="center"/>
            </w:pPr>
            <w:r w:rsidRPr="00416566">
              <w:t>371385.39</w:t>
            </w:r>
          </w:p>
        </w:tc>
        <w:tc>
          <w:tcPr>
            <w:tcW w:w="1560" w:type="dxa"/>
          </w:tcPr>
          <w:p w:rsidR="006E145A" w:rsidRPr="006444F1" w:rsidRDefault="006E145A" w:rsidP="005F7FD6">
            <w:pPr>
              <w:jc w:val="center"/>
            </w:pPr>
            <w:r w:rsidRPr="00416566">
              <w:t>2252270.05</w:t>
            </w:r>
          </w:p>
        </w:tc>
        <w:tc>
          <w:tcPr>
            <w:tcW w:w="992" w:type="dxa"/>
          </w:tcPr>
          <w:p w:rsidR="006E145A" w:rsidRPr="00AB3FF2" w:rsidRDefault="006E145A" w:rsidP="005F7FD6">
            <w:pPr>
              <w:jc w:val="center"/>
            </w:pPr>
            <w:r w:rsidRPr="00416566">
              <w:t>н</w:t>
            </w:r>
            <w:proofErr w:type="gramStart"/>
            <w:r w:rsidRPr="00416566">
              <w:t>1</w:t>
            </w:r>
            <w:proofErr w:type="gramEnd"/>
          </w:p>
        </w:tc>
        <w:tc>
          <w:tcPr>
            <w:tcW w:w="1417" w:type="dxa"/>
          </w:tcPr>
          <w:p w:rsidR="006E145A" w:rsidRPr="00AB3FF2" w:rsidRDefault="006E145A" w:rsidP="005F7FD6">
            <w:pPr>
              <w:jc w:val="center"/>
            </w:pPr>
            <w:r w:rsidRPr="00416566">
              <w:t>371366.02</w:t>
            </w:r>
          </w:p>
        </w:tc>
        <w:tc>
          <w:tcPr>
            <w:tcW w:w="1906" w:type="dxa"/>
          </w:tcPr>
          <w:p w:rsidR="006E145A" w:rsidRPr="00AB3FF2" w:rsidRDefault="006E145A" w:rsidP="005F7FD6">
            <w:pPr>
              <w:jc w:val="center"/>
            </w:pPr>
            <w:r w:rsidRPr="00416566">
              <w:t>2252128.78</w:t>
            </w:r>
          </w:p>
        </w:tc>
      </w:tr>
      <w:tr w:rsidR="006E145A" w:rsidRPr="005D27AA" w:rsidTr="002E2405">
        <w:trPr>
          <w:cantSplit/>
          <w:jc w:val="center"/>
        </w:trPr>
        <w:tc>
          <w:tcPr>
            <w:tcW w:w="773" w:type="dxa"/>
          </w:tcPr>
          <w:p w:rsidR="006E145A" w:rsidRPr="006444F1" w:rsidRDefault="006E145A" w:rsidP="005F7FD6">
            <w:pPr>
              <w:jc w:val="center"/>
            </w:pPr>
            <w:r w:rsidRPr="00416566">
              <w:t>н8</w:t>
            </w:r>
          </w:p>
        </w:tc>
        <w:tc>
          <w:tcPr>
            <w:tcW w:w="1417" w:type="dxa"/>
          </w:tcPr>
          <w:p w:rsidR="006E145A" w:rsidRPr="006444F1" w:rsidRDefault="006E145A" w:rsidP="005F7FD6">
            <w:pPr>
              <w:jc w:val="center"/>
            </w:pPr>
            <w:r w:rsidRPr="00416566">
              <w:t>371386.73</w:t>
            </w:r>
          </w:p>
        </w:tc>
        <w:tc>
          <w:tcPr>
            <w:tcW w:w="1560" w:type="dxa"/>
          </w:tcPr>
          <w:p w:rsidR="006E145A" w:rsidRPr="006444F1" w:rsidRDefault="006E145A" w:rsidP="005F7FD6">
            <w:pPr>
              <w:jc w:val="center"/>
            </w:pPr>
            <w:r w:rsidRPr="00416566">
              <w:t>2252275.89</w:t>
            </w:r>
          </w:p>
        </w:tc>
        <w:tc>
          <w:tcPr>
            <w:tcW w:w="992" w:type="dxa"/>
          </w:tcPr>
          <w:p w:rsidR="006E145A" w:rsidRPr="00416566" w:rsidRDefault="006E145A" w:rsidP="005F7FD6">
            <w:pPr>
              <w:jc w:val="center"/>
            </w:pPr>
          </w:p>
        </w:tc>
        <w:tc>
          <w:tcPr>
            <w:tcW w:w="1417" w:type="dxa"/>
          </w:tcPr>
          <w:p w:rsidR="006E145A" w:rsidRPr="00416566" w:rsidRDefault="006E145A" w:rsidP="005F7FD6">
            <w:pPr>
              <w:jc w:val="center"/>
            </w:pPr>
          </w:p>
        </w:tc>
        <w:tc>
          <w:tcPr>
            <w:tcW w:w="1906" w:type="dxa"/>
          </w:tcPr>
          <w:p w:rsidR="006E145A" w:rsidRPr="00416566" w:rsidRDefault="006E145A" w:rsidP="005F7FD6">
            <w:pPr>
              <w:jc w:val="center"/>
            </w:pPr>
          </w:p>
        </w:tc>
      </w:tr>
      <w:tr w:rsidR="006E145A" w:rsidRPr="005D27AA" w:rsidTr="002E2405">
        <w:trPr>
          <w:cantSplit/>
          <w:jc w:val="center"/>
        </w:trPr>
        <w:tc>
          <w:tcPr>
            <w:tcW w:w="773" w:type="dxa"/>
          </w:tcPr>
          <w:p w:rsidR="006E145A" w:rsidRPr="006444F1" w:rsidRDefault="006E145A" w:rsidP="005F7FD6">
            <w:pPr>
              <w:jc w:val="center"/>
            </w:pPr>
            <w:r w:rsidRPr="00416566">
              <w:t>н</w:t>
            </w:r>
            <w:proofErr w:type="gramStart"/>
            <w:r w:rsidRPr="00416566">
              <w:t>9</w:t>
            </w:r>
            <w:proofErr w:type="gramEnd"/>
          </w:p>
        </w:tc>
        <w:tc>
          <w:tcPr>
            <w:tcW w:w="1417" w:type="dxa"/>
          </w:tcPr>
          <w:p w:rsidR="006E145A" w:rsidRPr="006444F1" w:rsidRDefault="006E145A" w:rsidP="005F7FD6">
            <w:pPr>
              <w:jc w:val="center"/>
            </w:pPr>
            <w:r w:rsidRPr="00416566">
              <w:t>371380.88</w:t>
            </w:r>
          </w:p>
        </w:tc>
        <w:tc>
          <w:tcPr>
            <w:tcW w:w="1560" w:type="dxa"/>
          </w:tcPr>
          <w:p w:rsidR="006E145A" w:rsidRPr="006444F1" w:rsidRDefault="006E145A" w:rsidP="005F7FD6">
            <w:pPr>
              <w:jc w:val="center"/>
            </w:pPr>
            <w:r w:rsidRPr="00416566">
              <w:t>2252277.23</w:t>
            </w:r>
          </w:p>
        </w:tc>
        <w:tc>
          <w:tcPr>
            <w:tcW w:w="992" w:type="dxa"/>
          </w:tcPr>
          <w:p w:rsidR="006E145A" w:rsidRPr="00416566" w:rsidRDefault="006E145A" w:rsidP="005F7FD6">
            <w:pPr>
              <w:jc w:val="center"/>
            </w:pPr>
            <w:r w:rsidRPr="00416566">
              <w:t>19</w:t>
            </w:r>
          </w:p>
        </w:tc>
        <w:tc>
          <w:tcPr>
            <w:tcW w:w="1417" w:type="dxa"/>
          </w:tcPr>
          <w:p w:rsidR="006E145A" w:rsidRPr="00416566" w:rsidRDefault="006E145A" w:rsidP="005F7FD6">
            <w:pPr>
              <w:jc w:val="center"/>
            </w:pPr>
            <w:r w:rsidRPr="00416566">
              <w:t>371378.31</w:t>
            </w:r>
          </w:p>
        </w:tc>
        <w:tc>
          <w:tcPr>
            <w:tcW w:w="1906" w:type="dxa"/>
          </w:tcPr>
          <w:p w:rsidR="006E145A" w:rsidRPr="00416566" w:rsidRDefault="006E145A" w:rsidP="005F7FD6">
            <w:pPr>
              <w:jc w:val="center"/>
            </w:pPr>
            <w:r w:rsidRPr="00416566">
              <w:t>2252266.93</w:t>
            </w:r>
          </w:p>
        </w:tc>
      </w:tr>
      <w:tr w:rsidR="006E145A" w:rsidRPr="005D27AA" w:rsidTr="002E2405">
        <w:trPr>
          <w:cantSplit/>
          <w:jc w:val="center"/>
        </w:trPr>
        <w:tc>
          <w:tcPr>
            <w:tcW w:w="773" w:type="dxa"/>
          </w:tcPr>
          <w:p w:rsidR="006E145A" w:rsidRPr="006444F1" w:rsidRDefault="006E145A" w:rsidP="005F7FD6">
            <w:pPr>
              <w:jc w:val="center"/>
            </w:pPr>
            <w:r w:rsidRPr="00416566">
              <w:t>н10</w:t>
            </w:r>
          </w:p>
        </w:tc>
        <w:tc>
          <w:tcPr>
            <w:tcW w:w="1417" w:type="dxa"/>
          </w:tcPr>
          <w:p w:rsidR="006E145A" w:rsidRPr="006444F1" w:rsidRDefault="006E145A" w:rsidP="005F7FD6">
            <w:pPr>
              <w:jc w:val="center"/>
            </w:pPr>
            <w:r w:rsidRPr="00416566">
              <w:t>371369.37</w:t>
            </w:r>
          </w:p>
        </w:tc>
        <w:tc>
          <w:tcPr>
            <w:tcW w:w="1560" w:type="dxa"/>
          </w:tcPr>
          <w:p w:rsidR="006E145A" w:rsidRPr="006444F1" w:rsidRDefault="006E145A" w:rsidP="005F7FD6">
            <w:pPr>
              <w:jc w:val="center"/>
            </w:pPr>
            <w:r w:rsidRPr="00416566">
              <w:t>2252277.18</w:t>
            </w:r>
          </w:p>
        </w:tc>
        <w:tc>
          <w:tcPr>
            <w:tcW w:w="992" w:type="dxa"/>
          </w:tcPr>
          <w:p w:rsidR="006E145A" w:rsidRPr="00416566" w:rsidRDefault="006E145A" w:rsidP="005F7FD6">
            <w:pPr>
              <w:jc w:val="center"/>
            </w:pPr>
            <w:r w:rsidRPr="00416566">
              <w:t>20</w:t>
            </w:r>
          </w:p>
        </w:tc>
        <w:tc>
          <w:tcPr>
            <w:tcW w:w="1417" w:type="dxa"/>
          </w:tcPr>
          <w:p w:rsidR="006E145A" w:rsidRPr="00416566" w:rsidRDefault="006E145A" w:rsidP="005F7FD6">
            <w:pPr>
              <w:jc w:val="center"/>
            </w:pPr>
            <w:r w:rsidRPr="00416566">
              <w:t>371378.52</w:t>
            </w:r>
          </w:p>
        </w:tc>
        <w:tc>
          <w:tcPr>
            <w:tcW w:w="1906" w:type="dxa"/>
          </w:tcPr>
          <w:p w:rsidR="006E145A" w:rsidRPr="00416566" w:rsidRDefault="006E145A" w:rsidP="005F7FD6">
            <w:pPr>
              <w:jc w:val="center"/>
            </w:pPr>
            <w:r w:rsidRPr="00416566">
              <w:t>2252267.90</w:t>
            </w:r>
          </w:p>
        </w:tc>
      </w:tr>
      <w:tr w:rsidR="006E145A" w:rsidRPr="005D27AA" w:rsidTr="002E2405">
        <w:trPr>
          <w:cantSplit/>
          <w:jc w:val="center"/>
        </w:trPr>
        <w:tc>
          <w:tcPr>
            <w:tcW w:w="773" w:type="dxa"/>
          </w:tcPr>
          <w:p w:rsidR="006E145A" w:rsidRPr="006444F1" w:rsidRDefault="006E145A" w:rsidP="005F7FD6">
            <w:pPr>
              <w:jc w:val="center"/>
            </w:pPr>
            <w:r w:rsidRPr="00416566">
              <w:t>н11</w:t>
            </w:r>
          </w:p>
        </w:tc>
        <w:tc>
          <w:tcPr>
            <w:tcW w:w="1417" w:type="dxa"/>
          </w:tcPr>
          <w:p w:rsidR="006E145A" w:rsidRPr="006444F1" w:rsidRDefault="006E145A" w:rsidP="005F7FD6">
            <w:pPr>
              <w:jc w:val="center"/>
            </w:pPr>
            <w:r w:rsidRPr="00416566">
              <w:t>371368.16</w:t>
            </w:r>
          </w:p>
        </w:tc>
        <w:tc>
          <w:tcPr>
            <w:tcW w:w="1560" w:type="dxa"/>
          </w:tcPr>
          <w:p w:rsidR="006E145A" w:rsidRPr="006444F1" w:rsidRDefault="006E145A" w:rsidP="005F7FD6">
            <w:pPr>
              <w:jc w:val="center"/>
            </w:pPr>
            <w:r w:rsidRPr="00416566">
              <w:t>2252271.30</w:t>
            </w:r>
          </w:p>
        </w:tc>
        <w:tc>
          <w:tcPr>
            <w:tcW w:w="992" w:type="dxa"/>
          </w:tcPr>
          <w:p w:rsidR="006E145A" w:rsidRPr="00416566" w:rsidRDefault="006E145A" w:rsidP="005F7FD6">
            <w:pPr>
              <w:jc w:val="center"/>
            </w:pPr>
            <w:r w:rsidRPr="00416566">
              <w:t>21</w:t>
            </w:r>
          </w:p>
        </w:tc>
        <w:tc>
          <w:tcPr>
            <w:tcW w:w="1417" w:type="dxa"/>
          </w:tcPr>
          <w:p w:rsidR="006E145A" w:rsidRPr="00416566" w:rsidRDefault="006E145A" w:rsidP="005F7FD6">
            <w:pPr>
              <w:jc w:val="center"/>
            </w:pPr>
            <w:r w:rsidRPr="00416566">
              <w:t>371377.55</w:t>
            </w:r>
          </w:p>
        </w:tc>
        <w:tc>
          <w:tcPr>
            <w:tcW w:w="1906" w:type="dxa"/>
          </w:tcPr>
          <w:p w:rsidR="006E145A" w:rsidRPr="00416566" w:rsidRDefault="006E145A" w:rsidP="005F7FD6">
            <w:pPr>
              <w:jc w:val="center"/>
            </w:pPr>
            <w:r w:rsidRPr="00416566">
              <w:t>2252268.11</w:t>
            </w:r>
          </w:p>
        </w:tc>
      </w:tr>
      <w:tr w:rsidR="006E145A" w:rsidRPr="005D27AA" w:rsidTr="002E2405">
        <w:trPr>
          <w:cantSplit/>
          <w:jc w:val="center"/>
        </w:trPr>
        <w:tc>
          <w:tcPr>
            <w:tcW w:w="773" w:type="dxa"/>
          </w:tcPr>
          <w:p w:rsidR="006E145A" w:rsidRPr="00AB3FF2" w:rsidRDefault="006E145A" w:rsidP="005F7FD6">
            <w:pPr>
              <w:jc w:val="center"/>
            </w:pPr>
            <w:r w:rsidRPr="00416566">
              <w:t>н12</w:t>
            </w:r>
          </w:p>
        </w:tc>
        <w:tc>
          <w:tcPr>
            <w:tcW w:w="1417" w:type="dxa"/>
          </w:tcPr>
          <w:p w:rsidR="006E145A" w:rsidRPr="00AB3FF2" w:rsidRDefault="006E145A" w:rsidP="005F7FD6">
            <w:pPr>
              <w:jc w:val="center"/>
            </w:pPr>
            <w:r w:rsidRPr="00416566">
              <w:t>371378.15</w:t>
            </w:r>
          </w:p>
        </w:tc>
        <w:tc>
          <w:tcPr>
            <w:tcW w:w="1560" w:type="dxa"/>
          </w:tcPr>
          <w:p w:rsidR="006E145A" w:rsidRPr="00AB3FF2" w:rsidRDefault="006E145A" w:rsidP="005F7FD6">
            <w:pPr>
              <w:jc w:val="center"/>
            </w:pPr>
            <w:r w:rsidRPr="00416566">
              <w:t>2252271.56</w:t>
            </w:r>
          </w:p>
        </w:tc>
        <w:tc>
          <w:tcPr>
            <w:tcW w:w="992" w:type="dxa"/>
          </w:tcPr>
          <w:p w:rsidR="006E145A" w:rsidRPr="00416566" w:rsidRDefault="006E145A" w:rsidP="005F7FD6">
            <w:pPr>
              <w:jc w:val="center"/>
            </w:pPr>
            <w:r w:rsidRPr="00416566">
              <w:t>22</w:t>
            </w:r>
          </w:p>
        </w:tc>
        <w:tc>
          <w:tcPr>
            <w:tcW w:w="1417" w:type="dxa"/>
          </w:tcPr>
          <w:p w:rsidR="006E145A" w:rsidRPr="00416566" w:rsidRDefault="006E145A" w:rsidP="005F7FD6">
            <w:pPr>
              <w:jc w:val="center"/>
            </w:pPr>
            <w:r w:rsidRPr="00416566">
              <w:t>371377.34</w:t>
            </w:r>
          </w:p>
        </w:tc>
        <w:tc>
          <w:tcPr>
            <w:tcW w:w="1906" w:type="dxa"/>
          </w:tcPr>
          <w:p w:rsidR="006E145A" w:rsidRPr="00416566" w:rsidRDefault="006E145A" w:rsidP="005F7FD6">
            <w:pPr>
              <w:jc w:val="center"/>
            </w:pPr>
            <w:r w:rsidRPr="00416566">
              <w:t>2252267.14</w:t>
            </w:r>
          </w:p>
        </w:tc>
      </w:tr>
      <w:tr w:rsidR="006E145A" w:rsidRPr="005D27AA" w:rsidTr="002E2405">
        <w:trPr>
          <w:cantSplit/>
          <w:jc w:val="center"/>
        </w:trPr>
        <w:tc>
          <w:tcPr>
            <w:tcW w:w="773" w:type="dxa"/>
          </w:tcPr>
          <w:p w:rsidR="006E145A" w:rsidRPr="00AB3FF2" w:rsidRDefault="006E145A" w:rsidP="005F7FD6">
            <w:pPr>
              <w:jc w:val="center"/>
            </w:pPr>
          </w:p>
        </w:tc>
        <w:tc>
          <w:tcPr>
            <w:tcW w:w="1417" w:type="dxa"/>
          </w:tcPr>
          <w:p w:rsidR="006E145A" w:rsidRPr="00AB3FF2" w:rsidRDefault="006E145A" w:rsidP="005F7FD6">
            <w:pPr>
              <w:jc w:val="center"/>
            </w:pPr>
          </w:p>
        </w:tc>
        <w:tc>
          <w:tcPr>
            <w:tcW w:w="1560" w:type="dxa"/>
          </w:tcPr>
          <w:p w:rsidR="006E145A" w:rsidRPr="00AB3FF2" w:rsidRDefault="006E145A" w:rsidP="005F7FD6">
            <w:pPr>
              <w:jc w:val="center"/>
            </w:pPr>
          </w:p>
        </w:tc>
        <w:tc>
          <w:tcPr>
            <w:tcW w:w="992" w:type="dxa"/>
          </w:tcPr>
          <w:p w:rsidR="006E145A" w:rsidRPr="00416566" w:rsidRDefault="006E145A" w:rsidP="005F7FD6">
            <w:pPr>
              <w:jc w:val="center"/>
            </w:pPr>
            <w:r w:rsidRPr="00416566">
              <w:t>19</w:t>
            </w:r>
          </w:p>
        </w:tc>
        <w:tc>
          <w:tcPr>
            <w:tcW w:w="1417" w:type="dxa"/>
          </w:tcPr>
          <w:p w:rsidR="006E145A" w:rsidRPr="00416566" w:rsidRDefault="006E145A" w:rsidP="005F7FD6">
            <w:pPr>
              <w:jc w:val="center"/>
            </w:pPr>
            <w:r w:rsidRPr="00416566">
              <w:t>371378.31</w:t>
            </w:r>
          </w:p>
        </w:tc>
        <w:tc>
          <w:tcPr>
            <w:tcW w:w="1906" w:type="dxa"/>
          </w:tcPr>
          <w:p w:rsidR="006E145A" w:rsidRPr="00416566" w:rsidRDefault="006E145A" w:rsidP="005F7FD6">
            <w:pPr>
              <w:jc w:val="center"/>
            </w:pPr>
            <w:r w:rsidRPr="00416566">
              <w:t>2252266.93</w:t>
            </w:r>
          </w:p>
        </w:tc>
      </w:tr>
    </w:tbl>
    <w:p w:rsidR="003950AF" w:rsidRDefault="003950AF" w:rsidP="003950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50AF" w:rsidRDefault="003950AF" w:rsidP="003950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6C37" w:rsidRPr="0067024C" w:rsidRDefault="009E6C37" w:rsidP="009E6C37">
      <w:pPr>
        <w:pStyle w:val="ConsPlusNonformat"/>
        <w:jc w:val="both"/>
        <w:rPr>
          <w:sz w:val="26"/>
          <w:szCs w:val="26"/>
          <w:u w:val="single"/>
        </w:rPr>
      </w:pPr>
      <w:proofErr w:type="gramStart"/>
      <w:r w:rsidRPr="00277732">
        <w:rPr>
          <w:sz w:val="26"/>
          <w:szCs w:val="26"/>
        </w:rPr>
        <w:t>государственная собственность на который (которые) не разграничена, без предоставления земельного участка и установления сервитута</w:t>
      </w:r>
      <w:r>
        <w:rPr>
          <w:sz w:val="26"/>
          <w:szCs w:val="26"/>
        </w:rPr>
        <w:t xml:space="preserve"> </w:t>
      </w:r>
      <w:r w:rsidRPr="00277732">
        <w:rPr>
          <w:sz w:val="26"/>
          <w:szCs w:val="26"/>
        </w:rPr>
        <w:t xml:space="preserve">для </w:t>
      </w:r>
      <w:r>
        <w:rPr>
          <w:sz w:val="26"/>
          <w:szCs w:val="26"/>
          <w:u w:val="single"/>
        </w:rPr>
        <w:t>линий</w:t>
      </w:r>
      <w:r w:rsidRPr="0067024C">
        <w:rPr>
          <w:sz w:val="26"/>
          <w:szCs w:val="26"/>
          <w:u w:val="single"/>
        </w:rPr>
        <w:t xml:space="preserve"> связи</w:t>
      </w:r>
      <w:r>
        <w:rPr>
          <w:sz w:val="26"/>
          <w:szCs w:val="26"/>
          <w:u w:val="single"/>
        </w:rPr>
        <w:t>, линейно-кабельных</w:t>
      </w:r>
      <w:r w:rsidRPr="0067024C">
        <w:rPr>
          <w:sz w:val="26"/>
          <w:szCs w:val="26"/>
          <w:u w:val="single"/>
        </w:rPr>
        <w:t xml:space="preserve"> сооружени</w:t>
      </w:r>
      <w:r>
        <w:rPr>
          <w:sz w:val="26"/>
          <w:szCs w:val="26"/>
          <w:u w:val="single"/>
        </w:rPr>
        <w:t>й</w:t>
      </w:r>
      <w:r w:rsidRPr="0067024C">
        <w:rPr>
          <w:sz w:val="26"/>
          <w:szCs w:val="26"/>
          <w:u w:val="single"/>
        </w:rPr>
        <w:t xml:space="preserve"> связи и ины</w:t>
      </w:r>
      <w:r>
        <w:rPr>
          <w:sz w:val="26"/>
          <w:szCs w:val="26"/>
          <w:u w:val="single"/>
        </w:rPr>
        <w:t>х</w:t>
      </w:r>
      <w:r w:rsidRPr="0067024C">
        <w:rPr>
          <w:sz w:val="26"/>
          <w:szCs w:val="26"/>
          <w:u w:val="single"/>
        </w:rPr>
        <w:t xml:space="preserve"> сооружени</w:t>
      </w:r>
      <w:r>
        <w:rPr>
          <w:sz w:val="26"/>
          <w:szCs w:val="26"/>
          <w:u w:val="single"/>
        </w:rPr>
        <w:t>й</w:t>
      </w:r>
      <w:r w:rsidRPr="0067024C">
        <w:rPr>
          <w:sz w:val="26"/>
          <w:szCs w:val="26"/>
          <w:u w:val="single"/>
        </w:rPr>
        <w:t xml:space="preserve"> связи, для размещения которых не требуется разрешени</w:t>
      </w:r>
      <w:r w:rsidR="00162B0F">
        <w:rPr>
          <w:sz w:val="26"/>
          <w:szCs w:val="26"/>
          <w:u w:val="single"/>
        </w:rPr>
        <w:t>е</w:t>
      </w:r>
      <w:r w:rsidRPr="0067024C">
        <w:rPr>
          <w:sz w:val="26"/>
          <w:szCs w:val="26"/>
          <w:u w:val="single"/>
        </w:rPr>
        <w:t xml:space="preserve"> на строительство</w:t>
      </w:r>
      <w:r w:rsidR="003950AF">
        <w:rPr>
          <w:sz w:val="26"/>
          <w:szCs w:val="26"/>
          <w:u w:val="single"/>
        </w:rPr>
        <w:t xml:space="preserve"> - «</w:t>
      </w:r>
      <w:r w:rsidR="00B5367E">
        <w:rPr>
          <w:sz w:val="26"/>
          <w:szCs w:val="26"/>
          <w:u w:val="single"/>
        </w:rPr>
        <w:t xml:space="preserve">ЛЭП 10 </w:t>
      </w:r>
      <w:proofErr w:type="spellStart"/>
      <w:r w:rsidR="00B5367E">
        <w:rPr>
          <w:sz w:val="26"/>
          <w:szCs w:val="26"/>
          <w:u w:val="single"/>
        </w:rPr>
        <w:t>кВ</w:t>
      </w:r>
      <w:proofErr w:type="spellEnd"/>
      <w:r w:rsidR="00B5367E">
        <w:rPr>
          <w:sz w:val="26"/>
          <w:szCs w:val="26"/>
          <w:u w:val="single"/>
        </w:rPr>
        <w:t xml:space="preserve"> от ЛЭП 10 </w:t>
      </w:r>
      <w:proofErr w:type="spellStart"/>
      <w:r w:rsidR="00B5367E">
        <w:rPr>
          <w:sz w:val="26"/>
          <w:szCs w:val="26"/>
          <w:u w:val="single"/>
        </w:rPr>
        <w:t>кВ</w:t>
      </w:r>
      <w:proofErr w:type="spellEnd"/>
      <w:r w:rsidR="00B5367E">
        <w:rPr>
          <w:sz w:val="26"/>
          <w:szCs w:val="26"/>
          <w:u w:val="single"/>
        </w:rPr>
        <w:t xml:space="preserve"> ПС Богатое Ф-15 к КНС-</w:t>
      </w:r>
      <w:r w:rsidR="006E145A">
        <w:rPr>
          <w:sz w:val="26"/>
          <w:szCs w:val="26"/>
          <w:u w:val="single"/>
        </w:rPr>
        <w:t>3</w:t>
      </w:r>
      <w:r w:rsidR="003950AF">
        <w:rPr>
          <w:sz w:val="26"/>
          <w:szCs w:val="26"/>
          <w:u w:val="single"/>
        </w:rPr>
        <w:t>»</w:t>
      </w:r>
      <w:r w:rsidR="009B6791">
        <w:rPr>
          <w:sz w:val="26"/>
          <w:szCs w:val="26"/>
          <w:u w:val="single"/>
        </w:rPr>
        <w:t xml:space="preserve"> на территории муниципального района </w:t>
      </w:r>
      <w:proofErr w:type="spellStart"/>
      <w:r w:rsidR="009B6791">
        <w:rPr>
          <w:sz w:val="26"/>
          <w:szCs w:val="26"/>
          <w:u w:val="single"/>
        </w:rPr>
        <w:t>Богатовский</w:t>
      </w:r>
      <w:proofErr w:type="spellEnd"/>
      <w:r w:rsidR="009B6791">
        <w:rPr>
          <w:sz w:val="26"/>
          <w:szCs w:val="26"/>
          <w:u w:val="single"/>
        </w:rPr>
        <w:t xml:space="preserve"> Самарской области</w:t>
      </w:r>
      <w:r w:rsidR="00B5367E">
        <w:rPr>
          <w:sz w:val="26"/>
          <w:szCs w:val="26"/>
          <w:u w:val="single"/>
        </w:rPr>
        <w:t>, по адресу:</w:t>
      </w:r>
      <w:proofErr w:type="gramEnd"/>
      <w:r w:rsidR="00B5367E">
        <w:rPr>
          <w:sz w:val="26"/>
          <w:szCs w:val="26"/>
          <w:u w:val="single"/>
        </w:rPr>
        <w:t xml:space="preserve"> </w:t>
      </w:r>
      <w:r w:rsidR="00B5367E" w:rsidRPr="00B5367E">
        <w:rPr>
          <w:sz w:val="26"/>
          <w:szCs w:val="26"/>
          <w:u w:val="single"/>
        </w:rPr>
        <w:t xml:space="preserve">Самарская область, </w:t>
      </w:r>
      <w:proofErr w:type="spellStart"/>
      <w:r w:rsidR="00B5367E" w:rsidRPr="00B5367E">
        <w:rPr>
          <w:sz w:val="26"/>
          <w:szCs w:val="26"/>
          <w:u w:val="single"/>
        </w:rPr>
        <w:t>Богатовский</w:t>
      </w:r>
      <w:proofErr w:type="spellEnd"/>
      <w:r w:rsidR="00B5367E" w:rsidRPr="00B5367E">
        <w:rPr>
          <w:sz w:val="26"/>
          <w:szCs w:val="26"/>
          <w:u w:val="single"/>
        </w:rPr>
        <w:t xml:space="preserve"> район, с. </w:t>
      </w:r>
      <w:proofErr w:type="gramStart"/>
      <w:r w:rsidR="00B5367E" w:rsidRPr="00B5367E">
        <w:rPr>
          <w:sz w:val="26"/>
          <w:szCs w:val="26"/>
          <w:u w:val="single"/>
        </w:rPr>
        <w:t>Богатое</w:t>
      </w:r>
      <w:proofErr w:type="gramEnd"/>
      <w:r w:rsidR="00B5367E" w:rsidRPr="00B5367E">
        <w:rPr>
          <w:sz w:val="26"/>
          <w:szCs w:val="26"/>
          <w:u w:val="single"/>
        </w:rPr>
        <w:t>, ул. Степная</w:t>
      </w:r>
      <w:r w:rsidRPr="0067024C">
        <w:rPr>
          <w:sz w:val="26"/>
          <w:szCs w:val="26"/>
          <w:u w:val="single"/>
        </w:rPr>
        <w:t xml:space="preserve">. </w:t>
      </w:r>
    </w:p>
    <w:p w:rsidR="009E6C37" w:rsidRPr="00520859" w:rsidRDefault="009E6C37" w:rsidP="009E6C37">
      <w:pPr>
        <w:pStyle w:val="ConsPlusNonformat"/>
        <w:jc w:val="center"/>
        <w:rPr>
          <w:i/>
          <w:sz w:val="16"/>
          <w:szCs w:val="16"/>
        </w:rPr>
      </w:pPr>
      <w:r w:rsidRPr="00520859">
        <w:rPr>
          <w:i/>
          <w:sz w:val="16"/>
          <w:szCs w:val="16"/>
        </w:rPr>
        <w:t xml:space="preserve">(цель использования земель или земельного участка) </w:t>
      </w:r>
    </w:p>
    <w:p w:rsidR="00806B21" w:rsidRPr="00277732" w:rsidRDefault="00806B21" w:rsidP="008E6676">
      <w:pPr>
        <w:pStyle w:val="ConsPlusNonformat"/>
        <w:jc w:val="both"/>
        <w:rPr>
          <w:sz w:val="26"/>
          <w:szCs w:val="26"/>
        </w:rPr>
      </w:pPr>
    </w:p>
    <w:p w:rsidR="00806B21" w:rsidRPr="00277732" w:rsidRDefault="00806B21" w:rsidP="008E6676">
      <w:pPr>
        <w:pStyle w:val="ConsPlusNonformat"/>
        <w:jc w:val="both"/>
        <w:rPr>
          <w:sz w:val="26"/>
          <w:szCs w:val="26"/>
        </w:rPr>
      </w:pPr>
      <w:r w:rsidRPr="00277732">
        <w:rPr>
          <w:sz w:val="26"/>
          <w:szCs w:val="26"/>
        </w:rPr>
        <w:t>на срок</w:t>
      </w:r>
      <w:r w:rsidR="009E6C37">
        <w:rPr>
          <w:sz w:val="26"/>
          <w:szCs w:val="26"/>
        </w:rPr>
        <w:t xml:space="preserve"> </w:t>
      </w:r>
      <w:r w:rsidR="009E6C37" w:rsidRPr="00B5367E">
        <w:rPr>
          <w:sz w:val="26"/>
          <w:szCs w:val="26"/>
          <w:u w:val="single"/>
        </w:rPr>
        <w:t xml:space="preserve">с </w:t>
      </w:r>
      <w:r w:rsidR="00B5367E" w:rsidRPr="00B5367E">
        <w:rPr>
          <w:sz w:val="26"/>
          <w:szCs w:val="26"/>
          <w:u w:val="single"/>
        </w:rPr>
        <w:t>18</w:t>
      </w:r>
      <w:r w:rsidR="009E6C37" w:rsidRPr="00B5367E">
        <w:rPr>
          <w:sz w:val="26"/>
          <w:szCs w:val="26"/>
          <w:u w:val="single"/>
        </w:rPr>
        <w:t>.1</w:t>
      </w:r>
      <w:r w:rsidR="00B5367E" w:rsidRPr="00B5367E">
        <w:rPr>
          <w:sz w:val="26"/>
          <w:szCs w:val="26"/>
          <w:u w:val="single"/>
        </w:rPr>
        <w:t>2.2020</w:t>
      </w:r>
      <w:r w:rsidR="009B6791" w:rsidRPr="00B5367E">
        <w:rPr>
          <w:sz w:val="26"/>
          <w:szCs w:val="26"/>
          <w:u w:val="single"/>
        </w:rPr>
        <w:t xml:space="preserve"> </w:t>
      </w:r>
      <w:r w:rsidR="009E6C37" w:rsidRPr="00B5367E">
        <w:rPr>
          <w:sz w:val="26"/>
          <w:szCs w:val="26"/>
          <w:u w:val="single"/>
        </w:rPr>
        <w:t>г.</w:t>
      </w:r>
      <w:r w:rsidRPr="00B5367E">
        <w:rPr>
          <w:sz w:val="26"/>
          <w:szCs w:val="26"/>
          <w:u w:val="single"/>
        </w:rPr>
        <w:t xml:space="preserve"> </w:t>
      </w:r>
      <w:r w:rsidR="009E6C37" w:rsidRPr="00B5367E">
        <w:rPr>
          <w:sz w:val="26"/>
          <w:szCs w:val="26"/>
          <w:u w:val="single"/>
        </w:rPr>
        <w:t>п</w:t>
      </w:r>
      <w:r w:rsidR="008E6676" w:rsidRPr="00B5367E">
        <w:rPr>
          <w:sz w:val="26"/>
          <w:szCs w:val="26"/>
          <w:u w:val="single"/>
        </w:rPr>
        <w:t>о</w:t>
      </w:r>
      <w:r w:rsidR="00B5367E" w:rsidRPr="00B5367E">
        <w:rPr>
          <w:sz w:val="26"/>
          <w:szCs w:val="26"/>
          <w:u w:val="single"/>
        </w:rPr>
        <w:t xml:space="preserve"> </w:t>
      </w:r>
      <w:r w:rsidR="008E6676" w:rsidRPr="00B5367E">
        <w:rPr>
          <w:sz w:val="26"/>
          <w:szCs w:val="26"/>
          <w:u w:val="single"/>
        </w:rPr>
        <w:t xml:space="preserve"> </w:t>
      </w:r>
      <w:r w:rsidR="00B5367E" w:rsidRPr="00B5367E">
        <w:rPr>
          <w:sz w:val="26"/>
          <w:szCs w:val="26"/>
          <w:u w:val="single"/>
        </w:rPr>
        <w:t>17</w:t>
      </w:r>
      <w:r w:rsidR="00277732" w:rsidRPr="00B5367E">
        <w:rPr>
          <w:sz w:val="26"/>
          <w:szCs w:val="26"/>
          <w:u w:val="single"/>
        </w:rPr>
        <w:t>.</w:t>
      </w:r>
      <w:r w:rsidR="008E6676" w:rsidRPr="00B5367E">
        <w:rPr>
          <w:sz w:val="26"/>
          <w:szCs w:val="26"/>
          <w:u w:val="single"/>
        </w:rPr>
        <w:t xml:space="preserve"> </w:t>
      </w:r>
      <w:r w:rsidR="009E6C37" w:rsidRPr="00B5367E">
        <w:rPr>
          <w:sz w:val="26"/>
          <w:szCs w:val="26"/>
          <w:u w:val="single"/>
        </w:rPr>
        <w:t>12</w:t>
      </w:r>
      <w:r w:rsidR="00277732" w:rsidRPr="00B5367E">
        <w:rPr>
          <w:sz w:val="26"/>
          <w:szCs w:val="26"/>
          <w:u w:val="single"/>
        </w:rPr>
        <w:t>.</w:t>
      </w:r>
      <w:r w:rsidR="00B5367E" w:rsidRPr="00B5367E">
        <w:rPr>
          <w:sz w:val="26"/>
          <w:szCs w:val="26"/>
          <w:u w:val="single"/>
        </w:rPr>
        <w:t xml:space="preserve"> 2025</w:t>
      </w:r>
      <w:r w:rsidR="00277732" w:rsidRPr="00B5367E">
        <w:rPr>
          <w:sz w:val="26"/>
          <w:szCs w:val="26"/>
          <w:u w:val="single"/>
        </w:rPr>
        <w:t xml:space="preserve"> </w:t>
      </w:r>
      <w:r w:rsidR="008E6676" w:rsidRPr="00B5367E">
        <w:rPr>
          <w:sz w:val="26"/>
          <w:szCs w:val="26"/>
          <w:u w:val="single"/>
        </w:rPr>
        <w:t>г.</w:t>
      </w:r>
      <w:r w:rsidRPr="00277732">
        <w:rPr>
          <w:sz w:val="26"/>
          <w:szCs w:val="26"/>
        </w:rPr>
        <w:t xml:space="preserve"> </w:t>
      </w:r>
    </w:p>
    <w:p w:rsidR="00806B21" w:rsidRDefault="00806B21" w:rsidP="008E6676">
      <w:pPr>
        <w:pStyle w:val="ConsPlusNonformat"/>
        <w:ind w:firstLine="708"/>
        <w:rPr>
          <w:sz w:val="26"/>
          <w:szCs w:val="26"/>
        </w:rPr>
      </w:pPr>
    </w:p>
    <w:p w:rsidR="00915190" w:rsidRDefault="00915190" w:rsidP="008E6676">
      <w:pPr>
        <w:pStyle w:val="ConsPlusNonformat"/>
        <w:ind w:firstLine="708"/>
        <w:rPr>
          <w:sz w:val="26"/>
          <w:szCs w:val="26"/>
        </w:rPr>
      </w:pPr>
    </w:p>
    <w:p w:rsidR="00B5367E" w:rsidRDefault="00B5367E" w:rsidP="008E6676">
      <w:pPr>
        <w:pStyle w:val="ConsPlusNonformat"/>
        <w:ind w:firstLine="708"/>
        <w:rPr>
          <w:sz w:val="26"/>
          <w:szCs w:val="26"/>
        </w:rPr>
      </w:pPr>
    </w:p>
    <w:p w:rsidR="00915190" w:rsidRPr="00277732" w:rsidRDefault="00915190" w:rsidP="008E6676">
      <w:pPr>
        <w:pStyle w:val="ConsPlusNonformat"/>
        <w:ind w:firstLine="708"/>
        <w:rPr>
          <w:sz w:val="26"/>
          <w:szCs w:val="26"/>
        </w:rPr>
      </w:pPr>
    </w:p>
    <w:p w:rsidR="00806B21" w:rsidRDefault="00806B21" w:rsidP="008E6676">
      <w:pPr>
        <w:pStyle w:val="ConsPlusNonformat"/>
        <w:rPr>
          <w:sz w:val="26"/>
          <w:szCs w:val="26"/>
        </w:rPr>
      </w:pPr>
    </w:p>
    <w:p w:rsidR="00806B21" w:rsidRPr="00277732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7732">
        <w:rPr>
          <w:rFonts w:ascii="Times New Roman" w:hAnsi="Times New Roman" w:cs="Times New Roman"/>
          <w:sz w:val="26"/>
          <w:szCs w:val="26"/>
        </w:rPr>
        <w:t>Глава</w:t>
      </w:r>
    </w:p>
    <w:p w:rsidR="00806B21" w:rsidRPr="00277732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7732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277732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2777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B21" w:rsidRPr="00277732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7732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</w:t>
      </w:r>
      <w:r w:rsidR="00520859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77732">
        <w:rPr>
          <w:rFonts w:ascii="Times New Roman" w:hAnsi="Times New Roman" w:cs="Times New Roman"/>
          <w:sz w:val="26"/>
          <w:szCs w:val="26"/>
        </w:rPr>
        <w:t xml:space="preserve">          В.В. Туркин</w:t>
      </w:r>
    </w:p>
    <w:p w:rsidR="009E6C37" w:rsidRDefault="009E6C37">
      <w:pPr>
        <w:rPr>
          <w:rFonts w:ascii="Times New Roman" w:hAnsi="Times New Roman" w:cs="Times New Roman"/>
          <w:sz w:val="26"/>
          <w:szCs w:val="26"/>
        </w:rPr>
      </w:pPr>
    </w:p>
    <w:p w:rsidR="00B5367E" w:rsidRDefault="00B5367E">
      <w:pPr>
        <w:rPr>
          <w:rFonts w:ascii="Times New Roman" w:hAnsi="Times New Roman" w:cs="Times New Roman"/>
          <w:sz w:val="26"/>
          <w:szCs w:val="26"/>
        </w:rPr>
      </w:pPr>
    </w:p>
    <w:p w:rsidR="00B5367E" w:rsidRDefault="00B5367E">
      <w:pPr>
        <w:rPr>
          <w:rFonts w:ascii="Times New Roman" w:hAnsi="Times New Roman" w:cs="Times New Roman"/>
          <w:sz w:val="26"/>
          <w:szCs w:val="26"/>
        </w:rPr>
      </w:pPr>
    </w:p>
    <w:p w:rsidR="00374A34" w:rsidRDefault="00806B21">
      <w:pPr>
        <w:rPr>
          <w:rFonts w:ascii="Times New Roman" w:hAnsi="Times New Roman" w:cs="Times New Roman"/>
          <w:sz w:val="26"/>
          <w:szCs w:val="26"/>
        </w:rPr>
      </w:pPr>
      <w:r w:rsidRPr="00277732">
        <w:rPr>
          <w:rFonts w:ascii="Times New Roman" w:hAnsi="Times New Roman" w:cs="Times New Roman"/>
          <w:sz w:val="26"/>
          <w:szCs w:val="26"/>
        </w:rPr>
        <w:t>«</w:t>
      </w:r>
      <w:r w:rsidR="006324AA">
        <w:rPr>
          <w:rFonts w:ascii="Times New Roman" w:hAnsi="Times New Roman" w:cs="Times New Roman"/>
          <w:sz w:val="26"/>
          <w:szCs w:val="26"/>
        </w:rPr>
        <w:t xml:space="preserve"> </w:t>
      </w:r>
      <w:r w:rsidR="00A17011">
        <w:rPr>
          <w:rFonts w:ascii="Times New Roman" w:hAnsi="Times New Roman" w:cs="Times New Roman"/>
          <w:sz w:val="26"/>
          <w:szCs w:val="26"/>
        </w:rPr>
        <w:t>17</w:t>
      </w:r>
      <w:r w:rsidR="002D6C65">
        <w:rPr>
          <w:rFonts w:ascii="Times New Roman" w:hAnsi="Times New Roman" w:cs="Times New Roman"/>
          <w:sz w:val="26"/>
          <w:szCs w:val="26"/>
        </w:rPr>
        <w:t xml:space="preserve"> </w:t>
      </w:r>
      <w:r w:rsidRPr="00277732">
        <w:rPr>
          <w:rFonts w:ascii="Times New Roman" w:hAnsi="Times New Roman" w:cs="Times New Roman"/>
          <w:sz w:val="26"/>
          <w:szCs w:val="26"/>
        </w:rPr>
        <w:t xml:space="preserve">» </w:t>
      </w:r>
      <w:r w:rsidR="00A17011">
        <w:rPr>
          <w:rFonts w:ascii="Times New Roman" w:hAnsi="Times New Roman" w:cs="Times New Roman"/>
          <w:sz w:val="26"/>
          <w:szCs w:val="26"/>
        </w:rPr>
        <w:t xml:space="preserve">12.   </w:t>
      </w:r>
      <w:r w:rsidRPr="00277732">
        <w:rPr>
          <w:rFonts w:ascii="Times New Roman" w:hAnsi="Times New Roman" w:cs="Times New Roman"/>
          <w:sz w:val="26"/>
          <w:szCs w:val="26"/>
        </w:rPr>
        <w:t>20</w:t>
      </w:r>
      <w:r w:rsidR="00A17011">
        <w:rPr>
          <w:rFonts w:ascii="Times New Roman" w:hAnsi="Times New Roman" w:cs="Times New Roman"/>
          <w:sz w:val="26"/>
          <w:szCs w:val="26"/>
        </w:rPr>
        <w:t>20</w:t>
      </w:r>
      <w:bookmarkStart w:id="0" w:name="_GoBack"/>
      <w:bookmarkEnd w:id="0"/>
      <w:r w:rsidRPr="00277732">
        <w:rPr>
          <w:rFonts w:ascii="Times New Roman" w:hAnsi="Times New Roman" w:cs="Times New Roman"/>
          <w:sz w:val="26"/>
          <w:szCs w:val="26"/>
        </w:rPr>
        <w:t xml:space="preserve">г. </w:t>
      </w:r>
      <w:r w:rsidRPr="00277732">
        <w:rPr>
          <w:rFonts w:ascii="Times New Roman" w:hAnsi="Times New Roman" w:cs="Times New Roman"/>
          <w:sz w:val="26"/>
          <w:szCs w:val="26"/>
        </w:rPr>
        <w:tab/>
      </w:r>
      <w:r w:rsidRPr="00277732">
        <w:rPr>
          <w:rFonts w:ascii="Times New Roman" w:hAnsi="Times New Roman" w:cs="Times New Roman"/>
          <w:sz w:val="26"/>
          <w:szCs w:val="26"/>
        </w:rPr>
        <w:tab/>
      </w:r>
      <w:r w:rsidRPr="00277732">
        <w:rPr>
          <w:rFonts w:ascii="Times New Roman" w:hAnsi="Times New Roman" w:cs="Times New Roman"/>
          <w:sz w:val="26"/>
          <w:szCs w:val="26"/>
        </w:rPr>
        <w:tab/>
      </w:r>
      <w:r w:rsidRPr="00277732">
        <w:rPr>
          <w:rFonts w:ascii="Times New Roman" w:hAnsi="Times New Roman" w:cs="Times New Roman"/>
          <w:sz w:val="26"/>
          <w:szCs w:val="26"/>
        </w:rPr>
        <w:tab/>
        <w:t>М.П.</w:t>
      </w:r>
    </w:p>
    <w:p w:rsidR="009E6C37" w:rsidRDefault="009E6C37">
      <w:pPr>
        <w:rPr>
          <w:rFonts w:ascii="Times New Roman" w:hAnsi="Times New Roman" w:cs="Times New Roman"/>
          <w:sz w:val="26"/>
          <w:szCs w:val="26"/>
        </w:rPr>
      </w:pPr>
    </w:p>
    <w:p w:rsidR="009E6C37" w:rsidRDefault="009E6C37">
      <w:pPr>
        <w:rPr>
          <w:rFonts w:ascii="Times New Roman" w:hAnsi="Times New Roman" w:cs="Times New Roman"/>
          <w:sz w:val="26"/>
          <w:szCs w:val="26"/>
        </w:rPr>
      </w:pPr>
    </w:p>
    <w:sectPr w:rsidR="009E6C37" w:rsidSect="00B5367E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6B21"/>
    <w:rsid w:val="00160C0A"/>
    <w:rsid w:val="00162B0F"/>
    <w:rsid w:val="001A440D"/>
    <w:rsid w:val="00243C91"/>
    <w:rsid w:val="00277732"/>
    <w:rsid w:val="002D6C65"/>
    <w:rsid w:val="00374A34"/>
    <w:rsid w:val="003950AF"/>
    <w:rsid w:val="00487FD7"/>
    <w:rsid w:val="00520859"/>
    <w:rsid w:val="005444B0"/>
    <w:rsid w:val="00591EE4"/>
    <w:rsid w:val="005B56C7"/>
    <w:rsid w:val="005E77CF"/>
    <w:rsid w:val="006324AA"/>
    <w:rsid w:val="00681AA7"/>
    <w:rsid w:val="006E145A"/>
    <w:rsid w:val="00806B21"/>
    <w:rsid w:val="008B7654"/>
    <w:rsid w:val="008E6676"/>
    <w:rsid w:val="00915190"/>
    <w:rsid w:val="009B6791"/>
    <w:rsid w:val="009C673A"/>
    <w:rsid w:val="009E6C37"/>
    <w:rsid w:val="00A17011"/>
    <w:rsid w:val="00A37259"/>
    <w:rsid w:val="00A846C9"/>
    <w:rsid w:val="00B5367E"/>
    <w:rsid w:val="00B55117"/>
    <w:rsid w:val="00B56DE0"/>
    <w:rsid w:val="00BA44B5"/>
    <w:rsid w:val="00C02D7C"/>
    <w:rsid w:val="00DB04BF"/>
    <w:rsid w:val="00DD6BD9"/>
    <w:rsid w:val="00E24490"/>
    <w:rsid w:val="00F307E3"/>
    <w:rsid w:val="00F61AE5"/>
    <w:rsid w:val="00F85C81"/>
    <w:rsid w:val="00FB1C22"/>
    <w:rsid w:val="00FD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6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06B2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806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customStyle="1" w:styleId="ConsPlusNonformat">
    <w:name w:val="ConsPlusNonformat"/>
    <w:uiPriority w:val="99"/>
    <w:rsid w:val="00806B2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0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B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E6C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F54AE-2344-43DE-BBC4-7356A568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23</cp:revision>
  <cp:lastPrinted>2020-12-17T13:31:00Z</cp:lastPrinted>
  <dcterms:created xsi:type="dcterms:W3CDTF">2016-04-21T12:08:00Z</dcterms:created>
  <dcterms:modified xsi:type="dcterms:W3CDTF">2020-12-18T11:00:00Z</dcterms:modified>
</cp:coreProperties>
</file>