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D" w:rsidRDefault="001B566D" w:rsidP="001B566D">
      <w:pPr>
        <w:pStyle w:val="paragraph"/>
        <w:jc w:val="center"/>
        <w:textAlignment w:val="baseline"/>
      </w:pPr>
      <w:r>
        <w:rPr>
          <w:rStyle w:val="normaltextrun1"/>
          <w:sz w:val="32"/>
          <w:szCs w:val="32"/>
        </w:rPr>
        <w:t>АДМИНИСТРАЦИЯ</w:t>
      </w:r>
      <w:r>
        <w:rPr>
          <w:rStyle w:val="eop"/>
          <w:sz w:val="32"/>
          <w:szCs w:val="32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  <w:r>
        <w:rPr>
          <w:rStyle w:val="normaltextrun1"/>
          <w:sz w:val="32"/>
          <w:szCs w:val="32"/>
        </w:rPr>
        <w:t xml:space="preserve">СЕЛЬСКОГО ПОСЕЛЕНИЯ </w:t>
      </w:r>
      <w:r w:rsidR="004E4F46">
        <w:rPr>
          <w:rStyle w:val="normaltextrun1"/>
          <w:sz w:val="32"/>
          <w:szCs w:val="32"/>
        </w:rPr>
        <w:t>АРЗАМАСЦЕ</w:t>
      </w:r>
      <w:r>
        <w:rPr>
          <w:rStyle w:val="normaltextrun1"/>
          <w:sz w:val="32"/>
          <w:szCs w:val="32"/>
        </w:rPr>
        <w:t>ВКА</w:t>
      </w:r>
      <w:r>
        <w:rPr>
          <w:rStyle w:val="eop"/>
          <w:sz w:val="32"/>
          <w:szCs w:val="32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  <w:r>
        <w:rPr>
          <w:rStyle w:val="normaltextrun1"/>
          <w:sz w:val="32"/>
          <w:szCs w:val="32"/>
        </w:rPr>
        <w:t>МУНИЦИПАЛЬНОГО РАЙОНА БОГАТОВСКИЙ</w:t>
      </w:r>
      <w:r>
        <w:rPr>
          <w:rStyle w:val="eop"/>
          <w:sz w:val="32"/>
          <w:szCs w:val="32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  <w:r>
        <w:rPr>
          <w:rStyle w:val="normaltextrun1"/>
          <w:sz w:val="32"/>
          <w:szCs w:val="32"/>
        </w:rPr>
        <w:t>САМАРСКОЙ ОБЛАСТИ</w:t>
      </w:r>
      <w:r>
        <w:rPr>
          <w:rStyle w:val="eop"/>
          <w:sz w:val="32"/>
          <w:szCs w:val="32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1B566D" w:rsidRPr="001B566D" w:rsidRDefault="001B566D" w:rsidP="001B566D">
      <w:pPr>
        <w:pStyle w:val="paragraph"/>
        <w:jc w:val="center"/>
        <w:textAlignment w:val="baseline"/>
        <w:rPr>
          <w:sz w:val="32"/>
          <w:szCs w:val="32"/>
        </w:rPr>
      </w:pPr>
      <w:proofErr w:type="gramStart"/>
      <w:r w:rsidRPr="001B566D">
        <w:rPr>
          <w:rStyle w:val="normaltextrun1"/>
          <w:bCs/>
          <w:sz w:val="32"/>
          <w:szCs w:val="32"/>
        </w:rPr>
        <w:t>П</w:t>
      </w:r>
      <w:proofErr w:type="gramEnd"/>
      <w:r w:rsidRPr="001B566D">
        <w:rPr>
          <w:rStyle w:val="normaltextrun1"/>
          <w:bCs/>
          <w:sz w:val="32"/>
          <w:szCs w:val="32"/>
        </w:rPr>
        <w:t xml:space="preserve"> О С Т А Н О В Л Е Н И Е</w:t>
      </w:r>
      <w:r w:rsidRPr="001B566D">
        <w:rPr>
          <w:rStyle w:val="eop"/>
          <w:sz w:val="32"/>
          <w:szCs w:val="32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  <w:r>
        <w:rPr>
          <w:rStyle w:val="eop"/>
          <w:sz w:val="26"/>
          <w:szCs w:val="26"/>
        </w:rPr>
        <w:t> </w:t>
      </w:r>
    </w:p>
    <w:p w:rsidR="001B566D" w:rsidRPr="001B566D" w:rsidRDefault="001B566D" w:rsidP="001B566D">
      <w:pPr>
        <w:pStyle w:val="paragraph"/>
        <w:jc w:val="center"/>
        <w:textAlignment w:val="baseline"/>
      </w:pPr>
      <w:r w:rsidRPr="001B566D">
        <w:rPr>
          <w:rStyle w:val="normaltextrun1"/>
          <w:bCs/>
          <w:sz w:val="26"/>
          <w:szCs w:val="26"/>
        </w:rPr>
        <w:t>от   15 февраля 2018г.                                                                                  №12</w:t>
      </w:r>
      <w:r w:rsidRPr="001B566D">
        <w:rPr>
          <w:rStyle w:val="eop"/>
          <w:sz w:val="26"/>
          <w:szCs w:val="26"/>
        </w:rPr>
        <w:t> </w:t>
      </w:r>
    </w:p>
    <w:p w:rsidR="001B566D" w:rsidRPr="001B566D" w:rsidRDefault="001B566D" w:rsidP="001B566D">
      <w:pPr>
        <w:pStyle w:val="paragraph"/>
        <w:jc w:val="center"/>
        <w:textAlignment w:val="baseline"/>
      </w:pPr>
      <w:r w:rsidRPr="001B566D">
        <w:rPr>
          <w:rStyle w:val="eop"/>
          <w:sz w:val="26"/>
          <w:szCs w:val="26"/>
        </w:rPr>
        <w:t> </w:t>
      </w:r>
    </w:p>
    <w:p w:rsidR="00AF0AD6" w:rsidRDefault="001B566D" w:rsidP="001B566D">
      <w:pPr>
        <w:pStyle w:val="paragraph"/>
        <w:jc w:val="both"/>
        <w:textAlignment w:val="baseline"/>
        <w:rPr>
          <w:rStyle w:val="normaltextrun1"/>
          <w:b/>
          <w:sz w:val="28"/>
          <w:szCs w:val="28"/>
        </w:rPr>
      </w:pPr>
      <w:r w:rsidRPr="00AF0AD6">
        <w:rPr>
          <w:rStyle w:val="normaltextrun1"/>
          <w:b/>
          <w:sz w:val="28"/>
          <w:szCs w:val="28"/>
        </w:rPr>
        <w:t>О внесении изменений в</w:t>
      </w:r>
      <w:r w:rsidR="004E4F46">
        <w:rPr>
          <w:rStyle w:val="normaltextrun1"/>
          <w:b/>
          <w:sz w:val="28"/>
          <w:szCs w:val="28"/>
        </w:rPr>
        <w:t xml:space="preserve"> постановление</w:t>
      </w:r>
      <w:r w:rsidR="00AF0AD6" w:rsidRPr="00AF0AD6">
        <w:rPr>
          <w:rStyle w:val="normaltextrun1"/>
          <w:b/>
          <w:sz w:val="28"/>
          <w:szCs w:val="28"/>
        </w:rPr>
        <w:t xml:space="preserve"> администрации сельского поселения </w:t>
      </w:r>
      <w:proofErr w:type="spellStart"/>
      <w:r w:rsidR="00AF0AD6" w:rsidRPr="00AF0AD6">
        <w:rPr>
          <w:rStyle w:val="spellingerror"/>
          <w:b/>
          <w:sz w:val="28"/>
          <w:szCs w:val="28"/>
        </w:rPr>
        <w:t>Арзамасцевка</w:t>
      </w:r>
      <w:proofErr w:type="spellEnd"/>
      <w:r w:rsidR="00AF0AD6" w:rsidRPr="00AF0AD6">
        <w:rPr>
          <w:rStyle w:val="spellingerror"/>
          <w:b/>
          <w:sz w:val="28"/>
          <w:szCs w:val="28"/>
        </w:rPr>
        <w:t xml:space="preserve"> </w:t>
      </w:r>
      <w:r w:rsidR="00AF0AD6" w:rsidRPr="00AF0AD6">
        <w:rPr>
          <w:rStyle w:val="normaltextrun1"/>
          <w:b/>
          <w:sz w:val="28"/>
          <w:szCs w:val="28"/>
        </w:rPr>
        <w:t xml:space="preserve">муниципального района </w:t>
      </w:r>
      <w:proofErr w:type="spellStart"/>
      <w:r w:rsidR="00AF0AD6" w:rsidRPr="00AF0AD6">
        <w:rPr>
          <w:rStyle w:val="spellingerror"/>
          <w:b/>
          <w:sz w:val="28"/>
          <w:szCs w:val="28"/>
        </w:rPr>
        <w:t>Богатовский</w:t>
      </w:r>
      <w:proofErr w:type="spellEnd"/>
      <w:r w:rsidR="00AF0AD6" w:rsidRPr="00AF0AD6">
        <w:rPr>
          <w:rStyle w:val="normaltextrun1"/>
          <w:b/>
          <w:sz w:val="28"/>
          <w:szCs w:val="28"/>
        </w:rPr>
        <w:t xml:space="preserve"> Самарской области № 13 от 28.03.2016г. «Об утверждении</w:t>
      </w:r>
      <w:r w:rsidR="0045190C" w:rsidRPr="00AF0AD6">
        <w:rPr>
          <w:rStyle w:val="normaltextrun1"/>
          <w:b/>
          <w:sz w:val="28"/>
          <w:szCs w:val="28"/>
        </w:rPr>
        <w:t xml:space="preserve"> </w:t>
      </w:r>
      <w:r w:rsidR="00AF0AD6" w:rsidRPr="00AF0AD6">
        <w:rPr>
          <w:rStyle w:val="normaltextrun1"/>
          <w:b/>
          <w:sz w:val="28"/>
          <w:szCs w:val="28"/>
        </w:rPr>
        <w:t>а</w:t>
      </w:r>
      <w:r w:rsidR="004E4F46">
        <w:rPr>
          <w:rStyle w:val="normaltextrun1"/>
          <w:b/>
          <w:sz w:val="28"/>
          <w:szCs w:val="28"/>
        </w:rPr>
        <w:t>дминистративного</w:t>
      </w:r>
      <w:r w:rsidR="0045190C" w:rsidRPr="00AF0AD6">
        <w:rPr>
          <w:rStyle w:val="normaltextrun1"/>
          <w:b/>
          <w:sz w:val="28"/>
          <w:szCs w:val="28"/>
        </w:rPr>
        <w:t xml:space="preserve"> регламент</w:t>
      </w:r>
      <w:r w:rsidR="00AF0AD6" w:rsidRPr="00AF0AD6">
        <w:rPr>
          <w:rStyle w:val="normaltextrun1"/>
          <w:b/>
          <w:sz w:val="28"/>
          <w:szCs w:val="28"/>
        </w:rPr>
        <w:t xml:space="preserve">а </w:t>
      </w:r>
      <w:r w:rsidR="0045190C" w:rsidRPr="00AF0AD6">
        <w:rPr>
          <w:rStyle w:val="normaltextrun1"/>
          <w:b/>
          <w:sz w:val="28"/>
          <w:szCs w:val="28"/>
        </w:rPr>
        <w:t xml:space="preserve"> предоставления муниципальной услуги "Выдача разрешени</w:t>
      </w:r>
      <w:r w:rsidR="00AF0AD6" w:rsidRPr="00AF0AD6">
        <w:rPr>
          <w:rStyle w:val="normaltextrun1"/>
          <w:b/>
          <w:sz w:val="28"/>
          <w:szCs w:val="28"/>
        </w:rPr>
        <w:t>й на проведение земляных работ".</w:t>
      </w:r>
    </w:p>
    <w:p w:rsidR="00AF0AD6" w:rsidRPr="00AF0AD6" w:rsidRDefault="00AF0AD6" w:rsidP="001B566D">
      <w:pPr>
        <w:pStyle w:val="paragraph"/>
        <w:jc w:val="both"/>
        <w:textAlignment w:val="baseline"/>
        <w:rPr>
          <w:rStyle w:val="normaltextrun1"/>
          <w:b/>
          <w:sz w:val="28"/>
          <w:szCs w:val="28"/>
        </w:rPr>
      </w:pPr>
    </w:p>
    <w:p w:rsidR="001B566D" w:rsidRDefault="0045190C" w:rsidP="001B566D">
      <w:pPr>
        <w:pStyle w:val="paragraph"/>
        <w:jc w:val="both"/>
        <w:textAlignment w:val="baseline"/>
      </w:pPr>
      <w:r>
        <w:rPr>
          <w:rStyle w:val="normaltextrun1"/>
          <w:sz w:val="28"/>
          <w:szCs w:val="28"/>
        </w:rPr>
        <w:t xml:space="preserve"> </w:t>
      </w:r>
      <w:r w:rsidR="001B566D">
        <w:rPr>
          <w:rStyle w:val="normaltextrun1"/>
          <w:sz w:val="28"/>
          <w:szCs w:val="28"/>
        </w:rPr>
        <w:t xml:space="preserve">       В целях приведения </w:t>
      </w:r>
      <w:r w:rsidR="00AF0AD6">
        <w:rPr>
          <w:rStyle w:val="normaltextrun1"/>
          <w:sz w:val="28"/>
          <w:szCs w:val="28"/>
        </w:rPr>
        <w:t xml:space="preserve">нормативного акта в соответствии  </w:t>
      </w:r>
      <w:r w:rsidR="00AC5108">
        <w:rPr>
          <w:rStyle w:val="normaltextrun1"/>
          <w:sz w:val="28"/>
          <w:szCs w:val="28"/>
        </w:rPr>
        <w:t xml:space="preserve">с  распоряжением Правительства Российской Федерации от 31.01.2017 №147-р,  «Об утверждении целевых </w:t>
      </w:r>
      <w:proofErr w:type="gramStart"/>
      <w:r w:rsidR="00AC5108">
        <w:rPr>
          <w:rStyle w:val="normaltextrun1"/>
          <w:sz w:val="28"/>
          <w:szCs w:val="28"/>
        </w:rPr>
        <w:t>моделей</w:t>
      </w:r>
      <w:r w:rsidR="004E4F46">
        <w:rPr>
          <w:rStyle w:val="normaltextrun1"/>
          <w:sz w:val="28"/>
          <w:szCs w:val="28"/>
        </w:rPr>
        <w:t xml:space="preserve"> </w:t>
      </w:r>
      <w:r w:rsidR="00AC5108">
        <w:rPr>
          <w:rStyle w:val="normaltextrun1"/>
          <w:sz w:val="28"/>
          <w:szCs w:val="28"/>
        </w:rPr>
        <w:t xml:space="preserve"> упрощения процедур ведения бизнеса</w:t>
      </w:r>
      <w:proofErr w:type="gramEnd"/>
      <w:r w:rsidR="00AC5108">
        <w:rPr>
          <w:rStyle w:val="normaltextrun1"/>
          <w:sz w:val="28"/>
          <w:szCs w:val="28"/>
        </w:rPr>
        <w:t xml:space="preserve"> и повышения инвестиционной привлекательности субъектов Российской Федерации»</w:t>
      </w:r>
      <w:r w:rsidR="001B566D">
        <w:rPr>
          <w:rStyle w:val="normaltextrun1"/>
          <w:sz w:val="28"/>
          <w:szCs w:val="28"/>
        </w:rPr>
        <w:t xml:space="preserve"> администрация сельского поселения </w:t>
      </w:r>
      <w:proofErr w:type="spellStart"/>
      <w:r w:rsidR="001B566D">
        <w:rPr>
          <w:rStyle w:val="spellingerror"/>
          <w:sz w:val="28"/>
          <w:szCs w:val="28"/>
        </w:rPr>
        <w:t>Арзамасцевка</w:t>
      </w:r>
      <w:proofErr w:type="spellEnd"/>
      <w:r w:rsidR="001B566D">
        <w:rPr>
          <w:rStyle w:val="normaltextrun1"/>
          <w:sz w:val="28"/>
          <w:szCs w:val="28"/>
        </w:rPr>
        <w:t xml:space="preserve"> муниципального района </w:t>
      </w:r>
      <w:proofErr w:type="spellStart"/>
      <w:r w:rsidR="001B566D">
        <w:rPr>
          <w:rStyle w:val="spellingerror"/>
          <w:sz w:val="28"/>
          <w:szCs w:val="28"/>
        </w:rPr>
        <w:t>Богатовский</w:t>
      </w:r>
      <w:proofErr w:type="spellEnd"/>
      <w:r w:rsidR="001B566D">
        <w:rPr>
          <w:rStyle w:val="normaltextrun1"/>
          <w:sz w:val="28"/>
          <w:szCs w:val="28"/>
        </w:rPr>
        <w:t xml:space="preserve"> Самарской области</w:t>
      </w:r>
      <w:r w:rsidR="001B566D"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1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jc w:val="center"/>
        <w:textAlignment w:val="baseline"/>
      </w:pP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</w:rPr>
        <w:t>1.</w:t>
      </w:r>
      <w:r w:rsidR="00AC5108">
        <w:rPr>
          <w:rStyle w:val="normaltextrun1"/>
          <w:sz w:val="28"/>
          <w:szCs w:val="28"/>
        </w:rPr>
        <w:t>П</w:t>
      </w:r>
      <w:r>
        <w:rPr>
          <w:rStyle w:val="normaltextrun1"/>
          <w:sz w:val="28"/>
          <w:szCs w:val="28"/>
        </w:rPr>
        <w:t>ункт 2.4.</w:t>
      </w:r>
      <w:r w:rsidR="00AC5108">
        <w:rPr>
          <w:rStyle w:val="normaltextrun1"/>
          <w:sz w:val="28"/>
          <w:szCs w:val="28"/>
        </w:rPr>
        <w:t xml:space="preserve"> а</w:t>
      </w:r>
      <w:r>
        <w:rPr>
          <w:rStyle w:val="normaltextrun1"/>
          <w:sz w:val="28"/>
          <w:szCs w:val="28"/>
        </w:rPr>
        <w:t xml:space="preserve">дминистративного регламента предоставления муниципальной услуги "Выдача разрешений на проведение земляных работ", </w:t>
      </w:r>
      <w:r>
        <w:rPr>
          <w:rStyle w:val="normaltextrun1"/>
          <w:sz w:val="28"/>
          <w:szCs w:val="28"/>
          <w:shd w:val="clear" w:color="auto" w:fill="FFFFFF"/>
        </w:rPr>
        <w:t xml:space="preserve"> изложить в следующей редакции 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  <w:rPr>
          <w:rStyle w:val="normaltextrun1"/>
          <w:sz w:val="28"/>
          <w:szCs w:val="28"/>
          <w:shd w:val="clear" w:color="auto" w:fill="FFFFFF"/>
        </w:rPr>
      </w:pPr>
      <w:r>
        <w:rPr>
          <w:rStyle w:val="normaltextrun1"/>
          <w:sz w:val="28"/>
          <w:szCs w:val="28"/>
          <w:shd w:val="clear" w:color="auto" w:fill="FFFFFF"/>
        </w:rPr>
        <w:t xml:space="preserve">  </w:t>
      </w: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  <w:shd w:val="clear" w:color="auto" w:fill="FFFFFF"/>
        </w:rPr>
        <w:t xml:space="preserve">   "</w:t>
      </w:r>
      <w:r w:rsidR="004E4F46">
        <w:rPr>
          <w:rStyle w:val="normaltextrun1"/>
          <w:sz w:val="28"/>
          <w:szCs w:val="28"/>
          <w:shd w:val="clear" w:color="auto" w:fill="FFFFFF"/>
        </w:rPr>
        <w:t>2.4.</w:t>
      </w:r>
      <w:r>
        <w:rPr>
          <w:rStyle w:val="normaltextrun1"/>
          <w:sz w:val="28"/>
          <w:szCs w:val="28"/>
        </w:rPr>
        <w:t>Срок предоставления муниципальной услуги не должен превышать 19 (девятнадцать) дней с момента регистрации поступившего запроса с приложением документов, необходимых для предоставления муниципальной услуги, предусмотренных настоящим Административным регламентом"</w:t>
      </w:r>
      <w:r w:rsidR="00AC5108">
        <w:rPr>
          <w:rStyle w:val="normaltextrun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  <w:rPr>
          <w:rStyle w:val="normaltextrun1"/>
          <w:sz w:val="28"/>
          <w:szCs w:val="28"/>
        </w:rPr>
      </w:pP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</w:rPr>
        <w:t xml:space="preserve">2.   Опубликовать  настоящее  Постановление   в  газете «Вестник  сельского  поселения  </w:t>
      </w:r>
      <w:proofErr w:type="spellStart"/>
      <w:r>
        <w:rPr>
          <w:rStyle w:val="spellingerror"/>
          <w:sz w:val="28"/>
          <w:szCs w:val="28"/>
        </w:rPr>
        <w:t>Арзамасцевка</w:t>
      </w:r>
      <w:proofErr w:type="spellEnd"/>
      <w:r>
        <w:rPr>
          <w:rStyle w:val="normaltextrun1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  <w:rPr>
          <w:rStyle w:val="normaltextrun1"/>
          <w:sz w:val="28"/>
          <w:szCs w:val="28"/>
        </w:rPr>
      </w:pP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</w:rPr>
        <w:t>3.    Постановление  вступает  в  силу  с</w:t>
      </w:r>
      <w:r w:rsidR="004E4F46">
        <w:rPr>
          <w:rStyle w:val="normaltextrun1"/>
          <w:sz w:val="28"/>
          <w:szCs w:val="28"/>
        </w:rPr>
        <w:t xml:space="preserve">о дня его </w:t>
      </w:r>
      <w:bookmarkStart w:id="0" w:name="_GoBack"/>
      <w:bookmarkEnd w:id="0"/>
      <w:r w:rsidR="004E4F46">
        <w:rPr>
          <w:rStyle w:val="normaltextrun1"/>
          <w:sz w:val="28"/>
          <w:szCs w:val="28"/>
        </w:rPr>
        <w:t>опубликования</w:t>
      </w:r>
      <w:r>
        <w:rPr>
          <w:rStyle w:val="normaltextrun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  <w:rPr>
          <w:rStyle w:val="eop"/>
          <w:sz w:val="28"/>
          <w:szCs w:val="28"/>
        </w:rPr>
      </w:pPr>
    </w:p>
    <w:p w:rsidR="001B566D" w:rsidRDefault="001B566D" w:rsidP="001B566D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  <w:lang w:val="en-US"/>
        </w:rPr>
        <w:t> </w:t>
      </w:r>
      <w:r w:rsidRPr="001B566D">
        <w:rPr>
          <w:rStyle w:val="normaltextrun1"/>
          <w:sz w:val="28"/>
          <w:szCs w:val="28"/>
        </w:rPr>
        <w:t>Глава</w:t>
      </w:r>
      <w:r>
        <w:rPr>
          <w:rStyle w:val="normaltextrun1"/>
          <w:sz w:val="28"/>
          <w:szCs w:val="28"/>
          <w:lang w:val="en-US"/>
        </w:rPr>
        <w:t>  </w:t>
      </w:r>
      <w:r w:rsidRPr="001B566D">
        <w:rPr>
          <w:rStyle w:val="normaltextrun1"/>
          <w:sz w:val="28"/>
          <w:szCs w:val="28"/>
        </w:rPr>
        <w:t xml:space="preserve"> сельского поселения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  <w:lang w:val="en-US"/>
        </w:rPr>
        <w:t> </w:t>
      </w:r>
      <w:proofErr w:type="spellStart"/>
      <w:r w:rsidRPr="001B566D">
        <w:rPr>
          <w:rStyle w:val="spellingerror"/>
          <w:sz w:val="28"/>
          <w:szCs w:val="28"/>
        </w:rPr>
        <w:t>Арзамасцевка</w:t>
      </w:r>
      <w:proofErr w:type="spellEnd"/>
      <w:r>
        <w:rPr>
          <w:rStyle w:val="normaltextrun1"/>
          <w:sz w:val="28"/>
          <w:szCs w:val="28"/>
          <w:lang w:val="en-US"/>
        </w:rPr>
        <w:t> </w:t>
      </w:r>
      <w:r w:rsidRPr="001B566D">
        <w:rPr>
          <w:rStyle w:val="normaltextrun1"/>
          <w:sz w:val="28"/>
          <w:szCs w:val="28"/>
        </w:rPr>
        <w:t xml:space="preserve"> </w:t>
      </w:r>
      <w:r w:rsidRPr="001B566D">
        <w:rPr>
          <w:rStyle w:val="spellingerror"/>
          <w:sz w:val="28"/>
          <w:szCs w:val="28"/>
        </w:rPr>
        <w:t>муниципального</w:t>
      </w:r>
      <w:r>
        <w:rPr>
          <w:rStyle w:val="normaltextrun1"/>
          <w:sz w:val="28"/>
          <w:szCs w:val="28"/>
          <w:lang w:val="en-US"/>
        </w:rPr>
        <w:t> </w:t>
      </w:r>
      <w:r w:rsidRPr="001B566D">
        <w:rPr>
          <w:rStyle w:val="normaltextrun1"/>
          <w:sz w:val="28"/>
          <w:szCs w:val="28"/>
        </w:rPr>
        <w:t xml:space="preserve"> </w:t>
      </w:r>
      <w:r w:rsidRPr="001B566D">
        <w:rPr>
          <w:rStyle w:val="spellingerror"/>
          <w:sz w:val="28"/>
          <w:szCs w:val="28"/>
        </w:rPr>
        <w:t>района</w:t>
      </w:r>
      <w:r>
        <w:rPr>
          <w:rStyle w:val="eop"/>
          <w:sz w:val="28"/>
          <w:szCs w:val="28"/>
        </w:rPr>
        <w:t> </w:t>
      </w:r>
    </w:p>
    <w:p w:rsidR="001B566D" w:rsidRDefault="001B566D" w:rsidP="001B566D">
      <w:pPr>
        <w:pStyle w:val="paragraph"/>
        <w:textAlignment w:val="baseline"/>
      </w:pPr>
      <w:r>
        <w:rPr>
          <w:rStyle w:val="normaltextrun1"/>
          <w:sz w:val="28"/>
          <w:szCs w:val="28"/>
          <w:lang w:val="en-US"/>
        </w:rPr>
        <w:t> </w:t>
      </w:r>
      <w:proofErr w:type="spellStart"/>
      <w:r w:rsidRPr="001B566D">
        <w:rPr>
          <w:rStyle w:val="spellingerror"/>
          <w:sz w:val="28"/>
          <w:szCs w:val="28"/>
        </w:rPr>
        <w:t>Богатовский</w:t>
      </w:r>
      <w:proofErr w:type="spellEnd"/>
      <w:r>
        <w:rPr>
          <w:rStyle w:val="normaltextrun1"/>
          <w:sz w:val="28"/>
          <w:szCs w:val="28"/>
          <w:lang w:val="en-US"/>
        </w:rPr>
        <w:t> </w:t>
      </w:r>
      <w:r w:rsidRPr="001B566D">
        <w:rPr>
          <w:rStyle w:val="normaltextrun1"/>
          <w:sz w:val="28"/>
          <w:szCs w:val="28"/>
        </w:rPr>
        <w:t xml:space="preserve"> </w:t>
      </w:r>
      <w:r w:rsidRPr="001B566D">
        <w:rPr>
          <w:rStyle w:val="spellingerror"/>
          <w:sz w:val="28"/>
          <w:szCs w:val="28"/>
        </w:rPr>
        <w:t>Самарской</w:t>
      </w:r>
      <w:r>
        <w:rPr>
          <w:rStyle w:val="normaltextrun1"/>
          <w:sz w:val="28"/>
          <w:szCs w:val="28"/>
          <w:lang w:val="en-US"/>
        </w:rPr>
        <w:t> </w:t>
      </w:r>
      <w:r w:rsidRPr="001B566D">
        <w:rPr>
          <w:rStyle w:val="normaltextrun1"/>
          <w:sz w:val="28"/>
          <w:szCs w:val="28"/>
        </w:rPr>
        <w:t xml:space="preserve"> </w:t>
      </w:r>
      <w:r w:rsidRPr="001B566D">
        <w:rPr>
          <w:rStyle w:val="spellingerror"/>
          <w:sz w:val="28"/>
          <w:szCs w:val="28"/>
        </w:rPr>
        <w:t>области</w:t>
      </w:r>
      <w:r>
        <w:rPr>
          <w:rStyle w:val="normaltextrun1"/>
          <w:sz w:val="28"/>
          <w:szCs w:val="28"/>
          <w:lang w:val="en-US"/>
        </w:rPr>
        <w:t>                                                    </w:t>
      </w:r>
      <w:r w:rsidRPr="001B566D">
        <w:rPr>
          <w:rStyle w:val="normaltextrun1"/>
          <w:sz w:val="28"/>
          <w:szCs w:val="28"/>
        </w:rPr>
        <w:t xml:space="preserve"> </w:t>
      </w:r>
      <w:proofErr w:type="spellStart"/>
      <w:r w:rsidRPr="001B566D">
        <w:rPr>
          <w:rStyle w:val="spellingerror"/>
          <w:sz w:val="28"/>
          <w:szCs w:val="28"/>
        </w:rPr>
        <w:t>В.А.Марчук</w:t>
      </w:r>
      <w:proofErr w:type="spellEnd"/>
      <w:r>
        <w:rPr>
          <w:rStyle w:val="eop"/>
          <w:sz w:val="28"/>
          <w:szCs w:val="28"/>
        </w:rPr>
        <w:t> </w:t>
      </w:r>
    </w:p>
    <w:p w:rsidR="000C376B" w:rsidRDefault="000C376B"/>
    <w:sectPr w:rsidR="000C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6D"/>
    <w:rsid w:val="000C376B"/>
    <w:rsid w:val="001B566D"/>
    <w:rsid w:val="0045190C"/>
    <w:rsid w:val="004E4F46"/>
    <w:rsid w:val="00AC5108"/>
    <w:rsid w:val="00A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1B566D"/>
  </w:style>
  <w:style w:type="character" w:customStyle="1" w:styleId="normaltextrun1">
    <w:name w:val="normaltextrun1"/>
    <w:basedOn w:val="a0"/>
    <w:rsid w:val="001B566D"/>
  </w:style>
  <w:style w:type="character" w:customStyle="1" w:styleId="eop">
    <w:name w:val="eop"/>
    <w:basedOn w:val="a0"/>
    <w:rsid w:val="001B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1B566D"/>
  </w:style>
  <w:style w:type="character" w:customStyle="1" w:styleId="normaltextrun1">
    <w:name w:val="normaltextrun1"/>
    <w:basedOn w:val="a0"/>
    <w:rsid w:val="001B566D"/>
  </w:style>
  <w:style w:type="character" w:customStyle="1" w:styleId="eop">
    <w:name w:val="eop"/>
    <w:basedOn w:val="a0"/>
    <w:rsid w:val="001B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5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77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2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9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23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07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22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16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66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122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6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06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25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89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50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06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7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66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83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19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81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2018-02-20T04:26:00Z</cp:lastPrinted>
  <dcterms:created xsi:type="dcterms:W3CDTF">2018-02-16T07:26:00Z</dcterms:created>
  <dcterms:modified xsi:type="dcterms:W3CDTF">2018-02-20T04:29:00Z</dcterms:modified>
</cp:coreProperties>
</file>