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02" w:rsidRPr="00112526" w:rsidRDefault="00A85602" w:rsidP="00A85602">
      <w:pPr>
        <w:jc w:val="center"/>
        <w:rPr>
          <w:b/>
          <w:bCs/>
          <w:i/>
          <w:sz w:val="52"/>
          <w:szCs w:val="52"/>
        </w:rPr>
      </w:pPr>
      <w:bookmarkStart w:id="0" w:name="_GoBack"/>
      <w:bookmarkEnd w:id="0"/>
      <w:r w:rsidRPr="00112526">
        <w:rPr>
          <w:b/>
          <w:bCs/>
          <w:i/>
          <w:sz w:val="52"/>
          <w:szCs w:val="52"/>
        </w:rPr>
        <w:t>Вестник сельского поселения Печинено</w:t>
      </w:r>
    </w:p>
    <w:p w:rsidR="00A85602" w:rsidRPr="00405A52" w:rsidRDefault="00A85602" w:rsidP="00A85602">
      <w:pPr>
        <w:jc w:val="center"/>
        <w:rPr>
          <w:b/>
        </w:rPr>
      </w:pPr>
      <w:r>
        <w:rPr>
          <w:b/>
        </w:rPr>
        <w:t>№  16  2012 год (94</w:t>
      </w:r>
      <w:r w:rsidRPr="00405A52">
        <w:rPr>
          <w:b/>
        </w:rPr>
        <w:t xml:space="preserve">)   </w:t>
      </w:r>
      <w:r>
        <w:rPr>
          <w:b/>
        </w:rPr>
        <w:t>17 сентября</w:t>
      </w:r>
      <w:r w:rsidRPr="00405A52">
        <w:rPr>
          <w:b/>
        </w:rPr>
        <w:t xml:space="preserve">    2012 года</w:t>
      </w:r>
    </w:p>
    <w:p w:rsidR="00A85602" w:rsidRPr="00405A52" w:rsidRDefault="00A85602" w:rsidP="00A85602">
      <w:pPr>
        <w:tabs>
          <w:tab w:val="left" w:pos="522"/>
          <w:tab w:val="left" w:pos="1096"/>
          <w:tab w:val="left" w:pos="4269"/>
        </w:tabs>
        <w:jc w:val="center"/>
        <w:rPr>
          <w:b/>
          <w:u w:val="single"/>
        </w:rPr>
      </w:pPr>
      <w:r w:rsidRPr="00405A52">
        <w:rPr>
          <w:b/>
          <w:u w:val="single"/>
        </w:rPr>
        <w:t>ОФИЦИАЛЬНОЕ ОПУБЛИКОВАНИЕ</w:t>
      </w:r>
    </w:p>
    <w:p w:rsidR="00A85602" w:rsidRPr="00435F48" w:rsidRDefault="00A85602" w:rsidP="00435F48">
      <w:pPr>
        <w:tabs>
          <w:tab w:val="left" w:pos="3320"/>
        </w:tabs>
        <w:jc w:val="center"/>
      </w:pPr>
      <w:r w:rsidRPr="00435F48">
        <w:t>ГЛАВА</w:t>
      </w:r>
      <w:r w:rsidR="00435F48" w:rsidRPr="00435F48">
        <w:t xml:space="preserve"> </w:t>
      </w:r>
      <w:r w:rsidRPr="00435F48">
        <w:t>сельского поселения Печинено</w:t>
      </w:r>
      <w:r w:rsidR="00435F48">
        <w:t xml:space="preserve"> </w:t>
      </w:r>
      <w:r w:rsidRPr="00435F48">
        <w:t>муниципального района Богатовский</w:t>
      </w:r>
    </w:p>
    <w:p w:rsidR="00A85602" w:rsidRPr="00435F48" w:rsidRDefault="00A85602" w:rsidP="00A85602">
      <w:pPr>
        <w:jc w:val="center"/>
      </w:pPr>
      <w:r w:rsidRPr="00435F48">
        <w:t>Самарской области</w:t>
      </w:r>
    </w:p>
    <w:p w:rsidR="00A85602" w:rsidRDefault="00A85602" w:rsidP="00435F48">
      <w:pPr>
        <w:tabs>
          <w:tab w:val="left" w:pos="2360"/>
        </w:tabs>
        <w:jc w:val="center"/>
        <w:rPr>
          <w:u w:val="single"/>
        </w:rPr>
      </w:pPr>
      <w:r w:rsidRPr="00435F48">
        <w:t>ПОСТАНОВЛЕНИЕ</w:t>
      </w:r>
      <w:r w:rsidR="00435F48">
        <w:t xml:space="preserve"> о</w:t>
      </w:r>
      <w:r>
        <w:t>т 31</w:t>
      </w:r>
      <w:r>
        <w:rPr>
          <w:u w:val="single"/>
        </w:rPr>
        <w:t>.08.2012 года</w:t>
      </w:r>
      <w:r>
        <w:t xml:space="preserve">        №   </w:t>
      </w:r>
      <w:r>
        <w:rPr>
          <w:u w:val="single"/>
        </w:rPr>
        <w:t>56</w:t>
      </w:r>
    </w:p>
    <w:p w:rsidR="00A85602" w:rsidRDefault="00A85602" w:rsidP="00A85602">
      <w:pPr>
        <w:spacing w:line="240" w:lineRule="exact"/>
        <w:jc w:val="center"/>
      </w:pPr>
      <w:r>
        <w:t>О запрете продажи спиртных напитков, а также продажи любых напитков в стеклотаре</w:t>
      </w:r>
    </w:p>
    <w:p w:rsidR="00A85602" w:rsidRDefault="00A85602" w:rsidP="00435F48">
      <w:pPr>
        <w:ind w:firstLine="880"/>
        <w:jc w:val="both"/>
      </w:pPr>
      <w:r>
        <w:rPr>
          <w:color w:val="333333"/>
        </w:rPr>
        <w:t>В целях обеспечения соблюдения общественного порядка и безопасности граждан в период проведения массового мероприятия</w:t>
      </w:r>
      <w:r>
        <w:t xml:space="preserve"> – праздника Дня знаний</w:t>
      </w:r>
    </w:p>
    <w:p w:rsidR="00A85602" w:rsidRDefault="00A85602" w:rsidP="00435F48">
      <w:pPr>
        <w:ind w:left="-180"/>
        <w:jc w:val="center"/>
      </w:pPr>
      <w:r>
        <w:t>ПОСТАНОВЛЯЮ:</w:t>
      </w:r>
    </w:p>
    <w:p w:rsidR="00A85602" w:rsidRDefault="00435F48" w:rsidP="00435F48">
      <w:pPr>
        <w:jc w:val="both"/>
      </w:pPr>
      <w:r>
        <w:t>1.</w:t>
      </w:r>
      <w:r w:rsidR="00A85602">
        <w:t>Запретить продажу спиртных напитков, а также продажу любых напитков в стеклотаре на прилегающей территории к</w:t>
      </w:r>
      <w:r w:rsidR="00A85602" w:rsidRPr="001B7CAC">
        <w:t xml:space="preserve"> </w:t>
      </w:r>
      <w:r w:rsidR="00A85602">
        <w:t>ГБОУ СОШ   с. Печинено  по ул. Зеленая,  в период времени с 08:00 часов до окончания мероприятия;</w:t>
      </w:r>
    </w:p>
    <w:p w:rsidR="00A85602" w:rsidRDefault="00435F48" w:rsidP="00435F48">
      <w:pPr>
        <w:suppressAutoHyphens/>
        <w:jc w:val="both"/>
      </w:pPr>
      <w:r>
        <w:t>2.</w:t>
      </w:r>
      <w:r w:rsidR="00A85602">
        <w:t>Данное постановление опубликовать в газете «Вестник сельского поселения Печинено»;</w:t>
      </w:r>
    </w:p>
    <w:p w:rsidR="00A85602" w:rsidRDefault="00435F48" w:rsidP="00435F48">
      <w:pPr>
        <w:suppressAutoHyphens/>
        <w:jc w:val="both"/>
      </w:pPr>
      <w:r>
        <w:t>3.</w:t>
      </w:r>
      <w:r w:rsidR="00A85602">
        <w:t>Контроль за исполнением настоящего постановления оставляю за собой.</w:t>
      </w:r>
    </w:p>
    <w:p w:rsidR="00A85602" w:rsidRDefault="00A85602" w:rsidP="00435F48">
      <w:pPr>
        <w:jc w:val="both"/>
      </w:pPr>
      <w:r>
        <w:t xml:space="preserve">  Глава сельского поселения Печинено</w:t>
      </w:r>
      <w:r w:rsidR="00435F48">
        <w:t xml:space="preserve"> </w:t>
      </w:r>
      <w:r>
        <w:t xml:space="preserve">   муниципального района Богатовский </w:t>
      </w:r>
      <w:r w:rsidR="00435F48">
        <w:t xml:space="preserve"> </w:t>
      </w:r>
      <w:r>
        <w:t xml:space="preserve">   Самарской области                                                                                 О.Н. Сухарева</w:t>
      </w:r>
    </w:p>
    <w:p w:rsidR="00A85602" w:rsidRPr="00435F48" w:rsidRDefault="00A85602" w:rsidP="00435F48">
      <w:pPr>
        <w:tabs>
          <w:tab w:val="left" w:pos="3320"/>
        </w:tabs>
        <w:jc w:val="center"/>
      </w:pPr>
      <w:r w:rsidRPr="00435F48">
        <w:t>АДМИНИСТРАЦИЯ</w:t>
      </w:r>
      <w:r w:rsidR="00435F48">
        <w:t xml:space="preserve"> </w:t>
      </w:r>
      <w:r w:rsidRPr="00435F48">
        <w:t>сельского поселения Печинено</w:t>
      </w:r>
      <w:r w:rsidR="00435F48">
        <w:t xml:space="preserve"> </w:t>
      </w:r>
      <w:r w:rsidRPr="00435F48">
        <w:t>муниципального района Богатовский</w:t>
      </w:r>
      <w:r w:rsidR="00435F48">
        <w:t xml:space="preserve"> </w:t>
      </w:r>
      <w:r w:rsidRPr="00435F48">
        <w:t>Самарской области</w:t>
      </w:r>
    </w:p>
    <w:p w:rsidR="00A85602" w:rsidRPr="00435F48" w:rsidRDefault="00A85602" w:rsidP="00435F48">
      <w:pPr>
        <w:tabs>
          <w:tab w:val="left" w:pos="2360"/>
        </w:tabs>
        <w:jc w:val="center"/>
        <w:rPr>
          <w:u w:val="single"/>
        </w:rPr>
      </w:pPr>
      <w:r w:rsidRPr="00435F48">
        <w:t>ПОСТАНОВЛЕНИЕ</w:t>
      </w:r>
      <w:r w:rsidR="00435F48">
        <w:t xml:space="preserve"> </w:t>
      </w:r>
      <w:r w:rsidRPr="00435F48">
        <w:t>От 13.09.2012 года        №   1</w:t>
      </w:r>
    </w:p>
    <w:p w:rsidR="00A85602" w:rsidRPr="00435F48" w:rsidRDefault="00A85602" w:rsidP="00A85602">
      <w:pPr>
        <w:jc w:val="center"/>
      </w:pPr>
      <w:r w:rsidRPr="00435F48">
        <w:t>Об утверждении Административного регламента муниципальной услуги «Рассмотрение обращений граждан» администрации сельского поселения Печинено муниципального района Богатовский Самарской области</w:t>
      </w:r>
    </w:p>
    <w:p w:rsidR="00A85602" w:rsidRPr="00435F48" w:rsidRDefault="00A85602" w:rsidP="00A85602">
      <w:pPr>
        <w:tabs>
          <w:tab w:val="left" w:pos="2610"/>
        </w:tabs>
        <w:jc w:val="both"/>
        <w:rPr>
          <w:color w:val="000000"/>
        </w:rPr>
      </w:pPr>
      <w:r w:rsidRPr="00435F48">
        <w:t xml:space="preserve">В соответствии с Федеральным Законом от 02.05.2006 года № 59-ФЗ «О порядке рассмотрения обращений граждан Российской Федерации», </w:t>
      </w:r>
      <w:r w:rsidRPr="00435F48">
        <w:rPr>
          <w:color w:val="000000"/>
        </w:rPr>
        <w:t>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Печинено муниципального района Богатовский Самарской области  ПОСТАНОВЛЯЕТ:</w:t>
      </w:r>
    </w:p>
    <w:p w:rsidR="00A85602" w:rsidRPr="00435F48" w:rsidRDefault="00A85602" w:rsidP="00A85602">
      <w:pPr>
        <w:pStyle w:val="a3"/>
        <w:tabs>
          <w:tab w:val="left" w:pos="2610"/>
        </w:tabs>
        <w:jc w:val="both"/>
        <w:rPr>
          <w:sz w:val="20"/>
          <w:szCs w:val="20"/>
        </w:rPr>
      </w:pPr>
      <w:r w:rsidRPr="00435F48">
        <w:rPr>
          <w:sz w:val="20"/>
          <w:szCs w:val="20"/>
        </w:rPr>
        <w:t>1. Утвердить Регламент муниципальной услуги «Рассмотрение обращений граждан» администрации сельского поселения Печинено муниципального района Богатовский Самарской области.</w:t>
      </w:r>
    </w:p>
    <w:p w:rsidR="00A85602" w:rsidRPr="00435F48" w:rsidRDefault="00A85602" w:rsidP="00A85602">
      <w:pPr>
        <w:pStyle w:val="a3"/>
        <w:tabs>
          <w:tab w:val="left" w:pos="2610"/>
        </w:tabs>
        <w:jc w:val="both"/>
        <w:rPr>
          <w:sz w:val="20"/>
          <w:szCs w:val="20"/>
        </w:rPr>
      </w:pPr>
      <w:r w:rsidRPr="00435F48">
        <w:rPr>
          <w:sz w:val="20"/>
          <w:szCs w:val="20"/>
        </w:rPr>
        <w:t>2. Опубликовать настоящее Постановление в газете «Вестник сельского поселения Печинено».</w:t>
      </w:r>
    </w:p>
    <w:p w:rsidR="00A85602" w:rsidRPr="00435F48" w:rsidRDefault="00A85602" w:rsidP="00A85602">
      <w:pPr>
        <w:pStyle w:val="a3"/>
        <w:tabs>
          <w:tab w:val="left" w:pos="2610"/>
        </w:tabs>
        <w:jc w:val="both"/>
        <w:rPr>
          <w:sz w:val="20"/>
          <w:szCs w:val="20"/>
        </w:rPr>
      </w:pPr>
      <w:r w:rsidRPr="00435F48">
        <w:rPr>
          <w:sz w:val="20"/>
          <w:szCs w:val="20"/>
        </w:rPr>
        <w:t xml:space="preserve">3. Настоящее Постановление вступает в силу со дня официального  опубликования. </w:t>
      </w:r>
    </w:p>
    <w:p w:rsidR="00A85602" w:rsidRPr="00435F48" w:rsidRDefault="00A85602" w:rsidP="00435F48">
      <w:pPr>
        <w:tabs>
          <w:tab w:val="left" w:pos="1185"/>
        </w:tabs>
      </w:pPr>
      <w:r w:rsidRPr="00435F48">
        <w:t>Глава сельского поселения</w:t>
      </w:r>
      <w:r w:rsidR="00435F48">
        <w:t xml:space="preserve"> </w:t>
      </w:r>
      <w:r w:rsidRPr="00435F48">
        <w:t xml:space="preserve">Печинено муниципального района </w:t>
      </w:r>
      <w:r w:rsidR="00435F48">
        <w:t xml:space="preserve"> </w:t>
      </w:r>
      <w:r w:rsidRPr="00435F48">
        <w:t>Бог</w:t>
      </w:r>
      <w:r w:rsidR="00435F48">
        <w:t>атовский Самарской области   О.Н.</w:t>
      </w:r>
      <w:r w:rsidRPr="00435F48">
        <w:t>Сухарева</w:t>
      </w:r>
    </w:p>
    <w:p w:rsidR="00A85602" w:rsidRPr="00435F48" w:rsidRDefault="00A85602" w:rsidP="00A85602">
      <w:pPr>
        <w:pStyle w:val="ConsPlusNormal"/>
        <w:widowControl/>
        <w:ind w:firstLine="0"/>
        <w:jc w:val="right"/>
      </w:pPr>
      <w:r w:rsidRPr="00435F48">
        <w:t xml:space="preserve">                                                           </w:t>
      </w:r>
    </w:p>
    <w:p w:rsidR="00A85602" w:rsidRPr="001E62DF" w:rsidRDefault="00A85602" w:rsidP="00A85602">
      <w:pPr>
        <w:pStyle w:val="ConsPlusNormal"/>
        <w:widowControl/>
        <w:ind w:firstLine="0"/>
        <w:jc w:val="right"/>
        <w:rPr>
          <w:sz w:val="16"/>
          <w:szCs w:val="16"/>
        </w:rPr>
      </w:pPr>
      <w:r w:rsidRPr="001E62DF">
        <w:rPr>
          <w:sz w:val="16"/>
          <w:szCs w:val="16"/>
        </w:rPr>
        <w:t>Утвержден Постановлением Администрации сельского поселения Печинено</w:t>
      </w:r>
    </w:p>
    <w:p w:rsidR="00A85602" w:rsidRPr="001E62DF" w:rsidRDefault="00A85602" w:rsidP="00A85602">
      <w:pPr>
        <w:pStyle w:val="ConsPlusNormal"/>
        <w:widowControl/>
        <w:ind w:firstLine="0"/>
        <w:jc w:val="right"/>
        <w:rPr>
          <w:sz w:val="16"/>
          <w:szCs w:val="16"/>
        </w:rPr>
      </w:pPr>
      <w:r w:rsidRPr="001E62DF">
        <w:rPr>
          <w:sz w:val="16"/>
          <w:szCs w:val="16"/>
        </w:rPr>
        <w:t>муниципального района Богатовский Самарской области</w:t>
      </w:r>
    </w:p>
    <w:p w:rsidR="00A85602" w:rsidRPr="001E62DF" w:rsidRDefault="00A85602" w:rsidP="00A85602">
      <w:pPr>
        <w:pStyle w:val="ConsPlusNormal"/>
        <w:widowControl/>
        <w:ind w:firstLine="0"/>
        <w:jc w:val="right"/>
        <w:rPr>
          <w:sz w:val="16"/>
          <w:szCs w:val="16"/>
        </w:rPr>
      </w:pPr>
      <w:r w:rsidRPr="001E62DF">
        <w:rPr>
          <w:sz w:val="16"/>
          <w:szCs w:val="16"/>
        </w:rPr>
        <w:t>От 12.09.2012 года № 1</w:t>
      </w:r>
    </w:p>
    <w:p w:rsidR="00A85602" w:rsidRPr="001E62DF" w:rsidRDefault="00A85602" w:rsidP="00A85602">
      <w:pPr>
        <w:pStyle w:val="ConsPlusNormal"/>
        <w:widowControl/>
        <w:ind w:firstLine="0"/>
        <w:jc w:val="right"/>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Административный регламент предоставления муниципальной  услуги «Рассмотрение обращений граждан»  администрации сельского поселения Печинено муниципального района Богатовский Самарской области</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Глава I. ОБЩИЕ  ПОЛОЖЕНИЯ</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 xml:space="preserve"> НАИМЕНОВАНИЕ  МУНИЦИПАЛЬНОЙ  УСЛУГИ</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540"/>
        <w:jc w:val="both"/>
        <w:rPr>
          <w:sz w:val="16"/>
          <w:szCs w:val="16"/>
        </w:rPr>
      </w:pPr>
      <w:r w:rsidRPr="001E62DF">
        <w:rPr>
          <w:sz w:val="16"/>
          <w:szCs w:val="16"/>
        </w:rPr>
        <w:t>1. Административный регламент предоставления муниципальной  услуги "Рассмотрение обращений граждан» администрации сельского поселения Печинено (далее  соответственно - Административный регламент, муниципальная услуга) разработан в целях повышения результативности и качества, открытости и доступности предоставления муниципальной  услуги, создания комфортных условий для участников отношений, возникающих при исполнении муниципальной  услуги,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2. Действие настоящего Административного регламента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rPr>
          <w:sz w:val="16"/>
          <w:szCs w:val="16"/>
        </w:rPr>
      </w:pPr>
      <w:r w:rsidRPr="001E62DF">
        <w:rPr>
          <w:sz w:val="16"/>
          <w:szCs w:val="16"/>
        </w:rPr>
        <w:t xml:space="preserve">                                            НАИМЕНОВАНИЕ ОРГАНА, НЕПОСРЕДСТВЕННО</w:t>
      </w:r>
    </w:p>
    <w:p w:rsidR="00A85602" w:rsidRPr="001E62DF" w:rsidRDefault="00A85602" w:rsidP="00A85602">
      <w:pPr>
        <w:pStyle w:val="ConsPlusNormal"/>
        <w:widowControl/>
        <w:ind w:firstLine="0"/>
        <w:jc w:val="center"/>
        <w:rPr>
          <w:sz w:val="16"/>
          <w:szCs w:val="16"/>
        </w:rPr>
      </w:pPr>
      <w:r w:rsidRPr="001E62DF">
        <w:rPr>
          <w:sz w:val="16"/>
          <w:szCs w:val="16"/>
        </w:rPr>
        <w:t>ПРЕДОСТАВЛЯЮЩЕГО  МУНИЦИПАЛЬНУЮ  УСЛУГУ</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540"/>
        <w:jc w:val="both"/>
        <w:rPr>
          <w:sz w:val="16"/>
          <w:szCs w:val="16"/>
        </w:rPr>
      </w:pPr>
      <w:r w:rsidRPr="001E62DF">
        <w:rPr>
          <w:sz w:val="16"/>
          <w:szCs w:val="16"/>
        </w:rPr>
        <w:t>3. Муниципальная услуга непосредственно предоставляется главой сельского поселения Печинено муниципального района Богатовский  Самарской области, заместителем Главы сельского поселения,   муниципальными служащими администрации сельского поселения Печинено муниципального района Богатовский Самарской  области (далее - специалисты).</w:t>
      </w:r>
    </w:p>
    <w:p w:rsidR="00A85602" w:rsidRPr="001E62DF" w:rsidRDefault="00A85602" w:rsidP="00A85602">
      <w:pPr>
        <w:pStyle w:val="ConsPlusNormal"/>
        <w:widowControl/>
        <w:ind w:firstLine="540"/>
        <w:jc w:val="both"/>
        <w:rPr>
          <w:sz w:val="16"/>
          <w:szCs w:val="16"/>
        </w:rPr>
      </w:pPr>
      <w:r w:rsidRPr="001E62DF">
        <w:rPr>
          <w:sz w:val="16"/>
          <w:szCs w:val="16"/>
        </w:rPr>
        <w:t>4. При предоставлении муниципальной услуги администрация сельского поселения Печинено муниципального района Богатовский Самарской  области  осуществляет взаимодействие с территориальными федеральными органами государственной власти, органами региональной власти,  органами местного самоуправления Богатовского  района,  организациями для направления обращения на рассмотрение, получения информации по запросу на обращение в соответствии с их компетенцией.</w:t>
      </w:r>
    </w:p>
    <w:p w:rsidR="00A85602" w:rsidRPr="001E62DF" w:rsidRDefault="00A85602" w:rsidP="00A85602">
      <w:pPr>
        <w:pStyle w:val="ConsPlusNormal"/>
        <w:widowControl/>
        <w:ind w:firstLine="0"/>
        <w:jc w:val="both"/>
        <w:rPr>
          <w:sz w:val="16"/>
          <w:szCs w:val="16"/>
        </w:rPr>
      </w:pPr>
      <w:r w:rsidRPr="001E62DF">
        <w:rPr>
          <w:sz w:val="16"/>
          <w:szCs w:val="16"/>
        </w:rPr>
        <w:lastRenderedPageBreak/>
        <w:t xml:space="preserve">          5. При получении муниципальной услуги заявитель имеет право поручить специалистам администрации сельского поселения Печинено муниципального района Богатовский Самарской области осуществлять взаимодействие с территориальными федеральными органами государственной власти, органами региональной власти, органами местного самоуправления Богатовского  района,  организациями для направления обращения на рассмотрение, получения информации по запросу на обращение в соответствии с их компетенцией.</w:t>
      </w:r>
    </w:p>
    <w:p w:rsidR="00A85602" w:rsidRPr="001E62DF" w:rsidRDefault="00A85602" w:rsidP="00A85602">
      <w:pPr>
        <w:pStyle w:val="ConsPlusNormal"/>
        <w:widowControl/>
        <w:ind w:firstLine="540"/>
        <w:jc w:val="both"/>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ПРАВОВЫЕ ОСНОВАНИЯ ДЛЯ ПРЕДОСТАВЛЕНИЯ МУНИЦИПАЛЬНОЙ УСЛУГИ</w:t>
      </w:r>
    </w:p>
    <w:p w:rsidR="00A85602" w:rsidRPr="001E62DF" w:rsidRDefault="00A85602" w:rsidP="00A85602">
      <w:pPr>
        <w:shd w:val="clear" w:color="auto" w:fill="FFFFFF"/>
        <w:ind w:firstLine="533"/>
        <w:jc w:val="both"/>
        <w:rPr>
          <w:rFonts w:ascii="Arial" w:hAnsi="Arial" w:cs="Arial"/>
          <w:sz w:val="16"/>
          <w:szCs w:val="16"/>
        </w:rPr>
      </w:pPr>
      <w:r w:rsidRPr="001E62DF">
        <w:rPr>
          <w:sz w:val="16"/>
          <w:szCs w:val="16"/>
        </w:rPr>
        <w:t xml:space="preserve">6. </w:t>
      </w:r>
      <w:r w:rsidRPr="001E62DF">
        <w:rPr>
          <w:rFonts w:ascii="Arial" w:hAnsi="Arial" w:cs="Arial"/>
          <w:sz w:val="16"/>
          <w:szCs w:val="16"/>
        </w:rPr>
        <w:t>Предоставление муниципальной услуги осуществляется в соответствии со следующими нормативно-правовыми актами:</w:t>
      </w:r>
    </w:p>
    <w:p w:rsidR="00A85602" w:rsidRPr="001E62DF" w:rsidRDefault="00A85602" w:rsidP="00A85602">
      <w:pPr>
        <w:pStyle w:val="ConsPlusNormal"/>
        <w:widowControl/>
        <w:ind w:firstLine="540"/>
        <w:jc w:val="both"/>
        <w:rPr>
          <w:sz w:val="16"/>
          <w:szCs w:val="16"/>
        </w:rPr>
      </w:pPr>
      <w:r w:rsidRPr="001E62DF">
        <w:rPr>
          <w:sz w:val="16"/>
          <w:szCs w:val="16"/>
        </w:rPr>
        <w:t>1) Конституцией Российской Федерации);</w:t>
      </w:r>
    </w:p>
    <w:p w:rsidR="00A85602" w:rsidRPr="001E62DF" w:rsidRDefault="00A85602" w:rsidP="00A85602">
      <w:pPr>
        <w:pStyle w:val="ConsPlusNormal"/>
        <w:widowControl/>
        <w:ind w:firstLine="540"/>
        <w:jc w:val="both"/>
        <w:rPr>
          <w:sz w:val="16"/>
          <w:szCs w:val="16"/>
        </w:rPr>
      </w:pPr>
      <w:r w:rsidRPr="001E62DF">
        <w:rPr>
          <w:sz w:val="16"/>
          <w:szCs w:val="16"/>
        </w:rPr>
        <w:t>2) Федеральным законом от 2 мая 2006 года N 59-ФЗ «О порядке рассмотрения обращений граждан Российской Федерации»;</w:t>
      </w:r>
    </w:p>
    <w:p w:rsidR="00A85602" w:rsidRPr="001E62DF" w:rsidRDefault="00A85602" w:rsidP="00A85602">
      <w:pPr>
        <w:pStyle w:val="ConsPlusNormal"/>
        <w:widowControl/>
        <w:ind w:firstLine="540"/>
        <w:jc w:val="both"/>
        <w:rPr>
          <w:sz w:val="16"/>
          <w:szCs w:val="16"/>
        </w:rPr>
      </w:pPr>
      <w:r w:rsidRPr="001E62DF">
        <w:rPr>
          <w:sz w:val="16"/>
          <w:szCs w:val="16"/>
        </w:rPr>
        <w:t>3) Уставом муниципального образования сельское поселение Печинено;</w:t>
      </w:r>
    </w:p>
    <w:p w:rsidR="00A85602" w:rsidRPr="001E62DF" w:rsidRDefault="00A85602" w:rsidP="00A85602">
      <w:pPr>
        <w:pStyle w:val="ConsPlusNormal"/>
        <w:widowControl/>
        <w:ind w:firstLine="540"/>
        <w:jc w:val="both"/>
        <w:rPr>
          <w:sz w:val="16"/>
          <w:szCs w:val="16"/>
        </w:rPr>
      </w:pPr>
      <w:r w:rsidRPr="001E62DF">
        <w:rPr>
          <w:sz w:val="16"/>
          <w:szCs w:val="16"/>
        </w:rPr>
        <w:t>4) настоящим Административным регламентом.</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rPr>
          <w:sz w:val="16"/>
          <w:szCs w:val="16"/>
        </w:rPr>
      </w:pPr>
      <w:r w:rsidRPr="001E62DF">
        <w:rPr>
          <w:sz w:val="16"/>
          <w:szCs w:val="16"/>
        </w:rPr>
        <w:t xml:space="preserve">                                    ОПИСАНИЕ ЗАЯВИТЕЛЕЙ, ИХ ПРЕДСТАВИТЕЛЕЙ</w:t>
      </w:r>
    </w:p>
    <w:p w:rsidR="00A85602" w:rsidRPr="001E62DF" w:rsidRDefault="00A85602" w:rsidP="00A85602">
      <w:pPr>
        <w:pStyle w:val="ConsPlusNormal"/>
        <w:widowControl/>
        <w:ind w:firstLine="540"/>
        <w:jc w:val="both"/>
        <w:rPr>
          <w:sz w:val="16"/>
          <w:szCs w:val="16"/>
        </w:rPr>
      </w:pPr>
      <w:r w:rsidRPr="001E62DF">
        <w:rPr>
          <w:sz w:val="16"/>
          <w:szCs w:val="16"/>
        </w:rPr>
        <w:t>7. Заявителями являются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
    <w:p w:rsidR="00A85602" w:rsidRPr="001E62DF" w:rsidRDefault="00A85602" w:rsidP="00A85602">
      <w:pPr>
        <w:pStyle w:val="ConsPlusNormal"/>
        <w:widowControl/>
        <w:ind w:firstLine="540"/>
        <w:jc w:val="both"/>
        <w:rPr>
          <w:sz w:val="16"/>
          <w:szCs w:val="16"/>
        </w:rPr>
      </w:pPr>
      <w:r w:rsidRPr="001E62DF">
        <w:rPr>
          <w:sz w:val="16"/>
          <w:szCs w:val="16"/>
        </w:rPr>
        <w:t>8.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Глава II. Требования к порядку предоставления</w:t>
      </w:r>
      <w:r w:rsidR="00435F48" w:rsidRPr="001E62DF">
        <w:rPr>
          <w:sz w:val="16"/>
          <w:szCs w:val="16"/>
        </w:rPr>
        <w:t xml:space="preserve"> </w:t>
      </w:r>
      <w:r w:rsidRPr="001E62DF">
        <w:rPr>
          <w:sz w:val="16"/>
          <w:szCs w:val="16"/>
        </w:rPr>
        <w:t>муниципальной услуги</w:t>
      </w:r>
    </w:p>
    <w:p w:rsidR="00A85602" w:rsidRPr="001E62DF" w:rsidRDefault="00A85602" w:rsidP="00A85602">
      <w:pPr>
        <w:pStyle w:val="ConsPlusNormal"/>
        <w:widowControl/>
        <w:ind w:firstLine="0"/>
        <w:jc w:val="center"/>
        <w:rPr>
          <w:sz w:val="16"/>
          <w:szCs w:val="16"/>
        </w:rPr>
      </w:pPr>
      <w:r w:rsidRPr="001E62DF">
        <w:rPr>
          <w:sz w:val="16"/>
          <w:szCs w:val="16"/>
        </w:rPr>
        <w:t xml:space="preserve"> ПОРЯДОК ИНФОРМИРОВАНИЯ О ПРАВИЛАХ</w:t>
      </w:r>
      <w:r w:rsidR="001E62DF">
        <w:rPr>
          <w:sz w:val="16"/>
          <w:szCs w:val="16"/>
        </w:rPr>
        <w:t xml:space="preserve"> </w:t>
      </w:r>
      <w:r w:rsidRPr="001E62DF">
        <w:rPr>
          <w:sz w:val="16"/>
          <w:szCs w:val="16"/>
        </w:rPr>
        <w:t>ПРЕДОСТАВЛЕНИЯ  МУНИЦИПАЛЬНОЙ  УСЛУГИ</w:t>
      </w:r>
    </w:p>
    <w:p w:rsidR="00A85602" w:rsidRPr="001E62DF" w:rsidRDefault="00A85602" w:rsidP="00A85602">
      <w:pPr>
        <w:pStyle w:val="ConsPlusNormal"/>
        <w:widowControl/>
        <w:ind w:firstLine="0"/>
        <w:jc w:val="both"/>
        <w:rPr>
          <w:sz w:val="16"/>
          <w:szCs w:val="16"/>
        </w:rPr>
      </w:pPr>
      <w:r w:rsidRPr="001E62DF">
        <w:rPr>
          <w:sz w:val="16"/>
          <w:szCs w:val="16"/>
        </w:rPr>
        <w:t xml:space="preserve">         9. Адрес местонахождения  уполномоченного органа: 446635, Самарская область, Богатовский район,  село Печинено, ул. Советская, д.1</w:t>
      </w:r>
    </w:p>
    <w:p w:rsidR="00A85602" w:rsidRPr="001E62DF" w:rsidRDefault="00A85602" w:rsidP="00A85602">
      <w:pPr>
        <w:pStyle w:val="ConsPlusNormal"/>
        <w:widowControl/>
        <w:ind w:firstLine="0"/>
        <w:rPr>
          <w:sz w:val="16"/>
          <w:szCs w:val="16"/>
        </w:rPr>
      </w:pPr>
      <w:r w:rsidRPr="001E62DF">
        <w:rPr>
          <w:sz w:val="16"/>
          <w:szCs w:val="16"/>
        </w:rPr>
        <w:t xml:space="preserve">         10. График работы уполномоченного органа с заявителями:</w:t>
      </w:r>
    </w:p>
    <w:p w:rsidR="00A85602" w:rsidRPr="001E62DF" w:rsidRDefault="00A85602" w:rsidP="00A85602">
      <w:pPr>
        <w:pStyle w:val="ConsPlusNormal"/>
        <w:widowControl/>
        <w:ind w:firstLine="0"/>
        <w:rPr>
          <w:sz w:val="16"/>
          <w:szCs w:val="16"/>
        </w:rPr>
      </w:pPr>
    </w:p>
    <w:tbl>
      <w:tblPr>
        <w:tblW w:w="0" w:type="auto"/>
        <w:tblInd w:w="2129" w:type="dxa"/>
        <w:tblLayout w:type="fixed"/>
        <w:tblLook w:val="0000" w:firstRow="0" w:lastRow="0" w:firstColumn="0" w:lastColumn="0" w:noHBand="0" w:noVBand="0"/>
      </w:tblPr>
      <w:tblGrid>
        <w:gridCol w:w="2320"/>
        <w:gridCol w:w="1940"/>
      </w:tblGrid>
      <w:tr w:rsidR="00A85602" w:rsidRPr="001E62DF" w:rsidTr="00230C1D">
        <w:trPr>
          <w:trHeight w:val="258"/>
        </w:trPr>
        <w:tc>
          <w:tcPr>
            <w:tcW w:w="2320"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rPr>
                <w:sz w:val="16"/>
                <w:szCs w:val="16"/>
              </w:rPr>
            </w:pPr>
            <w:r w:rsidRPr="001E62DF">
              <w:rPr>
                <w:sz w:val="16"/>
                <w:szCs w:val="16"/>
              </w:rPr>
              <w:t>Приемные дни</w:t>
            </w:r>
          </w:p>
        </w:tc>
        <w:tc>
          <w:tcPr>
            <w:tcW w:w="1940"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ConsPlusNormal"/>
              <w:widowControl/>
              <w:snapToGrid w:val="0"/>
              <w:ind w:firstLine="0"/>
              <w:rPr>
                <w:sz w:val="16"/>
                <w:szCs w:val="16"/>
              </w:rPr>
            </w:pPr>
            <w:r w:rsidRPr="001E62DF">
              <w:rPr>
                <w:sz w:val="16"/>
                <w:szCs w:val="16"/>
              </w:rPr>
              <w:t>Приемные часы</w:t>
            </w:r>
          </w:p>
        </w:tc>
      </w:tr>
      <w:tr w:rsidR="00A85602" w:rsidRPr="001E62DF" w:rsidTr="00230C1D">
        <w:trPr>
          <w:trHeight w:val="258"/>
        </w:trPr>
        <w:tc>
          <w:tcPr>
            <w:tcW w:w="2320"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rPr>
                <w:sz w:val="16"/>
                <w:szCs w:val="16"/>
              </w:rPr>
            </w:pPr>
            <w:r w:rsidRPr="001E62DF">
              <w:rPr>
                <w:sz w:val="16"/>
                <w:szCs w:val="16"/>
              </w:rPr>
              <w:t>Понедельник-пятница</w:t>
            </w:r>
          </w:p>
        </w:tc>
        <w:tc>
          <w:tcPr>
            <w:tcW w:w="1940"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ConsPlusNormal"/>
              <w:widowControl/>
              <w:snapToGrid w:val="0"/>
              <w:ind w:firstLine="0"/>
              <w:rPr>
                <w:sz w:val="16"/>
                <w:szCs w:val="16"/>
              </w:rPr>
            </w:pPr>
            <w:r w:rsidRPr="001E62DF">
              <w:rPr>
                <w:sz w:val="16"/>
                <w:szCs w:val="16"/>
              </w:rPr>
              <w:t>8.00 -16.00</w:t>
            </w:r>
          </w:p>
        </w:tc>
      </w:tr>
      <w:tr w:rsidR="00A85602" w:rsidRPr="001E62DF" w:rsidTr="00230C1D">
        <w:trPr>
          <w:trHeight w:val="258"/>
        </w:trPr>
        <w:tc>
          <w:tcPr>
            <w:tcW w:w="2320"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rPr>
                <w:sz w:val="16"/>
                <w:szCs w:val="16"/>
              </w:rPr>
            </w:pPr>
            <w:r w:rsidRPr="001E62DF">
              <w:rPr>
                <w:sz w:val="16"/>
                <w:szCs w:val="16"/>
              </w:rPr>
              <w:t>Обеденный перерыв</w:t>
            </w:r>
          </w:p>
        </w:tc>
        <w:tc>
          <w:tcPr>
            <w:tcW w:w="1940"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ConsPlusNormal"/>
              <w:widowControl/>
              <w:snapToGrid w:val="0"/>
              <w:ind w:firstLine="0"/>
              <w:rPr>
                <w:sz w:val="16"/>
                <w:szCs w:val="16"/>
              </w:rPr>
            </w:pPr>
            <w:r w:rsidRPr="001E62DF">
              <w:rPr>
                <w:sz w:val="16"/>
                <w:szCs w:val="16"/>
              </w:rPr>
              <w:t>12.00 – 13.00</w:t>
            </w:r>
          </w:p>
        </w:tc>
      </w:tr>
    </w:tbl>
    <w:p w:rsidR="00A85602" w:rsidRPr="001E62DF" w:rsidRDefault="00A85602" w:rsidP="00A85602">
      <w:pPr>
        <w:pStyle w:val="ConsPlusNormal"/>
        <w:widowControl/>
        <w:ind w:firstLine="0"/>
        <w:rPr>
          <w:sz w:val="16"/>
          <w:szCs w:val="16"/>
        </w:rPr>
      </w:pPr>
      <w:r w:rsidRPr="001E62DF">
        <w:rPr>
          <w:sz w:val="16"/>
          <w:szCs w:val="16"/>
        </w:rPr>
        <w:t xml:space="preserve">              </w:t>
      </w:r>
    </w:p>
    <w:p w:rsidR="00A85602" w:rsidRPr="001E62DF" w:rsidRDefault="00A85602" w:rsidP="00A85602">
      <w:pPr>
        <w:pStyle w:val="ConsPlusNormal"/>
        <w:widowControl/>
        <w:ind w:firstLine="540"/>
        <w:jc w:val="both"/>
        <w:rPr>
          <w:sz w:val="16"/>
          <w:szCs w:val="16"/>
        </w:rPr>
      </w:pPr>
      <w:r w:rsidRPr="001E62DF">
        <w:rPr>
          <w:sz w:val="16"/>
          <w:szCs w:val="16"/>
        </w:rPr>
        <w:t>11. Информация о порядке предоставления муниципальной  услуги предоставляется:</w:t>
      </w:r>
    </w:p>
    <w:p w:rsidR="00A85602" w:rsidRPr="001E62DF" w:rsidRDefault="00A85602" w:rsidP="00A85602">
      <w:pPr>
        <w:pStyle w:val="ConsPlusNormal"/>
        <w:widowControl/>
        <w:ind w:firstLine="540"/>
        <w:jc w:val="both"/>
        <w:rPr>
          <w:sz w:val="16"/>
          <w:szCs w:val="16"/>
        </w:rPr>
      </w:pPr>
      <w:r w:rsidRPr="001E62DF">
        <w:rPr>
          <w:sz w:val="16"/>
          <w:szCs w:val="16"/>
        </w:rPr>
        <w:t>1) непосредственно в  администрации сельского поселения Печинено  (далее - Администрация), при личном обращении (в том числе по телефону), посредством размещения на информационных стендах;</w:t>
      </w:r>
    </w:p>
    <w:p w:rsidR="00A85602" w:rsidRPr="001E62DF" w:rsidRDefault="00A85602" w:rsidP="00A85602">
      <w:pPr>
        <w:pStyle w:val="ConsPlusNormal"/>
        <w:widowControl/>
        <w:ind w:firstLine="540"/>
        <w:jc w:val="both"/>
        <w:rPr>
          <w:sz w:val="16"/>
          <w:szCs w:val="16"/>
        </w:rPr>
      </w:pPr>
      <w:r w:rsidRPr="001E62DF">
        <w:rPr>
          <w:sz w:val="16"/>
          <w:szCs w:val="16"/>
        </w:rPr>
        <w:t>2)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A85602" w:rsidRPr="001E62DF" w:rsidRDefault="00A85602" w:rsidP="00A85602">
      <w:pPr>
        <w:pStyle w:val="ConsPlusNormal"/>
        <w:widowControl/>
        <w:ind w:firstLine="540"/>
        <w:jc w:val="both"/>
        <w:rPr>
          <w:sz w:val="16"/>
          <w:szCs w:val="16"/>
        </w:rPr>
      </w:pPr>
      <w:r w:rsidRPr="001E62DF">
        <w:rPr>
          <w:sz w:val="16"/>
          <w:szCs w:val="16"/>
        </w:rPr>
        <w:t>12. Информирование о порядке предоставления муниципальной услуги при личном обращении осуществляется в устной (в том числе по телефону) или письменной форме по вопросам:</w:t>
      </w:r>
    </w:p>
    <w:p w:rsidR="00A85602" w:rsidRPr="001E62DF" w:rsidRDefault="00A85602" w:rsidP="00A85602">
      <w:pPr>
        <w:pStyle w:val="ConsPlusNormal"/>
        <w:widowControl/>
        <w:ind w:firstLine="540"/>
        <w:jc w:val="both"/>
        <w:rPr>
          <w:sz w:val="16"/>
          <w:szCs w:val="16"/>
        </w:rPr>
      </w:pPr>
      <w:r w:rsidRPr="001E62DF">
        <w:rPr>
          <w:sz w:val="16"/>
          <w:szCs w:val="16"/>
        </w:rPr>
        <w:t>1) требования к оформлению письменного обращения;</w:t>
      </w:r>
    </w:p>
    <w:p w:rsidR="00A85602" w:rsidRPr="001E62DF" w:rsidRDefault="00A85602" w:rsidP="00A85602">
      <w:pPr>
        <w:pStyle w:val="ConsPlusNormal"/>
        <w:widowControl/>
        <w:ind w:firstLine="540"/>
        <w:jc w:val="both"/>
        <w:rPr>
          <w:sz w:val="16"/>
          <w:szCs w:val="16"/>
        </w:rPr>
      </w:pPr>
      <w:r w:rsidRPr="001E62DF">
        <w:rPr>
          <w:sz w:val="16"/>
          <w:szCs w:val="16"/>
        </w:rPr>
        <w:t>2) места и времени проведения личного приема  должностными лицами администрации сельского поселения Печинено ;</w:t>
      </w:r>
    </w:p>
    <w:p w:rsidR="00A85602" w:rsidRPr="001E62DF" w:rsidRDefault="00A85602" w:rsidP="00A85602">
      <w:pPr>
        <w:pStyle w:val="ConsPlusNormal"/>
        <w:widowControl/>
        <w:ind w:firstLine="540"/>
        <w:jc w:val="both"/>
        <w:rPr>
          <w:sz w:val="16"/>
          <w:szCs w:val="16"/>
        </w:rPr>
      </w:pPr>
      <w:r w:rsidRPr="001E62DF">
        <w:rPr>
          <w:sz w:val="16"/>
          <w:szCs w:val="16"/>
        </w:rPr>
        <w:t>3) порядка и сроков рассмотрения обращения;</w:t>
      </w:r>
    </w:p>
    <w:p w:rsidR="00A85602" w:rsidRPr="001E62DF" w:rsidRDefault="00A85602" w:rsidP="00A85602">
      <w:pPr>
        <w:pStyle w:val="ConsPlusNormal"/>
        <w:widowControl/>
        <w:ind w:firstLine="540"/>
        <w:jc w:val="both"/>
        <w:rPr>
          <w:sz w:val="16"/>
          <w:szCs w:val="16"/>
        </w:rPr>
      </w:pPr>
      <w:r w:rsidRPr="001E62DF">
        <w:rPr>
          <w:sz w:val="16"/>
          <w:szCs w:val="16"/>
        </w:rPr>
        <w:t>4) об исполнителе, которому поручено рассмотрение обращение;</w:t>
      </w:r>
    </w:p>
    <w:p w:rsidR="00A85602" w:rsidRPr="001E62DF" w:rsidRDefault="00A85602" w:rsidP="00A85602">
      <w:pPr>
        <w:pStyle w:val="ConsPlusNormal"/>
        <w:widowControl/>
        <w:ind w:firstLine="540"/>
        <w:jc w:val="both"/>
        <w:rPr>
          <w:sz w:val="16"/>
          <w:szCs w:val="16"/>
        </w:rPr>
      </w:pPr>
      <w:r w:rsidRPr="001E62DF">
        <w:rPr>
          <w:sz w:val="16"/>
          <w:szCs w:val="16"/>
        </w:rPr>
        <w:t>5) о переадресации обращения в иной  орган или должностному лицу, в компетенцию которых входит решение поставленных в обращении вопросов;</w:t>
      </w:r>
    </w:p>
    <w:p w:rsidR="00A85602" w:rsidRPr="001E62DF" w:rsidRDefault="00A85602" w:rsidP="00A85602">
      <w:pPr>
        <w:pStyle w:val="ConsPlusNormal"/>
        <w:widowControl/>
        <w:ind w:firstLine="540"/>
        <w:jc w:val="both"/>
        <w:rPr>
          <w:sz w:val="16"/>
          <w:szCs w:val="16"/>
        </w:rPr>
      </w:pPr>
      <w:r w:rsidRPr="001E62DF">
        <w:rPr>
          <w:sz w:val="16"/>
          <w:szCs w:val="16"/>
        </w:rPr>
        <w:t>6) о продлении сроков рассмотрения обращения с указанием оснований;</w:t>
      </w:r>
    </w:p>
    <w:p w:rsidR="00A85602" w:rsidRPr="001E62DF" w:rsidRDefault="00A85602" w:rsidP="00A85602">
      <w:pPr>
        <w:pStyle w:val="ConsPlusNormal"/>
        <w:widowControl/>
        <w:ind w:firstLine="540"/>
        <w:jc w:val="both"/>
        <w:rPr>
          <w:sz w:val="16"/>
          <w:szCs w:val="16"/>
        </w:rPr>
      </w:pPr>
      <w:r w:rsidRPr="001E62DF">
        <w:rPr>
          <w:sz w:val="16"/>
          <w:szCs w:val="16"/>
        </w:rPr>
        <w:t>7) о порядке обжалования действий (бездействия) и решений, осуществляемых и принимаемых в ходе предоставления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13.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85602" w:rsidRPr="001E62DF" w:rsidRDefault="00A85602" w:rsidP="00A85602">
      <w:pPr>
        <w:pStyle w:val="ConsPlusNormal"/>
        <w:widowControl/>
        <w:ind w:firstLine="540"/>
        <w:jc w:val="both"/>
        <w:rPr>
          <w:sz w:val="16"/>
          <w:szCs w:val="16"/>
        </w:rPr>
      </w:pPr>
      <w:r w:rsidRPr="001E62DF">
        <w:rPr>
          <w:sz w:val="16"/>
          <w:szCs w:val="16"/>
        </w:rPr>
        <w:t>Максимальный срок устного информирования специалистом не должен превышать 10 минут на одного гражданина.</w:t>
      </w:r>
    </w:p>
    <w:p w:rsidR="00A85602" w:rsidRPr="001E62DF" w:rsidRDefault="00A85602" w:rsidP="00A85602">
      <w:pPr>
        <w:pStyle w:val="ConsPlusNormal"/>
        <w:widowControl/>
        <w:ind w:firstLine="540"/>
        <w:jc w:val="both"/>
        <w:rPr>
          <w:sz w:val="16"/>
          <w:szCs w:val="16"/>
        </w:rPr>
      </w:pPr>
      <w:r w:rsidRPr="001E62DF">
        <w:rPr>
          <w:sz w:val="16"/>
          <w:szCs w:val="16"/>
        </w:rPr>
        <w:t>14.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номер телефона, по которому можно получить необходимую информацию.</w:t>
      </w:r>
    </w:p>
    <w:p w:rsidR="00A85602" w:rsidRPr="001E62DF" w:rsidRDefault="00A85602" w:rsidP="00A85602">
      <w:pPr>
        <w:pStyle w:val="ConsPlusNormal"/>
        <w:widowControl/>
        <w:ind w:firstLine="540"/>
        <w:jc w:val="both"/>
        <w:rPr>
          <w:sz w:val="16"/>
          <w:szCs w:val="16"/>
        </w:rPr>
      </w:pPr>
      <w:r w:rsidRPr="001E62DF">
        <w:rPr>
          <w:sz w:val="16"/>
          <w:szCs w:val="16"/>
        </w:rPr>
        <w:t>15. В случае если для подготовки ответа требуется более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w:t>
      </w:r>
    </w:p>
    <w:p w:rsidR="00A85602" w:rsidRPr="001E62DF" w:rsidRDefault="00A85602" w:rsidP="00A85602">
      <w:pPr>
        <w:pStyle w:val="ConsPlusNormal"/>
        <w:widowControl/>
        <w:ind w:firstLine="540"/>
        <w:jc w:val="both"/>
        <w:rPr>
          <w:sz w:val="16"/>
          <w:szCs w:val="16"/>
        </w:rPr>
      </w:pPr>
      <w:r w:rsidRPr="001E62DF">
        <w:rPr>
          <w:sz w:val="16"/>
          <w:szCs w:val="16"/>
        </w:rPr>
        <w:t>16.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A85602" w:rsidRPr="001E62DF" w:rsidRDefault="00A85602" w:rsidP="00A85602">
      <w:pPr>
        <w:pStyle w:val="ConsPlusNormal"/>
        <w:widowControl/>
        <w:ind w:firstLine="540"/>
        <w:jc w:val="both"/>
        <w:rPr>
          <w:sz w:val="16"/>
          <w:szCs w:val="16"/>
        </w:rPr>
      </w:pPr>
      <w:r w:rsidRPr="001E62DF">
        <w:rPr>
          <w:sz w:val="16"/>
          <w:szCs w:val="16"/>
        </w:rPr>
        <w:t>17. Если информация о порядке предоставления муниципальной услуги, полученная у специалистов администрации сельского поселения , не удовлетворяет заявителя, он вправе в письменной форме обратиться к  главе сельского поселения , специалистам администрации сельского поселения   в соответствии с их компетенцией.</w:t>
      </w:r>
    </w:p>
    <w:p w:rsidR="00A85602" w:rsidRPr="001E62DF" w:rsidRDefault="00A85602" w:rsidP="00A85602">
      <w:pPr>
        <w:pStyle w:val="ConsPlusNormal"/>
        <w:widowControl/>
        <w:ind w:firstLine="540"/>
        <w:jc w:val="both"/>
        <w:rPr>
          <w:sz w:val="16"/>
          <w:szCs w:val="16"/>
        </w:rPr>
      </w:pPr>
      <w:r w:rsidRPr="001E62DF">
        <w:rPr>
          <w:sz w:val="16"/>
          <w:szCs w:val="16"/>
        </w:rPr>
        <w:t>18. На информационных стендах размещается следующая информация о порядке предоставления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1) извлечения из нормативных правовых актов, содержащих нормы, регулирующие деятельность по предоставлению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2) образец оформления письменного обращения;</w:t>
      </w:r>
    </w:p>
    <w:p w:rsidR="00A85602" w:rsidRPr="001E62DF" w:rsidRDefault="00A85602" w:rsidP="00A85602">
      <w:pPr>
        <w:pStyle w:val="ConsPlusNormal"/>
        <w:widowControl/>
        <w:ind w:firstLine="540"/>
        <w:jc w:val="both"/>
        <w:rPr>
          <w:sz w:val="16"/>
          <w:szCs w:val="16"/>
        </w:rPr>
      </w:pPr>
      <w:r w:rsidRPr="001E62DF">
        <w:rPr>
          <w:sz w:val="16"/>
          <w:szCs w:val="16"/>
        </w:rPr>
        <w:t xml:space="preserve">3) графики работы администрации сельского поселения Печинено; </w:t>
      </w:r>
    </w:p>
    <w:p w:rsidR="00A85602" w:rsidRPr="001E62DF" w:rsidRDefault="00A85602" w:rsidP="00A85602">
      <w:pPr>
        <w:pStyle w:val="ConsPlusNormal"/>
        <w:widowControl/>
        <w:ind w:firstLine="540"/>
        <w:jc w:val="both"/>
        <w:rPr>
          <w:sz w:val="16"/>
          <w:szCs w:val="16"/>
        </w:rPr>
      </w:pPr>
      <w:r w:rsidRPr="001E62DF">
        <w:rPr>
          <w:sz w:val="16"/>
          <w:szCs w:val="16"/>
        </w:rPr>
        <w:t>4) графики личного приема главы сельского поселения Печинено, заместителя Главы сельского поселения  специалистов администрации для рассмотрения устных обращений;</w:t>
      </w:r>
    </w:p>
    <w:p w:rsidR="00A85602" w:rsidRPr="001E62DF" w:rsidRDefault="00A85602" w:rsidP="00A85602">
      <w:pPr>
        <w:pStyle w:val="ConsPlusNormal"/>
        <w:widowControl/>
        <w:ind w:firstLine="540"/>
        <w:jc w:val="both"/>
        <w:rPr>
          <w:sz w:val="16"/>
          <w:szCs w:val="16"/>
        </w:rPr>
      </w:pPr>
      <w:r w:rsidRPr="001E62DF">
        <w:rPr>
          <w:sz w:val="16"/>
          <w:szCs w:val="16"/>
        </w:rPr>
        <w:t>5) почтовые реквизиты и номера телефонов администрации сельского поселения Печинено, органов местного самоуправления сельского поселения Печинено, по которым можно получить справочную информацию;</w:t>
      </w:r>
    </w:p>
    <w:p w:rsidR="00A85602" w:rsidRPr="001E62DF" w:rsidRDefault="00A85602" w:rsidP="00A85602">
      <w:pPr>
        <w:pStyle w:val="ConsPlusNormal"/>
        <w:widowControl/>
        <w:ind w:firstLine="540"/>
        <w:jc w:val="both"/>
        <w:rPr>
          <w:sz w:val="16"/>
          <w:szCs w:val="16"/>
        </w:rPr>
      </w:pPr>
      <w:r w:rsidRPr="001E62DF">
        <w:rPr>
          <w:sz w:val="16"/>
          <w:szCs w:val="16"/>
        </w:rPr>
        <w:lastRenderedPageBreak/>
        <w:t>6) разъяснения порядка подачи обращения, а также порядка обжалования действий (бездействия) и решений должностных лиц, предоставляющих муниципальную услугу;</w:t>
      </w:r>
    </w:p>
    <w:p w:rsidR="00A85602" w:rsidRPr="001E62DF" w:rsidRDefault="00A85602" w:rsidP="00A85602">
      <w:pPr>
        <w:pStyle w:val="ConsPlusNormal"/>
        <w:widowControl/>
        <w:ind w:firstLine="540"/>
        <w:jc w:val="both"/>
        <w:rPr>
          <w:sz w:val="16"/>
          <w:szCs w:val="16"/>
        </w:rPr>
      </w:pPr>
      <w:r w:rsidRPr="001E62DF">
        <w:rPr>
          <w:sz w:val="16"/>
          <w:szCs w:val="16"/>
        </w:rPr>
        <w:t>7) порядок и сроки рассмотрения обращения.</w:t>
      </w:r>
    </w:p>
    <w:p w:rsidR="00A85602" w:rsidRPr="001E62DF" w:rsidRDefault="00A85602" w:rsidP="00A85602">
      <w:pPr>
        <w:pStyle w:val="ConsPlusNormal"/>
        <w:widowControl/>
        <w:ind w:firstLine="540"/>
        <w:jc w:val="both"/>
        <w:rPr>
          <w:sz w:val="16"/>
          <w:szCs w:val="16"/>
        </w:rPr>
      </w:pPr>
      <w:r w:rsidRPr="001E62DF">
        <w:rPr>
          <w:sz w:val="16"/>
          <w:szCs w:val="16"/>
        </w:rPr>
        <w:t>19. На официальном сайте администрации муниципального района Богатовский размещается следующая информация по сельскому поселению Печинено:</w:t>
      </w:r>
    </w:p>
    <w:p w:rsidR="00A85602" w:rsidRPr="001E62DF" w:rsidRDefault="00A85602" w:rsidP="00A85602">
      <w:pPr>
        <w:pStyle w:val="ConsPlusNormal"/>
        <w:widowControl/>
        <w:ind w:firstLine="540"/>
        <w:jc w:val="both"/>
        <w:rPr>
          <w:sz w:val="16"/>
          <w:szCs w:val="16"/>
        </w:rPr>
      </w:pPr>
      <w:r w:rsidRPr="001E62DF">
        <w:rPr>
          <w:sz w:val="16"/>
          <w:szCs w:val="16"/>
        </w:rPr>
        <w:t>1) текст настоящего Административного регламента с приложениями;</w:t>
      </w:r>
    </w:p>
    <w:p w:rsidR="00A85602" w:rsidRPr="001E62DF" w:rsidRDefault="00A85602" w:rsidP="00A85602">
      <w:pPr>
        <w:pStyle w:val="ConsPlusNormal"/>
        <w:widowControl/>
        <w:ind w:firstLine="540"/>
        <w:jc w:val="both"/>
        <w:rPr>
          <w:sz w:val="16"/>
          <w:szCs w:val="16"/>
        </w:rPr>
      </w:pPr>
      <w:r w:rsidRPr="001E62DF">
        <w:rPr>
          <w:sz w:val="16"/>
          <w:szCs w:val="16"/>
        </w:rPr>
        <w:t>2) блок-схема предоставления муниципальной услуги согласно приложению N 1 к настоящему Административному регламенту;</w:t>
      </w:r>
    </w:p>
    <w:p w:rsidR="00A85602" w:rsidRPr="001E62DF" w:rsidRDefault="00A85602" w:rsidP="00A85602">
      <w:pPr>
        <w:pStyle w:val="ConsPlusNormal"/>
        <w:widowControl/>
        <w:ind w:firstLine="540"/>
        <w:jc w:val="both"/>
        <w:rPr>
          <w:sz w:val="16"/>
          <w:szCs w:val="16"/>
        </w:rPr>
      </w:pPr>
      <w:r w:rsidRPr="001E62DF">
        <w:rPr>
          <w:sz w:val="16"/>
          <w:szCs w:val="16"/>
        </w:rPr>
        <w:t>3) сведения о местах нахождения, справочных номерах телефонов, почтовых адресах, адресах электронной почты структурных подразделений администрации сельского поселения Печинено, органов местного самоуправления сельского поселения Печинено  для направления обращений и получения информации, необходимой для предоставления муниципальной  услуги, согласно приложению N 2 к настоящему Административному регламенту;</w:t>
      </w:r>
    </w:p>
    <w:p w:rsidR="00A85602" w:rsidRPr="001E62DF" w:rsidRDefault="00A85602" w:rsidP="00A85602">
      <w:pPr>
        <w:pStyle w:val="ConsPlusNormal"/>
        <w:widowControl/>
        <w:ind w:firstLine="540"/>
        <w:jc w:val="both"/>
        <w:rPr>
          <w:sz w:val="16"/>
          <w:szCs w:val="16"/>
        </w:rPr>
      </w:pPr>
      <w:r w:rsidRPr="001E62DF">
        <w:rPr>
          <w:sz w:val="16"/>
          <w:szCs w:val="16"/>
        </w:rPr>
        <w:t>5) режим работы администрации;</w:t>
      </w:r>
    </w:p>
    <w:p w:rsidR="00A85602" w:rsidRPr="001E62DF" w:rsidRDefault="00A85602" w:rsidP="00A85602">
      <w:pPr>
        <w:pStyle w:val="ConsPlusNormal"/>
        <w:widowControl/>
        <w:ind w:firstLine="540"/>
        <w:jc w:val="both"/>
        <w:rPr>
          <w:sz w:val="16"/>
          <w:szCs w:val="16"/>
        </w:rPr>
      </w:pPr>
      <w:r w:rsidRPr="001E62DF">
        <w:rPr>
          <w:sz w:val="16"/>
          <w:szCs w:val="16"/>
        </w:rPr>
        <w:t>6) графики личного приема граждан главы сельского поселения,   заместителя  главы администрации сельского поселения Печинено  для рассмотрения устных обращений;</w:t>
      </w:r>
    </w:p>
    <w:p w:rsidR="00A85602" w:rsidRPr="001E62DF" w:rsidRDefault="00A85602" w:rsidP="00A85602">
      <w:pPr>
        <w:pStyle w:val="ConsPlusNormal"/>
        <w:widowControl/>
        <w:ind w:firstLine="540"/>
        <w:jc w:val="both"/>
        <w:rPr>
          <w:sz w:val="16"/>
          <w:szCs w:val="16"/>
        </w:rPr>
      </w:pPr>
      <w:r w:rsidRPr="001E62DF">
        <w:rPr>
          <w:sz w:val="16"/>
          <w:szCs w:val="16"/>
        </w:rPr>
        <w:t>7) требования, предъявляемые к письменному обращению;</w:t>
      </w:r>
    </w:p>
    <w:p w:rsidR="00A85602" w:rsidRPr="001E62DF" w:rsidRDefault="00A85602" w:rsidP="00A85602">
      <w:pPr>
        <w:pStyle w:val="ConsPlusNormal"/>
        <w:widowControl/>
        <w:ind w:firstLine="540"/>
        <w:jc w:val="both"/>
        <w:rPr>
          <w:sz w:val="16"/>
          <w:szCs w:val="16"/>
        </w:rPr>
      </w:pPr>
      <w:r w:rsidRPr="001E62DF">
        <w:rPr>
          <w:sz w:val="16"/>
          <w:szCs w:val="16"/>
        </w:rPr>
        <w:t>8) образец оформления письменного обращения;</w:t>
      </w:r>
    </w:p>
    <w:p w:rsidR="00A85602" w:rsidRPr="001E62DF" w:rsidRDefault="00A85602" w:rsidP="00A85602">
      <w:pPr>
        <w:pStyle w:val="ConsPlusNormal"/>
        <w:widowControl/>
        <w:ind w:firstLine="540"/>
        <w:jc w:val="both"/>
        <w:rPr>
          <w:sz w:val="16"/>
          <w:szCs w:val="16"/>
        </w:rPr>
      </w:pPr>
      <w:r w:rsidRPr="001E62DF">
        <w:rPr>
          <w:sz w:val="16"/>
          <w:szCs w:val="16"/>
        </w:rPr>
        <w:t>9) порядок получения информации о предоставлении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10) порядок и сроки рассмотрения обращения;</w:t>
      </w:r>
    </w:p>
    <w:p w:rsidR="00A85602" w:rsidRPr="001E62DF" w:rsidRDefault="00A85602" w:rsidP="00A85602">
      <w:pPr>
        <w:pStyle w:val="ConsPlusNormal"/>
        <w:widowControl/>
        <w:ind w:firstLine="540"/>
        <w:jc w:val="both"/>
        <w:rPr>
          <w:sz w:val="16"/>
          <w:szCs w:val="16"/>
        </w:rPr>
      </w:pPr>
      <w:r w:rsidRPr="001E62DF">
        <w:rPr>
          <w:sz w:val="16"/>
          <w:szCs w:val="16"/>
        </w:rPr>
        <w:t>11) основания для отказа в рассмотрении обращения;</w:t>
      </w:r>
    </w:p>
    <w:p w:rsidR="00A85602" w:rsidRPr="001E62DF" w:rsidRDefault="00A85602" w:rsidP="00A85602">
      <w:pPr>
        <w:pStyle w:val="ConsPlusNormal"/>
        <w:widowControl/>
        <w:ind w:firstLine="540"/>
        <w:jc w:val="both"/>
        <w:rPr>
          <w:sz w:val="16"/>
          <w:szCs w:val="16"/>
        </w:rPr>
      </w:pPr>
      <w:r w:rsidRPr="001E62DF">
        <w:rPr>
          <w:sz w:val="16"/>
          <w:szCs w:val="16"/>
        </w:rPr>
        <w:t>12) порядок обжалования действий (бездействия) и решений, осуществляемых и принимаемых в ходе предоставления муниципальной услуги</w:t>
      </w:r>
    </w:p>
    <w:p w:rsidR="00A85602" w:rsidRPr="001E62DF" w:rsidRDefault="00A85602" w:rsidP="00A85602">
      <w:pPr>
        <w:pStyle w:val="ConsPlusNormal"/>
        <w:widowControl/>
        <w:ind w:firstLine="540"/>
        <w:jc w:val="center"/>
        <w:rPr>
          <w:sz w:val="16"/>
          <w:szCs w:val="16"/>
        </w:rPr>
      </w:pPr>
    </w:p>
    <w:p w:rsidR="00A85602" w:rsidRPr="001E62DF" w:rsidRDefault="00A85602" w:rsidP="00A85602">
      <w:pPr>
        <w:pStyle w:val="ConsPlusNormal"/>
        <w:widowControl/>
        <w:ind w:firstLine="540"/>
        <w:jc w:val="center"/>
        <w:rPr>
          <w:sz w:val="16"/>
          <w:szCs w:val="16"/>
        </w:rPr>
      </w:pPr>
      <w:r w:rsidRPr="001E62DF">
        <w:rPr>
          <w:sz w:val="16"/>
          <w:szCs w:val="16"/>
        </w:rPr>
        <w:t>ПОРЯДОК  ПОЛУЧЕНИЯ  КОНСУЛЬТАЦИЙ  О  ПРЕДОСТАВЛЕНИИ</w:t>
      </w:r>
      <w:r w:rsidR="001E62DF">
        <w:rPr>
          <w:sz w:val="16"/>
          <w:szCs w:val="16"/>
        </w:rPr>
        <w:t xml:space="preserve"> </w:t>
      </w:r>
      <w:r w:rsidRPr="001E62DF">
        <w:rPr>
          <w:sz w:val="16"/>
          <w:szCs w:val="16"/>
        </w:rPr>
        <w:t>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20. Консультации  по вопросам  предоставления  муниципальной услуги осуществляются специалистами, предоставляющими муниципальную услугу.</w:t>
      </w:r>
    </w:p>
    <w:p w:rsidR="00A85602" w:rsidRPr="001E62DF" w:rsidRDefault="00A85602" w:rsidP="00A85602">
      <w:pPr>
        <w:pStyle w:val="ConsPlusNormal"/>
        <w:widowControl/>
        <w:ind w:firstLine="540"/>
        <w:jc w:val="both"/>
        <w:rPr>
          <w:sz w:val="16"/>
          <w:szCs w:val="16"/>
        </w:rPr>
      </w:pPr>
      <w:r w:rsidRPr="001E62DF">
        <w:rPr>
          <w:sz w:val="16"/>
          <w:szCs w:val="16"/>
        </w:rPr>
        <w:t>21. Консультации предоставляются по следующим вопросам:</w:t>
      </w:r>
    </w:p>
    <w:p w:rsidR="00A85602" w:rsidRPr="001E62DF" w:rsidRDefault="00A85602" w:rsidP="00A85602">
      <w:pPr>
        <w:pStyle w:val="ConsPlusNormal"/>
        <w:widowControl/>
        <w:ind w:firstLine="540"/>
        <w:jc w:val="both"/>
        <w:rPr>
          <w:sz w:val="16"/>
          <w:szCs w:val="16"/>
        </w:rPr>
      </w:pPr>
      <w:r w:rsidRPr="001E62DF">
        <w:rPr>
          <w:sz w:val="16"/>
          <w:szCs w:val="16"/>
        </w:rPr>
        <w:t>- перечень документов, необходимых для предоставления муниципальной  услуги, комплектности (достаточности)  предоставляемых документов;</w:t>
      </w:r>
    </w:p>
    <w:p w:rsidR="00A85602" w:rsidRPr="001E62DF" w:rsidRDefault="00A85602" w:rsidP="00A85602">
      <w:pPr>
        <w:pStyle w:val="ConsPlusNormal"/>
        <w:widowControl/>
        <w:ind w:firstLine="540"/>
        <w:jc w:val="both"/>
        <w:rPr>
          <w:sz w:val="16"/>
          <w:szCs w:val="16"/>
        </w:rPr>
      </w:pPr>
      <w:r w:rsidRPr="001E62DF">
        <w:rPr>
          <w:sz w:val="16"/>
          <w:szCs w:val="16"/>
        </w:rPr>
        <w:t>- источника получения документов, необходимых для предоставления муниципальной услуги (орган, организация и их местонахождение);</w:t>
      </w:r>
    </w:p>
    <w:p w:rsidR="00A85602" w:rsidRPr="001E62DF" w:rsidRDefault="00A85602" w:rsidP="00A85602">
      <w:pPr>
        <w:pStyle w:val="ConsPlusNormal"/>
        <w:widowControl/>
        <w:ind w:firstLine="540"/>
        <w:jc w:val="both"/>
        <w:rPr>
          <w:sz w:val="16"/>
          <w:szCs w:val="16"/>
        </w:rPr>
      </w:pPr>
      <w:r w:rsidRPr="001E62DF">
        <w:rPr>
          <w:sz w:val="16"/>
          <w:szCs w:val="16"/>
        </w:rPr>
        <w:t>- времени приема и выдачи документов;</w:t>
      </w:r>
    </w:p>
    <w:p w:rsidR="00A85602" w:rsidRPr="001E62DF" w:rsidRDefault="00A85602" w:rsidP="00A85602">
      <w:pPr>
        <w:pStyle w:val="ConsPlusNormal"/>
        <w:widowControl/>
        <w:ind w:firstLine="540"/>
        <w:jc w:val="both"/>
        <w:rPr>
          <w:sz w:val="16"/>
          <w:szCs w:val="16"/>
        </w:rPr>
      </w:pPr>
      <w:r w:rsidRPr="001E62DF">
        <w:rPr>
          <w:sz w:val="16"/>
          <w:szCs w:val="16"/>
        </w:rPr>
        <w:t>- сроков предоставления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 порядка обжалования  действий (бездействия)  и  решений, осуществляемых  и принимаемых  в ходе предоставления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22. Консультации  предоставляются при личном обращении граждан, посредством  телефона или электронной почты.</w:t>
      </w:r>
    </w:p>
    <w:p w:rsidR="00A85602" w:rsidRPr="001E62DF" w:rsidRDefault="00A85602" w:rsidP="00A85602">
      <w:pPr>
        <w:pStyle w:val="ConsPlusNormal"/>
        <w:widowControl/>
        <w:ind w:firstLine="540"/>
        <w:jc w:val="both"/>
        <w:rPr>
          <w:sz w:val="16"/>
          <w:szCs w:val="16"/>
        </w:rPr>
      </w:pPr>
    </w:p>
    <w:p w:rsidR="00A85602" w:rsidRPr="001E62DF" w:rsidRDefault="00A85602" w:rsidP="00A85602">
      <w:pPr>
        <w:pStyle w:val="ConsPlusNormal"/>
        <w:widowControl/>
        <w:ind w:firstLine="540"/>
        <w:jc w:val="center"/>
        <w:rPr>
          <w:sz w:val="16"/>
          <w:szCs w:val="16"/>
        </w:rPr>
      </w:pPr>
      <w:r w:rsidRPr="001E62DF">
        <w:rPr>
          <w:sz w:val="16"/>
          <w:szCs w:val="16"/>
        </w:rPr>
        <w:t>УСЛОВИЯ  И СРОКИ  ПРИЕМА И КОНСУЛЬТИРОВАНИЯ  ЗАЯВИТЕЛЕЙ</w:t>
      </w:r>
    </w:p>
    <w:p w:rsidR="00A85602" w:rsidRPr="001E62DF" w:rsidRDefault="00A85602" w:rsidP="00A85602">
      <w:pPr>
        <w:pStyle w:val="ConsPlusNormal"/>
        <w:widowControl/>
        <w:ind w:firstLine="540"/>
        <w:jc w:val="both"/>
        <w:rPr>
          <w:sz w:val="16"/>
          <w:szCs w:val="16"/>
        </w:rPr>
      </w:pPr>
      <w:r w:rsidRPr="001E62DF">
        <w:rPr>
          <w:sz w:val="16"/>
          <w:szCs w:val="16"/>
        </w:rPr>
        <w:t>23. Специалисты администрации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A85602" w:rsidRPr="001E62DF" w:rsidRDefault="00A85602" w:rsidP="00A85602">
      <w:pPr>
        <w:pStyle w:val="ConsPlusNormal"/>
        <w:widowControl/>
        <w:ind w:firstLine="540"/>
        <w:jc w:val="both"/>
        <w:rPr>
          <w:sz w:val="16"/>
          <w:szCs w:val="16"/>
        </w:rPr>
      </w:pPr>
      <w:r w:rsidRPr="001E62DF">
        <w:rPr>
          <w:sz w:val="16"/>
          <w:szCs w:val="16"/>
        </w:rPr>
        <w:t xml:space="preserve">  </w:t>
      </w:r>
    </w:p>
    <w:tbl>
      <w:tblPr>
        <w:tblW w:w="0" w:type="auto"/>
        <w:tblInd w:w="-30" w:type="dxa"/>
        <w:tblLayout w:type="fixed"/>
        <w:tblLook w:val="0000" w:firstRow="0" w:lastRow="0" w:firstColumn="0" w:lastColumn="0" w:noHBand="0" w:noVBand="0"/>
      </w:tblPr>
      <w:tblGrid>
        <w:gridCol w:w="3528"/>
        <w:gridCol w:w="3731"/>
        <w:gridCol w:w="1423"/>
      </w:tblGrid>
      <w:tr w:rsidR="00A85602" w:rsidRPr="001E62DF" w:rsidTr="00230C1D">
        <w:trPr>
          <w:trHeight w:val="542"/>
        </w:trPr>
        <w:tc>
          <w:tcPr>
            <w:tcW w:w="3528"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Структурное подразделение</w:t>
            </w:r>
          </w:p>
        </w:tc>
        <w:tc>
          <w:tcPr>
            <w:tcW w:w="3731"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Приемные дни</w:t>
            </w:r>
          </w:p>
        </w:tc>
        <w:tc>
          <w:tcPr>
            <w:tcW w:w="1423"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Приемные часы</w:t>
            </w:r>
          </w:p>
        </w:tc>
      </w:tr>
      <w:tr w:rsidR="00A85602" w:rsidRPr="001E62DF" w:rsidTr="00230C1D">
        <w:tc>
          <w:tcPr>
            <w:tcW w:w="3528"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1</w:t>
            </w:r>
          </w:p>
        </w:tc>
        <w:tc>
          <w:tcPr>
            <w:tcW w:w="3731"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3</w:t>
            </w:r>
          </w:p>
        </w:tc>
        <w:tc>
          <w:tcPr>
            <w:tcW w:w="1423"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4</w:t>
            </w:r>
          </w:p>
        </w:tc>
      </w:tr>
      <w:tr w:rsidR="00A85602" w:rsidRPr="001E62DF" w:rsidTr="00230C1D">
        <w:trPr>
          <w:trHeight w:val="637"/>
        </w:trPr>
        <w:tc>
          <w:tcPr>
            <w:tcW w:w="3528"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both"/>
              <w:rPr>
                <w:sz w:val="16"/>
                <w:szCs w:val="16"/>
              </w:rPr>
            </w:pPr>
            <w:r w:rsidRPr="001E62DF">
              <w:rPr>
                <w:sz w:val="16"/>
                <w:szCs w:val="16"/>
              </w:rPr>
              <w:t>Специалист по приему граждан (справки, архив)</w:t>
            </w:r>
          </w:p>
          <w:p w:rsidR="00A85602" w:rsidRPr="001E62DF" w:rsidRDefault="00A85602" w:rsidP="00230C1D">
            <w:pPr>
              <w:pStyle w:val="ConsPlusNormal"/>
              <w:widowControl/>
              <w:snapToGrid w:val="0"/>
              <w:ind w:firstLine="0"/>
              <w:jc w:val="both"/>
              <w:rPr>
                <w:sz w:val="16"/>
                <w:szCs w:val="16"/>
              </w:rPr>
            </w:pPr>
          </w:p>
        </w:tc>
        <w:tc>
          <w:tcPr>
            <w:tcW w:w="3731"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both"/>
              <w:rPr>
                <w:sz w:val="16"/>
                <w:szCs w:val="16"/>
              </w:rPr>
            </w:pPr>
            <w:r w:rsidRPr="001E62DF">
              <w:rPr>
                <w:sz w:val="16"/>
                <w:szCs w:val="16"/>
              </w:rPr>
              <w:t>Понедельник, четверг, пятница</w:t>
            </w:r>
          </w:p>
          <w:p w:rsidR="00A85602" w:rsidRPr="001E62DF" w:rsidRDefault="00A85602" w:rsidP="00230C1D">
            <w:pPr>
              <w:pStyle w:val="ConsPlusNormal"/>
              <w:widowControl/>
              <w:snapToGrid w:val="0"/>
              <w:ind w:firstLine="0"/>
              <w:jc w:val="both"/>
              <w:rPr>
                <w:sz w:val="16"/>
                <w:szCs w:val="16"/>
              </w:rPr>
            </w:pPr>
          </w:p>
          <w:p w:rsidR="00A85602" w:rsidRPr="001E62DF" w:rsidRDefault="00A85602" w:rsidP="00230C1D">
            <w:pPr>
              <w:pStyle w:val="ConsPlusNormal"/>
              <w:widowControl/>
              <w:snapToGrid w:val="0"/>
              <w:ind w:firstLine="0"/>
              <w:jc w:val="both"/>
              <w:rPr>
                <w:sz w:val="16"/>
                <w:szCs w:val="16"/>
              </w:rPr>
            </w:pPr>
          </w:p>
          <w:p w:rsidR="00A85602" w:rsidRPr="001E62DF" w:rsidRDefault="00A85602" w:rsidP="00230C1D">
            <w:pPr>
              <w:pStyle w:val="ConsPlusNormal"/>
              <w:widowControl/>
              <w:snapToGrid w:val="0"/>
              <w:ind w:firstLine="0"/>
              <w:jc w:val="both"/>
              <w:rPr>
                <w:sz w:val="16"/>
                <w:szCs w:val="16"/>
              </w:rPr>
            </w:pPr>
            <w:r w:rsidRPr="001E62DF">
              <w:rPr>
                <w:sz w:val="16"/>
                <w:szCs w:val="16"/>
              </w:rPr>
              <w:t>Вторник – выездной день в п. Центральный, село Федоровка, среда – выездной день  село Тростянка.</w:t>
            </w:r>
          </w:p>
        </w:tc>
        <w:tc>
          <w:tcPr>
            <w:tcW w:w="1423"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08.00-16.00</w:t>
            </w:r>
          </w:p>
        </w:tc>
      </w:tr>
      <w:tr w:rsidR="00A85602" w:rsidRPr="001E62DF" w:rsidTr="00230C1D">
        <w:tc>
          <w:tcPr>
            <w:tcW w:w="3528"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both"/>
              <w:rPr>
                <w:sz w:val="16"/>
                <w:szCs w:val="16"/>
              </w:rPr>
            </w:pPr>
            <w:r w:rsidRPr="001E62DF">
              <w:rPr>
                <w:sz w:val="16"/>
                <w:szCs w:val="16"/>
              </w:rPr>
              <w:t>специалист по управлению имуществом и землепользованию</w:t>
            </w:r>
          </w:p>
          <w:p w:rsidR="00A85602" w:rsidRPr="001E62DF" w:rsidRDefault="00A85602" w:rsidP="00230C1D">
            <w:pPr>
              <w:pStyle w:val="ConsPlusNormal"/>
              <w:widowControl/>
              <w:ind w:firstLine="0"/>
              <w:jc w:val="both"/>
              <w:rPr>
                <w:sz w:val="16"/>
                <w:szCs w:val="16"/>
              </w:rPr>
            </w:pPr>
            <w:r w:rsidRPr="001E62DF">
              <w:rPr>
                <w:sz w:val="16"/>
                <w:szCs w:val="16"/>
              </w:rPr>
              <w:t xml:space="preserve">(консультации по вопросам земельного законодательства, имущества, налогов,) </w:t>
            </w:r>
          </w:p>
        </w:tc>
        <w:tc>
          <w:tcPr>
            <w:tcW w:w="3731" w:type="dxa"/>
            <w:tcBorders>
              <w:top w:val="single" w:sz="4" w:space="0" w:color="000000"/>
              <w:left w:val="single" w:sz="4" w:space="0" w:color="000000"/>
              <w:bottom w:val="single" w:sz="4" w:space="0" w:color="000000"/>
            </w:tcBorders>
          </w:tcPr>
          <w:p w:rsidR="00A85602" w:rsidRPr="001E62DF" w:rsidRDefault="00A85602" w:rsidP="00230C1D">
            <w:pPr>
              <w:pStyle w:val="ConsPlusNormal"/>
              <w:widowControl/>
              <w:snapToGrid w:val="0"/>
              <w:ind w:firstLine="0"/>
              <w:jc w:val="both"/>
              <w:rPr>
                <w:sz w:val="16"/>
                <w:szCs w:val="16"/>
              </w:rPr>
            </w:pPr>
            <w:r w:rsidRPr="001E62DF">
              <w:rPr>
                <w:sz w:val="16"/>
                <w:szCs w:val="16"/>
              </w:rPr>
              <w:t>Понедельник, вторник, среда, четверг, пятница</w:t>
            </w:r>
          </w:p>
        </w:tc>
        <w:tc>
          <w:tcPr>
            <w:tcW w:w="1423"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ConsPlusNormal"/>
              <w:widowControl/>
              <w:snapToGrid w:val="0"/>
              <w:ind w:firstLine="0"/>
              <w:jc w:val="center"/>
              <w:rPr>
                <w:sz w:val="16"/>
                <w:szCs w:val="16"/>
              </w:rPr>
            </w:pPr>
            <w:r w:rsidRPr="001E62DF">
              <w:rPr>
                <w:sz w:val="16"/>
                <w:szCs w:val="16"/>
              </w:rPr>
              <w:t>8.00-16.00</w:t>
            </w:r>
          </w:p>
        </w:tc>
      </w:tr>
    </w:tbl>
    <w:p w:rsidR="00A85602" w:rsidRPr="001E62DF" w:rsidRDefault="00A85602" w:rsidP="00A85602">
      <w:pPr>
        <w:pStyle w:val="ConsPlusNormal"/>
        <w:widowControl/>
        <w:ind w:firstLine="0"/>
        <w:jc w:val="both"/>
        <w:rPr>
          <w:sz w:val="16"/>
          <w:szCs w:val="16"/>
        </w:rPr>
      </w:pPr>
      <w:r w:rsidRPr="001E62DF">
        <w:rPr>
          <w:sz w:val="16"/>
          <w:szCs w:val="16"/>
        </w:rPr>
        <w:t xml:space="preserve">                   24. Время обеденного перерыва  и отдыха  специалистов составляет 1 час с 12.00 до 13.00,  технического перерыва -15 минут  в период до обеденного  перерыва и отдыха, 15 минут  в период после обеденного перерыва и отдыха. График  технического перерыва  скользящий.</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ОБЩИЙ СРОК ПРЕДОСТАВЛЕНИЯ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25. Общий срок рассмотрения обращения не должен превышать 30 дней со дня регистрации обращения.</w:t>
      </w:r>
    </w:p>
    <w:p w:rsidR="00A85602" w:rsidRPr="001E62DF" w:rsidRDefault="00A85602" w:rsidP="00A85602">
      <w:pPr>
        <w:pStyle w:val="ConsPlusNormal"/>
        <w:widowControl/>
        <w:ind w:firstLine="540"/>
        <w:jc w:val="both"/>
        <w:rPr>
          <w:sz w:val="16"/>
          <w:szCs w:val="16"/>
        </w:rPr>
      </w:pPr>
      <w:r w:rsidRPr="001E62DF">
        <w:rPr>
          <w:sz w:val="16"/>
          <w:szCs w:val="16"/>
        </w:rPr>
        <w:t>26. Безотлагательно (в течение 1 дня с момента регистрации) рассматривается обращение, содержащее вопросы по возникновению угрозы причинению вреда жизни, здоровью граждан, окружающей среде, безопасности государства, а также угрозы чрезвычайных ситуаций природного и техногенного характера.</w:t>
      </w:r>
    </w:p>
    <w:p w:rsidR="00A85602" w:rsidRPr="001E62DF" w:rsidRDefault="00A85602" w:rsidP="00A85602">
      <w:pPr>
        <w:pStyle w:val="ConsPlusNormal"/>
        <w:widowControl/>
        <w:ind w:firstLine="540"/>
        <w:jc w:val="both"/>
        <w:rPr>
          <w:sz w:val="16"/>
          <w:szCs w:val="16"/>
        </w:rPr>
      </w:pPr>
      <w:r w:rsidRPr="001E62DF">
        <w:rPr>
          <w:sz w:val="16"/>
          <w:szCs w:val="16"/>
        </w:rPr>
        <w:t>27. В случаях, требующих для разрешения вопросов, поставленных в обращении, проведения проверки, истребования дополнительных материалов, сроки рассмотрения обращения могут быть продлены не более чем на 30 дней, с обязательным уведомлением заявителя о продлении срока рассмотрения обращения.</w:t>
      </w:r>
    </w:p>
    <w:p w:rsidR="00A85602" w:rsidRPr="001E62DF" w:rsidRDefault="00A85602" w:rsidP="00A85602">
      <w:pPr>
        <w:pStyle w:val="ConsPlusNormal"/>
        <w:widowControl/>
        <w:ind w:firstLine="540"/>
        <w:jc w:val="both"/>
        <w:rPr>
          <w:sz w:val="16"/>
          <w:szCs w:val="16"/>
        </w:rPr>
      </w:pPr>
      <w:r w:rsidRPr="001E62DF">
        <w:rPr>
          <w:sz w:val="16"/>
          <w:szCs w:val="16"/>
        </w:rPr>
        <w:t>28. При направлении  заявления по почте  срок  предоставления муниципальной услуги отсчитывается  от даты поступления документов в администрацию (по дате регистрации).</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СРОКИ ОЖИДАНИЯ ПРИ ПРЕДОСТАВЛЕНИИ</w:t>
      </w:r>
      <w:r w:rsidR="001E62DF">
        <w:rPr>
          <w:sz w:val="16"/>
          <w:szCs w:val="16"/>
        </w:rPr>
        <w:t xml:space="preserve"> </w:t>
      </w:r>
      <w:r w:rsidRPr="001E62DF">
        <w:rPr>
          <w:sz w:val="16"/>
          <w:szCs w:val="16"/>
        </w:rPr>
        <w:t>МУНИЦИПАЛЬНОЙ УСЛУГИ</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540"/>
        <w:jc w:val="both"/>
        <w:rPr>
          <w:sz w:val="16"/>
          <w:szCs w:val="16"/>
        </w:rPr>
      </w:pPr>
      <w:r w:rsidRPr="001E62DF">
        <w:rPr>
          <w:sz w:val="16"/>
          <w:szCs w:val="16"/>
        </w:rPr>
        <w:t>29. Максимальное время ожидания в очереди при подаче документов для предоставления муниципальной услуги  не должно превышать 15 минут.</w:t>
      </w:r>
    </w:p>
    <w:p w:rsidR="00A85602" w:rsidRPr="001E62DF" w:rsidRDefault="00A85602" w:rsidP="00A85602">
      <w:pPr>
        <w:pStyle w:val="ConsPlusNormal"/>
        <w:widowControl/>
        <w:ind w:firstLine="540"/>
        <w:jc w:val="both"/>
        <w:rPr>
          <w:sz w:val="16"/>
          <w:szCs w:val="16"/>
        </w:rPr>
      </w:pPr>
      <w:r w:rsidRPr="001E62DF">
        <w:rPr>
          <w:sz w:val="16"/>
          <w:szCs w:val="16"/>
        </w:rPr>
        <w:t>30. Максимальное время ожидания в очереди для получения информации о порядке предоставления  муниципальной  услуги не должно превышать 15 минут.</w:t>
      </w:r>
    </w:p>
    <w:p w:rsidR="00A85602" w:rsidRPr="001E62DF" w:rsidRDefault="00A85602" w:rsidP="00A85602">
      <w:pPr>
        <w:pStyle w:val="ConsPlusNormal"/>
        <w:widowControl/>
        <w:ind w:firstLine="540"/>
        <w:jc w:val="both"/>
        <w:rPr>
          <w:sz w:val="16"/>
          <w:szCs w:val="16"/>
        </w:rPr>
      </w:pPr>
      <w:r w:rsidRPr="001E62DF">
        <w:rPr>
          <w:sz w:val="16"/>
          <w:szCs w:val="16"/>
        </w:rPr>
        <w:t>31. Время ожидания в очереди на личный прием к главе сельского поселения,  должностному лицу администрации сельского поселения, не должно превышать 30 минут на одного обратившегося.</w:t>
      </w:r>
    </w:p>
    <w:p w:rsidR="00A85602" w:rsidRPr="001E62DF" w:rsidRDefault="00A85602" w:rsidP="00A85602">
      <w:pPr>
        <w:pStyle w:val="ConsPlusNormal"/>
        <w:widowControl/>
        <w:ind w:firstLine="0"/>
        <w:jc w:val="center"/>
        <w:rPr>
          <w:sz w:val="16"/>
          <w:szCs w:val="16"/>
        </w:rPr>
      </w:pPr>
    </w:p>
    <w:p w:rsidR="00A85602" w:rsidRPr="001E62DF" w:rsidRDefault="00A85602" w:rsidP="001E62DF">
      <w:pPr>
        <w:pStyle w:val="ConsPlusNormal"/>
        <w:widowControl/>
        <w:ind w:firstLine="0"/>
        <w:rPr>
          <w:sz w:val="16"/>
          <w:szCs w:val="16"/>
        </w:rPr>
      </w:pPr>
      <w:r w:rsidRPr="001E62DF">
        <w:rPr>
          <w:sz w:val="16"/>
          <w:szCs w:val="16"/>
        </w:rPr>
        <w:t xml:space="preserve">     </w:t>
      </w:r>
      <w:r w:rsidR="001E62DF">
        <w:rPr>
          <w:sz w:val="16"/>
          <w:szCs w:val="16"/>
        </w:rPr>
        <w:t xml:space="preserve">         </w:t>
      </w:r>
      <w:r w:rsidRPr="001E62DF">
        <w:rPr>
          <w:sz w:val="16"/>
          <w:szCs w:val="16"/>
        </w:rPr>
        <w:t>ИНФОРМАЦИЯ О ПЕРЕЧНЕ ДОКУМЕНТОВ, НЕОБХОДИМЫХ</w:t>
      </w:r>
      <w:r w:rsidR="001E62DF">
        <w:rPr>
          <w:sz w:val="16"/>
          <w:szCs w:val="16"/>
        </w:rPr>
        <w:t xml:space="preserve"> </w:t>
      </w:r>
      <w:r w:rsidRPr="001E62DF">
        <w:rPr>
          <w:sz w:val="16"/>
          <w:szCs w:val="16"/>
        </w:rPr>
        <w:t xml:space="preserve">ДЛЯ ПРЕДОСТАВЛЕНИЯ </w:t>
      </w:r>
      <w:r w:rsidR="001E62DF">
        <w:rPr>
          <w:sz w:val="16"/>
          <w:szCs w:val="16"/>
        </w:rPr>
        <w:t xml:space="preserve"> </w:t>
      </w:r>
      <w:r w:rsidRPr="001E62DF">
        <w:rPr>
          <w:sz w:val="16"/>
          <w:szCs w:val="16"/>
        </w:rPr>
        <w:t>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32. При личном обращении гражданин предъявляет документ, удостоверяющий личность, а именно один из следующих:</w:t>
      </w:r>
    </w:p>
    <w:p w:rsidR="00A85602" w:rsidRPr="001E62DF" w:rsidRDefault="00A85602" w:rsidP="00A85602">
      <w:pPr>
        <w:pStyle w:val="ConsPlusNormal"/>
        <w:widowControl/>
        <w:ind w:firstLine="540"/>
        <w:jc w:val="both"/>
        <w:rPr>
          <w:sz w:val="16"/>
          <w:szCs w:val="16"/>
        </w:rPr>
      </w:pPr>
      <w:r w:rsidRPr="001E62DF">
        <w:rPr>
          <w:sz w:val="16"/>
          <w:szCs w:val="16"/>
        </w:rPr>
        <w:t>1) паспорт гражданина Российской Федерации (для граждан Российской Федерации старше 14 лет, проживающих на территории Российской Федерации), а иностранные граждане - паспорт гражданина иностранного государства;</w:t>
      </w:r>
    </w:p>
    <w:p w:rsidR="00A85602" w:rsidRPr="001E62DF" w:rsidRDefault="00A85602" w:rsidP="00A85602">
      <w:pPr>
        <w:pStyle w:val="ConsPlusNormal"/>
        <w:widowControl/>
        <w:ind w:firstLine="540"/>
        <w:jc w:val="both"/>
        <w:rPr>
          <w:sz w:val="16"/>
          <w:szCs w:val="16"/>
        </w:rPr>
      </w:pPr>
      <w:r w:rsidRPr="001E62DF">
        <w:rPr>
          <w:sz w:val="16"/>
          <w:szCs w:val="16"/>
        </w:rPr>
        <w:t>2) временное удостоверение личности гражданина Российской Федерации по установленной форме (для утративших паспорт граждан, а также для граждан, в отношении которых до выдачи паспорта проводится дополнительная проверка).</w:t>
      </w:r>
    </w:p>
    <w:p w:rsidR="00A85602" w:rsidRPr="001E62DF" w:rsidRDefault="00A85602" w:rsidP="00A85602">
      <w:pPr>
        <w:pStyle w:val="ConsPlusNormal"/>
        <w:widowControl/>
        <w:ind w:firstLine="540"/>
        <w:jc w:val="both"/>
        <w:rPr>
          <w:sz w:val="16"/>
          <w:szCs w:val="16"/>
        </w:rPr>
      </w:pPr>
      <w:r w:rsidRPr="001E62DF">
        <w:rPr>
          <w:sz w:val="16"/>
          <w:szCs w:val="16"/>
        </w:rPr>
        <w:t>33. При письменном обращении гражданин предоставляет письменное обращение с изложением существа вопросов. В случае необходимости в подтверждение своих доводов  к письменному обращению прилагаются материалы по существу обращения (в подлинниках или копиях).</w:t>
      </w:r>
    </w:p>
    <w:p w:rsidR="00A85602" w:rsidRPr="001E62DF" w:rsidRDefault="00A85602" w:rsidP="00A85602">
      <w:pPr>
        <w:pStyle w:val="ConsPlusNormal"/>
        <w:widowControl/>
        <w:ind w:firstLine="540"/>
        <w:jc w:val="both"/>
        <w:rPr>
          <w:sz w:val="16"/>
          <w:szCs w:val="16"/>
        </w:rPr>
      </w:pPr>
      <w:r w:rsidRPr="001E62DF">
        <w:rPr>
          <w:sz w:val="16"/>
          <w:szCs w:val="16"/>
        </w:rPr>
        <w:t>34. В заявлении должен быть указан  способ для направления информации заявителю.</w:t>
      </w:r>
    </w:p>
    <w:p w:rsidR="00A85602" w:rsidRPr="001E62DF" w:rsidRDefault="00A85602" w:rsidP="00A85602">
      <w:pPr>
        <w:pStyle w:val="ConsPlusNormal"/>
        <w:widowControl/>
        <w:ind w:firstLine="540"/>
        <w:jc w:val="both"/>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ТРЕБОВАНИЯ  К  ДОКУМЕНТАМ, ПРЕДОСТАВЛЯЕМЫМ  ЗАЯВИТЕЛЯМ</w:t>
      </w:r>
    </w:p>
    <w:p w:rsidR="00A85602" w:rsidRPr="001E62DF" w:rsidRDefault="00A85602" w:rsidP="00A85602">
      <w:pPr>
        <w:pStyle w:val="ConsPlusNormal"/>
        <w:widowControl/>
        <w:ind w:firstLine="0"/>
        <w:jc w:val="both"/>
        <w:rPr>
          <w:sz w:val="16"/>
          <w:szCs w:val="16"/>
        </w:rPr>
      </w:pPr>
      <w:r w:rsidRPr="001E62DF">
        <w:rPr>
          <w:sz w:val="16"/>
          <w:szCs w:val="16"/>
        </w:rPr>
        <w:t xml:space="preserve">          35. Документы, предоставляемые заявителем, должны соответствовать следующим требованиям:</w:t>
      </w:r>
    </w:p>
    <w:p w:rsidR="00A85602" w:rsidRPr="001E62DF" w:rsidRDefault="00A85602" w:rsidP="00A85602">
      <w:pPr>
        <w:pStyle w:val="ConsPlusNormal"/>
        <w:widowControl/>
        <w:ind w:firstLine="0"/>
        <w:rPr>
          <w:sz w:val="16"/>
          <w:szCs w:val="16"/>
        </w:rPr>
      </w:pPr>
      <w:r w:rsidRPr="001E62DF">
        <w:rPr>
          <w:sz w:val="16"/>
          <w:szCs w:val="16"/>
        </w:rPr>
        <w:t xml:space="preserve">          1) полномочия представителя оформлены  в установленном законом порядке;</w:t>
      </w:r>
    </w:p>
    <w:p w:rsidR="00A85602" w:rsidRPr="001E62DF" w:rsidRDefault="00A85602" w:rsidP="00A85602">
      <w:pPr>
        <w:pStyle w:val="ConsPlusNormal"/>
        <w:widowControl/>
        <w:ind w:firstLine="0"/>
        <w:rPr>
          <w:sz w:val="16"/>
          <w:szCs w:val="16"/>
        </w:rPr>
      </w:pPr>
      <w:r w:rsidRPr="001E62DF">
        <w:rPr>
          <w:sz w:val="16"/>
          <w:szCs w:val="16"/>
        </w:rPr>
        <w:t xml:space="preserve">          2) тексты документов написаны разборчиво;</w:t>
      </w:r>
    </w:p>
    <w:p w:rsidR="00A85602" w:rsidRPr="001E62DF" w:rsidRDefault="00A85602" w:rsidP="00A85602">
      <w:pPr>
        <w:pStyle w:val="ConsPlusNormal"/>
        <w:widowControl/>
        <w:ind w:firstLine="0"/>
        <w:jc w:val="both"/>
        <w:rPr>
          <w:sz w:val="16"/>
          <w:szCs w:val="16"/>
        </w:rPr>
      </w:pPr>
      <w:r w:rsidRPr="001E62DF">
        <w:rPr>
          <w:sz w:val="16"/>
          <w:szCs w:val="16"/>
        </w:rPr>
        <w:t xml:space="preserve">          3) фамилия, имя и отчество заявителя, его адрес места жительства, телефон (если есть)  написаны полностью;</w:t>
      </w:r>
    </w:p>
    <w:p w:rsidR="00A85602" w:rsidRPr="001E62DF" w:rsidRDefault="00A85602" w:rsidP="00A85602">
      <w:pPr>
        <w:pStyle w:val="ConsPlusNormal"/>
        <w:widowControl/>
        <w:ind w:firstLine="0"/>
        <w:rPr>
          <w:sz w:val="16"/>
          <w:szCs w:val="16"/>
        </w:rPr>
      </w:pPr>
      <w:r w:rsidRPr="001E62DF">
        <w:rPr>
          <w:sz w:val="16"/>
          <w:szCs w:val="16"/>
        </w:rPr>
        <w:t xml:space="preserve">          4) в документах нет подчисток, приписок, зачеркнутых слов и иных неоговоренных исправлений;</w:t>
      </w:r>
    </w:p>
    <w:p w:rsidR="00A85602" w:rsidRPr="001E62DF" w:rsidRDefault="00A85602" w:rsidP="00A85602">
      <w:pPr>
        <w:pStyle w:val="ConsPlusNormal"/>
        <w:widowControl/>
        <w:ind w:firstLine="0"/>
        <w:rPr>
          <w:sz w:val="16"/>
          <w:szCs w:val="16"/>
        </w:rPr>
      </w:pPr>
      <w:r w:rsidRPr="001E62DF">
        <w:rPr>
          <w:sz w:val="16"/>
          <w:szCs w:val="16"/>
        </w:rPr>
        <w:t xml:space="preserve">          5) документы не исполнены карандашом;</w:t>
      </w:r>
    </w:p>
    <w:p w:rsidR="00A85602" w:rsidRPr="001E62DF" w:rsidRDefault="00A85602" w:rsidP="00A85602">
      <w:pPr>
        <w:pStyle w:val="ConsPlusNormal"/>
        <w:widowControl/>
        <w:ind w:firstLine="0"/>
        <w:jc w:val="both"/>
        <w:rPr>
          <w:sz w:val="16"/>
          <w:szCs w:val="16"/>
        </w:rPr>
      </w:pPr>
      <w:r w:rsidRPr="001E62DF">
        <w:rPr>
          <w:sz w:val="16"/>
          <w:szCs w:val="16"/>
        </w:rPr>
        <w:t xml:space="preserve">          6) документы не  имеют  серьезных повреждений, наличие которых допускает многозначность истолковании содержания.</w:t>
      </w:r>
    </w:p>
    <w:p w:rsidR="00A85602" w:rsidRPr="001E62DF" w:rsidRDefault="00A85602" w:rsidP="00A85602">
      <w:pPr>
        <w:pStyle w:val="ConsPlusNormal"/>
        <w:widowControl/>
        <w:ind w:firstLine="0"/>
        <w:jc w:val="both"/>
        <w:rPr>
          <w:sz w:val="16"/>
          <w:szCs w:val="16"/>
        </w:rPr>
      </w:pPr>
      <w:r w:rsidRPr="001E62DF">
        <w:rPr>
          <w:sz w:val="16"/>
          <w:szCs w:val="16"/>
        </w:rPr>
        <w:t xml:space="preserve">          36. Документы, необходимые для получения муниципальной услуги,  могут быть  представлены  как в подлинниках, так и в  копиях.</w:t>
      </w:r>
    </w:p>
    <w:p w:rsidR="00A85602" w:rsidRPr="001E62DF" w:rsidRDefault="00A85602" w:rsidP="00A85602">
      <w:pPr>
        <w:pStyle w:val="ConsPlusNormal"/>
        <w:widowControl/>
        <w:ind w:firstLine="0"/>
        <w:jc w:val="both"/>
        <w:rPr>
          <w:sz w:val="16"/>
          <w:szCs w:val="16"/>
        </w:rPr>
      </w:pPr>
      <w:r w:rsidRPr="001E62DF">
        <w:rPr>
          <w:sz w:val="16"/>
          <w:szCs w:val="16"/>
        </w:rPr>
        <w:t xml:space="preserve">          37. Заявление о предоставлении  услуги  составляется  в соответствии с формой (согласно приложения № 3  к настоящему  административному регламенту)  в единственном  экземпляре- подлиннике и подписывается заявителем или его законным представителем.</w:t>
      </w:r>
    </w:p>
    <w:p w:rsidR="00A85602" w:rsidRPr="001E62DF" w:rsidRDefault="00A85602" w:rsidP="00A85602">
      <w:pPr>
        <w:pStyle w:val="ConsPlusNormal"/>
        <w:widowControl/>
        <w:ind w:firstLine="540"/>
        <w:jc w:val="both"/>
        <w:rPr>
          <w:sz w:val="16"/>
          <w:szCs w:val="16"/>
        </w:rPr>
      </w:pPr>
      <w:r w:rsidRPr="001E62DF">
        <w:rPr>
          <w:sz w:val="16"/>
          <w:szCs w:val="16"/>
        </w:rPr>
        <w:t>38. Письменное обращение, направленное на электронную почту администрации сельского поселения Печинено (</w:t>
      </w:r>
      <w:r w:rsidRPr="001E62DF">
        <w:rPr>
          <w:sz w:val="16"/>
          <w:szCs w:val="16"/>
          <w:u w:val="single"/>
          <w:lang w:val="en-US"/>
        </w:rPr>
        <w:t>sppechineno</w:t>
      </w:r>
      <w:r w:rsidRPr="001E62DF">
        <w:rPr>
          <w:sz w:val="16"/>
          <w:szCs w:val="16"/>
          <w:u w:val="single"/>
        </w:rPr>
        <w:t>@</w:t>
      </w:r>
      <w:r w:rsidRPr="001E62DF">
        <w:rPr>
          <w:sz w:val="16"/>
          <w:szCs w:val="16"/>
          <w:u w:val="single"/>
          <w:lang w:val="en-US"/>
        </w:rPr>
        <w:t>yandex</w:t>
      </w:r>
      <w:r w:rsidRPr="001E62DF">
        <w:rPr>
          <w:sz w:val="16"/>
          <w:szCs w:val="16"/>
          <w:u w:val="single"/>
        </w:rPr>
        <w:t>.</w:t>
      </w:r>
      <w:r w:rsidRPr="001E62DF">
        <w:rPr>
          <w:sz w:val="16"/>
          <w:szCs w:val="16"/>
          <w:u w:val="single"/>
          <w:lang w:val="en-US"/>
        </w:rPr>
        <w:t>ru</w:t>
      </w:r>
      <w:r w:rsidRPr="001E62DF">
        <w:rPr>
          <w:sz w:val="16"/>
          <w:szCs w:val="16"/>
          <w:u w:val="single"/>
        </w:rPr>
        <w:t>)</w:t>
      </w:r>
      <w:r w:rsidRPr="001E62DF">
        <w:rPr>
          <w:sz w:val="16"/>
          <w:szCs w:val="16"/>
        </w:rPr>
        <w:t xml:space="preserve"> должно содержать наименование должностного лица, которому оно адресовано, изложение сути обращения, фамилию, имя, отчество (последнее - при наличии), почтовый адрес места жительства гражданина, электронный адрес (e-mail), контактный телефон, дату направления.</w:t>
      </w:r>
    </w:p>
    <w:p w:rsidR="00A85602" w:rsidRPr="001E62DF" w:rsidRDefault="00A85602" w:rsidP="00A85602">
      <w:pPr>
        <w:pStyle w:val="ConsPlusNormal"/>
        <w:widowControl/>
        <w:ind w:firstLine="0"/>
        <w:rPr>
          <w:sz w:val="16"/>
          <w:szCs w:val="16"/>
        </w:rPr>
      </w:pPr>
    </w:p>
    <w:p w:rsidR="00A85602" w:rsidRPr="001E62DF" w:rsidRDefault="00A85602" w:rsidP="00A85602">
      <w:pPr>
        <w:pStyle w:val="ConsPlusNormal"/>
        <w:widowControl/>
        <w:ind w:firstLine="0"/>
        <w:rPr>
          <w:sz w:val="16"/>
          <w:szCs w:val="16"/>
        </w:rPr>
      </w:pPr>
      <w:r w:rsidRPr="001E62DF">
        <w:rPr>
          <w:sz w:val="16"/>
          <w:szCs w:val="16"/>
        </w:rPr>
        <w:t xml:space="preserve">           </w:t>
      </w:r>
    </w:p>
    <w:p w:rsidR="00A85602" w:rsidRPr="001E62DF" w:rsidRDefault="00A85602" w:rsidP="00A85602">
      <w:pPr>
        <w:pStyle w:val="ConsPlusNormal"/>
        <w:widowControl/>
        <w:ind w:firstLine="0"/>
        <w:jc w:val="center"/>
        <w:rPr>
          <w:sz w:val="16"/>
          <w:szCs w:val="16"/>
        </w:rPr>
      </w:pPr>
      <w:r w:rsidRPr="001E62DF">
        <w:rPr>
          <w:sz w:val="16"/>
          <w:szCs w:val="16"/>
        </w:rPr>
        <w:t>ПЕРЕЧЕНЬ ОСНОВАНИЙ ДЛЯ ОТКАЗА</w:t>
      </w:r>
      <w:r w:rsidR="001E62DF">
        <w:rPr>
          <w:sz w:val="16"/>
          <w:szCs w:val="16"/>
        </w:rPr>
        <w:t xml:space="preserve"> </w:t>
      </w:r>
      <w:r w:rsidRPr="001E62DF">
        <w:rPr>
          <w:sz w:val="16"/>
          <w:szCs w:val="16"/>
        </w:rPr>
        <w:t>В ПРЕДОСТАВЛЕНИИ 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39. В рассмотрении обращения гражданину отказывается в случаях если:</w:t>
      </w:r>
    </w:p>
    <w:p w:rsidR="00A85602" w:rsidRPr="001E62DF" w:rsidRDefault="00A85602" w:rsidP="00A85602">
      <w:pPr>
        <w:pStyle w:val="ConsPlusNormal"/>
        <w:widowControl/>
        <w:ind w:firstLine="540"/>
        <w:jc w:val="both"/>
        <w:rPr>
          <w:sz w:val="16"/>
          <w:szCs w:val="16"/>
        </w:rPr>
      </w:pPr>
      <w:r w:rsidRPr="001E62DF">
        <w:rPr>
          <w:sz w:val="16"/>
          <w:szCs w:val="16"/>
        </w:rPr>
        <w:t>1) в письменном обращении не указаны фамилия гражданина, направившего обращение,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о лице, его подготавливающем, совершающем или совершившем, или конкретная и важная информация, обращение подлежит направлению в государственный орган в соответствии с его компетенцией;</w:t>
      </w:r>
    </w:p>
    <w:p w:rsidR="00A85602" w:rsidRPr="001E62DF" w:rsidRDefault="00A85602" w:rsidP="00A85602">
      <w:pPr>
        <w:pStyle w:val="ConsPlusNormal"/>
        <w:widowControl/>
        <w:ind w:firstLine="540"/>
        <w:jc w:val="both"/>
        <w:rPr>
          <w:sz w:val="16"/>
          <w:szCs w:val="16"/>
        </w:rPr>
      </w:pPr>
      <w:r w:rsidRPr="001E62DF">
        <w:rPr>
          <w:sz w:val="16"/>
          <w:szCs w:val="16"/>
        </w:rPr>
        <w:t>2) 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85602" w:rsidRPr="001E62DF" w:rsidRDefault="00A85602" w:rsidP="00A85602">
      <w:pPr>
        <w:pStyle w:val="ConsPlusNormal"/>
        <w:widowControl/>
        <w:ind w:firstLine="540"/>
        <w:jc w:val="both"/>
        <w:rPr>
          <w:sz w:val="16"/>
          <w:szCs w:val="16"/>
        </w:rPr>
      </w:pPr>
      <w:r w:rsidRPr="001E62DF">
        <w:rPr>
          <w:sz w:val="16"/>
          <w:szCs w:val="16"/>
        </w:rPr>
        <w:t>3) текст письменного обращения  содержит нецензурные либо оскорбительные выражения, угрозы  жизни, здоровью, имуществу  должностных лиц, а  также членам их семей.</w:t>
      </w:r>
    </w:p>
    <w:p w:rsidR="00A85602" w:rsidRPr="001E62DF" w:rsidRDefault="00A85602" w:rsidP="00A85602">
      <w:pPr>
        <w:pStyle w:val="ConsPlusNormal"/>
        <w:widowControl/>
        <w:ind w:firstLine="540"/>
        <w:jc w:val="both"/>
        <w:rPr>
          <w:sz w:val="16"/>
          <w:szCs w:val="16"/>
        </w:rPr>
      </w:pPr>
      <w:r w:rsidRPr="001E62DF">
        <w:rPr>
          <w:sz w:val="16"/>
          <w:szCs w:val="16"/>
        </w:rPr>
        <w:t>40. Письменное обращение гражданина, содержащее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  обстоятельства, может быть  признано безосновательным и должностным лицом может быть  принято решение  о прекращении переписки  по данному вопросу с письменным уведомлением об этом гражданина, направившего обращение.</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ТРЕБОВАНИЯ  К  ПРЕДОСТАВЛЕНИЮ  МУНИЦИПАЛЬНОЙ  УСЛУГИ</w:t>
      </w:r>
      <w:r w:rsidR="001E62DF">
        <w:rPr>
          <w:sz w:val="16"/>
          <w:szCs w:val="16"/>
        </w:rPr>
        <w:t xml:space="preserve"> </w:t>
      </w:r>
      <w:r w:rsidRPr="001E62DF">
        <w:rPr>
          <w:sz w:val="16"/>
          <w:szCs w:val="16"/>
        </w:rPr>
        <w:t xml:space="preserve">В  СООТВЕТСТВИИ С  ЗАКОНОДАТЕЛЬСТВОМ РОССИЙСКОЙ ФЕДЕРАЦИИ </w:t>
      </w:r>
      <w:r w:rsidR="001E62DF">
        <w:rPr>
          <w:sz w:val="16"/>
          <w:szCs w:val="16"/>
        </w:rPr>
        <w:t xml:space="preserve"> </w:t>
      </w:r>
      <w:r w:rsidRPr="001E62DF">
        <w:rPr>
          <w:sz w:val="16"/>
          <w:szCs w:val="16"/>
        </w:rPr>
        <w:t>НА  ПЛАТНОЙ (БЕСПЛАТНОЙ) ОСНОВЕ</w:t>
      </w:r>
    </w:p>
    <w:p w:rsidR="00A85602" w:rsidRPr="001E62DF" w:rsidRDefault="00A85602" w:rsidP="00A85602">
      <w:pPr>
        <w:pStyle w:val="ConsPlusNormal"/>
        <w:widowControl/>
        <w:ind w:firstLine="0"/>
        <w:rPr>
          <w:sz w:val="16"/>
          <w:szCs w:val="16"/>
        </w:rPr>
      </w:pPr>
      <w:r w:rsidRPr="001E62DF">
        <w:rPr>
          <w:sz w:val="16"/>
          <w:szCs w:val="16"/>
        </w:rPr>
        <w:t xml:space="preserve">           41. Предоставление муниципальной услуги осуществляется бесплатно.</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ТРЕБОВАНИЯ К МЕСТАМ ПРЕДОСТАВЛЕНИЯ</w:t>
      </w:r>
      <w:r w:rsidR="001E62DF">
        <w:rPr>
          <w:sz w:val="16"/>
          <w:szCs w:val="16"/>
        </w:rPr>
        <w:t xml:space="preserve"> </w:t>
      </w:r>
      <w:r w:rsidRPr="001E62DF">
        <w:rPr>
          <w:sz w:val="16"/>
          <w:szCs w:val="16"/>
        </w:rPr>
        <w:t>МУНИЦИПАЛЬНОЙ УСЛУГИ</w:t>
      </w:r>
    </w:p>
    <w:p w:rsidR="00A85602" w:rsidRPr="001E62DF" w:rsidRDefault="00A85602" w:rsidP="00A85602">
      <w:pPr>
        <w:pStyle w:val="ConsPlusNormal"/>
        <w:widowControl/>
        <w:ind w:firstLine="540"/>
        <w:jc w:val="both"/>
        <w:rPr>
          <w:sz w:val="16"/>
          <w:szCs w:val="16"/>
        </w:rPr>
      </w:pPr>
      <w:r w:rsidRPr="001E62DF">
        <w:rPr>
          <w:sz w:val="16"/>
          <w:szCs w:val="16"/>
        </w:rPr>
        <w:t>42. Помещения, предназначенные для предоставления муниципальной услуги, оборудуются противопожарной системой, средствами пожаротушения, системой охраны.</w:t>
      </w:r>
    </w:p>
    <w:p w:rsidR="00A85602" w:rsidRPr="001E62DF" w:rsidRDefault="00A85602" w:rsidP="00A85602">
      <w:pPr>
        <w:pStyle w:val="ConsPlusNormal"/>
        <w:widowControl/>
        <w:ind w:firstLine="540"/>
        <w:jc w:val="both"/>
        <w:rPr>
          <w:sz w:val="16"/>
          <w:szCs w:val="16"/>
        </w:rPr>
      </w:pPr>
      <w:r w:rsidRPr="001E62DF">
        <w:rPr>
          <w:sz w:val="16"/>
          <w:szCs w:val="16"/>
        </w:rPr>
        <w:t>43. Вход и выход из помещений оснащаются соответствующими указателями.</w:t>
      </w:r>
    </w:p>
    <w:p w:rsidR="00A85602" w:rsidRPr="001E62DF" w:rsidRDefault="00A85602" w:rsidP="00A85602">
      <w:pPr>
        <w:pStyle w:val="ConsPlusNormal"/>
        <w:widowControl/>
        <w:ind w:firstLine="540"/>
        <w:jc w:val="both"/>
        <w:rPr>
          <w:sz w:val="16"/>
          <w:szCs w:val="16"/>
        </w:rPr>
      </w:pPr>
      <w:r w:rsidRPr="001E62DF">
        <w:rPr>
          <w:sz w:val="16"/>
          <w:szCs w:val="16"/>
        </w:rPr>
        <w:t>44. Помещения должны соответствовать установленным санитарно-эпидемиологическим правилам и нормативам.</w:t>
      </w:r>
    </w:p>
    <w:p w:rsidR="00A85602" w:rsidRPr="001E62DF" w:rsidRDefault="00A85602" w:rsidP="00A85602">
      <w:pPr>
        <w:pStyle w:val="ConsPlusNormal"/>
        <w:widowControl/>
        <w:ind w:firstLine="0"/>
        <w:rPr>
          <w:sz w:val="16"/>
          <w:szCs w:val="16"/>
        </w:rPr>
      </w:pPr>
      <w:r w:rsidRPr="001E62DF">
        <w:rPr>
          <w:sz w:val="16"/>
          <w:szCs w:val="16"/>
        </w:rPr>
        <w:t xml:space="preserve">         45.  Перед входом в здание оборудуется  место для стоянки  не менее  3-х автомобилей.</w:t>
      </w:r>
    </w:p>
    <w:p w:rsidR="00A85602" w:rsidRPr="001E62DF" w:rsidRDefault="00A85602" w:rsidP="00A85602">
      <w:pPr>
        <w:pStyle w:val="ConsPlusNormal"/>
        <w:widowControl/>
        <w:ind w:firstLine="0"/>
        <w:rPr>
          <w:sz w:val="16"/>
          <w:szCs w:val="16"/>
        </w:rPr>
      </w:pPr>
      <w:r w:rsidRPr="001E62DF">
        <w:rPr>
          <w:sz w:val="16"/>
          <w:szCs w:val="16"/>
        </w:rPr>
        <w:t xml:space="preserve">                                                           </w:t>
      </w:r>
    </w:p>
    <w:p w:rsidR="00A85602" w:rsidRPr="001E62DF" w:rsidRDefault="00A85602" w:rsidP="001E62DF">
      <w:pPr>
        <w:pStyle w:val="ConsPlusNormal"/>
        <w:widowControl/>
        <w:ind w:firstLine="0"/>
        <w:rPr>
          <w:sz w:val="16"/>
          <w:szCs w:val="16"/>
        </w:rPr>
      </w:pPr>
      <w:r w:rsidRPr="001E62DF">
        <w:rPr>
          <w:sz w:val="16"/>
          <w:szCs w:val="16"/>
        </w:rPr>
        <w:t xml:space="preserve">                                                            ТРЕБОВАНИЯ К МЕСТАМ</w:t>
      </w:r>
      <w:r w:rsidR="001E62DF">
        <w:rPr>
          <w:sz w:val="16"/>
          <w:szCs w:val="16"/>
        </w:rPr>
        <w:t xml:space="preserve"> </w:t>
      </w:r>
      <w:r w:rsidRPr="001E62DF">
        <w:rPr>
          <w:sz w:val="16"/>
          <w:szCs w:val="16"/>
        </w:rPr>
        <w:t>ИНФОРМИРОВАНИЯ, ОЖИДАНИЯ И ПРИЕМ</w:t>
      </w:r>
    </w:p>
    <w:p w:rsidR="00A85602" w:rsidRPr="001E62DF" w:rsidRDefault="00A85602" w:rsidP="00A85602">
      <w:pPr>
        <w:pStyle w:val="ConsPlusNormal"/>
        <w:widowControl/>
        <w:ind w:firstLine="0"/>
        <w:jc w:val="both"/>
        <w:rPr>
          <w:sz w:val="16"/>
          <w:szCs w:val="16"/>
        </w:rPr>
      </w:pPr>
      <w:r w:rsidRPr="001E62DF">
        <w:rPr>
          <w:sz w:val="16"/>
          <w:szCs w:val="16"/>
        </w:rPr>
        <w:t xml:space="preserve">         46. Рабочее место специалиста, осуществляющего прием граждан, должно быть оборудовано телефоном, персональным компьютером с возможностью доступа к информационным базам данных печатающим устройством.</w:t>
      </w:r>
    </w:p>
    <w:p w:rsidR="00A85602" w:rsidRPr="001E62DF" w:rsidRDefault="00A85602" w:rsidP="00A85602">
      <w:pPr>
        <w:pStyle w:val="ConsPlusNormal"/>
        <w:widowControl/>
        <w:ind w:firstLine="540"/>
        <w:jc w:val="both"/>
        <w:rPr>
          <w:sz w:val="16"/>
          <w:szCs w:val="16"/>
        </w:rPr>
      </w:pPr>
      <w:r w:rsidRPr="001E62DF">
        <w:rPr>
          <w:sz w:val="16"/>
          <w:szCs w:val="16"/>
        </w:rPr>
        <w:t>При организации рабочих мест должна быть предусмотрена возможность свободного входа и выхода из помещения при необходимости.</w:t>
      </w:r>
    </w:p>
    <w:p w:rsidR="00A85602" w:rsidRPr="001E62DF" w:rsidRDefault="00A85602" w:rsidP="00A85602">
      <w:pPr>
        <w:pStyle w:val="ConsPlusNormal"/>
        <w:widowControl/>
        <w:ind w:firstLine="540"/>
        <w:jc w:val="both"/>
        <w:rPr>
          <w:sz w:val="16"/>
          <w:szCs w:val="16"/>
        </w:rPr>
      </w:pPr>
      <w:r w:rsidRPr="001E62DF">
        <w:rPr>
          <w:sz w:val="16"/>
          <w:szCs w:val="16"/>
        </w:rPr>
        <w:t>47. Информационные стенды размещаются  в местах, обеспечивающих свободный доступ к ним посетителей.</w:t>
      </w:r>
    </w:p>
    <w:p w:rsidR="00A85602" w:rsidRPr="001E62DF" w:rsidRDefault="00A85602" w:rsidP="00A85602">
      <w:pPr>
        <w:pStyle w:val="ConsPlusNormal"/>
        <w:widowControl/>
        <w:ind w:firstLine="540"/>
        <w:jc w:val="both"/>
        <w:rPr>
          <w:sz w:val="16"/>
          <w:szCs w:val="16"/>
        </w:rPr>
      </w:pPr>
      <w:r w:rsidRPr="001E62DF">
        <w:rPr>
          <w:sz w:val="16"/>
          <w:szCs w:val="16"/>
        </w:rPr>
        <w:t>48. Места для приема граждан должны быть снабжены столом, стульями, иметь возможность для осуществления необходимых записей и раскладки документов.</w:t>
      </w:r>
    </w:p>
    <w:p w:rsidR="00A85602" w:rsidRPr="001E62DF" w:rsidRDefault="00A85602" w:rsidP="00A85602">
      <w:pPr>
        <w:pStyle w:val="ConsPlusNormal"/>
        <w:widowControl/>
        <w:ind w:firstLine="540"/>
        <w:jc w:val="both"/>
        <w:rPr>
          <w:sz w:val="16"/>
          <w:szCs w:val="16"/>
        </w:rPr>
      </w:pPr>
    </w:p>
    <w:p w:rsidR="00A85602" w:rsidRPr="001E62DF" w:rsidRDefault="00A85602" w:rsidP="00A85602">
      <w:pPr>
        <w:pStyle w:val="ConsPlusNormal"/>
        <w:widowControl/>
        <w:ind w:firstLine="540"/>
        <w:jc w:val="both"/>
        <w:rPr>
          <w:sz w:val="16"/>
          <w:szCs w:val="16"/>
        </w:rPr>
      </w:pPr>
      <w:r w:rsidRPr="001E62DF">
        <w:rPr>
          <w:sz w:val="16"/>
          <w:szCs w:val="16"/>
        </w:rPr>
        <w:t xml:space="preserve">                                Глава 3. АДМИНИСТРАТИВНЫЕ  ПРОЦЕДУРЫ</w:t>
      </w:r>
    </w:p>
    <w:p w:rsidR="00A85602" w:rsidRPr="001E62DF" w:rsidRDefault="00A85602" w:rsidP="00A85602">
      <w:pPr>
        <w:pStyle w:val="ConsPlusNormal"/>
        <w:widowControl/>
        <w:ind w:firstLine="540"/>
        <w:jc w:val="both"/>
        <w:rPr>
          <w:sz w:val="16"/>
          <w:szCs w:val="16"/>
        </w:rPr>
      </w:pPr>
      <w:r w:rsidRPr="001E62DF">
        <w:rPr>
          <w:sz w:val="16"/>
          <w:szCs w:val="16"/>
        </w:rPr>
        <w:t>49. Предоставление муниципальной услуги включает в себя следующие административные процедуры:</w:t>
      </w:r>
    </w:p>
    <w:p w:rsidR="00A85602" w:rsidRPr="001E62DF" w:rsidRDefault="00A85602" w:rsidP="00A85602">
      <w:pPr>
        <w:pStyle w:val="ConsPlusNormal"/>
        <w:widowControl/>
        <w:ind w:firstLine="540"/>
        <w:jc w:val="both"/>
        <w:rPr>
          <w:sz w:val="16"/>
          <w:szCs w:val="16"/>
        </w:rPr>
      </w:pPr>
      <w:r w:rsidRPr="001E62DF">
        <w:rPr>
          <w:sz w:val="16"/>
          <w:szCs w:val="16"/>
        </w:rPr>
        <w:t>1) прием   поступивших обращений граждан;</w:t>
      </w:r>
    </w:p>
    <w:p w:rsidR="00A85602" w:rsidRPr="001E62DF" w:rsidRDefault="00A85602" w:rsidP="00A85602">
      <w:pPr>
        <w:pStyle w:val="ConsPlusNormal"/>
        <w:widowControl/>
        <w:ind w:firstLine="540"/>
        <w:jc w:val="both"/>
        <w:rPr>
          <w:sz w:val="16"/>
          <w:szCs w:val="16"/>
        </w:rPr>
      </w:pPr>
      <w:r w:rsidRPr="001E62DF">
        <w:rPr>
          <w:sz w:val="16"/>
          <w:szCs w:val="16"/>
        </w:rPr>
        <w:t>2) регистрация поступивших обращений граждан;</w:t>
      </w:r>
    </w:p>
    <w:p w:rsidR="00A85602" w:rsidRPr="001E62DF" w:rsidRDefault="00A85602" w:rsidP="00A85602">
      <w:pPr>
        <w:pStyle w:val="ConsPlusNormal"/>
        <w:widowControl/>
        <w:ind w:firstLine="540"/>
        <w:jc w:val="both"/>
        <w:rPr>
          <w:sz w:val="16"/>
          <w:szCs w:val="16"/>
        </w:rPr>
      </w:pPr>
      <w:r w:rsidRPr="001E62DF">
        <w:rPr>
          <w:sz w:val="16"/>
          <w:szCs w:val="16"/>
        </w:rPr>
        <w:t xml:space="preserve">3) направление обращений на рассмотрение должностным лицам, рассмотрение обращений должностными лицами, рассмотрение обращений в структурных подразделениях; </w:t>
      </w:r>
    </w:p>
    <w:p w:rsidR="00A85602" w:rsidRPr="001E62DF" w:rsidRDefault="00A85602" w:rsidP="00A85602">
      <w:pPr>
        <w:pStyle w:val="ConsPlusNormal"/>
        <w:widowControl/>
        <w:ind w:firstLine="540"/>
        <w:jc w:val="both"/>
        <w:rPr>
          <w:sz w:val="16"/>
          <w:szCs w:val="16"/>
        </w:rPr>
      </w:pPr>
    </w:p>
    <w:p w:rsidR="00A85602" w:rsidRPr="001E62DF" w:rsidRDefault="00A85602" w:rsidP="00A85602">
      <w:pPr>
        <w:pStyle w:val="ConsPlusNormal"/>
        <w:widowControl/>
        <w:ind w:firstLine="540"/>
        <w:jc w:val="both"/>
        <w:rPr>
          <w:sz w:val="16"/>
          <w:szCs w:val="16"/>
        </w:rPr>
      </w:pPr>
      <w:r w:rsidRPr="001E62DF">
        <w:rPr>
          <w:sz w:val="16"/>
          <w:szCs w:val="16"/>
        </w:rPr>
        <w:t>4) организация личного приема граждан;</w:t>
      </w:r>
    </w:p>
    <w:p w:rsidR="00A85602" w:rsidRPr="001E62DF" w:rsidRDefault="00A85602" w:rsidP="00A85602">
      <w:pPr>
        <w:pStyle w:val="ConsPlusNormal"/>
        <w:widowControl/>
        <w:ind w:firstLine="540"/>
        <w:jc w:val="both"/>
        <w:rPr>
          <w:sz w:val="16"/>
          <w:szCs w:val="16"/>
        </w:rPr>
      </w:pPr>
      <w:r w:rsidRPr="001E62DF">
        <w:rPr>
          <w:sz w:val="16"/>
          <w:szCs w:val="16"/>
        </w:rPr>
        <w:t>5) оформление ответа на обращение и направление гражданину;</w:t>
      </w:r>
    </w:p>
    <w:p w:rsidR="00A85602" w:rsidRPr="001E62DF" w:rsidRDefault="00A85602" w:rsidP="00A85602">
      <w:pPr>
        <w:pStyle w:val="ConsPlusNormal"/>
        <w:widowControl/>
        <w:ind w:firstLine="540"/>
        <w:jc w:val="both"/>
        <w:rPr>
          <w:sz w:val="16"/>
          <w:szCs w:val="16"/>
        </w:rPr>
      </w:pPr>
      <w:r w:rsidRPr="001E62DF">
        <w:rPr>
          <w:sz w:val="16"/>
          <w:szCs w:val="16"/>
        </w:rPr>
        <w:t>6) оформление и хранение дел по обращениям.</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lastRenderedPageBreak/>
        <w:t>1. ПРИЕМ И  РЕГИСТРАЦИЯ  ОБРАЩЕНИЙ ГРАЖДАН</w:t>
      </w:r>
    </w:p>
    <w:p w:rsidR="00A85602" w:rsidRPr="001E62DF" w:rsidRDefault="00A85602" w:rsidP="00A85602">
      <w:pPr>
        <w:pStyle w:val="ConsPlusNormal"/>
        <w:widowControl/>
        <w:ind w:firstLine="0"/>
        <w:rPr>
          <w:sz w:val="16"/>
          <w:szCs w:val="16"/>
        </w:rPr>
      </w:pPr>
      <w:r w:rsidRPr="001E62DF">
        <w:rPr>
          <w:sz w:val="16"/>
          <w:szCs w:val="16"/>
        </w:rPr>
        <w:t xml:space="preserve">         50. Основанием для начала  процедуры приема  и регистрации обращений  является обращение  заявителя в уполномоченный орган с заявлением  о предоставлении муниципальной услуги с комплектом документов, необходимых для получения  муниципальной услуги, либо получение  заявления и всех необходимых  документов по почте. </w:t>
      </w:r>
    </w:p>
    <w:p w:rsidR="00A85602" w:rsidRPr="001E62DF" w:rsidRDefault="00A85602" w:rsidP="00A85602">
      <w:pPr>
        <w:pStyle w:val="ConsPlusNormal"/>
        <w:widowControl/>
        <w:ind w:firstLine="0"/>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1.1. ПРИЕМ ПИСЬМЕННЫХ ОБРАЩЕНИЙ, ПОСТУПИВШИХ ПО ПОЧТЕ</w:t>
      </w:r>
    </w:p>
    <w:p w:rsidR="00A85602" w:rsidRPr="001E62DF" w:rsidRDefault="00A85602" w:rsidP="00A85602">
      <w:pPr>
        <w:pStyle w:val="ConsPlusNormal"/>
        <w:widowControl/>
        <w:ind w:firstLine="540"/>
        <w:jc w:val="both"/>
        <w:rPr>
          <w:sz w:val="16"/>
          <w:szCs w:val="16"/>
        </w:rPr>
      </w:pPr>
      <w:r w:rsidRPr="001E62DF">
        <w:rPr>
          <w:sz w:val="16"/>
          <w:szCs w:val="16"/>
        </w:rPr>
        <w:t>51. Специалист, ответственный за прием обращений:</w:t>
      </w:r>
    </w:p>
    <w:p w:rsidR="00A85602" w:rsidRPr="001E62DF" w:rsidRDefault="00A85602" w:rsidP="00A85602">
      <w:pPr>
        <w:pStyle w:val="ConsPlusNormal"/>
        <w:widowControl/>
        <w:ind w:firstLine="540"/>
        <w:jc w:val="both"/>
        <w:rPr>
          <w:sz w:val="16"/>
          <w:szCs w:val="16"/>
        </w:rPr>
      </w:pPr>
      <w:r w:rsidRPr="001E62DF">
        <w:rPr>
          <w:sz w:val="16"/>
          <w:szCs w:val="16"/>
        </w:rPr>
        <w:t>1) проверяет правильность адресации корреспонденции и целостность упаковки и возвращает на почту не вскрытыми  ошибочно поступившие (не по адресу) письма;</w:t>
      </w:r>
    </w:p>
    <w:p w:rsidR="00A85602" w:rsidRPr="001E62DF" w:rsidRDefault="00A85602" w:rsidP="00A85602">
      <w:pPr>
        <w:pStyle w:val="ConsPlusNormal"/>
        <w:widowControl/>
        <w:ind w:firstLine="540"/>
        <w:jc w:val="both"/>
        <w:rPr>
          <w:sz w:val="16"/>
          <w:szCs w:val="16"/>
        </w:rPr>
      </w:pPr>
      <w:r w:rsidRPr="001E62DF">
        <w:rPr>
          <w:sz w:val="16"/>
          <w:szCs w:val="16"/>
        </w:rPr>
        <w:t>2) сообщает непосредственному руководителю, не вскрывая конверт, о получении обращения, нестандартного по весу, размеру, форме, имеющему неровности по бокам, заклеенному липкой лентой, имеющему странный запах, цвет, в конверте которого прощупываются вложения, не характерные для почтовых отправлений (порошок и т.д.), и принимает меры безопасности;</w:t>
      </w:r>
    </w:p>
    <w:p w:rsidR="00A85602" w:rsidRPr="001E62DF" w:rsidRDefault="00A85602" w:rsidP="00A85602">
      <w:pPr>
        <w:pStyle w:val="ConsPlusNormal"/>
        <w:widowControl/>
        <w:ind w:firstLine="540"/>
        <w:jc w:val="both"/>
        <w:rPr>
          <w:sz w:val="16"/>
          <w:szCs w:val="16"/>
        </w:rPr>
      </w:pPr>
      <w:r w:rsidRPr="001E62DF">
        <w:rPr>
          <w:sz w:val="16"/>
          <w:szCs w:val="16"/>
        </w:rPr>
        <w:t>3) вскрывает конверт, проверяет наличие в нем документов (разорванные документы подклеиваются), к тексту письма подкалывает конверт;</w:t>
      </w:r>
    </w:p>
    <w:p w:rsidR="00A85602" w:rsidRPr="001E62DF" w:rsidRDefault="00A85602" w:rsidP="00A85602">
      <w:pPr>
        <w:pStyle w:val="ConsPlusNormal"/>
        <w:widowControl/>
        <w:ind w:firstLine="540"/>
        <w:jc w:val="both"/>
        <w:rPr>
          <w:sz w:val="16"/>
          <w:szCs w:val="16"/>
        </w:rPr>
      </w:pPr>
      <w:r w:rsidRPr="001E62DF">
        <w:rPr>
          <w:sz w:val="16"/>
          <w:szCs w:val="16"/>
        </w:rPr>
        <w:t>4) прикрепляет поступившие с обращением документы к тексту письма.</w:t>
      </w:r>
    </w:p>
    <w:p w:rsidR="00A85602" w:rsidRPr="001E62DF" w:rsidRDefault="00A85602" w:rsidP="00A85602">
      <w:pPr>
        <w:pStyle w:val="ConsPlusNormal"/>
        <w:widowControl/>
        <w:ind w:firstLine="540"/>
        <w:jc w:val="both"/>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1.2. ПРИЕМ ПИСЬМЕННЫХ ОБРАЩЕНИЙ,</w:t>
      </w:r>
      <w:r w:rsidR="001E62DF">
        <w:rPr>
          <w:sz w:val="16"/>
          <w:szCs w:val="16"/>
        </w:rPr>
        <w:t xml:space="preserve"> </w:t>
      </w:r>
      <w:r w:rsidRPr="001E62DF">
        <w:rPr>
          <w:sz w:val="16"/>
          <w:szCs w:val="16"/>
        </w:rPr>
        <w:t>ПОСТУПИВШИХ НЕПОСРЕДСТВЕННО ОТ ГРАЖДАН</w:t>
      </w:r>
    </w:p>
    <w:p w:rsidR="00A85602" w:rsidRPr="001E62DF" w:rsidRDefault="00A85602" w:rsidP="00A85602">
      <w:pPr>
        <w:pStyle w:val="ConsPlusNormal"/>
        <w:widowControl/>
        <w:ind w:firstLine="540"/>
        <w:jc w:val="both"/>
        <w:rPr>
          <w:sz w:val="16"/>
          <w:szCs w:val="16"/>
        </w:rPr>
      </w:pPr>
      <w:r w:rsidRPr="001E62DF">
        <w:rPr>
          <w:sz w:val="16"/>
          <w:szCs w:val="16"/>
        </w:rPr>
        <w:t>52. Специалист, ответственный за прием письменных обращений:</w:t>
      </w:r>
    </w:p>
    <w:p w:rsidR="00A85602" w:rsidRPr="001E62DF" w:rsidRDefault="00A85602" w:rsidP="00A85602">
      <w:pPr>
        <w:pStyle w:val="ConsPlusNormal"/>
        <w:widowControl/>
        <w:ind w:firstLine="540"/>
        <w:jc w:val="both"/>
        <w:rPr>
          <w:sz w:val="16"/>
          <w:szCs w:val="16"/>
        </w:rPr>
      </w:pPr>
      <w:r w:rsidRPr="001E62DF">
        <w:rPr>
          <w:sz w:val="16"/>
          <w:szCs w:val="16"/>
        </w:rPr>
        <w:t>1) принимает письменное обращение от гражданина;</w:t>
      </w:r>
    </w:p>
    <w:p w:rsidR="00A85602" w:rsidRPr="001E62DF" w:rsidRDefault="00A85602" w:rsidP="00A85602">
      <w:pPr>
        <w:pStyle w:val="ConsPlusNormal"/>
        <w:widowControl/>
        <w:ind w:firstLine="540"/>
        <w:jc w:val="both"/>
        <w:rPr>
          <w:sz w:val="16"/>
          <w:szCs w:val="16"/>
        </w:rPr>
      </w:pPr>
      <w:r w:rsidRPr="001E62DF">
        <w:rPr>
          <w:sz w:val="16"/>
          <w:szCs w:val="16"/>
        </w:rPr>
        <w:t>2) 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
    <w:p w:rsidR="00A85602" w:rsidRPr="001E62DF" w:rsidRDefault="00A85602" w:rsidP="00A85602">
      <w:pPr>
        <w:pStyle w:val="ConsPlusNormal"/>
        <w:widowControl/>
        <w:ind w:firstLine="540"/>
        <w:jc w:val="both"/>
        <w:rPr>
          <w:sz w:val="16"/>
          <w:szCs w:val="16"/>
        </w:rPr>
      </w:pPr>
      <w:r w:rsidRPr="001E62DF">
        <w:rPr>
          <w:sz w:val="16"/>
          <w:szCs w:val="16"/>
        </w:rPr>
        <w:t>3) прикрепляет поступившие документы (копии документов) к тексту обращения;</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1.3. ПРИЕМ ПИСЬМЕННЫХ ОБРАЩЕНИЙ, ПОСТУПИВШИХ</w:t>
      </w:r>
      <w:r w:rsidR="001E62DF">
        <w:rPr>
          <w:sz w:val="16"/>
          <w:szCs w:val="16"/>
        </w:rPr>
        <w:t xml:space="preserve"> </w:t>
      </w:r>
      <w:r w:rsidRPr="001E62DF">
        <w:rPr>
          <w:sz w:val="16"/>
          <w:szCs w:val="16"/>
        </w:rPr>
        <w:t>ПО КАНАЛАМ ФАКСИМИЛЬНОЙ СВЯЗИ</w:t>
      </w:r>
    </w:p>
    <w:p w:rsidR="00A85602" w:rsidRPr="001E62DF" w:rsidRDefault="00A85602" w:rsidP="00A85602">
      <w:pPr>
        <w:pStyle w:val="ConsPlusNormal"/>
        <w:widowControl/>
        <w:ind w:firstLine="540"/>
        <w:jc w:val="both"/>
        <w:rPr>
          <w:sz w:val="16"/>
          <w:szCs w:val="16"/>
        </w:rPr>
      </w:pPr>
      <w:r w:rsidRPr="001E62DF">
        <w:rPr>
          <w:sz w:val="16"/>
          <w:szCs w:val="16"/>
        </w:rPr>
        <w:t>53. Специалист, ответственный за прием обращений, поступивших по каналам факсимильной связи:</w:t>
      </w:r>
    </w:p>
    <w:p w:rsidR="00A85602" w:rsidRPr="001E62DF" w:rsidRDefault="00A85602" w:rsidP="00A85602">
      <w:pPr>
        <w:pStyle w:val="ConsPlusNormal"/>
        <w:widowControl/>
        <w:ind w:firstLine="540"/>
        <w:jc w:val="both"/>
        <w:rPr>
          <w:sz w:val="16"/>
          <w:szCs w:val="16"/>
        </w:rPr>
      </w:pPr>
      <w:r w:rsidRPr="001E62DF">
        <w:rPr>
          <w:sz w:val="16"/>
          <w:szCs w:val="16"/>
        </w:rPr>
        <w:t>1) принимает обращение и копии документов к нему;</w:t>
      </w:r>
    </w:p>
    <w:p w:rsidR="00A85602" w:rsidRPr="001E62DF" w:rsidRDefault="00A85602" w:rsidP="00A85602">
      <w:pPr>
        <w:pStyle w:val="ConsPlusNormal"/>
        <w:widowControl/>
        <w:ind w:firstLine="540"/>
        <w:jc w:val="both"/>
        <w:rPr>
          <w:sz w:val="16"/>
          <w:szCs w:val="16"/>
        </w:rPr>
      </w:pPr>
      <w:r w:rsidRPr="001E62DF">
        <w:rPr>
          <w:sz w:val="16"/>
          <w:szCs w:val="16"/>
        </w:rPr>
        <w:t>2) проверяет наличие фамилии, имени, отчества (последнее - при наличии), почтового адреса, номера домашнего телефона (при наличии), разборчиво ли написано обращение;</w:t>
      </w:r>
    </w:p>
    <w:p w:rsidR="00A85602" w:rsidRPr="001E62DF" w:rsidRDefault="00A85602" w:rsidP="00A85602">
      <w:pPr>
        <w:pStyle w:val="ConsPlusNormal"/>
        <w:widowControl/>
        <w:ind w:firstLine="540"/>
        <w:jc w:val="both"/>
        <w:rPr>
          <w:sz w:val="16"/>
          <w:szCs w:val="16"/>
        </w:rPr>
      </w:pPr>
      <w:r w:rsidRPr="001E62DF">
        <w:rPr>
          <w:sz w:val="16"/>
          <w:szCs w:val="16"/>
        </w:rPr>
        <w:t>3) прикрепляет поступившие копии документов к тексту обращения;</w:t>
      </w:r>
    </w:p>
    <w:p w:rsidR="00A85602" w:rsidRPr="001E62DF" w:rsidRDefault="00A85602" w:rsidP="00A85602">
      <w:pPr>
        <w:pStyle w:val="ConsPlusNormal"/>
        <w:widowControl/>
        <w:ind w:firstLine="540"/>
        <w:jc w:val="both"/>
        <w:rPr>
          <w:sz w:val="16"/>
          <w:szCs w:val="16"/>
        </w:rPr>
      </w:pPr>
      <w:r w:rsidRPr="001E62DF">
        <w:rPr>
          <w:sz w:val="16"/>
          <w:szCs w:val="16"/>
        </w:rPr>
        <w:t>4) передает обращение на регистрацию специалисту, ответственному за регистрацию обращений.</w:t>
      </w:r>
    </w:p>
    <w:p w:rsidR="00A85602" w:rsidRPr="001E62DF" w:rsidRDefault="00A85602" w:rsidP="00A85602">
      <w:pPr>
        <w:pStyle w:val="ConsPlusNormal"/>
        <w:widowControl/>
        <w:ind w:firstLine="0"/>
        <w:jc w:val="center"/>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2. РЕГИСТРАЦИЯ ПОСТУПИВШИХ ОБРАЩЕНИЙ</w:t>
      </w:r>
    </w:p>
    <w:p w:rsidR="00A85602" w:rsidRPr="001E62DF" w:rsidRDefault="00A85602" w:rsidP="00A85602">
      <w:pPr>
        <w:pStyle w:val="ConsPlusNormal"/>
        <w:widowControl/>
        <w:ind w:firstLine="540"/>
        <w:jc w:val="both"/>
        <w:rPr>
          <w:sz w:val="16"/>
          <w:szCs w:val="16"/>
        </w:rPr>
      </w:pPr>
      <w:r w:rsidRPr="001E62DF">
        <w:rPr>
          <w:sz w:val="16"/>
          <w:szCs w:val="16"/>
        </w:rPr>
        <w:t>54. Основанием для начала выполнения административной процедуры является поступление обращения к специалисту, ответственному за регистрацию обращений.</w:t>
      </w:r>
    </w:p>
    <w:p w:rsidR="00A85602" w:rsidRPr="001E62DF" w:rsidRDefault="00A85602" w:rsidP="00A85602">
      <w:pPr>
        <w:pStyle w:val="ConsPlusNormal"/>
        <w:widowControl/>
        <w:ind w:firstLine="540"/>
        <w:jc w:val="both"/>
        <w:rPr>
          <w:sz w:val="16"/>
          <w:szCs w:val="16"/>
        </w:rPr>
      </w:pPr>
      <w:r w:rsidRPr="001E62DF">
        <w:rPr>
          <w:sz w:val="16"/>
          <w:szCs w:val="16"/>
        </w:rPr>
        <w:t>55. Специалист, ответственный за регистрацию обращений:</w:t>
      </w:r>
    </w:p>
    <w:p w:rsidR="00A85602" w:rsidRPr="001E62DF" w:rsidRDefault="00A85602" w:rsidP="00A85602">
      <w:pPr>
        <w:pStyle w:val="ConsPlusNormal"/>
        <w:widowControl/>
        <w:ind w:firstLine="540"/>
        <w:jc w:val="both"/>
        <w:rPr>
          <w:sz w:val="16"/>
          <w:szCs w:val="16"/>
        </w:rPr>
      </w:pPr>
      <w:r w:rsidRPr="001E62DF">
        <w:rPr>
          <w:sz w:val="16"/>
          <w:szCs w:val="16"/>
        </w:rPr>
        <w:t>1) регистрирует обращение в журнале регистрации письменных обращений граждан по форме согласно приложению № 6 к настоящему Административному регламенту, в день его поступления или на следующий день, если оно поступило после 16.00 часов;</w:t>
      </w:r>
    </w:p>
    <w:p w:rsidR="00A85602" w:rsidRPr="001E62DF" w:rsidRDefault="00A85602" w:rsidP="00A85602">
      <w:pPr>
        <w:pStyle w:val="ConsPlusNormal"/>
        <w:widowControl/>
        <w:ind w:firstLine="540"/>
        <w:jc w:val="both"/>
        <w:rPr>
          <w:sz w:val="16"/>
          <w:szCs w:val="16"/>
        </w:rPr>
      </w:pPr>
      <w:r w:rsidRPr="001E62DF">
        <w:rPr>
          <w:sz w:val="16"/>
          <w:szCs w:val="16"/>
        </w:rPr>
        <w:t>2) ставит в правом нижнем углу обращения общий штамп, куда вписываются входящий номер и дата регистрации обращения. В случае если место, предназначенное для штампа, занято текстом письма, штамп может быть поставлен в ином месте, обеспечивающем его прочтение;</w:t>
      </w:r>
    </w:p>
    <w:p w:rsidR="00A85602" w:rsidRPr="001E62DF" w:rsidRDefault="00A85602" w:rsidP="00A85602">
      <w:pPr>
        <w:pStyle w:val="ConsPlusNormal"/>
        <w:widowControl/>
        <w:ind w:firstLine="540"/>
        <w:jc w:val="both"/>
        <w:rPr>
          <w:sz w:val="16"/>
          <w:szCs w:val="16"/>
        </w:rPr>
      </w:pPr>
      <w:r w:rsidRPr="001E62DF">
        <w:rPr>
          <w:sz w:val="16"/>
          <w:szCs w:val="16"/>
        </w:rPr>
        <w:t>3) ставит обращение на контроль  в случае если:</w:t>
      </w:r>
    </w:p>
    <w:p w:rsidR="00A85602" w:rsidRPr="001E62DF" w:rsidRDefault="00A85602" w:rsidP="00A85602">
      <w:pPr>
        <w:pStyle w:val="ConsPlusNormal"/>
        <w:widowControl/>
        <w:ind w:firstLine="540"/>
        <w:jc w:val="both"/>
        <w:rPr>
          <w:sz w:val="16"/>
          <w:szCs w:val="16"/>
        </w:rPr>
      </w:pPr>
      <w:r w:rsidRPr="001E62DF">
        <w:rPr>
          <w:sz w:val="16"/>
          <w:szCs w:val="16"/>
        </w:rPr>
        <w:t>в обращении содержится информация о конкретных нарушениях законных прав и интересов граждан;</w:t>
      </w:r>
    </w:p>
    <w:p w:rsidR="00A85602" w:rsidRPr="001E62DF" w:rsidRDefault="00A85602" w:rsidP="00A85602">
      <w:pPr>
        <w:pStyle w:val="ConsPlusNormal"/>
        <w:widowControl/>
        <w:ind w:firstLine="540"/>
        <w:jc w:val="both"/>
        <w:rPr>
          <w:sz w:val="16"/>
          <w:szCs w:val="16"/>
        </w:rPr>
      </w:pPr>
      <w:r w:rsidRPr="001E62DF">
        <w:rPr>
          <w:sz w:val="16"/>
          <w:szCs w:val="16"/>
        </w:rPr>
        <w:t>в обращении содержатся вопросы, имеющие большое общественное значение;</w:t>
      </w:r>
    </w:p>
    <w:p w:rsidR="00A85602" w:rsidRPr="001E62DF" w:rsidRDefault="00A85602" w:rsidP="00A85602">
      <w:pPr>
        <w:pStyle w:val="ConsPlusNormal"/>
        <w:widowControl/>
        <w:ind w:firstLine="540"/>
        <w:jc w:val="both"/>
        <w:rPr>
          <w:sz w:val="16"/>
          <w:szCs w:val="16"/>
        </w:rPr>
      </w:pPr>
      <w:r w:rsidRPr="001E62DF">
        <w:rPr>
          <w:sz w:val="16"/>
          <w:szCs w:val="16"/>
        </w:rPr>
        <w:t>обращение поступило из Администрации Президента Российской Федерации, органов государственной власти Российской Федерации, Самарской  области, исполнительных органов государственной власти Самарской  области.</w:t>
      </w:r>
    </w:p>
    <w:p w:rsidR="00A85602" w:rsidRPr="001E62DF" w:rsidRDefault="00A85602" w:rsidP="00A85602">
      <w:pPr>
        <w:pStyle w:val="ConsPlusNormal"/>
        <w:widowControl/>
        <w:ind w:firstLine="540"/>
        <w:jc w:val="both"/>
        <w:rPr>
          <w:sz w:val="16"/>
          <w:szCs w:val="16"/>
        </w:rPr>
      </w:pPr>
      <w:r w:rsidRPr="001E62DF">
        <w:rPr>
          <w:sz w:val="16"/>
          <w:szCs w:val="16"/>
        </w:rPr>
        <w:t>Максимальный срок выполнения административного действия не должен превышать 5 минут на одно письменное обращение.</w:t>
      </w:r>
    </w:p>
    <w:p w:rsidR="00A85602" w:rsidRPr="001E62DF" w:rsidRDefault="00A85602" w:rsidP="00A85602">
      <w:pPr>
        <w:pStyle w:val="ConsPlusNormal"/>
        <w:widowControl/>
        <w:ind w:firstLine="540"/>
        <w:jc w:val="both"/>
        <w:rPr>
          <w:sz w:val="16"/>
          <w:szCs w:val="16"/>
        </w:rPr>
      </w:pPr>
      <w:r w:rsidRPr="001E62DF">
        <w:rPr>
          <w:sz w:val="16"/>
          <w:szCs w:val="16"/>
        </w:rPr>
        <w:t>56. Специалист, ответственный за регистрацию обращений, читает обращение и вносит в   электронную  базу данных следующие сведения об обращении:</w:t>
      </w:r>
    </w:p>
    <w:p w:rsidR="00A85602" w:rsidRPr="001E62DF" w:rsidRDefault="00A85602" w:rsidP="00A85602">
      <w:pPr>
        <w:pStyle w:val="ConsPlusNormal"/>
        <w:widowControl/>
        <w:ind w:firstLine="540"/>
        <w:jc w:val="both"/>
        <w:rPr>
          <w:sz w:val="16"/>
          <w:szCs w:val="16"/>
        </w:rPr>
      </w:pPr>
      <w:r w:rsidRPr="001E62DF">
        <w:rPr>
          <w:sz w:val="16"/>
          <w:szCs w:val="16"/>
        </w:rPr>
        <w:t>1) дату поступления обращения;</w:t>
      </w:r>
    </w:p>
    <w:p w:rsidR="00A85602" w:rsidRPr="001E62DF" w:rsidRDefault="00A85602" w:rsidP="00A85602">
      <w:pPr>
        <w:pStyle w:val="ConsPlusNormal"/>
        <w:widowControl/>
        <w:ind w:firstLine="540"/>
        <w:jc w:val="both"/>
        <w:rPr>
          <w:sz w:val="16"/>
          <w:szCs w:val="16"/>
        </w:rPr>
      </w:pPr>
      <w:r w:rsidRPr="001E62DF">
        <w:rPr>
          <w:sz w:val="16"/>
          <w:szCs w:val="16"/>
        </w:rPr>
        <w:t>2) вид обращения (предложение, заявление, жалоба);</w:t>
      </w:r>
    </w:p>
    <w:p w:rsidR="00A85602" w:rsidRPr="001E62DF" w:rsidRDefault="00A85602" w:rsidP="00A85602">
      <w:pPr>
        <w:pStyle w:val="ConsPlusNormal"/>
        <w:widowControl/>
        <w:ind w:firstLine="540"/>
        <w:jc w:val="both"/>
        <w:rPr>
          <w:sz w:val="16"/>
          <w:szCs w:val="16"/>
        </w:rPr>
      </w:pPr>
      <w:r w:rsidRPr="001E62DF">
        <w:rPr>
          <w:sz w:val="16"/>
          <w:szCs w:val="16"/>
        </w:rPr>
        <w:t>3) данные об обратившемся гражданине: фамилию, имя, отчество (последнее - при наличии), почтовый адрес местожительства;</w:t>
      </w:r>
    </w:p>
    <w:p w:rsidR="00A85602" w:rsidRPr="001E62DF" w:rsidRDefault="00A85602" w:rsidP="00A85602">
      <w:pPr>
        <w:pStyle w:val="ConsPlusNormal"/>
        <w:widowControl/>
        <w:ind w:firstLine="540"/>
        <w:jc w:val="both"/>
        <w:rPr>
          <w:sz w:val="16"/>
          <w:szCs w:val="16"/>
        </w:rPr>
      </w:pPr>
      <w:r w:rsidRPr="001E62DF">
        <w:rPr>
          <w:sz w:val="16"/>
          <w:szCs w:val="16"/>
        </w:rPr>
        <w:t>4) данные о корреспонденте, направившем обращение, если такие имеются;</w:t>
      </w:r>
    </w:p>
    <w:p w:rsidR="00A85602" w:rsidRPr="001E62DF" w:rsidRDefault="00A85602" w:rsidP="00A85602">
      <w:pPr>
        <w:pStyle w:val="ConsPlusNormal"/>
        <w:widowControl/>
        <w:ind w:firstLine="540"/>
        <w:jc w:val="both"/>
        <w:rPr>
          <w:sz w:val="16"/>
          <w:szCs w:val="16"/>
        </w:rPr>
      </w:pPr>
      <w:r w:rsidRPr="001E62DF">
        <w:rPr>
          <w:sz w:val="16"/>
          <w:szCs w:val="16"/>
        </w:rPr>
        <w:t>5) краткое содержание обращения;</w:t>
      </w:r>
    </w:p>
    <w:p w:rsidR="00A85602" w:rsidRPr="001E62DF" w:rsidRDefault="00A85602" w:rsidP="00A85602">
      <w:pPr>
        <w:pStyle w:val="ConsPlusNormal"/>
        <w:widowControl/>
        <w:ind w:firstLine="0"/>
        <w:jc w:val="both"/>
        <w:rPr>
          <w:sz w:val="16"/>
          <w:szCs w:val="16"/>
        </w:rPr>
      </w:pPr>
      <w:r w:rsidRPr="001E62DF">
        <w:rPr>
          <w:sz w:val="16"/>
          <w:szCs w:val="16"/>
        </w:rPr>
        <w:t xml:space="preserve">          6) данные о коллективном обращении, если обращение подписано двумя и более авторами. При регистрации коллективных обращений вносятся первые две фамилии заявителей, в том числе и тот автор, в адрес которого просят направить ответ;</w:t>
      </w:r>
    </w:p>
    <w:p w:rsidR="00A85602" w:rsidRPr="001E62DF" w:rsidRDefault="00A85602" w:rsidP="00A85602">
      <w:pPr>
        <w:pStyle w:val="ConsPlusNormal"/>
        <w:widowControl/>
        <w:ind w:firstLine="540"/>
        <w:jc w:val="both"/>
        <w:rPr>
          <w:sz w:val="16"/>
          <w:szCs w:val="16"/>
        </w:rPr>
      </w:pPr>
      <w:r w:rsidRPr="001E62DF">
        <w:rPr>
          <w:sz w:val="16"/>
          <w:szCs w:val="16"/>
        </w:rPr>
        <w:t xml:space="preserve"> 7) отметку о повторности обращения. Повторным обращением считается предложение, заявление, жалоба, поступившая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исчерпывающие ответы соответствующими компетентными органами или должностными лицами. Переписка по предыдущим обращениям прикрепляется к обращению;</w:t>
      </w:r>
    </w:p>
    <w:p w:rsidR="00A85602" w:rsidRPr="001E62DF" w:rsidRDefault="00A85602" w:rsidP="00A85602">
      <w:pPr>
        <w:pStyle w:val="ConsPlusNormal"/>
        <w:widowControl/>
        <w:ind w:firstLine="540"/>
        <w:jc w:val="both"/>
        <w:rPr>
          <w:sz w:val="16"/>
          <w:szCs w:val="16"/>
        </w:rPr>
      </w:pPr>
      <w:r w:rsidRPr="001E62DF">
        <w:rPr>
          <w:sz w:val="16"/>
          <w:szCs w:val="16"/>
        </w:rPr>
        <w:t xml:space="preserve"> 8) данные о постановке на контроль.</w:t>
      </w:r>
    </w:p>
    <w:p w:rsidR="00A85602" w:rsidRPr="001E62DF" w:rsidRDefault="00A85602" w:rsidP="00A85602">
      <w:pPr>
        <w:pStyle w:val="ConsPlusNormal"/>
        <w:widowControl/>
        <w:ind w:firstLine="540"/>
        <w:jc w:val="both"/>
        <w:rPr>
          <w:sz w:val="16"/>
          <w:szCs w:val="16"/>
        </w:rPr>
      </w:pPr>
      <w:r w:rsidRPr="001E62DF">
        <w:rPr>
          <w:sz w:val="16"/>
          <w:szCs w:val="16"/>
        </w:rPr>
        <w:t>57. Специалист, ответственный за регистрацию обращений, на обращения, поступившие от депутатов Государственной Думы Федерального Собрания Российской Федерации, членов Совета Федерации Федерального Собрания Российской Федерации, депутатов Самарской областной Думы, напечатанные на бланке и имеющие подпись депутата, первыми пишет фамилию и инициалы депутата, а затем фамилию и инициалы заявителя с указанием его адреса.</w:t>
      </w:r>
    </w:p>
    <w:p w:rsidR="00A85602" w:rsidRPr="001E62DF" w:rsidRDefault="00A85602" w:rsidP="00A85602">
      <w:pPr>
        <w:pStyle w:val="ConsPlusNormal"/>
        <w:widowControl/>
        <w:ind w:firstLine="0"/>
        <w:jc w:val="both"/>
        <w:rPr>
          <w:sz w:val="16"/>
          <w:szCs w:val="16"/>
        </w:rPr>
      </w:pPr>
      <w:r w:rsidRPr="001E62DF">
        <w:rPr>
          <w:sz w:val="16"/>
          <w:szCs w:val="16"/>
        </w:rPr>
        <w:t xml:space="preserve">          58. Специалист, ответственный за прием обращений, поступивших на электронную почту сельского поселения, регистрирует обращение в журнале учета обращений.</w:t>
      </w:r>
    </w:p>
    <w:p w:rsidR="00A85602" w:rsidRPr="001E62DF" w:rsidRDefault="00A85602" w:rsidP="00A85602">
      <w:pPr>
        <w:pStyle w:val="ConsPlusNormal"/>
        <w:widowControl/>
        <w:ind w:firstLine="540"/>
        <w:jc w:val="both"/>
        <w:rPr>
          <w:sz w:val="16"/>
          <w:szCs w:val="16"/>
        </w:rPr>
      </w:pPr>
      <w:r w:rsidRPr="001E62DF">
        <w:rPr>
          <w:sz w:val="16"/>
          <w:szCs w:val="16"/>
        </w:rPr>
        <w:t>Максимальный срок регистрации обращений, поступивших на электронную почту администрации сельского поселения Печинено, не может превышать 1 день.</w:t>
      </w:r>
    </w:p>
    <w:p w:rsidR="00A85602" w:rsidRPr="001E62DF" w:rsidRDefault="00A85602" w:rsidP="00A85602">
      <w:pPr>
        <w:pStyle w:val="ConsPlusNormal"/>
        <w:widowControl/>
        <w:ind w:firstLine="540"/>
        <w:jc w:val="both"/>
        <w:rPr>
          <w:sz w:val="16"/>
          <w:szCs w:val="16"/>
        </w:rPr>
      </w:pPr>
      <w:r w:rsidRPr="001E62DF">
        <w:rPr>
          <w:sz w:val="16"/>
          <w:szCs w:val="16"/>
        </w:rPr>
        <w:t>59. Результатом выполнения административной процедуры является регистрация поступившего обращения в администрации сельского поселения Печинено муниципального района Богатовский Самарской области.</w:t>
      </w:r>
    </w:p>
    <w:p w:rsidR="00A85602" w:rsidRPr="001E62DF" w:rsidRDefault="00A85602" w:rsidP="00A85602">
      <w:pPr>
        <w:pStyle w:val="ConsPlusNormal"/>
        <w:widowControl/>
        <w:ind w:firstLine="540"/>
        <w:jc w:val="both"/>
        <w:rPr>
          <w:sz w:val="16"/>
          <w:szCs w:val="16"/>
        </w:rPr>
      </w:pPr>
      <w:r w:rsidRPr="001E62DF">
        <w:rPr>
          <w:sz w:val="16"/>
          <w:szCs w:val="16"/>
        </w:rPr>
        <w:lastRenderedPageBreak/>
        <w:t>60. Максимальный срок выполнения административной процедуры не должен превышать 3 дней со дня поступления обращений на регистрацию.</w:t>
      </w:r>
    </w:p>
    <w:p w:rsidR="00A85602" w:rsidRPr="001E62DF" w:rsidRDefault="00A85602" w:rsidP="00A85602">
      <w:pPr>
        <w:pStyle w:val="ConsPlusNormal"/>
        <w:widowControl/>
        <w:ind w:firstLine="540"/>
        <w:jc w:val="both"/>
        <w:rPr>
          <w:sz w:val="16"/>
          <w:szCs w:val="16"/>
        </w:rPr>
      </w:pPr>
    </w:p>
    <w:p w:rsidR="00A85602" w:rsidRPr="001E62DF" w:rsidRDefault="00A85602" w:rsidP="00A85602">
      <w:pPr>
        <w:pStyle w:val="ConsPlusNormal"/>
        <w:widowControl/>
        <w:ind w:firstLine="0"/>
        <w:jc w:val="center"/>
        <w:rPr>
          <w:sz w:val="16"/>
          <w:szCs w:val="16"/>
        </w:rPr>
      </w:pPr>
      <w:r w:rsidRPr="001E62DF">
        <w:rPr>
          <w:sz w:val="16"/>
          <w:szCs w:val="16"/>
        </w:rPr>
        <w:t xml:space="preserve">3. НАПРАВЛЕНИЕ  ОБРАЩЕНИЙ </w:t>
      </w:r>
      <w:r w:rsidR="001E62DF">
        <w:rPr>
          <w:sz w:val="16"/>
          <w:szCs w:val="16"/>
        </w:rPr>
        <w:t xml:space="preserve">НА РАССМОТРЕНИЕ ДОЛЖНОСТНЫМИ  </w:t>
      </w:r>
      <w:r w:rsidRPr="001E62DF">
        <w:rPr>
          <w:sz w:val="16"/>
          <w:szCs w:val="16"/>
        </w:rPr>
        <w:t>ЛИЦАМИ, РАССМОТРЕНИЕ ОБРАЩЕНИЙ  ДОЛЖНОСТНЫМИ  ЛИЦАМИ, РАССМОТРЕНИЕ ОБРАЩЕНИЙ В СТРУКТУРНЫХ ПОДРАЗДЕЛЕНИЯХ АДМИНИСТРАЦИИ</w:t>
      </w:r>
    </w:p>
    <w:p w:rsidR="00A85602" w:rsidRPr="001E62DF" w:rsidRDefault="00A85602" w:rsidP="00A85602">
      <w:pPr>
        <w:pStyle w:val="ConsPlusNormal"/>
        <w:widowControl/>
        <w:ind w:firstLine="0"/>
        <w:jc w:val="both"/>
        <w:rPr>
          <w:sz w:val="16"/>
          <w:szCs w:val="16"/>
        </w:rPr>
      </w:pPr>
      <w:r w:rsidRPr="001E62DF">
        <w:rPr>
          <w:sz w:val="16"/>
          <w:szCs w:val="16"/>
        </w:rPr>
        <w:t xml:space="preserve">                  61Зарегистрированные обращения  граждан  передаются на рассмотрение главе сельского поселения Печинено.  </w:t>
      </w:r>
    </w:p>
    <w:p w:rsidR="00A85602" w:rsidRPr="001E62DF" w:rsidRDefault="00A85602" w:rsidP="00A85602">
      <w:pPr>
        <w:pStyle w:val="ConsPlusNormal"/>
        <w:widowControl/>
        <w:ind w:firstLine="0"/>
        <w:jc w:val="both"/>
        <w:rPr>
          <w:sz w:val="16"/>
          <w:szCs w:val="16"/>
        </w:rPr>
      </w:pPr>
      <w:r w:rsidRPr="001E62DF">
        <w:rPr>
          <w:sz w:val="16"/>
          <w:szCs w:val="16"/>
        </w:rPr>
        <w:t xml:space="preserve"> Решение о направлении обращения на рассмотрение принимается, исходя исключительно из содержания  обращения, независимо  от того, кому оно  адресовано.</w:t>
      </w:r>
    </w:p>
    <w:p w:rsidR="00A85602" w:rsidRPr="001E62DF" w:rsidRDefault="00A85602" w:rsidP="00A85602">
      <w:pPr>
        <w:pStyle w:val="ConsPlusNormal"/>
        <w:widowControl/>
        <w:ind w:firstLine="0"/>
        <w:jc w:val="both"/>
        <w:rPr>
          <w:sz w:val="16"/>
          <w:szCs w:val="16"/>
        </w:rPr>
      </w:pPr>
      <w:r w:rsidRPr="001E62DF">
        <w:rPr>
          <w:sz w:val="16"/>
          <w:szCs w:val="16"/>
        </w:rPr>
        <w:t xml:space="preserve">          62 Глава  сельского поселения по каждому письменному обращению граждан дают   соответствующие поручения исполнителям, как правило, в форме резолюций.</w:t>
      </w:r>
    </w:p>
    <w:p w:rsidR="00A85602" w:rsidRPr="001E62DF" w:rsidRDefault="00A85602" w:rsidP="00A85602">
      <w:pPr>
        <w:pStyle w:val="ConsPlusNormal"/>
        <w:widowControl/>
        <w:ind w:firstLine="0"/>
        <w:jc w:val="both"/>
        <w:rPr>
          <w:sz w:val="16"/>
          <w:szCs w:val="16"/>
        </w:rPr>
      </w:pPr>
      <w:r w:rsidRPr="001E62DF">
        <w:rPr>
          <w:sz w:val="16"/>
          <w:szCs w:val="16"/>
        </w:rPr>
        <w:t xml:space="preserve">          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необходимых случаях, сроки исполнения.</w:t>
      </w:r>
    </w:p>
    <w:p w:rsidR="00A85602" w:rsidRPr="001E62DF" w:rsidRDefault="00A85602" w:rsidP="00A85602">
      <w:pPr>
        <w:pStyle w:val="ConsPlusNormal"/>
        <w:widowControl/>
        <w:ind w:firstLine="0"/>
        <w:jc w:val="both"/>
        <w:rPr>
          <w:sz w:val="16"/>
          <w:szCs w:val="16"/>
        </w:rPr>
      </w:pPr>
      <w:r w:rsidRPr="001E62DF">
        <w:rPr>
          <w:sz w:val="16"/>
          <w:szCs w:val="16"/>
        </w:rPr>
        <w:t xml:space="preserve">           Весь ход рассмотрения  письма с  записью поручений руководителей  заносится в журнал регистрации. </w:t>
      </w:r>
    </w:p>
    <w:p w:rsidR="00A85602" w:rsidRPr="001E62DF" w:rsidRDefault="00A85602" w:rsidP="00A85602">
      <w:pPr>
        <w:pStyle w:val="ConsPlusNormal"/>
        <w:widowControl/>
        <w:ind w:firstLine="0"/>
        <w:jc w:val="both"/>
        <w:rPr>
          <w:sz w:val="16"/>
          <w:szCs w:val="16"/>
        </w:rPr>
      </w:pPr>
      <w:r w:rsidRPr="001E62DF">
        <w:rPr>
          <w:sz w:val="16"/>
          <w:szCs w:val="16"/>
        </w:rPr>
        <w:t xml:space="preserve">           63. Максимальный срок  рассмотрения обращений  должностными лицами не должен превышать трех дней со дня поступления на рассмотрение.</w:t>
      </w:r>
    </w:p>
    <w:p w:rsidR="00A85602" w:rsidRPr="001E62DF" w:rsidRDefault="00A85602" w:rsidP="00A85602">
      <w:pPr>
        <w:pStyle w:val="ConsPlusNormal"/>
        <w:widowControl/>
        <w:ind w:firstLine="0"/>
        <w:jc w:val="both"/>
        <w:rPr>
          <w:sz w:val="16"/>
          <w:szCs w:val="16"/>
        </w:rPr>
      </w:pPr>
      <w:r w:rsidRPr="001E62DF">
        <w:rPr>
          <w:sz w:val="16"/>
          <w:szCs w:val="16"/>
        </w:rPr>
        <w:t xml:space="preserve">           64. В случае если в резолюции указано несколько исполнителей, то контроль сроков рассмотрения, обобщение  материалов и  подготовку ответа осуществляет ответственный исполнитель, указанный в поручении первым. Соисполнители не позднее пяти дней до конца  срока исполнения письма обязаны представить  ответственному исполнителю все необходимые материалы для обобщения и подготовки ответа.</w:t>
      </w:r>
    </w:p>
    <w:p w:rsidR="00A85602" w:rsidRPr="001E62DF" w:rsidRDefault="00A85602" w:rsidP="00A85602">
      <w:pPr>
        <w:pStyle w:val="ConsPlusNormal"/>
        <w:widowControl/>
        <w:ind w:firstLine="0"/>
        <w:jc w:val="both"/>
        <w:rPr>
          <w:sz w:val="16"/>
          <w:szCs w:val="16"/>
        </w:rPr>
      </w:pPr>
      <w:r w:rsidRPr="001E62DF">
        <w:rPr>
          <w:sz w:val="16"/>
          <w:szCs w:val="16"/>
        </w:rPr>
        <w:t xml:space="preserve">           65.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A85602" w:rsidRPr="001E62DF" w:rsidRDefault="00A85602" w:rsidP="00A85602">
      <w:pPr>
        <w:pStyle w:val="ConsPlusNormal"/>
        <w:widowControl/>
        <w:ind w:firstLine="0"/>
        <w:jc w:val="both"/>
        <w:rPr>
          <w:sz w:val="16"/>
          <w:szCs w:val="16"/>
        </w:rPr>
      </w:pPr>
      <w:r w:rsidRPr="001E62DF">
        <w:rPr>
          <w:sz w:val="16"/>
          <w:szCs w:val="16"/>
        </w:rPr>
        <w:t xml:space="preserve">           66.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лицу ответственному за делопроизводство или работу  с обращениями граждан в структурном  подразделении администрации .</w:t>
      </w:r>
    </w:p>
    <w:p w:rsidR="00A85602" w:rsidRPr="001E62DF" w:rsidRDefault="00A85602" w:rsidP="00A85602">
      <w:pPr>
        <w:pStyle w:val="ConsPlusNormal"/>
        <w:widowControl/>
        <w:ind w:firstLine="0"/>
        <w:jc w:val="both"/>
        <w:rPr>
          <w:sz w:val="16"/>
          <w:szCs w:val="16"/>
        </w:rPr>
      </w:pPr>
      <w:r w:rsidRPr="001E62DF">
        <w:rPr>
          <w:sz w:val="16"/>
          <w:szCs w:val="16"/>
        </w:rPr>
        <w:t xml:space="preserve">             67. На обращения, направленные на рассмотрение в органы  местного самоуправления или иные  организации по принадлежности, исполнитель направляет заявителям  уведомление о том,  куда направлено на рассмотрение  их обращение и откуда они получат ответ,</w:t>
      </w:r>
    </w:p>
    <w:p w:rsidR="00A85602" w:rsidRPr="001E62DF" w:rsidRDefault="00A85602" w:rsidP="00A85602">
      <w:pPr>
        <w:pStyle w:val="ConsPlusNormal"/>
        <w:widowControl/>
        <w:ind w:firstLine="0"/>
        <w:jc w:val="both"/>
        <w:rPr>
          <w:sz w:val="16"/>
          <w:szCs w:val="16"/>
        </w:rPr>
      </w:pPr>
      <w:r w:rsidRPr="001E62DF">
        <w:rPr>
          <w:sz w:val="16"/>
          <w:szCs w:val="16"/>
        </w:rPr>
        <w:t xml:space="preserve">             68. В случае если по вопросу, содержащемуся в  обращении, имеется вступившее в законную силу судебное решение,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w:t>
      </w:r>
    </w:p>
    <w:p w:rsidR="00A85602" w:rsidRPr="001E62DF" w:rsidRDefault="00A85602" w:rsidP="00A85602">
      <w:pPr>
        <w:pStyle w:val="ConsPlusNormal"/>
        <w:widowControl/>
        <w:ind w:firstLine="0"/>
        <w:jc w:val="both"/>
        <w:rPr>
          <w:sz w:val="16"/>
          <w:szCs w:val="16"/>
        </w:rPr>
      </w:pPr>
      <w:r w:rsidRPr="001E62DF">
        <w:rPr>
          <w:sz w:val="16"/>
          <w:szCs w:val="16"/>
        </w:rPr>
        <w:t xml:space="preserve">             69. Максимальный срок  выполнения указанной  административной процедуры не должен превышать  24 дней  со дня регистрации обращения в администрацию сельского поселения Печинено.</w:t>
      </w:r>
    </w:p>
    <w:p w:rsidR="00A85602" w:rsidRPr="001E62DF" w:rsidRDefault="00A85602" w:rsidP="00A85602">
      <w:pPr>
        <w:pStyle w:val="ConsPlusNormal"/>
        <w:widowControl/>
        <w:ind w:firstLine="0"/>
        <w:jc w:val="both"/>
        <w:rPr>
          <w:sz w:val="16"/>
          <w:szCs w:val="16"/>
        </w:rPr>
      </w:pPr>
      <w:r w:rsidRPr="001E62DF">
        <w:rPr>
          <w:sz w:val="16"/>
          <w:szCs w:val="16"/>
        </w:rPr>
        <w:t xml:space="preserve">           </w:t>
      </w:r>
    </w:p>
    <w:p w:rsidR="00A85602" w:rsidRPr="001E62DF" w:rsidRDefault="00A85602" w:rsidP="001E62DF">
      <w:pPr>
        <w:pStyle w:val="ConsPlusNormal"/>
        <w:widowControl/>
        <w:ind w:firstLine="0"/>
        <w:jc w:val="both"/>
        <w:rPr>
          <w:sz w:val="16"/>
          <w:szCs w:val="16"/>
        </w:rPr>
      </w:pPr>
      <w:r w:rsidRPr="001E62DF">
        <w:rPr>
          <w:sz w:val="16"/>
          <w:szCs w:val="16"/>
        </w:rPr>
        <w:t xml:space="preserve">                                      4. ОРГАНИЗАЦИЯ  ПРОВЕДЕНИЯ  ЛИЧНОГО ПРИЕМА ГРАЖДАН</w:t>
      </w:r>
      <w:r w:rsidR="00435F48" w:rsidRPr="001E62DF">
        <w:rPr>
          <w:sz w:val="16"/>
          <w:szCs w:val="16"/>
        </w:rPr>
        <w:tab/>
      </w:r>
    </w:p>
    <w:p w:rsidR="00A85602" w:rsidRPr="001E62DF" w:rsidRDefault="00A85602" w:rsidP="00A85602">
      <w:pPr>
        <w:pStyle w:val="ConsPlusNormal"/>
        <w:widowControl/>
        <w:ind w:left="735" w:firstLine="0"/>
        <w:jc w:val="both"/>
        <w:rPr>
          <w:sz w:val="16"/>
          <w:szCs w:val="16"/>
        </w:rPr>
      </w:pPr>
      <w:r w:rsidRPr="001E62DF">
        <w:rPr>
          <w:sz w:val="16"/>
          <w:szCs w:val="16"/>
        </w:rPr>
        <w:t>70</w:t>
      </w:r>
      <w:r w:rsidR="00435F48" w:rsidRPr="001E62DF">
        <w:rPr>
          <w:sz w:val="16"/>
          <w:szCs w:val="16"/>
        </w:rPr>
        <w:t xml:space="preserve">. </w:t>
      </w:r>
      <w:r w:rsidRPr="001E62DF">
        <w:rPr>
          <w:sz w:val="16"/>
          <w:szCs w:val="16"/>
        </w:rPr>
        <w:t>Основанием для начала  выполнения данной административной процедуры является</w:t>
      </w:r>
    </w:p>
    <w:p w:rsidR="00A85602" w:rsidRPr="001E62DF" w:rsidRDefault="00A85602" w:rsidP="00A85602">
      <w:pPr>
        <w:pStyle w:val="ConsPlusNormal"/>
        <w:widowControl/>
        <w:ind w:firstLine="0"/>
        <w:jc w:val="both"/>
        <w:rPr>
          <w:sz w:val="16"/>
          <w:szCs w:val="16"/>
        </w:rPr>
      </w:pPr>
      <w:r w:rsidRPr="001E62DF">
        <w:rPr>
          <w:sz w:val="16"/>
          <w:szCs w:val="16"/>
        </w:rPr>
        <w:t>устное обращение гражданина с  просьбой  записать его на личный прием к главе сельского поселения Печинено, заместителю главы администрации.</w:t>
      </w:r>
    </w:p>
    <w:p w:rsidR="00A85602" w:rsidRPr="001E62DF" w:rsidRDefault="00A85602" w:rsidP="00A85602">
      <w:pPr>
        <w:pStyle w:val="ConsPlusNormal"/>
        <w:widowControl/>
        <w:ind w:firstLine="0"/>
        <w:jc w:val="both"/>
        <w:rPr>
          <w:sz w:val="16"/>
          <w:szCs w:val="16"/>
        </w:rPr>
      </w:pPr>
      <w:r w:rsidRPr="001E62DF">
        <w:rPr>
          <w:sz w:val="16"/>
          <w:szCs w:val="16"/>
        </w:rPr>
        <w:t xml:space="preserve">             71. Запись граждан на личный прием осуществляется  не менее чем за неделю до даты приема в случае не разрешения  поставленных вопросов в исполнительных органах, органах местного самоуправления, куда ранее обращались заявители, а также  в ряде   исключительных ситуаций.</w:t>
      </w:r>
    </w:p>
    <w:p w:rsidR="00A85602" w:rsidRPr="001E62DF" w:rsidRDefault="00A85602" w:rsidP="00A85602">
      <w:pPr>
        <w:pStyle w:val="ConsPlusNormal"/>
        <w:widowControl/>
        <w:ind w:firstLine="0"/>
        <w:jc w:val="both"/>
        <w:rPr>
          <w:sz w:val="16"/>
          <w:szCs w:val="16"/>
        </w:rPr>
      </w:pPr>
      <w:r w:rsidRPr="001E62DF">
        <w:rPr>
          <w:sz w:val="16"/>
          <w:szCs w:val="16"/>
        </w:rPr>
        <w:t xml:space="preserve">             Повторная запись на прием  по одному и тому же вопросу не производится.</w:t>
      </w:r>
    </w:p>
    <w:p w:rsidR="00A85602" w:rsidRPr="001E62DF" w:rsidRDefault="00A85602" w:rsidP="00A85602">
      <w:pPr>
        <w:pStyle w:val="ConsPlusNormal"/>
        <w:widowControl/>
        <w:ind w:firstLine="0"/>
        <w:jc w:val="both"/>
        <w:rPr>
          <w:sz w:val="16"/>
          <w:szCs w:val="16"/>
        </w:rPr>
      </w:pPr>
      <w:r w:rsidRPr="001E62DF">
        <w:rPr>
          <w:sz w:val="16"/>
          <w:szCs w:val="16"/>
        </w:rPr>
        <w:t xml:space="preserve">             На каждый прием записываются не  более 8 человек, но по согласованию  с главой  количество принимаемых может быть  увеличено.</w:t>
      </w:r>
    </w:p>
    <w:p w:rsidR="00A85602" w:rsidRPr="001E62DF" w:rsidRDefault="00A85602" w:rsidP="00A85602">
      <w:pPr>
        <w:pStyle w:val="ConsPlusNormal"/>
        <w:widowControl/>
        <w:ind w:firstLine="0"/>
        <w:jc w:val="both"/>
        <w:rPr>
          <w:sz w:val="16"/>
          <w:szCs w:val="16"/>
        </w:rPr>
      </w:pPr>
      <w:r w:rsidRPr="001E62DF">
        <w:rPr>
          <w:sz w:val="16"/>
          <w:szCs w:val="16"/>
        </w:rPr>
        <w:t xml:space="preserve">             72.Специалист, обеспечивающий  организацию  личного приема должен:</w:t>
      </w:r>
    </w:p>
    <w:p w:rsidR="00A85602" w:rsidRPr="001E62DF" w:rsidRDefault="00A85602" w:rsidP="00A85602">
      <w:pPr>
        <w:pStyle w:val="ConsPlusNormal"/>
        <w:widowControl/>
        <w:ind w:firstLine="0"/>
        <w:jc w:val="both"/>
        <w:rPr>
          <w:sz w:val="16"/>
          <w:szCs w:val="16"/>
        </w:rPr>
      </w:pPr>
      <w:r w:rsidRPr="001E62DF">
        <w:rPr>
          <w:sz w:val="16"/>
          <w:szCs w:val="16"/>
        </w:rPr>
        <w:t xml:space="preserve">             1) уточнить  мотивы обращения и существо вопроса,  с которым обращается  гражданин;</w:t>
      </w:r>
    </w:p>
    <w:p w:rsidR="00A85602" w:rsidRPr="001E62DF" w:rsidRDefault="00A85602" w:rsidP="00A85602">
      <w:pPr>
        <w:pStyle w:val="ConsPlusNormal"/>
        <w:widowControl/>
        <w:ind w:firstLine="0"/>
        <w:jc w:val="both"/>
        <w:rPr>
          <w:sz w:val="16"/>
          <w:szCs w:val="16"/>
        </w:rPr>
      </w:pPr>
      <w:r w:rsidRPr="001E62DF">
        <w:rPr>
          <w:sz w:val="16"/>
          <w:szCs w:val="16"/>
        </w:rPr>
        <w:t xml:space="preserve">             2) ознакомиться с документами, подтверждающими обоснованность просьбы гражданина;</w:t>
      </w:r>
    </w:p>
    <w:p w:rsidR="00A85602" w:rsidRPr="001E62DF" w:rsidRDefault="00A85602" w:rsidP="00A85602">
      <w:pPr>
        <w:pStyle w:val="ConsPlusNormal"/>
        <w:widowControl/>
        <w:ind w:firstLine="0"/>
        <w:jc w:val="both"/>
        <w:rPr>
          <w:sz w:val="16"/>
          <w:szCs w:val="16"/>
        </w:rPr>
      </w:pPr>
      <w:r w:rsidRPr="001E62DF">
        <w:rPr>
          <w:sz w:val="16"/>
          <w:szCs w:val="16"/>
        </w:rPr>
        <w:t xml:space="preserve">             3) дать разъяснение, куда и в каком порядке гражданину следует обратиться, если в обращении содержатся вопросы, решение которых не входит в компетенцию  администрации;</w:t>
      </w:r>
    </w:p>
    <w:p w:rsidR="00A85602" w:rsidRPr="001E62DF" w:rsidRDefault="00A85602" w:rsidP="00A85602">
      <w:pPr>
        <w:pStyle w:val="ConsPlusNormal"/>
        <w:widowControl/>
        <w:ind w:firstLine="0"/>
        <w:jc w:val="both"/>
        <w:rPr>
          <w:sz w:val="16"/>
          <w:szCs w:val="16"/>
        </w:rPr>
      </w:pPr>
      <w:r w:rsidRPr="001E62DF">
        <w:rPr>
          <w:sz w:val="16"/>
          <w:szCs w:val="16"/>
        </w:rPr>
        <w:t xml:space="preserve">             4) внести данные о заявителе и существо вопроса, по которому  он обращается в общий список  граждан, записавшихся на прием (приложение № 9);</w:t>
      </w:r>
    </w:p>
    <w:p w:rsidR="00A85602" w:rsidRPr="001E62DF" w:rsidRDefault="00A85602" w:rsidP="00A85602">
      <w:pPr>
        <w:pStyle w:val="ConsPlusNormal"/>
        <w:widowControl/>
        <w:ind w:firstLine="0"/>
        <w:jc w:val="both"/>
        <w:rPr>
          <w:sz w:val="16"/>
          <w:szCs w:val="16"/>
        </w:rPr>
      </w:pPr>
      <w:r w:rsidRPr="001E62DF">
        <w:rPr>
          <w:sz w:val="16"/>
          <w:szCs w:val="16"/>
        </w:rPr>
        <w:t xml:space="preserve">             73. Специалист, отвечающий за организацию личного приема, передает   необходимую информацию должностным лицам, ведущим личный прием, для ознакомления  не позднее  чем за день до личного приема.  </w:t>
      </w:r>
    </w:p>
    <w:p w:rsidR="00A85602" w:rsidRPr="001E62DF" w:rsidRDefault="00A85602" w:rsidP="00A85602">
      <w:pPr>
        <w:pStyle w:val="ConsPlusNormal"/>
        <w:widowControl/>
        <w:ind w:firstLine="0"/>
        <w:jc w:val="both"/>
        <w:rPr>
          <w:sz w:val="16"/>
          <w:szCs w:val="16"/>
        </w:rPr>
      </w:pPr>
      <w:r w:rsidRPr="001E62DF">
        <w:rPr>
          <w:sz w:val="16"/>
          <w:szCs w:val="16"/>
        </w:rPr>
        <w:t xml:space="preserve">             74. Глава сельского поселения,  осуществляющий личный прием, выслушивает  устное обращение гражданина, при необходимости  дает  соответствующие поручения.</w:t>
      </w:r>
    </w:p>
    <w:p w:rsidR="00A85602" w:rsidRPr="001E62DF" w:rsidRDefault="00A85602" w:rsidP="00A85602">
      <w:pPr>
        <w:pStyle w:val="ConsPlusNormal"/>
        <w:widowControl/>
        <w:ind w:firstLine="0"/>
        <w:jc w:val="both"/>
        <w:rPr>
          <w:sz w:val="16"/>
          <w:szCs w:val="16"/>
        </w:rPr>
      </w:pPr>
      <w:r w:rsidRPr="001E62DF">
        <w:rPr>
          <w:sz w:val="16"/>
          <w:szCs w:val="16"/>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A85602" w:rsidRPr="001E62DF" w:rsidRDefault="00A85602" w:rsidP="00A85602">
      <w:pPr>
        <w:pStyle w:val="ConsPlusNormal"/>
        <w:widowControl/>
        <w:ind w:firstLine="0"/>
        <w:jc w:val="both"/>
        <w:rPr>
          <w:sz w:val="16"/>
          <w:szCs w:val="16"/>
        </w:rPr>
      </w:pPr>
      <w:r w:rsidRPr="001E62DF">
        <w:rPr>
          <w:sz w:val="16"/>
          <w:szCs w:val="16"/>
        </w:rPr>
        <w:t>При отсутствии возможности  дать ответ в ходе личного  приема дается соответствующее поручение о подготовке  письменного ответа по существу поставленных в обращении вопросов.</w:t>
      </w:r>
    </w:p>
    <w:p w:rsidR="00A85602" w:rsidRPr="001E62DF" w:rsidRDefault="00A85602" w:rsidP="00A85602">
      <w:pPr>
        <w:pStyle w:val="ConsPlusNormal"/>
        <w:widowControl/>
        <w:ind w:firstLine="0"/>
        <w:jc w:val="both"/>
        <w:rPr>
          <w:sz w:val="16"/>
          <w:szCs w:val="16"/>
        </w:rPr>
      </w:pPr>
      <w:r w:rsidRPr="001E62DF">
        <w:rPr>
          <w:sz w:val="16"/>
          <w:szCs w:val="16"/>
        </w:rPr>
        <w:t xml:space="preserve">             75. Глава сельского поселения Печинено  по окончании      личного приема доводит до сведения гражданина свое решение, в том числе информирует о том, кому будет поручено рассмотрение и принятие мер по его обращению.</w:t>
      </w:r>
    </w:p>
    <w:p w:rsidR="00A85602" w:rsidRPr="001E62DF" w:rsidRDefault="00A85602" w:rsidP="00A85602">
      <w:pPr>
        <w:pStyle w:val="ConsPlusNormal"/>
        <w:widowControl/>
        <w:ind w:firstLine="0"/>
        <w:jc w:val="both"/>
        <w:rPr>
          <w:sz w:val="16"/>
          <w:szCs w:val="16"/>
        </w:rPr>
      </w:pPr>
      <w:r w:rsidRPr="001E62DF">
        <w:rPr>
          <w:sz w:val="16"/>
          <w:szCs w:val="16"/>
        </w:rPr>
        <w:t xml:space="preserve">              76. Исполнитель в срок  не более 30 дней, исключая обращения, где указаны более  короткие сроки  рассмотрения, рассматривает обращение и  готовит информацию о выполнении  поручений по обращению гражданина.</w:t>
      </w:r>
    </w:p>
    <w:p w:rsidR="00A85602" w:rsidRPr="001E62DF" w:rsidRDefault="00A85602" w:rsidP="00A85602">
      <w:pPr>
        <w:pStyle w:val="ConsPlusNormal"/>
        <w:widowControl/>
        <w:ind w:firstLine="0"/>
        <w:jc w:val="both"/>
        <w:rPr>
          <w:sz w:val="16"/>
          <w:szCs w:val="16"/>
        </w:rPr>
      </w:pPr>
      <w:r w:rsidRPr="001E62DF">
        <w:rPr>
          <w:sz w:val="16"/>
          <w:szCs w:val="16"/>
        </w:rPr>
        <w:t xml:space="preserve">              77. Письменное обращение, принятое в ходе личного приема, подлежит рассмотрению в порядке,  определенном  пунктами 56-69 настоящего Административного регламента.</w:t>
      </w:r>
    </w:p>
    <w:p w:rsidR="00A85602" w:rsidRPr="001E62DF" w:rsidRDefault="00A85602" w:rsidP="00A85602">
      <w:pPr>
        <w:pStyle w:val="ConsPlusNormal"/>
        <w:widowControl/>
        <w:ind w:firstLine="0"/>
        <w:jc w:val="both"/>
        <w:rPr>
          <w:sz w:val="16"/>
          <w:szCs w:val="16"/>
        </w:rPr>
      </w:pPr>
      <w:r w:rsidRPr="001E62DF">
        <w:rPr>
          <w:sz w:val="16"/>
          <w:szCs w:val="16"/>
        </w:rPr>
        <w:t xml:space="preserve">              78. Максимальное время личного приема не может превышать 15 минут на одного заявителя.</w:t>
      </w:r>
    </w:p>
    <w:p w:rsidR="00A85602" w:rsidRPr="001E62DF" w:rsidRDefault="00A85602" w:rsidP="00A85602">
      <w:pPr>
        <w:pStyle w:val="ConsPlusNormal"/>
        <w:widowControl/>
        <w:ind w:firstLine="0"/>
        <w:jc w:val="both"/>
        <w:rPr>
          <w:sz w:val="16"/>
          <w:szCs w:val="16"/>
        </w:rPr>
      </w:pPr>
      <w:r w:rsidRPr="001E62DF">
        <w:rPr>
          <w:sz w:val="16"/>
          <w:szCs w:val="16"/>
        </w:rPr>
        <w:t xml:space="preserve">              79. Результатом  выполнения  административной процедуры является:</w:t>
      </w:r>
    </w:p>
    <w:p w:rsidR="00A85602" w:rsidRPr="001E62DF" w:rsidRDefault="00A85602" w:rsidP="00A85602">
      <w:pPr>
        <w:pStyle w:val="ConsPlusNormal"/>
        <w:widowControl/>
        <w:ind w:firstLine="0"/>
        <w:jc w:val="both"/>
        <w:rPr>
          <w:sz w:val="16"/>
          <w:szCs w:val="16"/>
        </w:rPr>
      </w:pPr>
      <w:r w:rsidRPr="001E62DF">
        <w:rPr>
          <w:sz w:val="16"/>
          <w:szCs w:val="16"/>
        </w:rPr>
        <w:t xml:space="preserve">              1) устное разъяснение по существу вопроса, с которым обратился гражданин;</w:t>
      </w:r>
    </w:p>
    <w:p w:rsidR="00A85602" w:rsidRPr="001E62DF" w:rsidRDefault="00A85602" w:rsidP="00A85602">
      <w:pPr>
        <w:pStyle w:val="ConsPlusNormal"/>
        <w:widowControl/>
        <w:ind w:firstLine="0"/>
        <w:jc w:val="both"/>
        <w:rPr>
          <w:sz w:val="16"/>
          <w:szCs w:val="16"/>
        </w:rPr>
      </w:pPr>
      <w:r w:rsidRPr="001E62DF">
        <w:rPr>
          <w:sz w:val="16"/>
          <w:szCs w:val="16"/>
        </w:rPr>
        <w:t xml:space="preserve">              2) принятие решения по разрешению поставленных вопросов;</w:t>
      </w:r>
    </w:p>
    <w:p w:rsidR="00A85602" w:rsidRPr="001E62DF" w:rsidRDefault="00A85602" w:rsidP="00A85602">
      <w:pPr>
        <w:pStyle w:val="ConsPlusNormal"/>
        <w:widowControl/>
        <w:ind w:firstLine="0"/>
        <w:jc w:val="both"/>
        <w:rPr>
          <w:sz w:val="16"/>
          <w:szCs w:val="16"/>
        </w:rPr>
      </w:pPr>
      <w:r w:rsidRPr="001E62DF">
        <w:rPr>
          <w:sz w:val="16"/>
          <w:szCs w:val="16"/>
        </w:rPr>
        <w:t xml:space="preserve">              3) направление поручения для рассмотрения обращения исполнителям в случае  невозможности устного разъяснения в ходе личного приема.</w:t>
      </w:r>
    </w:p>
    <w:p w:rsidR="00A85602" w:rsidRPr="001E62DF" w:rsidRDefault="00A85602" w:rsidP="00A85602">
      <w:pPr>
        <w:pStyle w:val="ConsPlusNormal"/>
        <w:widowControl/>
        <w:ind w:firstLine="0"/>
        <w:jc w:val="both"/>
        <w:rPr>
          <w:sz w:val="16"/>
          <w:szCs w:val="16"/>
        </w:rPr>
      </w:pPr>
    </w:p>
    <w:p w:rsidR="00A85602" w:rsidRPr="001E62DF" w:rsidRDefault="00A85602" w:rsidP="00A85602">
      <w:pPr>
        <w:pStyle w:val="ConsPlusNormal"/>
        <w:widowControl/>
        <w:ind w:firstLine="0"/>
        <w:jc w:val="both"/>
        <w:rPr>
          <w:sz w:val="16"/>
          <w:szCs w:val="16"/>
        </w:rPr>
      </w:pPr>
      <w:r w:rsidRPr="001E62DF">
        <w:rPr>
          <w:sz w:val="16"/>
          <w:szCs w:val="16"/>
        </w:rPr>
        <w:t xml:space="preserve">                                      5. ОФОРМЛЕНИЕ  ОТВЕТА   НА  ОБРАЩЕНИЕ </w:t>
      </w:r>
    </w:p>
    <w:p w:rsidR="00A85602" w:rsidRPr="001E62DF" w:rsidRDefault="00A85602" w:rsidP="00A85602">
      <w:pPr>
        <w:pStyle w:val="ConsPlusNormal"/>
        <w:widowControl/>
        <w:ind w:firstLine="0"/>
        <w:jc w:val="both"/>
        <w:rPr>
          <w:sz w:val="16"/>
          <w:szCs w:val="16"/>
        </w:rPr>
      </w:pPr>
      <w:r w:rsidRPr="001E62DF">
        <w:rPr>
          <w:sz w:val="16"/>
          <w:szCs w:val="16"/>
        </w:rPr>
        <w:t xml:space="preserve">                                                И НАПРАВЛЕНИЕ  ГРАЖДАНИНУ</w:t>
      </w:r>
    </w:p>
    <w:p w:rsidR="00A85602" w:rsidRPr="001E62DF" w:rsidRDefault="00A85602" w:rsidP="00A85602">
      <w:pPr>
        <w:pStyle w:val="ConsPlusNormal"/>
        <w:widowControl/>
        <w:ind w:firstLine="0"/>
        <w:jc w:val="both"/>
        <w:rPr>
          <w:sz w:val="16"/>
          <w:szCs w:val="16"/>
        </w:rPr>
      </w:pPr>
      <w:r w:rsidRPr="001E62DF">
        <w:rPr>
          <w:sz w:val="16"/>
          <w:szCs w:val="16"/>
        </w:rPr>
        <w:t xml:space="preserve">              80. Основанием для начала  выполнения  административной  процедуры является разрешение или разъяснение поставленных в обращении  вопросов и подготовка  исполнителем  проекта ответа заявителю. </w:t>
      </w:r>
    </w:p>
    <w:p w:rsidR="00A85602" w:rsidRPr="001E62DF" w:rsidRDefault="00A85602" w:rsidP="00A85602">
      <w:pPr>
        <w:pStyle w:val="ConsPlusNormal"/>
        <w:widowControl/>
        <w:ind w:firstLine="0"/>
        <w:jc w:val="both"/>
        <w:rPr>
          <w:sz w:val="16"/>
          <w:szCs w:val="16"/>
        </w:rPr>
      </w:pPr>
      <w:r w:rsidRPr="001E62DF">
        <w:rPr>
          <w:sz w:val="16"/>
          <w:szCs w:val="16"/>
        </w:rPr>
        <w:lastRenderedPageBreak/>
        <w:t xml:space="preserve">              81. Исполнитель оформляет  ответ на обращение в  установленной форме.</w:t>
      </w:r>
    </w:p>
    <w:p w:rsidR="00A85602" w:rsidRPr="001E62DF" w:rsidRDefault="00A85602" w:rsidP="00A85602">
      <w:pPr>
        <w:pStyle w:val="ConsPlusNormal"/>
        <w:widowControl/>
        <w:ind w:firstLine="0"/>
        <w:jc w:val="both"/>
        <w:rPr>
          <w:sz w:val="16"/>
          <w:szCs w:val="16"/>
        </w:rPr>
      </w:pPr>
      <w:r w:rsidRPr="001E62DF">
        <w:rPr>
          <w:sz w:val="16"/>
          <w:szCs w:val="16"/>
        </w:rPr>
        <w:t xml:space="preserve">             82. Исполнитель при подготовке проекта  ответа:</w:t>
      </w:r>
    </w:p>
    <w:p w:rsidR="00A85602" w:rsidRPr="001E62DF" w:rsidRDefault="00A85602" w:rsidP="00A85602">
      <w:pPr>
        <w:pStyle w:val="ConsPlusNormal"/>
        <w:widowControl/>
        <w:ind w:firstLine="0"/>
        <w:jc w:val="both"/>
        <w:rPr>
          <w:sz w:val="16"/>
          <w:szCs w:val="16"/>
        </w:rPr>
      </w:pPr>
      <w:r w:rsidRPr="001E62DF">
        <w:rPr>
          <w:sz w:val="16"/>
          <w:szCs w:val="16"/>
        </w:rPr>
        <w:t xml:space="preserve">             1) четко, последовательно, кратко и исчерпывающе излагает ответы на все  поставленные  в обращении вопросы;</w:t>
      </w:r>
    </w:p>
    <w:p w:rsidR="00A85602" w:rsidRPr="001E62DF" w:rsidRDefault="00A85602" w:rsidP="00A85602">
      <w:pPr>
        <w:pStyle w:val="ConsPlusNormal"/>
        <w:widowControl/>
        <w:ind w:firstLine="0"/>
        <w:jc w:val="both"/>
        <w:rPr>
          <w:sz w:val="16"/>
          <w:szCs w:val="16"/>
        </w:rPr>
      </w:pPr>
      <w:r w:rsidRPr="001E62DF">
        <w:rPr>
          <w:sz w:val="16"/>
          <w:szCs w:val="16"/>
        </w:rPr>
        <w:t xml:space="preserve">             2) указывает, какие  меры  приняты к виновным  должностным лицам при подтверждении фактов, изложенных в жалобе;</w:t>
      </w:r>
    </w:p>
    <w:p w:rsidR="00A85602" w:rsidRPr="001E62DF" w:rsidRDefault="00A85602" w:rsidP="00A85602">
      <w:pPr>
        <w:pStyle w:val="ConsPlusNormal"/>
        <w:widowControl/>
        <w:ind w:firstLine="0"/>
        <w:jc w:val="both"/>
        <w:rPr>
          <w:sz w:val="16"/>
          <w:szCs w:val="16"/>
        </w:rPr>
      </w:pPr>
      <w:r w:rsidRPr="001E62DF">
        <w:rPr>
          <w:sz w:val="16"/>
          <w:szCs w:val="16"/>
        </w:rPr>
        <w:t xml:space="preserve">             3) указывает, по каким причинам просьба не может быть удовлетворена, если просьба, изложенная в обращении, не может быть решена положительно;</w:t>
      </w:r>
    </w:p>
    <w:p w:rsidR="00A85602" w:rsidRPr="001E62DF" w:rsidRDefault="00A85602" w:rsidP="00A85602">
      <w:pPr>
        <w:pStyle w:val="ConsPlusNormal"/>
        <w:widowControl/>
        <w:ind w:firstLine="0"/>
        <w:jc w:val="both"/>
        <w:rPr>
          <w:sz w:val="16"/>
          <w:szCs w:val="16"/>
        </w:rPr>
      </w:pPr>
      <w:r w:rsidRPr="001E62DF">
        <w:rPr>
          <w:sz w:val="16"/>
          <w:szCs w:val="16"/>
        </w:rPr>
        <w:t xml:space="preserve">             4) представляет информацию о полученных сведениях в случае, если  рассмотрение обращения производилось с выездом на место.</w:t>
      </w:r>
    </w:p>
    <w:p w:rsidR="00A85602" w:rsidRPr="001E62DF" w:rsidRDefault="00A85602" w:rsidP="00A85602">
      <w:pPr>
        <w:pStyle w:val="ConsPlusNormal"/>
        <w:widowControl/>
        <w:ind w:firstLine="0"/>
        <w:jc w:val="both"/>
        <w:rPr>
          <w:sz w:val="16"/>
          <w:szCs w:val="16"/>
        </w:rPr>
      </w:pPr>
      <w:r w:rsidRPr="001E62DF">
        <w:rPr>
          <w:sz w:val="16"/>
          <w:szCs w:val="16"/>
        </w:rPr>
        <w:t xml:space="preserve">             83. Глава сельского поселения:</w:t>
      </w:r>
    </w:p>
    <w:p w:rsidR="00A85602" w:rsidRPr="001E62DF" w:rsidRDefault="00A85602" w:rsidP="00A85602">
      <w:pPr>
        <w:pStyle w:val="ConsPlusNormal"/>
        <w:widowControl/>
        <w:ind w:firstLine="0"/>
        <w:jc w:val="both"/>
        <w:rPr>
          <w:sz w:val="16"/>
          <w:szCs w:val="16"/>
        </w:rPr>
      </w:pPr>
      <w:r w:rsidRPr="001E62DF">
        <w:rPr>
          <w:sz w:val="16"/>
          <w:szCs w:val="16"/>
        </w:rPr>
        <w:t xml:space="preserve">             1)  проверяет  полноту  содержания проекта ответа и представленных материалов, подписывает ответ на обращение;</w:t>
      </w:r>
    </w:p>
    <w:p w:rsidR="00A85602" w:rsidRPr="001E62DF" w:rsidRDefault="00A85602" w:rsidP="00A85602">
      <w:pPr>
        <w:pStyle w:val="ConsPlusNormal"/>
        <w:widowControl/>
        <w:ind w:firstLine="0"/>
        <w:jc w:val="both"/>
        <w:rPr>
          <w:sz w:val="16"/>
          <w:szCs w:val="16"/>
        </w:rPr>
      </w:pPr>
      <w:r w:rsidRPr="001E62DF">
        <w:rPr>
          <w:sz w:val="16"/>
          <w:szCs w:val="16"/>
        </w:rPr>
        <w:t xml:space="preserve">             2) возвращает проект  ответа и представленные материалы исполнителю на доработку в случае несоответствия  ответа требованиям, предусмотренным настоящим Административным регламентом.</w:t>
      </w:r>
    </w:p>
    <w:p w:rsidR="00A85602" w:rsidRPr="001E62DF" w:rsidRDefault="00A85602" w:rsidP="00A85602">
      <w:pPr>
        <w:pStyle w:val="ConsPlusNormal"/>
        <w:widowControl/>
        <w:ind w:firstLine="0"/>
        <w:jc w:val="both"/>
        <w:rPr>
          <w:sz w:val="16"/>
          <w:szCs w:val="16"/>
        </w:rPr>
      </w:pPr>
      <w:r w:rsidRPr="001E62DF">
        <w:rPr>
          <w:sz w:val="16"/>
          <w:szCs w:val="16"/>
        </w:rPr>
        <w:t xml:space="preserve">             Максимальный срок   согласования и  (или)  подписания  проекта ответа, возврата проекта ответа на доработку не должен превышать  2 дней со дня получения проекта ответа.</w:t>
      </w:r>
    </w:p>
    <w:p w:rsidR="00A85602" w:rsidRPr="001E62DF" w:rsidRDefault="00A85602" w:rsidP="00A85602">
      <w:pPr>
        <w:pStyle w:val="ConsPlusNormal"/>
        <w:widowControl/>
        <w:ind w:firstLine="0"/>
        <w:jc w:val="both"/>
        <w:rPr>
          <w:sz w:val="16"/>
          <w:szCs w:val="16"/>
        </w:rPr>
      </w:pPr>
      <w:r w:rsidRPr="001E62DF">
        <w:rPr>
          <w:sz w:val="16"/>
          <w:szCs w:val="16"/>
        </w:rPr>
        <w:t xml:space="preserve">             84. Исполнитель  в случае возврата проекта ответа в зависимости от оснований возврата:</w:t>
      </w:r>
    </w:p>
    <w:p w:rsidR="00A85602" w:rsidRPr="001E62DF" w:rsidRDefault="00A85602" w:rsidP="00A85602">
      <w:pPr>
        <w:pStyle w:val="ConsPlusNormal"/>
        <w:widowControl/>
        <w:ind w:firstLine="0"/>
        <w:jc w:val="both"/>
        <w:rPr>
          <w:sz w:val="16"/>
          <w:szCs w:val="16"/>
        </w:rPr>
      </w:pPr>
      <w:r w:rsidRPr="001E62DF">
        <w:rPr>
          <w:sz w:val="16"/>
          <w:szCs w:val="16"/>
        </w:rPr>
        <w:t xml:space="preserve">             1) устраняет выявленные  нарушения;</w:t>
      </w:r>
    </w:p>
    <w:p w:rsidR="00A85602" w:rsidRPr="001E62DF" w:rsidRDefault="00A85602" w:rsidP="00A85602">
      <w:pPr>
        <w:pStyle w:val="ConsPlusNormal"/>
        <w:widowControl/>
        <w:ind w:firstLine="0"/>
        <w:jc w:val="both"/>
        <w:rPr>
          <w:sz w:val="16"/>
          <w:szCs w:val="16"/>
        </w:rPr>
      </w:pPr>
      <w:r w:rsidRPr="001E62DF">
        <w:rPr>
          <w:sz w:val="16"/>
          <w:szCs w:val="16"/>
        </w:rPr>
        <w:t xml:space="preserve">             2) проводит повторное (дополнительное) рассмотрение обращения по существу.</w:t>
      </w:r>
    </w:p>
    <w:p w:rsidR="00A85602" w:rsidRPr="001E62DF" w:rsidRDefault="00A85602" w:rsidP="00A85602">
      <w:pPr>
        <w:pStyle w:val="ConsPlusNormal"/>
        <w:widowControl/>
        <w:ind w:firstLine="0"/>
        <w:jc w:val="both"/>
        <w:rPr>
          <w:sz w:val="16"/>
          <w:szCs w:val="16"/>
        </w:rPr>
      </w:pPr>
      <w:r w:rsidRPr="001E62DF">
        <w:rPr>
          <w:sz w:val="16"/>
          <w:szCs w:val="16"/>
        </w:rPr>
        <w:t xml:space="preserve">             92. Глава сельского поселения повторно рассматривает и подписывает ответ на обращение.</w:t>
      </w:r>
    </w:p>
    <w:p w:rsidR="00A85602" w:rsidRPr="001E62DF" w:rsidRDefault="00A85602" w:rsidP="00A85602">
      <w:pPr>
        <w:pStyle w:val="ConsPlusNormal"/>
        <w:widowControl/>
        <w:ind w:firstLine="0"/>
        <w:jc w:val="both"/>
        <w:rPr>
          <w:sz w:val="16"/>
          <w:szCs w:val="16"/>
        </w:rPr>
      </w:pPr>
      <w:r w:rsidRPr="001E62DF">
        <w:rPr>
          <w:sz w:val="16"/>
          <w:szCs w:val="16"/>
        </w:rPr>
        <w:t xml:space="preserve">             85. Исполнитель передает подготовленный ответ,  подлинник или копию обращения  специалисту, ответственному за регистрацию обращений, для регистрации, снятия с контроля и направления ответа заявителю.</w:t>
      </w:r>
    </w:p>
    <w:p w:rsidR="00A85602" w:rsidRPr="001E62DF" w:rsidRDefault="00A85602" w:rsidP="00A85602">
      <w:pPr>
        <w:pStyle w:val="ConsPlusNormal"/>
        <w:widowControl/>
        <w:ind w:firstLine="0"/>
        <w:jc w:val="both"/>
        <w:rPr>
          <w:sz w:val="16"/>
          <w:szCs w:val="16"/>
        </w:rPr>
      </w:pPr>
      <w:r w:rsidRPr="001E62DF">
        <w:rPr>
          <w:sz w:val="16"/>
          <w:szCs w:val="16"/>
        </w:rPr>
        <w:t xml:space="preserve">             86.  Максимальный срок  выполнения  административной процедуры не может  превышать 3 дня  со дня подписания ответа на обращение  главой администрации сельского поселения.</w:t>
      </w:r>
    </w:p>
    <w:p w:rsidR="00A85602" w:rsidRPr="001E62DF" w:rsidRDefault="00A85602" w:rsidP="00A85602">
      <w:pPr>
        <w:pStyle w:val="ConsPlusNormal"/>
        <w:widowControl/>
        <w:ind w:firstLine="0"/>
        <w:jc w:val="both"/>
        <w:rPr>
          <w:sz w:val="16"/>
          <w:szCs w:val="16"/>
        </w:rPr>
      </w:pPr>
      <w:r w:rsidRPr="001E62DF">
        <w:rPr>
          <w:sz w:val="16"/>
          <w:szCs w:val="16"/>
        </w:rPr>
        <w:t xml:space="preserve">             87. Результатом  выполнения административной процедуры является направление  письменного ответа на обращение заявителю и подготовка  материалов  по обращению для  оформления «Дела»  для текущего  архивного хранения. </w:t>
      </w:r>
    </w:p>
    <w:p w:rsidR="00A85602" w:rsidRPr="001E62DF" w:rsidRDefault="00A85602" w:rsidP="00A85602">
      <w:pPr>
        <w:pStyle w:val="ConsPlusNormal"/>
        <w:widowControl/>
        <w:ind w:firstLine="0"/>
        <w:jc w:val="both"/>
        <w:rPr>
          <w:sz w:val="16"/>
          <w:szCs w:val="16"/>
        </w:rPr>
      </w:pPr>
    </w:p>
    <w:p w:rsidR="00A85602" w:rsidRPr="001E62DF" w:rsidRDefault="00A85602" w:rsidP="00A85602">
      <w:pPr>
        <w:pStyle w:val="ConsPlusNormal"/>
        <w:widowControl/>
        <w:ind w:firstLine="0"/>
        <w:jc w:val="both"/>
        <w:rPr>
          <w:sz w:val="16"/>
          <w:szCs w:val="16"/>
        </w:rPr>
      </w:pPr>
      <w:r w:rsidRPr="001E62DF">
        <w:rPr>
          <w:sz w:val="16"/>
          <w:szCs w:val="16"/>
        </w:rPr>
        <w:t xml:space="preserve">                                         6. ОФОРМЛЕНИЕ И  ХРАНЕНИЕ  ДЕЛ  ПО  ОБРАЩЕНИЯМ</w:t>
      </w:r>
    </w:p>
    <w:p w:rsidR="00A85602" w:rsidRPr="001E62DF" w:rsidRDefault="00A85602" w:rsidP="00A85602">
      <w:pPr>
        <w:pStyle w:val="ConsPlusNormal"/>
        <w:widowControl/>
        <w:ind w:firstLine="0"/>
        <w:jc w:val="both"/>
        <w:rPr>
          <w:sz w:val="16"/>
          <w:szCs w:val="16"/>
        </w:rPr>
      </w:pPr>
      <w:r w:rsidRPr="001E62DF">
        <w:rPr>
          <w:sz w:val="16"/>
          <w:szCs w:val="16"/>
        </w:rPr>
        <w:t xml:space="preserve">              88. Основанием для начала выполнения  административной процедуры является  направление письменного ответа  на обращение  заявителю и подготовленные  материалы по обращению для оформления «Дела».</w:t>
      </w:r>
    </w:p>
    <w:p w:rsidR="00A85602" w:rsidRPr="001E62DF" w:rsidRDefault="00A85602" w:rsidP="00A85602">
      <w:pPr>
        <w:pStyle w:val="ConsPlusNormal"/>
        <w:widowControl/>
        <w:ind w:firstLine="0"/>
        <w:jc w:val="both"/>
        <w:rPr>
          <w:sz w:val="16"/>
          <w:szCs w:val="16"/>
        </w:rPr>
      </w:pPr>
      <w:r w:rsidRPr="001E62DF">
        <w:rPr>
          <w:sz w:val="16"/>
          <w:szCs w:val="16"/>
        </w:rPr>
        <w:t xml:space="preserve">              89.Специалист, ответственный за оформление  дел  для  текущего  архивного хранения,  формирует  «Дела»  в  папки. Документы в  «Деле» располагаются в хронологическом порядке.</w:t>
      </w:r>
    </w:p>
    <w:p w:rsidR="00A85602" w:rsidRPr="001E62DF" w:rsidRDefault="00A85602" w:rsidP="00A85602">
      <w:pPr>
        <w:pStyle w:val="ConsPlusNormal"/>
        <w:widowControl/>
        <w:ind w:firstLine="0"/>
        <w:jc w:val="both"/>
        <w:rPr>
          <w:sz w:val="16"/>
          <w:szCs w:val="16"/>
        </w:rPr>
      </w:pPr>
      <w:r w:rsidRPr="001E62DF">
        <w:rPr>
          <w:sz w:val="16"/>
          <w:szCs w:val="16"/>
        </w:rPr>
        <w:t xml:space="preserve">              90. Максимальный срок  выполнения  административной процедуры не может превышать 3 дня.</w:t>
      </w:r>
    </w:p>
    <w:p w:rsidR="00A85602" w:rsidRPr="001E62DF" w:rsidRDefault="00A85602" w:rsidP="00A85602">
      <w:pPr>
        <w:pStyle w:val="ConsPlusNormal"/>
        <w:widowControl/>
        <w:ind w:firstLine="0"/>
        <w:jc w:val="both"/>
        <w:rPr>
          <w:sz w:val="16"/>
          <w:szCs w:val="16"/>
        </w:rPr>
      </w:pPr>
      <w:r w:rsidRPr="001E62DF">
        <w:rPr>
          <w:sz w:val="16"/>
          <w:szCs w:val="16"/>
        </w:rPr>
        <w:t xml:space="preserve">              91. Обращения граждан хранятся в течение 5 лет, затем архивные  дела, срок  хранения которых истек, представляются на заключение комиссии администрации сельского поселения, после чего  составляется  соответствующий акт на уничтожение.</w:t>
      </w:r>
    </w:p>
    <w:p w:rsidR="00A85602" w:rsidRPr="001E62DF" w:rsidRDefault="00A85602" w:rsidP="00A85602">
      <w:pPr>
        <w:pStyle w:val="ConsPlusNormal"/>
        <w:widowControl/>
        <w:ind w:firstLine="0"/>
        <w:jc w:val="both"/>
        <w:rPr>
          <w:sz w:val="16"/>
          <w:szCs w:val="16"/>
        </w:rPr>
      </w:pPr>
      <w:r w:rsidRPr="001E62DF">
        <w:rPr>
          <w:sz w:val="16"/>
          <w:szCs w:val="16"/>
        </w:rPr>
        <w:t xml:space="preserve">        </w:t>
      </w:r>
    </w:p>
    <w:p w:rsidR="00A85602" w:rsidRPr="001E62DF" w:rsidRDefault="00A85602" w:rsidP="00A85602">
      <w:pPr>
        <w:pStyle w:val="ConsPlusNormal"/>
        <w:widowControl/>
        <w:ind w:firstLine="0"/>
        <w:jc w:val="center"/>
        <w:rPr>
          <w:sz w:val="16"/>
          <w:szCs w:val="16"/>
        </w:rPr>
      </w:pPr>
      <w:r w:rsidRPr="001E62DF">
        <w:rPr>
          <w:sz w:val="16"/>
          <w:szCs w:val="16"/>
        </w:rPr>
        <w:t>ПОРЯДОК  И  ФОРМЫ  КОНТРОЛЯ  ЗА  ПРЕДОСТАВЛЕНИЕМ  МУНИЦИПАЛЬНОЙ УСЛУГИ</w:t>
      </w:r>
    </w:p>
    <w:p w:rsidR="00A85602" w:rsidRPr="001E62DF" w:rsidRDefault="00A85602" w:rsidP="00A85602">
      <w:pPr>
        <w:pStyle w:val="ConsPlusNormal"/>
        <w:widowControl/>
        <w:ind w:firstLine="0"/>
        <w:jc w:val="both"/>
        <w:rPr>
          <w:sz w:val="16"/>
          <w:szCs w:val="16"/>
        </w:rPr>
      </w:pPr>
      <w:r w:rsidRPr="001E62DF">
        <w:rPr>
          <w:sz w:val="16"/>
          <w:szCs w:val="16"/>
        </w:rPr>
        <w:t xml:space="preserve">                92. Специалист, ответственный за работу с обращениями граждан, еженедельно  проверяет  список обращений, подлежащих  рассмотрению, и направляет исполнителям  письменные напоминания  об истечении срока рассмотрения обращений граждан.</w:t>
      </w:r>
    </w:p>
    <w:p w:rsidR="00A85602" w:rsidRPr="001E62DF" w:rsidRDefault="00A85602" w:rsidP="00A85602">
      <w:pPr>
        <w:pStyle w:val="ConsPlusNormal"/>
        <w:widowControl/>
        <w:ind w:firstLine="0"/>
        <w:jc w:val="both"/>
        <w:rPr>
          <w:sz w:val="16"/>
          <w:szCs w:val="16"/>
        </w:rPr>
      </w:pPr>
      <w:r w:rsidRPr="001E62DF">
        <w:rPr>
          <w:sz w:val="16"/>
          <w:szCs w:val="16"/>
        </w:rPr>
        <w:t xml:space="preserve">          93. Ежеквартально проводится  анализ и обобщение  поступивших  письменных и устных  обращений граждан и направляется  главе  администрации сельского поселения.</w:t>
      </w:r>
    </w:p>
    <w:p w:rsidR="00A85602" w:rsidRPr="001E62DF" w:rsidRDefault="00A85602" w:rsidP="00A85602">
      <w:pPr>
        <w:pStyle w:val="ConsPlusNormal"/>
        <w:widowControl/>
        <w:ind w:firstLine="0"/>
        <w:jc w:val="both"/>
        <w:rPr>
          <w:sz w:val="16"/>
          <w:szCs w:val="16"/>
        </w:rPr>
      </w:pPr>
      <w:r w:rsidRPr="001E62DF">
        <w:rPr>
          <w:sz w:val="16"/>
          <w:szCs w:val="16"/>
        </w:rPr>
        <w:t xml:space="preserve">         </w:t>
      </w:r>
    </w:p>
    <w:p w:rsidR="00A85602" w:rsidRPr="001E62DF" w:rsidRDefault="00A85602" w:rsidP="00A85602">
      <w:pPr>
        <w:pStyle w:val="ConsPlusNormal"/>
        <w:widowControl/>
        <w:ind w:firstLine="0"/>
        <w:jc w:val="center"/>
        <w:rPr>
          <w:sz w:val="16"/>
          <w:szCs w:val="16"/>
        </w:rPr>
      </w:pPr>
      <w:r w:rsidRPr="001E62DF">
        <w:rPr>
          <w:sz w:val="16"/>
          <w:szCs w:val="16"/>
        </w:rPr>
        <w:t>ПОРЯДОК  ОБЖАЛОВАНИЯ  ДЕЙСТВИЙ  (БЕЗДЕЙСТВИЯ)  И РЕШЕНИЙ, ОСУЩЕСТВЛЯЕМЫХ (ПРИНЯТЫХ)  В ХОДЕ  ПРЕДОСТАВЛЕНИЯ   МУНИЦИПАЛЬНОЙ  УСЛУГИ</w:t>
      </w:r>
    </w:p>
    <w:p w:rsidR="00A85602" w:rsidRPr="001E62DF" w:rsidRDefault="00A85602" w:rsidP="00A85602">
      <w:pPr>
        <w:pStyle w:val="ConsPlusNormal"/>
        <w:widowControl/>
        <w:ind w:firstLine="0"/>
        <w:jc w:val="both"/>
        <w:rPr>
          <w:sz w:val="16"/>
          <w:szCs w:val="16"/>
        </w:rPr>
      </w:pPr>
      <w:r w:rsidRPr="001E62DF">
        <w:rPr>
          <w:sz w:val="16"/>
          <w:szCs w:val="16"/>
        </w:rPr>
        <w:t xml:space="preserve">          94. Гражданин вправе обратиться  с жалобой  на действия (бездействие) и решения, принятые в ходе  исполнения настоящего  Административного регламента (далее – жалоба  на действия (бездействие),  в администрацию муниципального района Богатовский Самарской области, органы власти Самарской области, либо в суд.</w:t>
      </w:r>
    </w:p>
    <w:p w:rsidR="00A85602" w:rsidRPr="001E62DF" w:rsidRDefault="00A85602" w:rsidP="00A85602">
      <w:pPr>
        <w:pStyle w:val="ConsPlusNormal"/>
        <w:widowControl/>
        <w:ind w:firstLine="0"/>
        <w:jc w:val="both"/>
        <w:rPr>
          <w:sz w:val="16"/>
          <w:szCs w:val="16"/>
        </w:rPr>
      </w:pPr>
      <w:r w:rsidRPr="001E62DF">
        <w:rPr>
          <w:sz w:val="16"/>
          <w:szCs w:val="16"/>
        </w:rPr>
        <w:t xml:space="preserve">          95. Граждане могут обжаловать действия (бездействие)  или решения   специалистов  администрации сельского поселения Печинено,  в части  ненадлежащего  предоставления муниципальной услуги, предусмотренной настоящим Административным  регламентом – главе сельского поселения Печинено.</w:t>
      </w:r>
    </w:p>
    <w:p w:rsidR="00A85602" w:rsidRPr="001E62DF" w:rsidRDefault="00A85602" w:rsidP="00A85602">
      <w:pPr>
        <w:pStyle w:val="ConsPlusNormal"/>
        <w:widowControl/>
        <w:ind w:firstLine="0"/>
        <w:jc w:val="both"/>
        <w:rPr>
          <w:sz w:val="16"/>
          <w:szCs w:val="16"/>
        </w:rPr>
      </w:pPr>
      <w:r w:rsidRPr="001E62DF">
        <w:rPr>
          <w:sz w:val="16"/>
          <w:szCs w:val="16"/>
        </w:rPr>
        <w:t xml:space="preserve">          96. Жалоба на действие  (бездействие), поданная в  письменной форме, должна быть подписана лицом, обратившимся с жалобой, и должна содержать:</w:t>
      </w:r>
    </w:p>
    <w:p w:rsidR="00A85602" w:rsidRPr="001E62DF" w:rsidRDefault="00A85602" w:rsidP="00A85602">
      <w:pPr>
        <w:pStyle w:val="ConsPlusNormal"/>
        <w:widowControl/>
        <w:ind w:firstLine="0"/>
        <w:jc w:val="both"/>
        <w:rPr>
          <w:sz w:val="16"/>
          <w:szCs w:val="16"/>
        </w:rPr>
      </w:pPr>
      <w:r w:rsidRPr="001E62DF">
        <w:rPr>
          <w:sz w:val="16"/>
          <w:szCs w:val="16"/>
        </w:rPr>
        <w:t xml:space="preserve">          1)  наименование должности, фамилию, имя и отчество должностного лица, действие (бездействие) которого обжалуется;</w:t>
      </w:r>
    </w:p>
    <w:p w:rsidR="00A85602" w:rsidRPr="001E62DF" w:rsidRDefault="00A85602" w:rsidP="00A85602">
      <w:pPr>
        <w:pStyle w:val="ConsPlusNormal"/>
        <w:widowControl/>
        <w:ind w:firstLine="0"/>
        <w:jc w:val="both"/>
        <w:rPr>
          <w:sz w:val="16"/>
          <w:szCs w:val="16"/>
        </w:rPr>
      </w:pPr>
      <w:r w:rsidRPr="001E62DF">
        <w:rPr>
          <w:sz w:val="16"/>
          <w:szCs w:val="16"/>
        </w:rPr>
        <w:t xml:space="preserve">          2)  фамилию,  имя и отчество (последнее – при наличии) подающего жалобу, почтовый адрес места жительства;</w:t>
      </w:r>
    </w:p>
    <w:p w:rsidR="00A85602" w:rsidRPr="001E62DF" w:rsidRDefault="00A85602" w:rsidP="00A85602">
      <w:pPr>
        <w:pStyle w:val="ConsPlusNormal"/>
        <w:widowControl/>
        <w:ind w:firstLine="0"/>
        <w:jc w:val="both"/>
        <w:rPr>
          <w:sz w:val="16"/>
          <w:szCs w:val="16"/>
        </w:rPr>
      </w:pPr>
      <w:r w:rsidRPr="001E62DF">
        <w:rPr>
          <w:sz w:val="16"/>
          <w:szCs w:val="16"/>
        </w:rPr>
        <w:t xml:space="preserve">          3) существо обжалуемого  действия (бездействия) и решения.</w:t>
      </w:r>
    </w:p>
    <w:p w:rsidR="00A85602" w:rsidRPr="001E62DF" w:rsidRDefault="00A85602" w:rsidP="00A85602">
      <w:pPr>
        <w:pStyle w:val="ConsPlusNormal"/>
        <w:widowControl/>
        <w:ind w:firstLine="0"/>
        <w:jc w:val="both"/>
        <w:rPr>
          <w:sz w:val="16"/>
          <w:szCs w:val="16"/>
        </w:rPr>
      </w:pPr>
      <w:r w:rsidRPr="001E62DF">
        <w:rPr>
          <w:sz w:val="16"/>
          <w:szCs w:val="16"/>
        </w:rPr>
        <w:t xml:space="preserve">          97. Письменная   жалоба  на действия (бездействие) должна быть рассмотрена  в течение 15 дней со дня ее поступления.</w:t>
      </w:r>
    </w:p>
    <w:p w:rsidR="00A85602" w:rsidRPr="001E62DF" w:rsidRDefault="00A85602" w:rsidP="00A85602">
      <w:pPr>
        <w:pStyle w:val="ConsPlusNormal"/>
        <w:widowControl/>
        <w:ind w:firstLine="0"/>
        <w:jc w:val="both"/>
        <w:rPr>
          <w:sz w:val="16"/>
          <w:szCs w:val="16"/>
        </w:rPr>
      </w:pPr>
      <w:r w:rsidRPr="001E62DF">
        <w:rPr>
          <w:sz w:val="16"/>
          <w:szCs w:val="16"/>
        </w:rPr>
        <w:t xml:space="preserve">          98. Рассмотрение поступивших жалоб на действия (бездействие) осуществляется в порядке, предусмотренном настоящим Административным регламентом.</w:t>
      </w:r>
    </w:p>
    <w:p w:rsidR="00A85602" w:rsidRPr="001E62DF" w:rsidRDefault="00A85602" w:rsidP="00A85602">
      <w:pPr>
        <w:pStyle w:val="ConsPlusNormal"/>
        <w:widowControl/>
        <w:ind w:firstLine="0"/>
        <w:jc w:val="both"/>
        <w:rPr>
          <w:sz w:val="16"/>
          <w:szCs w:val="16"/>
        </w:rPr>
      </w:pPr>
      <w:r w:rsidRPr="001E62DF">
        <w:rPr>
          <w:sz w:val="16"/>
          <w:szCs w:val="16"/>
        </w:rPr>
        <w:t xml:space="preserve">          99. Обращения граждан, содержащие обжалование решений, действия (бездействия) конкретных должностных лиц не могут  направляться  этим должностным лицам для рассмотрения  и (или) ответа.</w:t>
      </w:r>
    </w:p>
    <w:p w:rsidR="00A85602" w:rsidRPr="001E62DF" w:rsidRDefault="00A85602" w:rsidP="00A85602">
      <w:pPr>
        <w:pStyle w:val="ConsPlusNormal"/>
        <w:widowControl/>
        <w:ind w:firstLine="0"/>
        <w:jc w:val="both"/>
        <w:rPr>
          <w:sz w:val="16"/>
          <w:szCs w:val="16"/>
        </w:rPr>
      </w:pPr>
      <w:r w:rsidRPr="001E62DF">
        <w:rPr>
          <w:sz w:val="16"/>
          <w:szCs w:val="16"/>
        </w:rPr>
        <w:t xml:space="preserve">         100. Если  в результате  рассмотрения  жалобы на действия (бездействие) доводы гражданина признаются  обоснованными, то главой сельского поселения принимается решение о применении мер  дисциплинарной ответственности к лицу, допустившему  нарушения в ходе  исполнения настоящего Административного регламента, которые повлекли за  собой  жалобу на действия (бездействие).</w:t>
      </w:r>
    </w:p>
    <w:p w:rsidR="00A85602" w:rsidRPr="001E62DF" w:rsidRDefault="00A85602" w:rsidP="00A85602">
      <w:pPr>
        <w:pStyle w:val="ConsPlusNormal"/>
        <w:widowControl/>
        <w:ind w:firstLine="0"/>
        <w:jc w:val="both"/>
        <w:rPr>
          <w:sz w:val="16"/>
          <w:szCs w:val="16"/>
        </w:rPr>
      </w:pPr>
      <w:r w:rsidRPr="001E62DF">
        <w:rPr>
          <w:sz w:val="16"/>
          <w:szCs w:val="16"/>
        </w:rPr>
        <w:t xml:space="preserve">         101. По  итогам рассмотрения  жалобы на действия (бездействие) гражданину направляется письменный ответ о принятом решении, в том числе  с указанием мер дисциплинарного воздействия, принятых в отношении лиц, допустивших нарушение настоящего Административного  регламента (в  случае если  нарушения были допущены).</w:t>
      </w:r>
    </w:p>
    <w:p w:rsidR="00A85602" w:rsidRPr="001E62DF" w:rsidRDefault="00A85602" w:rsidP="00A85602">
      <w:pPr>
        <w:pStyle w:val="ConsPlusNormal"/>
        <w:widowControl/>
        <w:ind w:firstLine="0"/>
        <w:jc w:val="both"/>
        <w:rPr>
          <w:sz w:val="16"/>
          <w:szCs w:val="16"/>
        </w:rPr>
      </w:pPr>
      <w:r w:rsidRPr="001E62DF">
        <w:rPr>
          <w:sz w:val="16"/>
          <w:szCs w:val="16"/>
        </w:rPr>
        <w:t xml:space="preserve">         102. Максимальный срок направления письменного ответа  гражданину  на  жалобу на действия (бездействие)  не  должен превышать трех дней со дня принятия решения.</w:t>
      </w:r>
    </w:p>
    <w:p w:rsidR="00A85602" w:rsidRPr="001E62DF" w:rsidRDefault="00A85602" w:rsidP="00A85602">
      <w:pPr>
        <w:pStyle w:val="ConsPlusNormal"/>
        <w:widowControl/>
        <w:ind w:firstLine="0"/>
        <w:jc w:val="both"/>
        <w:rPr>
          <w:sz w:val="16"/>
          <w:szCs w:val="16"/>
        </w:rPr>
      </w:pPr>
      <w:r w:rsidRPr="001E62DF">
        <w:rPr>
          <w:sz w:val="16"/>
          <w:szCs w:val="16"/>
        </w:rPr>
        <w:t xml:space="preserve">         103. Если гражданин не согласен с  решением,  принятым администрацией сельского поселения  по  итогам  рассмотрения его жалобы, он может  обжаловать решение в судебном порядке.</w:t>
      </w:r>
    </w:p>
    <w:p w:rsidR="00A85602" w:rsidRPr="001E62DF" w:rsidRDefault="00A85602" w:rsidP="00435F48">
      <w:pPr>
        <w:pStyle w:val="ConsPlusNormal"/>
        <w:widowControl/>
        <w:ind w:firstLine="0"/>
        <w:jc w:val="both"/>
        <w:rPr>
          <w:sz w:val="16"/>
          <w:szCs w:val="16"/>
        </w:rPr>
        <w:sectPr w:rsidR="00A85602" w:rsidRPr="001E62DF" w:rsidSect="00230C1D">
          <w:footerReference w:type="default" r:id="rId9"/>
          <w:footnotePr>
            <w:pos w:val="beneathText"/>
          </w:footnotePr>
          <w:pgSz w:w="11905" w:h="16837"/>
          <w:pgMar w:top="1134" w:right="851" w:bottom="964" w:left="1418" w:header="720" w:footer="720" w:gutter="0"/>
          <w:cols w:space="720"/>
          <w:docGrid w:linePitch="360"/>
        </w:sectPr>
      </w:pPr>
      <w:r w:rsidRPr="001E62DF">
        <w:rPr>
          <w:sz w:val="16"/>
          <w:szCs w:val="16"/>
        </w:rPr>
        <w:t xml:space="preserve">         104.  Порядок подачи, рассмотрения и разрешения жалоб на действия (бездействие) направляемых в суд, определяется  законодательством  Российской Федерации о гражданском судопроизводстве.</w:t>
      </w:r>
    </w:p>
    <w:p w:rsidR="00A85602" w:rsidRPr="001E62DF" w:rsidRDefault="00A85602" w:rsidP="00A85602">
      <w:pPr>
        <w:jc w:val="right"/>
        <w:rPr>
          <w:sz w:val="18"/>
          <w:szCs w:val="18"/>
        </w:rPr>
      </w:pPr>
    </w:p>
    <w:p w:rsidR="00A85602" w:rsidRPr="001E62DF" w:rsidRDefault="00A85602" w:rsidP="00A85602">
      <w:pPr>
        <w:jc w:val="right"/>
        <w:rPr>
          <w:sz w:val="18"/>
          <w:szCs w:val="18"/>
        </w:rPr>
      </w:pPr>
    </w:p>
    <w:p w:rsidR="00A85602" w:rsidRPr="001E62DF" w:rsidRDefault="00A85602" w:rsidP="00A85602">
      <w:pPr>
        <w:jc w:val="right"/>
        <w:rPr>
          <w:sz w:val="18"/>
          <w:szCs w:val="18"/>
        </w:rPr>
      </w:pPr>
    </w:p>
    <w:p w:rsidR="00A85602" w:rsidRPr="001E62DF" w:rsidRDefault="00A85602" w:rsidP="00A85602">
      <w:pPr>
        <w:jc w:val="right"/>
        <w:rPr>
          <w:sz w:val="18"/>
          <w:szCs w:val="18"/>
        </w:rPr>
      </w:pPr>
    </w:p>
    <w:p w:rsidR="00A85602" w:rsidRPr="001E62DF" w:rsidRDefault="00A85602" w:rsidP="00A85602">
      <w:pPr>
        <w:rPr>
          <w:rFonts w:ascii="Arial" w:hAnsi="Arial" w:cs="Arial"/>
          <w:sz w:val="18"/>
          <w:szCs w:val="18"/>
        </w:rPr>
      </w:pPr>
    </w:p>
    <w:p w:rsidR="00A85602" w:rsidRPr="001E62DF" w:rsidRDefault="00A85602" w:rsidP="00A85602">
      <w:pPr>
        <w:rPr>
          <w:rFonts w:ascii="Arial" w:hAnsi="Arial" w:cs="Arial"/>
          <w:sz w:val="18"/>
          <w:szCs w:val="18"/>
        </w:rPr>
      </w:pPr>
    </w:p>
    <w:p w:rsidR="00A85602" w:rsidRPr="001E62DF" w:rsidRDefault="00A85602" w:rsidP="00A85602">
      <w:pPr>
        <w:tabs>
          <w:tab w:val="left" w:pos="709"/>
          <w:tab w:val="left" w:pos="851"/>
          <w:tab w:val="left" w:pos="993"/>
          <w:tab w:val="left" w:pos="1985"/>
        </w:tabs>
        <w:jc w:val="right"/>
        <w:rPr>
          <w:sz w:val="18"/>
          <w:szCs w:val="18"/>
        </w:rPr>
      </w:pPr>
      <w:r w:rsidRPr="001E62DF">
        <w:rPr>
          <w:sz w:val="18"/>
          <w:szCs w:val="18"/>
        </w:rPr>
        <w:t>Приложение № 1 к административному Регламенту предоставления муниципальной</w:t>
      </w:r>
    </w:p>
    <w:p w:rsidR="00A85602" w:rsidRPr="001E62DF" w:rsidRDefault="00A85602" w:rsidP="00A85602">
      <w:pPr>
        <w:jc w:val="right"/>
        <w:rPr>
          <w:sz w:val="18"/>
          <w:szCs w:val="18"/>
        </w:rPr>
      </w:pPr>
      <w:r w:rsidRPr="001E62DF">
        <w:rPr>
          <w:sz w:val="18"/>
          <w:szCs w:val="18"/>
        </w:rPr>
        <w:t>услуги «Рассмотрение  обращений граждан»   администрации сельского поселения Печинено</w:t>
      </w:r>
    </w:p>
    <w:p w:rsidR="00A85602" w:rsidRPr="001E62DF" w:rsidRDefault="00A85602" w:rsidP="00A85602">
      <w:pPr>
        <w:rPr>
          <w:sz w:val="18"/>
          <w:szCs w:val="18"/>
        </w:rPr>
      </w:pPr>
    </w:p>
    <w:p w:rsidR="00A85602" w:rsidRPr="001E62DF" w:rsidRDefault="00A85602" w:rsidP="00A85602">
      <w:pPr>
        <w:autoSpaceDE w:val="0"/>
        <w:autoSpaceDN w:val="0"/>
        <w:adjustRightInd w:val="0"/>
        <w:ind w:firstLine="540"/>
        <w:jc w:val="center"/>
        <w:outlineLvl w:val="1"/>
        <w:rPr>
          <w:sz w:val="18"/>
          <w:szCs w:val="18"/>
        </w:rPr>
      </w:pPr>
      <w:r w:rsidRPr="001E62DF">
        <w:rPr>
          <w:sz w:val="18"/>
          <w:szCs w:val="18"/>
        </w:rPr>
        <w:t>Блок – схема</w:t>
      </w:r>
    </w:p>
    <w:p w:rsidR="00A85602" w:rsidRPr="001E62DF" w:rsidRDefault="00A85602" w:rsidP="00A85602">
      <w:pPr>
        <w:autoSpaceDE w:val="0"/>
        <w:autoSpaceDN w:val="0"/>
        <w:adjustRightInd w:val="0"/>
        <w:ind w:firstLine="540"/>
        <w:jc w:val="center"/>
        <w:outlineLvl w:val="1"/>
        <w:rPr>
          <w:sz w:val="18"/>
          <w:szCs w:val="18"/>
        </w:rPr>
      </w:pPr>
      <w:r w:rsidRPr="001E62DF">
        <w:rPr>
          <w:sz w:val="18"/>
          <w:szCs w:val="18"/>
        </w:rPr>
        <w:t>и краткое описание порядка рассмотрения обращений граждан</w:t>
      </w:r>
    </w:p>
    <w:p w:rsidR="00A85602" w:rsidRPr="001E62DF" w:rsidRDefault="00A85602" w:rsidP="00A85602">
      <w:pPr>
        <w:autoSpaceDE w:val="0"/>
        <w:autoSpaceDN w:val="0"/>
        <w:adjustRightInd w:val="0"/>
        <w:jc w:val="center"/>
        <w:outlineLvl w:val="1"/>
        <w:rPr>
          <w:sz w:val="18"/>
          <w:szCs w:val="18"/>
        </w:rPr>
      </w:pPr>
      <w:r w:rsidRPr="001E62DF">
        <w:rPr>
          <w:rFonts w:cs="Arial"/>
          <w:noProof/>
          <w:sz w:val="18"/>
          <w:szCs w:val="18"/>
        </w:rPr>
        <mc:AlternateContent>
          <mc:Choice Requires="wps">
            <w:drawing>
              <wp:anchor distT="0" distB="0" distL="114300" distR="114300" simplePos="0" relativeHeight="251673600" behindDoc="0" locked="0" layoutInCell="1" allowOverlap="1" wp14:anchorId="343E8BC3" wp14:editId="5E8478E0">
                <wp:simplePos x="0" y="0"/>
                <wp:positionH relativeFrom="column">
                  <wp:posOffset>3314700</wp:posOffset>
                </wp:positionH>
                <wp:positionV relativeFrom="paragraph">
                  <wp:posOffset>5829935</wp:posOffset>
                </wp:positionV>
                <wp:extent cx="1143000" cy="685165"/>
                <wp:effectExtent l="7620" t="5715" r="11430" b="1397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165"/>
                        </a:xfrm>
                        <a:prstGeom prst="rect">
                          <a:avLst/>
                        </a:prstGeom>
                        <a:solidFill>
                          <a:srgbClr val="FFFFFF"/>
                        </a:solidFill>
                        <a:ln w="9525">
                          <a:solidFill>
                            <a:srgbClr val="000000"/>
                          </a:solidFill>
                          <a:miter lim="800000"/>
                          <a:headEnd/>
                          <a:tailEnd/>
                        </a:ln>
                      </wps:spPr>
                      <wps:txbx>
                        <w:txbxContent>
                          <w:p w:rsidR="00230C1D" w:rsidRDefault="00230C1D" w:rsidP="00A85602">
                            <w:r>
                              <w:t>Направление</w:t>
                            </w:r>
                          </w:p>
                          <w:p w:rsidR="00230C1D" w:rsidRDefault="00230C1D" w:rsidP="00A85602">
                            <w:r>
                              <w:t>ответа гражданину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left:0;text-align:left;margin-left:261pt;margin-top:459.05pt;width:90pt;height:5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">
                <v:textbox>
                  <w:txbxContent>
                    <w:p w:rsidR="00230C1D" w:rsidRDefault="00230C1D" w:rsidP="00A85602">
                      <w:r>
                        <w:t>Направление</w:t>
                      </w:r>
                    </w:p>
                    <w:p w:rsidR="00230C1D" w:rsidRDefault="00230C1D" w:rsidP="00A85602">
                      <w:r>
                        <w:t>ответа гражданину</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71552" behindDoc="0" locked="0" layoutInCell="1" allowOverlap="1" wp14:anchorId="1B1E1CB1" wp14:editId="6D3F7AAE">
                <wp:simplePos x="0" y="0"/>
                <wp:positionH relativeFrom="column">
                  <wp:posOffset>3314700</wp:posOffset>
                </wp:positionH>
                <wp:positionV relativeFrom="paragraph">
                  <wp:posOffset>4000500</wp:posOffset>
                </wp:positionV>
                <wp:extent cx="1143000" cy="685800"/>
                <wp:effectExtent l="7620" t="5080" r="1143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0C1D" w:rsidRDefault="00230C1D" w:rsidP="00A85602">
                            <w: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261pt;margin-top:315pt;width:90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">
                <v:textbox>
                  <w:txbxContent>
                    <w:p w:rsidR="00230C1D" w:rsidRDefault="00230C1D" w:rsidP="00A85602">
                      <w:r>
                        <w:t>Рассмотрение обращения</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70528" behindDoc="0" locked="0" layoutInCell="1" allowOverlap="1" wp14:anchorId="375250E2" wp14:editId="6BF5C8B0">
                <wp:simplePos x="0" y="0"/>
                <wp:positionH relativeFrom="column">
                  <wp:posOffset>343535</wp:posOffset>
                </wp:positionH>
                <wp:positionV relativeFrom="paragraph">
                  <wp:posOffset>4000500</wp:posOffset>
                </wp:positionV>
                <wp:extent cx="2513965" cy="685800"/>
                <wp:effectExtent l="8255" t="5080" r="1143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685800"/>
                        </a:xfrm>
                        <a:prstGeom prst="rect">
                          <a:avLst/>
                        </a:prstGeom>
                        <a:solidFill>
                          <a:srgbClr val="FFFFFF"/>
                        </a:solidFill>
                        <a:ln w="9525">
                          <a:solidFill>
                            <a:srgbClr val="000000"/>
                          </a:solidFill>
                          <a:miter lim="800000"/>
                          <a:headEnd/>
                          <a:tailEnd/>
                        </a:ln>
                      </wps:spPr>
                      <wps:txbx>
                        <w:txbxContent>
                          <w:p w:rsidR="00230C1D" w:rsidRDefault="00230C1D" w:rsidP="00A85602">
                            <w:r>
                              <w:t>Отказ в рассмотрении обращения по существу, уведомление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27.05pt;margin-top:315pt;width:197.9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">
                <v:textbox>
                  <w:txbxContent>
                    <w:p w:rsidR="00230C1D" w:rsidRDefault="00230C1D" w:rsidP="00A85602">
                      <w:r>
                        <w:t>Отказ в рассмотрении обращения по существу, уведомление</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69504" behindDoc="0" locked="0" layoutInCell="1" allowOverlap="1" wp14:anchorId="4F20F8EE" wp14:editId="3EFA9901">
                <wp:simplePos x="0" y="0"/>
                <wp:positionH relativeFrom="column">
                  <wp:posOffset>4343400</wp:posOffset>
                </wp:positionH>
                <wp:positionV relativeFrom="paragraph">
                  <wp:posOffset>2971800</wp:posOffset>
                </wp:positionV>
                <wp:extent cx="1600200" cy="457835"/>
                <wp:effectExtent l="7620" t="5080" r="11430"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835"/>
                        </a:xfrm>
                        <a:prstGeom prst="rect">
                          <a:avLst/>
                        </a:prstGeom>
                        <a:solidFill>
                          <a:srgbClr val="FFFFFF"/>
                        </a:solidFill>
                        <a:ln w="9525">
                          <a:solidFill>
                            <a:srgbClr val="000000"/>
                          </a:solidFill>
                          <a:miter lim="800000"/>
                          <a:headEnd/>
                          <a:tailEnd/>
                        </a:ln>
                      </wps:spPr>
                      <wps:txbx>
                        <w:txbxContent>
                          <w:p w:rsidR="00230C1D" w:rsidRDefault="00230C1D" w:rsidP="00A85602">
                            <w:r>
                              <w:t>Уведомление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9" style="position:absolute;left:0;text-align:left;margin-left:342pt;margin-top:234pt;width:126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">
                <v:textbox>
                  <w:txbxContent>
                    <w:p w:rsidR="00230C1D" w:rsidRDefault="00230C1D" w:rsidP="00A85602">
                      <w:r>
                        <w:t>Уведомление гражданина</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67456" behindDoc="0" locked="0" layoutInCell="1" allowOverlap="1" wp14:anchorId="2ECC8D56" wp14:editId="7856EB23">
                <wp:simplePos x="0" y="0"/>
                <wp:positionH relativeFrom="column">
                  <wp:posOffset>4343400</wp:posOffset>
                </wp:positionH>
                <wp:positionV relativeFrom="paragraph">
                  <wp:posOffset>1943100</wp:posOffset>
                </wp:positionV>
                <wp:extent cx="1600200" cy="572135"/>
                <wp:effectExtent l="7620" t="5080" r="11430" b="1333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2135"/>
                        </a:xfrm>
                        <a:prstGeom prst="rect">
                          <a:avLst/>
                        </a:prstGeom>
                        <a:solidFill>
                          <a:srgbClr val="FFFFFF"/>
                        </a:solidFill>
                        <a:ln w="9525">
                          <a:solidFill>
                            <a:srgbClr val="000000"/>
                          </a:solidFill>
                          <a:miter lim="800000"/>
                          <a:headEnd/>
                          <a:tailEnd/>
                        </a:ln>
                      </wps:spPr>
                      <wps:txbx>
                        <w:txbxContent>
                          <w:p w:rsidR="00230C1D" w:rsidRDefault="00230C1D" w:rsidP="00A85602">
                            <w:r>
                              <w:t>Разъяснение, устный ответ гражданину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0" style="position:absolute;left:0;text-align:left;margin-left:342pt;margin-top:153pt;width:126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">
                <v:textbox>
                  <w:txbxContent>
                    <w:p w:rsidR="00230C1D" w:rsidRDefault="00230C1D" w:rsidP="00A85602">
                      <w:r>
                        <w:t>Разъяснение, устный ответ гражданину</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65408" behindDoc="0" locked="0" layoutInCell="1" allowOverlap="1" wp14:anchorId="3987A82F" wp14:editId="244BE054">
                <wp:simplePos x="0" y="0"/>
                <wp:positionH relativeFrom="column">
                  <wp:posOffset>5029200</wp:posOffset>
                </wp:positionH>
                <wp:positionV relativeFrom="paragraph">
                  <wp:posOffset>913765</wp:posOffset>
                </wp:positionV>
                <wp:extent cx="799465" cy="800735"/>
                <wp:effectExtent l="7620" t="13970" r="12065"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800735"/>
                        </a:xfrm>
                        <a:prstGeom prst="rect">
                          <a:avLst/>
                        </a:prstGeom>
                        <a:solidFill>
                          <a:srgbClr val="FFFFFF"/>
                        </a:solidFill>
                        <a:ln w="9525">
                          <a:solidFill>
                            <a:srgbClr val="000000"/>
                          </a:solidFill>
                          <a:miter lim="800000"/>
                          <a:headEnd/>
                          <a:tailEnd/>
                        </a:ln>
                      </wps:spPr>
                      <wps:txbx>
                        <w:txbxContent>
                          <w:p w:rsidR="00230C1D" w:rsidRDefault="00230C1D" w:rsidP="00A85602">
                            <w:r>
                              <w:t>На сходах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1" style="position:absolute;left:0;text-align:left;margin-left:396pt;margin-top:71.95pt;width:62.95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">
                <v:textbox>
                  <w:txbxContent>
                    <w:p w:rsidR="00230C1D" w:rsidRDefault="00230C1D" w:rsidP="00A85602">
                      <w:r>
                        <w:t>На сходах граждан</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64384" behindDoc="0" locked="0" layoutInCell="1" allowOverlap="1" wp14:anchorId="0DE9B469" wp14:editId="59BAD4F8">
                <wp:simplePos x="0" y="0"/>
                <wp:positionH relativeFrom="column">
                  <wp:posOffset>4114165</wp:posOffset>
                </wp:positionH>
                <wp:positionV relativeFrom="paragraph">
                  <wp:posOffset>913765</wp:posOffset>
                </wp:positionV>
                <wp:extent cx="800735" cy="686435"/>
                <wp:effectExtent l="6985" t="13970" r="1143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686435"/>
                        </a:xfrm>
                        <a:prstGeom prst="rect">
                          <a:avLst/>
                        </a:prstGeom>
                        <a:solidFill>
                          <a:srgbClr val="FFFFFF"/>
                        </a:solidFill>
                        <a:ln w="9525">
                          <a:solidFill>
                            <a:srgbClr val="000000"/>
                          </a:solidFill>
                          <a:miter lim="800000"/>
                          <a:headEnd/>
                          <a:tailEnd/>
                        </a:ln>
                      </wps:spPr>
                      <wps:txbx>
                        <w:txbxContent>
                          <w:p w:rsidR="00230C1D" w:rsidRDefault="00230C1D" w:rsidP="00A85602">
                            <w:r>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2" style="position:absolute;left:0;text-align:left;margin-left:323.95pt;margin-top:71.95pt;width:63.05pt;height:5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">
                <v:textbox>
                  <w:txbxContent>
                    <w:p w:rsidR="00230C1D" w:rsidRDefault="00230C1D" w:rsidP="00A85602">
                      <w:r>
                        <w:t>В ходе личного приема</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61312" behindDoc="0" locked="0" layoutInCell="1" allowOverlap="1" wp14:anchorId="6F890A1A" wp14:editId="775589BE">
                <wp:simplePos x="0" y="0"/>
                <wp:positionH relativeFrom="column">
                  <wp:posOffset>343535</wp:posOffset>
                </wp:positionH>
                <wp:positionV relativeFrom="paragraph">
                  <wp:posOffset>913765</wp:posOffset>
                </wp:positionV>
                <wp:extent cx="685165" cy="343535"/>
                <wp:effectExtent l="8255" t="13970" r="1143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343535"/>
                        </a:xfrm>
                        <a:prstGeom prst="rect">
                          <a:avLst/>
                        </a:prstGeom>
                        <a:solidFill>
                          <a:srgbClr val="FFFFFF"/>
                        </a:solidFill>
                        <a:ln w="9525">
                          <a:solidFill>
                            <a:srgbClr val="000000"/>
                          </a:solidFill>
                          <a:miter lim="800000"/>
                          <a:headEnd/>
                          <a:tailEnd/>
                        </a:ln>
                      </wps:spPr>
                      <wps:txbx>
                        <w:txbxContent>
                          <w:p w:rsidR="00230C1D" w:rsidRDefault="00230C1D" w:rsidP="00A85602">
                            <w:r>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3" style="position:absolute;left:0;text-align:left;margin-left:27.05pt;margin-top:71.95pt;width:53.9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">
                <v:textbox>
                  <w:txbxContent>
                    <w:p w:rsidR="00230C1D" w:rsidRDefault="00230C1D" w:rsidP="00A85602">
                      <w:r>
                        <w:t>почтой</w:t>
                      </w:r>
                    </w:p>
                  </w:txbxContent>
                </v:textbox>
              </v:rect>
            </w:pict>
          </mc:Fallback>
        </mc:AlternateContent>
      </w:r>
    </w:p>
    <w:p w:rsidR="00A85602" w:rsidRPr="001E62DF" w:rsidRDefault="00A85602" w:rsidP="00A85602">
      <w:pPr>
        <w:autoSpaceDE w:val="0"/>
        <w:autoSpaceDN w:val="0"/>
        <w:adjustRightInd w:val="0"/>
        <w:ind w:firstLine="540"/>
        <w:jc w:val="center"/>
        <w:outlineLvl w:val="1"/>
        <w:rPr>
          <w:sz w:val="18"/>
          <w:szCs w:val="18"/>
        </w:rPr>
      </w:pPr>
      <w:r w:rsidRPr="001E62DF">
        <w:rPr>
          <w:rFonts w:cs="Arial"/>
          <w:noProof/>
          <w:sz w:val="18"/>
          <w:szCs w:val="18"/>
        </w:rPr>
        <mc:AlternateContent>
          <mc:Choice Requires="wps">
            <w:drawing>
              <wp:anchor distT="0" distB="0" distL="114300" distR="114300" simplePos="0" relativeHeight="251660288" behindDoc="0" locked="0" layoutInCell="1" allowOverlap="1" wp14:anchorId="2792396F" wp14:editId="2FB21118">
                <wp:simplePos x="0" y="0"/>
                <wp:positionH relativeFrom="column">
                  <wp:posOffset>2171700</wp:posOffset>
                </wp:positionH>
                <wp:positionV relativeFrom="paragraph">
                  <wp:posOffset>52705</wp:posOffset>
                </wp:positionV>
                <wp:extent cx="2058035" cy="457835"/>
                <wp:effectExtent l="7620" t="13970" r="10795"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57835"/>
                        </a:xfrm>
                        <a:prstGeom prst="rect">
                          <a:avLst/>
                        </a:prstGeom>
                        <a:solidFill>
                          <a:srgbClr val="FFFFFF"/>
                        </a:solidFill>
                        <a:ln w="9525">
                          <a:solidFill>
                            <a:srgbClr val="000000"/>
                          </a:solidFill>
                          <a:miter lim="800000"/>
                          <a:headEnd/>
                          <a:tailEnd/>
                        </a:ln>
                      </wps:spPr>
                      <wps:txbx>
                        <w:txbxContent>
                          <w:p w:rsidR="00230C1D" w:rsidRDefault="00230C1D" w:rsidP="00A85602">
                            <w:pPr>
                              <w:jc w:val="center"/>
                            </w:pPr>
                            <w:r>
                              <w:t>Получение обращения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4" style="position:absolute;left:0;text-align:left;margin-left:171pt;margin-top:4.15pt;width:162.0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">
                <v:textbox>
                  <w:txbxContent>
                    <w:p w:rsidR="00230C1D" w:rsidRDefault="00230C1D" w:rsidP="00A85602">
                      <w:pPr>
                        <w:jc w:val="center"/>
                      </w:pPr>
                      <w:r>
                        <w:t>Получение обращения     гражданина</w:t>
                      </w:r>
                    </w:p>
                  </w:txbxContent>
                </v:textbox>
              </v:rect>
            </w:pict>
          </mc:Fallback>
        </mc:AlternateContent>
      </w:r>
    </w:p>
    <w:p w:rsidR="00A85602" w:rsidRPr="001E62DF" w:rsidRDefault="00A85602" w:rsidP="00A85602">
      <w:pPr>
        <w:tabs>
          <w:tab w:val="left" w:pos="7050"/>
        </w:tabs>
        <w:autoSpaceDE w:val="0"/>
        <w:autoSpaceDN w:val="0"/>
        <w:adjustRightInd w:val="0"/>
        <w:ind w:firstLine="540"/>
        <w:jc w:val="center"/>
        <w:outlineLvl w:val="1"/>
        <w:rPr>
          <w:sz w:val="18"/>
          <w:szCs w:val="18"/>
        </w:rPr>
      </w:pPr>
      <w:r w:rsidRPr="001E62DF">
        <w:rPr>
          <w:noProof/>
          <w:sz w:val="18"/>
          <w:szCs w:val="18"/>
        </w:rPr>
        <mc:AlternateContent>
          <mc:Choice Requires="wps">
            <w:drawing>
              <wp:anchor distT="0" distB="0" distL="114300" distR="114300" simplePos="0" relativeHeight="251680768" behindDoc="0" locked="0" layoutInCell="1" allowOverlap="1" wp14:anchorId="5D46A148" wp14:editId="79A61FA5">
                <wp:simplePos x="0" y="0"/>
                <wp:positionH relativeFrom="column">
                  <wp:posOffset>5410200</wp:posOffset>
                </wp:positionH>
                <wp:positionV relativeFrom="paragraph">
                  <wp:posOffset>85090</wp:posOffset>
                </wp:positionV>
                <wp:extent cx="0" cy="457200"/>
                <wp:effectExtent l="55245" t="12065" r="59055" b="1651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6.7pt" to="42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M2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P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">
                <v:stroke endarrow="block"/>
              </v:line>
            </w:pict>
          </mc:Fallback>
        </mc:AlternateContent>
      </w:r>
      <w:r w:rsidRPr="001E62DF">
        <w:rPr>
          <w:noProof/>
          <w:sz w:val="18"/>
          <w:szCs w:val="18"/>
        </w:rPr>
        <mc:AlternateContent>
          <mc:Choice Requires="wps">
            <w:drawing>
              <wp:anchor distT="0" distB="0" distL="114300" distR="114300" simplePos="0" relativeHeight="251679744" behindDoc="0" locked="0" layoutInCell="1" allowOverlap="1" wp14:anchorId="7518EAA2" wp14:editId="57EE460E">
                <wp:simplePos x="0" y="0"/>
                <wp:positionH relativeFrom="column">
                  <wp:posOffset>4572000</wp:posOffset>
                </wp:positionH>
                <wp:positionV relativeFrom="paragraph">
                  <wp:posOffset>85090</wp:posOffset>
                </wp:positionV>
                <wp:extent cx="0" cy="457200"/>
                <wp:effectExtent l="55245" t="12065" r="59055" b="1651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7pt" to="5in,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wh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">
                <v:stroke endarrow="block"/>
              </v:line>
            </w:pict>
          </mc:Fallback>
        </mc:AlternateContent>
      </w:r>
    </w:p>
    <w:p w:rsidR="00A85602" w:rsidRPr="001E62DF" w:rsidRDefault="00A85602" w:rsidP="00A85602">
      <w:pPr>
        <w:autoSpaceDE w:val="0"/>
        <w:autoSpaceDN w:val="0"/>
        <w:adjustRightInd w:val="0"/>
        <w:ind w:firstLine="540"/>
        <w:jc w:val="center"/>
        <w:outlineLvl w:val="1"/>
        <w:rPr>
          <w:sz w:val="18"/>
          <w:szCs w:val="18"/>
        </w:rPr>
      </w:pPr>
    </w:p>
    <w:p w:rsidR="00A85602" w:rsidRPr="001E62DF" w:rsidRDefault="00A85602" w:rsidP="00A85602">
      <w:pPr>
        <w:autoSpaceDE w:val="0"/>
        <w:autoSpaceDN w:val="0"/>
        <w:adjustRightInd w:val="0"/>
        <w:ind w:firstLine="540"/>
        <w:jc w:val="center"/>
        <w:outlineLvl w:val="1"/>
        <w:rPr>
          <w:sz w:val="18"/>
          <w:szCs w:val="18"/>
        </w:rPr>
      </w:pPr>
      <w:r w:rsidRPr="001E62DF">
        <w:rPr>
          <w:noProof/>
          <w:sz w:val="18"/>
          <w:szCs w:val="18"/>
        </w:rPr>
        <mc:AlternateContent>
          <mc:Choice Requires="wps">
            <w:drawing>
              <wp:anchor distT="0" distB="0" distL="114300" distR="114300" simplePos="0" relativeHeight="251677696" behindDoc="0" locked="0" layoutInCell="1" allowOverlap="1" wp14:anchorId="6B027501" wp14:editId="584F931C">
                <wp:simplePos x="0" y="0"/>
                <wp:positionH relativeFrom="column">
                  <wp:posOffset>3162300</wp:posOffset>
                </wp:positionH>
                <wp:positionV relativeFrom="paragraph">
                  <wp:posOffset>0</wp:posOffset>
                </wp:positionV>
                <wp:extent cx="0" cy="228600"/>
                <wp:effectExtent l="55245" t="10795" r="59055" b="177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0" to="2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">
                <v:stroke endarrow="block"/>
              </v:line>
            </w:pict>
          </mc:Fallback>
        </mc:AlternateContent>
      </w:r>
      <w:r w:rsidRPr="001E62DF">
        <w:rPr>
          <w:noProof/>
          <w:sz w:val="18"/>
          <w:szCs w:val="18"/>
        </w:rPr>
        <mc:AlternateContent>
          <mc:Choice Requires="wps">
            <w:drawing>
              <wp:anchor distT="0" distB="0" distL="114300" distR="114300" simplePos="0" relativeHeight="251676672" behindDoc="0" locked="0" layoutInCell="1" allowOverlap="1" wp14:anchorId="7FCB7ACD" wp14:editId="3C32FE50">
                <wp:simplePos x="0" y="0"/>
                <wp:positionH relativeFrom="column">
                  <wp:posOffset>1562100</wp:posOffset>
                </wp:positionH>
                <wp:positionV relativeFrom="paragraph">
                  <wp:posOffset>-304800</wp:posOffset>
                </wp:positionV>
                <wp:extent cx="0" cy="457200"/>
                <wp:effectExtent l="55245" t="10795" r="59055" b="177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4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Z8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h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">
                <v:stroke endarrow="block"/>
              </v:line>
            </w:pict>
          </mc:Fallback>
        </mc:AlternateContent>
      </w:r>
      <w:r w:rsidRPr="001E62DF">
        <w:rPr>
          <w:noProof/>
          <w:sz w:val="18"/>
          <w:szCs w:val="18"/>
        </w:rPr>
        <mc:AlternateContent>
          <mc:Choice Requires="wps">
            <w:drawing>
              <wp:anchor distT="0" distB="0" distL="114300" distR="114300" simplePos="0" relativeHeight="251675648" behindDoc="0" locked="0" layoutInCell="1" allowOverlap="1" wp14:anchorId="0B531603" wp14:editId="0D80277E">
                <wp:simplePos x="0" y="0"/>
                <wp:positionH relativeFrom="column">
                  <wp:posOffset>647700</wp:posOffset>
                </wp:positionH>
                <wp:positionV relativeFrom="paragraph">
                  <wp:posOffset>-304800</wp:posOffset>
                </wp:positionV>
                <wp:extent cx="0" cy="457200"/>
                <wp:effectExtent l="55245" t="10795" r="59055" b="177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pt" to="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B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h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">
                <v:stroke endarrow="block"/>
              </v:line>
            </w:pict>
          </mc:Fallback>
        </mc:AlternateContent>
      </w:r>
      <w:r w:rsidRPr="001E62DF">
        <w:rPr>
          <w:noProof/>
          <w:sz w:val="18"/>
          <w:szCs w:val="18"/>
        </w:rPr>
        <mc:AlternateContent>
          <mc:Choice Requires="wps">
            <w:drawing>
              <wp:anchor distT="0" distB="0" distL="114300" distR="114300" simplePos="0" relativeHeight="251674624" behindDoc="0" locked="0" layoutInCell="1" allowOverlap="1" wp14:anchorId="0877BB4F" wp14:editId="74597174">
                <wp:simplePos x="0" y="0"/>
                <wp:positionH relativeFrom="column">
                  <wp:posOffset>647700</wp:posOffset>
                </wp:positionH>
                <wp:positionV relativeFrom="paragraph">
                  <wp:posOffset>-304800</wp:posOffset>
                </wp:positionV>
                <wp:extent cx="1524000" cy="0"/>
                <wp:effectExtent l="7620" t="10795" r="11430" b="825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pt" to="1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"/>
            </w:pict>
          </mc:Fallback>
        </mc:AlternateContent>
      </w:r>
    </w:p>
    <w:p w:rsidR="00A85602" w:rsidRPr="001E62DF" w:rsidRDefault="00A85602" w:rsidP="00A85602">
      <w:pPr>
        <w:autoSpaceDE w:val="0"/>
        <w:autoSpaceDN w:val="0"/>
        <w:adjustRightInd w:val="0"/>
        <w:ind w:firstLine="540"/>
        <w:jc w:val="center"/>
        <w:outlineLvl w:val="1"/>
        <w:rPr>
          <w:sz w:val="18"/>
          <w:szCs w:val="18"/>
        </w:rPr>
      </w:pPr>
      <w:r w:rsidRPr="001E62DF">
        <w:rPr>
          <w:rFonts w:cs="Arial"/>
          <w:noProof/>
          <w:sz w:val="18"/>
          <w:szCs w:val="18"/>
        </w:rPr>
        <mc:AlternateContent>
          <mc:Choice Requires="wps">
            <w:drawing>
              <wp:anchor distT="0" distB="0" distL="114300" distR="114300" simplePos="0" relativeHeight="251663360" behindDoc="0" locked="0" layoutInCell="1" allowOverlap="1" wp14:anchorId="26627258" wp14:editId="29C94F8B">
                <wp:simplePos x="0" y="0"/>
                <wp:positionH relativeFrom="column">
                  <wp:posOffset>2666365</wp:posOffset>
                </wp:positionH>
                <wp:positionV relativeFrom="paragraph">
                  <wp:posOffset>16510</wp:posOffset>
                </wp:positionV>
                <wp:extent cx="1447800" cy="800735"/>
                <wp:effectExtent l="6985" t="12065" r="12065" b="63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0735"/>
                        </a:xfrm>
                        <a:prstGeom prst="rect">
                          <a:avLst/>
                        </a:prstGeom>
                        <a:solidFill>
                          <a:srgbClr val="FFFFFF"/>
                        </a:solidFill>
                        <a:ln w="9525">
                          <a:solidFill>
                            <a:srgbClr val="000000"/>
                          </a:solidFill>
                          <a:miter lim="800000"/>
                          <a:headEnd/>
                          <a:tailEnd/>
                        </a:ln>
                      </wps:spPr>
                      <wps:txbx>
                        <w:txbxContent>
                          <w:p w:rsidR="00230C1D" w:rsidRDefault="00230C1D" w:rsidP="00A85602">
                            <w:r>
                              <w:t>По электронным средствам связи - электронная почта, факс,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5" style="position:absolute;left:0;text-align:left;margin-left:209.95pt;margin-top:1.3pt;width:114pt;height:6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">
                <v:textbox>
                  <w:txbxContent>
                    <w:p w:rsidR="00230C1D" w:rsidRDefault="00230C1D" w:rsidP="00A85602">
                      <w:r>
                        <w:t>По электронным средствам связи - электронная почта, факс, Интернет</w:t>
                      </w:r>
                    </w:p>
                  </w:txbxContent>
                </v:textbox>
              </v:rect>
            </w:pict>
          </mc:Fallback>
        </mc:AlternateContent>
      </w:r>
      <w:r w:rsidRPr="001E62DF">
        <w:rPr>
          <w:rFonts w:cs="Arial"/>
          <w:noProof/>
          <w:sz w:val="18"/>
          <w:szCs w:val="18"/>
        </w:rPr>
        <mc:AlternateContent>
          <mc:Choice Requires="wps">
            <w:drawing>
              <wp:anchor distT="0" distB="0" distL="114300" distR="114300" simplePos="0" relativeHeight="251662336" behindDoc="0" locked="0" layoutInCell="1" allowOverlap="1" wp14:anchorId="2AFD5C77" wp14:editId="54D11A52">
                <wp:simplePos x="0" y="0"/>
                <wp:positionH relativeFrom="column">
                  <wp:posOffset>1066800</wp:posOffset>
                </wp:positionH>
                <wp:positionV relativeFrom="paragraph">
                  <wp:posOffset>36830</wp:posOffset>
                </wp:positionV>
                <wp:extent cx="1447800" cy="762000"/>
                <wp:effectExtent l="7620" t="13335" r="11430"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62000"/>
                        </a:xfrm>
                        <a:prstGeom prst="rect">
                          <a:avLst/>
                        </a:prstGeom>
                        <a:solidFill>
                          <a:srgbClr val="FFFFFF"/>
                        </a:solidFill>
                        <a:ln w="9525">
                          <a:solidFill>
                            <a:srgbClr val="000000"/>
                          </a:solidFill>
                          <a:miter lim="800000"/>
                          <a:headEnd/>
                          <a:tailEnd/>
                        </a:ln>
                      </wps:spPr>
                      <wps:txbx>
                        <w:txbxContent>
                          <w:p w:rsidR="00230C1D" w:rsidRPr="00F7485A" w:rsidRDefault="00230C1D" w:rsidP="00A85602">
                            <w:pPr>
                              <w:jc w:val="center"/>
                            </w:pPr>
                            <w:r>
                              <w:t>лично</w:t>
                            </w:r>
                            <w:r w:rsidRPr="00F7485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6" style="position:absolute;left:0;text-align:left;margin-left:84pt;margin-top:2.9pt;width:114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">
                <v:textbox>
                  <w:txbxContent>
                    <w:p w:rsidR="00230C1D" w:rsidRPr="00F7485A" w:rsidRDefault="00230C1D" w:rsidP="00A85602">
                      <w:pPr>
                        <w:jc w:val="center"/>
                      </w:pPr>
                      <w:r>
                        <w:t>лично</w:t>
                      </w:r>
                      <w:r w:rsidRPr="00F7485A">
                        <w:t xml:space="preserve"> </w:t>
                      </w:r>
                    </w:p>
                  </w:txbxContent>
                </v:textbox>
              </v:rect>
            </w:pict>
          </mc:Fallback>
        </mc:AlternateContent>
      </w:r>
    </w:p>
    <w:p w:rsidR="00A85602" w:rsidRPr="001E62DF" w:rsidRDefault="00A85602" w:rsidP="00A85602">
      <w:pPr>
        <w:autoSpaceDE w:val="0"/>
        <w:autoSpaceDN w:val="0"/>
        <w:adjustRightInd w:val="0"/>
        <w:ind w:firstLine="540"/>
        <w:jc w:val="center"/>
        <w:outlineLvl w:val="1"/>
        <w:rPr>
          <w:sz w:val="18"/>
          <w:szCs w:val="18"/>
        </w:rPr>
      </w:pPr>
    </w:p>
    <w:p w:rsidR="00A85602" w:rsidRPr="001E62DF" w:rsidRDefault="00A85602" w:rsidP="00A85602">
      <w:pPr>
        <w:autoSpaceDE w:val="0"/>
        <w:autoSpaceDN w:val="0"/>
        <w:adjustRightInd w:val="0"/>
        <w:ind w:firstLine="540"/>
        <w:jc w:val="center"/>
        <w:outlineLvl w:val="1"/>
        <w:rPr>
          <w:sz w:val="18"/>
          <w:szCs w:val="18"/>
        </w:rPr>
      </w:pPr>
      <w:r w:rsidRPr="001E62DF">
        <w:rPr>
          <w:noProof/>
          <w:sz w:val="18"/>
          <w:szCs w:val="18"/>
        </w:rPr>
        <mc:AlternateContent>
          <mc:Choice Requires="wps">
            <w:drawing>
              <wp:anchor distT="0" distB="0" distL="114300" distR="114300" simplePos="0" relativeHeight="251681792" behindDoc="0" locked="0" layoutInCell="1" allowOverlap="1" wp14:anchorId="74EB9480" wp14:editId="0CACF51A">
                <wp:simplePos x="0" y="0"/>
                <wp:positionH relativeFrom="column">
                  <wp:posOffset>1765935</wp:posOffset>
                </wp:positionH>
                <wp:positionV relativeFrom="paragraph">
                  <wp:posOffset>123190</wp:posOffset>
                </wp:positionV>
                <wp:extent cx="0" cy="685800"/>
                <wp:effectExtent l="76200" t="0" r="9525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7pt" to="139.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">
                <v:stroke endarrow="block"/>
              </v:line>
            </w:pict>
          </mc:Fallback>
        </mc:AlternateContent>
      </w:r>
    </w:p>
    <w:p w:rsidR="00A85602" w:rsidRPr="001E62DF" w:rsidRDefault="00A85602" w:rsidP="00A85602">
      <w:pPr>
        <w:autoSpaceDE w:val="0"/>
        <w:autoSpaceDN w:val="0"/>
        <w:adjustRightInd w:val="0"/>
        <w:ind w:firstLine="540"/>
        <w:jc w:val="center"/>
        <w:outlineLvl w:val="1"/>
        <w:rPr>
          <w:rFonts w:cs="Arial"/>
          <w:sz w:val="18"/>
          <w:szCs w:val="18"/>
        </w:rPr>
      </w:pP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82816" behindDoc="0" locked="0" layoutInCell="1" allowOverlap="1" wp14:anchorId="6243B0FF" wp14:editId="59EA1C93">
                <wp:simplePos x="0" y="0"/>
                <wp:positionH relativeFrom="column">
                  <wp:posOffset>3657600</wp:posOffset>
                </wp:positionH>
                <wp:positionV relativeFrom="paragraph">
                  <wp:posOffset>21590</wp:posOffset>
                </wp:positionV>
                <wp:extent cx="762000" cy="304800"/>
                <wp:effectExtent l="36195" t="13335" r="11430" b="533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pt" to="34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7wbQIAAIo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">
                <v:stroke endarrow="block"/>
              </v:line>
            </w:pict>
          </mc:Fallback>
        </mc:AlternateContent>
      </w: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78720" behindDoc="0" locked="0" layoutInCell="1" allowOverlap="1" wp14:anchorId="05570980" wp14:editId="77141BA9">
                <wp:simplePos x="0" y="0"/>
                <wp:positionH relativeFrom="column">
                  <wp:posOffset>4229100</wp:posOffset>
                </wp:positionH>
                <wp:positionV relativeFrom="paragraph">
                  <wp:posOffset>-1295400</wp:posOffset>
                </wp:positionV>
                <wp:extent cx="1219200" cy="0"/>
                <wp:effectExtent l="7620" t="13970" r="11430" b="50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2pt" to="42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JBTgIAAFo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"/>
            </w:pict>
          </mc:Fallback>
        </mc:AlternateContent>
      </w: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66432" behindDoc="0" locked="0" layoutInCell="1" allowOverlap="1" wp14:anchorId="59760A05" wp14:editId="206B43C0">
                <wp:simplePos x="0" y="0"/>
                <wp:positionH relativeFrom="column">
                  <wp:posOffset>343535</wp:posOffset>
                </wp:positionH>
                <wp:positionV relativeFrom="paragraph">
                  <wp:posOffset>107315</wp:posOffset>
                </wp:positionV>
                <wp:extent cx="3656330" cy="572135"/>
                <wp:effectExtent l="8255" t="9525" r="12065" b="889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330" cy="572135"/>
                        </a:xfrm>
                        <a:prstGeom prst="rect">
                          <a:avLst/>
                        </a:prstGeom>
                        <a:solidFill>
                          <a:srgbClr val="FFFFFF"/>
                        </a:solidFill>
                        <a:ln w="9525">
                          <a:solidFill>
                            <a:srgbClr val="000000"/>
                          </a:solidFill>
                          <a:miter lim="800000"/>
                          <a:headEnd/>
                          <a:tailEnd/>
                        </a:ln>
                      </wps:spPr>
                      <wps:txbx>
                        <w:txbxContent>
                          <w:p w:rsidR="00230C1D" w:rsidRDefault="00230C1D" w:rsidP="00A85602">
                            <w:pPr>
                              <w:jc w:val="center"/>
                            </w:pPr>
                            <w:r>
                              <w:t>Регистрация и аннотирование специалистом ответственным за делопроизводство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left:0;text-align:left;margin-left:27.05pt;margin-top:8.45pt;width:287.9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">
                <v:textbox>
                  <w:txbxContent>
                    <w:p w:rsidR="00230C1D" w:rsidRDefault="00230C1D" w:rsidP="00A85602">
                      <w:pPr>
                        <w:jc w:val="center"/>
                      </w:pPr>
                      <w:r>
                        <w:t>Регистрация и аннотирование специалистом ответственным за делопроизводство</w:t>
                      </w:r>
                    </w:p>
                  </w:txbxContent>
                </v:textbox>
              </v:rect>
            </w:pict>
          </mc:Fallback>
        </mc:AlternateContent>
      </w: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87936" behindDoc="0" locked="0" layoutInCell="1" allowOverlap="1" wp14:anchorId="4E12DFBC" wp14:editId="451E17F9">
                <wp:simplePos x="0" y="0"/>
                <wp:positionH relativeFrom="column">
                  <wp:posOffset>2014855</wp:posOffset>
                </wp:positionH>
                <wp:positionV relativeFrom="paragraph">
                  <wp:posOffset>102235</wp:posOffset>
                </wp:positionV>
                <wp:extent cx="0" cy="2286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8.05pt" to="158.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">
                <v:stroke endarrow="block"/>
              </v:line>
            </w:pict>
          </mc:Fallback>
        </mc:AlternateContent>
      </w: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68480" behindDoc="0" locked="0" layoutInCell="1" allowOverlap="1" wp14:anchorId="2E8A7BC8" wp14:editId="11BB76B5">
                <wp:simplePos x="0" y="0"/>
                <wp:positionH relativeFrom="column">
                  <wp:posOffset>343535</wp:posOffset>
                </wp:positionH>
                <wp:positionV relativeFrom="paragraph">
                  <wp:posOffset>112395</wp:posOffset>
                </wp:positionV>
                <wp:extent cx="3771265" cy="798830"/>
                <wp:effectExtent l="8255" t="5080" r="11430" b="57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265" cy="798830"/>
                        </a:xfrm>
                        <a:prstGeom prst="rect">
                          <a:avLst/>
                        </a:prstGeom>
                        <a:solidFill>
                          <a:srgbClr val="FFFFFF"/>
                        </a:solidFill>
                        <a:ln w="9525">
                          <a:solidFill>
                            <a:srgbClr val="000000"/>
                          </a:solidFill>
                          <a:miter lim="800000"/>
                          <a:headEnd/>
                          <a:tailEnd/>
                        </a:ln>
                      </wps:spPr>
                      <wps:txbx>
                        <w:txbxContent>
                          <w:p w:rsidR="00230C1D" w:rsidRDefault="00230C1D" w:rsidP="00A85602">
                            <w:r>
                              <w:t xml:space="preserve">Направление на рассмотрение главе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8" style="position:absolute;left:0;text-align:left;margin-left:27.05pt;margin-top:8.85pt;width:296.95pt;height:6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6VA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">
                <v:textbox>
                  <w:txbxContent>
                    <w:p w:rsidR="00230C1D" w:rsidRDefault="00230C1D" w:rsidP="00A85602">
                      <w:r>
                        <w:t xml:space="preserve">Направление на рассмотрение главе  сельского поселения </w:t>
                      </w:r>
                    </w:p>
                  </w:txbxContent>
                </v:textbox>
              </v:rect>
            </w:pict>
          </mc:Fallback>
        </mc:AlternateContent>
      </w: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91008" behindDoc="0" locked="0" layoutInCell="1" allowOverlap="1" wp14:anchorId="5FC5C96E" wp14:editId="41CD6C55">
                <wp:simplePos x="0" y="0"/>
                <wp:positionH relativeFrom="column">
                  <wp:posOffset>4114800</wp:posOffset>
                </wp:positionH>
                <wp:positionV relativeFrom="paragraph">
                  <wp:posOffset>15875</wp:posOffset>
                </wp:positionV>
                <wp:extent cx="228600" cy="0"/>
                <wp:effectExtent l="7620" t="60960" r="20955" b="533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5pt" to="3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">
                <v:stroke endarrow="block"/>
              </v:line>
            </w:pict>
          </mc:Fallback>
        </mc:AlternateContent>
      </w: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left="-567" w:firstLine="1107"/>
        <w:jc w:val="center"/>
        <w:rPr>
          <w:sz w:val="18"/>
          <w:szCs w:val="18"/>
        </w:rPr>
      </w:pPr>
      <w:r w:rsidRPr="001E62DF">
        <w:rPr>
          <w:noProof/>
          <w:sz w:val="18"/>
          <w:szCs w:val="18"/>
          <w:lang w:eastAsia="ru-RU"/>
        </w:rPr>
        <mc:AlternateContent>
          <mc:Choice Requires="wps">
            <w:drawing>
              <wp:anchor distT="0" distB="0" distL="114300" distR="114300" simplePos="0" relativeHeight="251684864" behindDoc="0" locked="0" layoutInCell="1" allowOverlap="1" wp14:anchorId="00C1DDE3" wp14:editId="2869FB3F">
                <wp:simplePos x="0" y="0"/>
                <wp:positionH relativeFrom="column">
                  <wp:posOffset>5448300</wp:posOffset>
                </wp:positionH>
                <wp:positionV relativeFrom="paragraph">
                  <wp:posOffset>-1752600</wp:posOffset>
                </wp:positionV>
                <wp:extent cx="0" cy="228600"/>
                <wp:effectExtent l="55245" t="13335" r="59055"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38pt" to="429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">
                <v:stroke endarrow="block"/>
              </v:line>
            </w:pict>
          </mc:Fallback>
        </mc:AlternateContent>
      </w: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92032" behindDoc="0" locked="0" layoutInCell="1" allowOverlap="1" wp14:anchorId="04D8790E" wp14:editId="7FA8D2E7">
                <wp:simplePos x="0" y="0"/>
                <wp:positionH relativeFrom="column">
                  <wp:posOffset>3733800</wp:posOffset>
                </wp:positionH>
                <wp:positionV relativeFrom="paragraph">
                  <wp:posOffset>34925</wp:posOffset>
                </wp:positionV>
                <wp:extent cx="0" cy="304800"/>
                <wp:effectExtent l="55245" t="13335" r="59055" b="1524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75pt" to="29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Pd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">
                <v:stroke endarrow="block"/>
              </v:line>
            </w:pict>
          </mc:Fallback>
        </mc:AlternateContent>
      </w: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85888" behindDoc="0" locked="0" layoutInCell="1" allowOverlap="1" wp14:anchorId="0AAFF50D" wp14:editId="1B5898AA">
                <wp:simplePos x="0" y="0"/>
                <wp:positionH relativeFrom="column">
                  <wp:posOffset>5143500</wp:posOffset>
                </wp:positionH>
                <wp:positionV relativeFrom="paragraph">
                  <wp:posOffset>-1219200</wp:posOffset>
                </wp:positionV>
                <wp:extent cx="0" cy="381000"/>
                <wp:effectExtent l="55245" t="10160" r="59055" b="184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6pt" to="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fl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">
                <v:stroke endarrow="block"/>
              </v:line>
            </w:pict>
          </mc:Fallback>
        </mc:AlternateContent>
      </w: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86912" behindDoc="0" locked="0" layoutInCell="1" allowOverlap="1" wp14:anchorId="30E57A4A" wp14:editId="6E913C20">
                <wp:simplePos x="0" y="0"/>
                <wp:positionH relativeFrom="column">
                  <wp:posOffset>2857500</wp:posOffset>
                </wp:positionH>
                <wp:positionV relativeFrom="paragraph">
                  <wp:posOffset>63500</wp:posOffset>
                </wp:positionV>
                <wp:extent cx="457200" cy="0"/>
                <wp:effectExtent l="17145" t="54610" r="11430" b="596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2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">
                <v:stroke endarrow="block"/>
              </v:line>
            </w:pict>
          </mc:Fallback>
        </mc:AlternateContent>
      </w:r>
    </w:p>
    <w:p w:rsidR="00A85602" w:rsidRPr="001E62DF" w:rsidRDefault="00A85602" w:rsidP="00A85602">
      <w:pPr>
        <w:pStyle w:val="ConsPlusNormal"/>
        <w:widowControl/>
        <w:ind w:firstLine="540"/>
        <w:jc w:val="center"/>
        <w:rPr>
          <w:sz w:val="18"/>
          <w:szCs w:val="18"/>
        </w:rPr>
      </w:pPr>
      <w:r w:rsidRPr="001E62DF">
        <w:rPr>
          <w:noProof/>
          <w:sz w:val="18"/>
          <w:szCs w:val="18"/>
          <w:lang w:eastAsia="ru-RU"/>
        </w:rPr>
        <mc:AlternateContent>
          <mc:Choice Requires="wps">
            <w:drawing>
              <wp:anchor distT="0" distB="0" distL="114300" distR="114300" simplePos="0" relativeHeight="251672576" behindDoc="0" locked="0" layoutInCell="1" allowOverlap="1" wp14:anchorId="54BC9042" wp14:editId="60F71EE6">
                <wp:simplePos x="0" y="0"/>
                <wp:positionH relativeFrom="column">
                  <wp:posOffset>3276600</wp:posOffset>
                </wp:positionH>
                <wp:positionV relativeFrom="paragraph">
                  <wp:posOffset>655955</wp:posOffset>
                </wp:positionV>
                <wp:extent cx="1143000" cy="457200"/>
                <wp:effectExtent l="7620" t="12065" r="11430"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30C1D" w:rsidRDefault="00230C1D" w:rsidP="00A85602">
                            <w:r>
                              <w:t>Подготовка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9" style="position:absolute;left:0;text-align:left;margin-left:258pt;margin-top:51.65pt;width:9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">
                <v:textbox>
                  <w:txbxContent>
                    <w:p w:rsidR="00230C1D" w:rsidRDefault="00230C1D" w:rsidP="00A85602">
                      <w:r>
                        <w:t>Подготовка ответа</w:t>
                      </w:r>
                    </w:p>
                  </w:txbxContent>
                </v:textbox>
              </v:rect>
            </w:pict>
          </mc:Fallback>
        </mc:AlternateContent>
      </w:r>
      <w:r w:rsidRPr="001E62DF">
        <w:rPr>
          <w:noProof/>
          <w:sz w:val="18"/>
          <w:szCs w:val="18"/>
          <w:lang w:eastAsia="ru-RU"/>
        </w:rPr>
        <mc:AlternateContent>
          <mc:Choice Requires="wps">
            <w:drawing>
              <wp:anchor distT="0" distB="0" distL="114300" distR="114300" simplePos="0" relativeHeight="251689984" behindDoc="0" locked="0" layoutInCell="1" allowOverlap="1" wp14:anchorId="03693F1E" wp14:editId="77A7020A">
                <wp:simplePos x="0" y="0"/>
                <wp:positionH relativeFrom="column">
                  <wp:posOffset>3851910</wp:posOffset>
                </wp:positionH>
                <wp:positionV relativeFrom="paragraph">
                  <wp:posOffset>344805</wp:posOffset>
                </wp:positionV>
                <wp:extent cx="0" cy="305435"/>
                <wp:effectExtent l="59055" t="5715" r="55245" b="222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27.15pt" to="303.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">
                <v:stroke endarrow="block"/>
              </v:line>
            </w:pict>
          </mc:Fallback>
        </mc:AlternateContent>
      </w:r>
      <w:r w:rsidRPr="001E62DF">
        <w:rPr>
          <w:noProof/>
          <w:sz w:val="18"/>
          <w:szCs w:val="18"/>
          <w:lang w:eastAsia="ru-RU"/>
        </w:rPr>
        <mc:AlternateContent>
          <mc:Choice Requires="wps">
            <w:drawing>
              <wp:anchor distT="0" distB="0" distL="114300" distR="114300" simplePos="0" relativeHeight="251688960" behindDoc="0" locked="0" layoutInCell="1" allowOverlap="1" wp14:anchorId="7407E62C" wp14:editId="6E16152D">
                <wp:simplePos x="0" y="0"/>
                <wp:positionH relativeFrom="column">
                  <wp:posOffset>3848100</wp:posOffset>
                </wp:positionH>
                <wp:positionV relativeFrom="paragraph">
                  <wp:posOffset>1106805</wp:posOffset>
                </wp:positionV>
                <wp:extent cx="0" cy="381000"/>
                <wp:effectExtent l="55245" t="5715" r="59055" b="228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7.15pt" to="303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Ye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">
                <v:stroke endarrow="block"/>
              </v:line>
            </w:pict>
          </mc:Fallback>
        </mc:AlternateContent>
      </w:r>
      <w:r w:rsidRPr="001E62DF">
        <w:rPr>
          <w:noProof/>
          <w:sz w:val="18"/>
          <w:szCs w:val="18"/>
          <w:lang w:eastAsia="ru-RU"/>
        </w:rPr>
        <mc:AlternateContent>
          <mc:Choice Requires="wps">
            <w:drawing>
              <wp:anchor distT="0" distB="0" distL="114300" distR="114300" simplePos="0" relativeHeight="251683840" behindDoc="0" locked="0" layoutInCell="1" allowOverlap="1" wp14:anchorId="3E610522" wp14:editId="2B0EAFB6">
                <wp:simplePos x="0" y="0"/>
                <wp:positionH relativeFrom="column">
                  <wp:posOffset>4533900</wp:posOffset>
                </wp:positionH>
                <wp:positionV relativeFrom="paragraph">
                  <wp:posOffset>-2743200</wp:posOffset>
                </wp:positionV>
                <wp:extent cx="0" cy="304800"/>
                <wp:effectExtent l="55245" t="13335" r="59055" b="152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3in" to="35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vj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">
                <v:stroke endarrow="block"/>
              </v:line>
            </w:pict>
          </mc:Fallback>
        </mc:AlternateContent>
      </w:r>
    </w:p>
    <w:p w:rsidR="00A85602" w:rsidRPr="001E62DF" w:rsidRDefault="00A85602" w:rsidP="00A85602">
      <w:pPr>
        <w:autoSpaceDE w:val="0"/>
        <w:autoSpaceDN w:val="0"/>
        <w:adjustRightInd w:val="0"/>
        <w:ind w:firstLine="540"/>
        <w:jc w:val="right"/>
        <w:outlineLvl w:val="1"/>
        <w:rPr>
          <w:sz w:val="18"/>
          <w:szCs w:val="18"/>
        </w:rPr>
      </w:pPr>
    </w:p>
    <w:p w:rsidR="00A85602" w:rsidRPr="001E62DF" w:rsidRDefault="00A85602" w:rsidP="00A85602">
      <w:pPr>
        <w:rPr>
          <w:sz w:val="18"/>
          <w:szCs w:val="18"/>
        </w:rPr>
      </w:pPr>
      <w:r w:rsidRPr="001E62DF">
        <w:rPr>
          <w:noProof/>
          <w:sz w:val="18"/>
          <w:szCs w:val="18"/>
        </w:rPr>
        <mc:AlternateContent>
          <mc:Choice Requires="wps">
            <w:drawing>
              <wp:anchor distT="0" distB="0" distL="114300" distR="114300" simplePos="0" relativeHeight="251659264" behindDoc="0" locked="0" layoutInCell="1" allowOverlap="1" wp14:anchorId="6D77A218" wp14:editId="21926FC7">
                <wp:simplePos x="0" y="0"/>
                <wp:positionH relativeFrom="column">
                  <wp:posOffset>2019300</wp:posOffset>
                </wp:positionH>
                <wp:positionV relativeFrom="paragraph">
                  <wp:posOffset>-1981200</wp:posOffset>
                </wp:positionV>
                <wp:extent cx="0" cy="304800"/>
                <wp:effectExtent l="55245" t="10795" r="59055" b="177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6pt" to="1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ds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">
                <v:stroke endarrow="block"/>
              </v:line>
            </w:pict>
          </mc:Fallback>
        </mc:AlternateContent>
      </w: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sz w:val="18"/>
          <w:szCs w:val="18"/>
        </w:rPr>
      </w:pPr>
    </w:p>
    <w:p w:rsidR="00A85602" w:rsidRPr="001E62DF" w:rsidRDefault="00A85602" w:rsidP="00A85602">
      <w:pPr>
        <w:rPr>
          <w:rFonts w:ascii="Arial" w:hAnsi="Arial" w:cs="Arial"/>
          <w:sz w:val="18"/>
          <w:szCs w:val="18"/>
        </w:rPr>
        <w:sectPr w:rsidR="00A85602" w:rsidRPr="001E62DF" w:rsidSect="00230C1D">
          <w:footnotePr>
            <w:pos w:val="beneathText"/>
          </w:footnotePr>
          <w:pgSz w:w="23808" w:h="16834" w:orient="landscape"/>
          <w:pgMar w:top="964" w:right="6027" w:bottom="1134" w:left="6027" w:header="720" w:footer="720" w:gutter="0"/>
          <w:cols w:space="720"/>
          <w:docGrid w:linePitch="360"/>
        </w:sectPr>
      </w:pPr>
    </w:p>
    <w:p w:rsidR="00A85602" w:rsidRPr="001E62DF" w:rsidRDefault="00A85602" w:rsidP="00A85602">
      <w:pPr>
        <w:rPr>
          <w:rFonts w:ascii="Arial" w:hAnsi="Arial" w:cs="Arial"/>
        </w:rPr>
      </w:pPr>
    </w:p>
    <w:p w:rsidR="00A85602" w:rsidRPr="001E62DF" w:rsidRDefault="00A85602" w:rsidP="00A85602">
      <w:r w:rsidRPr="001E62DF">
        <w:rPr>
          <w:rFonts w:ascii="Arial" w:hAnsi="Arial" w:cs="Arial"/>
        </w:rPr>
        <w:t xml:space="preserve">                                                                                         </w:t>
      </w:r>
      <w:r w:rsidRPr="001E62DF">
        <w:t xml:space="preserve">   Приложение № 2</w:t>
      </w:r>
    </w:p>
    <w:p w:rsidR="00A85602" w:rsidRPr="001E62DF" w:rsidRDefault="00A85602" w:rsidP="00A85602">
      <w:r w:rsidRPr="001E62DF">
        <w:t xml:space="preserve">                                                                                      к Административному   регламенту                                                                                                                                                                                                           </w:t>
      </w:r>
    </w:p>
    <w:p w:rsidR="00A85602" w:rsidRPr="001E62DF" w:rsidRDefault="00A85602" w:rsidP="00A85602">
      <w:pPr>
        <w:ind w:left="-540"/>
      </w:pPr>
      <w:r w:rsidRPr="001E62DF">
        <w:t xml:space="preserve">                                                                                              предоставления муниципальной   услуги</w:t>
      </w:r>
    </w:p>
    <w:p w:rsidR="00A85602" w:rsidRPr="001E62DF" w:rsidRDefault="00A85602" w:rsidP="00A85602">
      <w:pPr>
        <w:jc w:val="right"/>
      </w:pPr>
      <w:r w:rsidRPr="001E62DF">
        <w:t xml:space="preserve">                                                                                     «Рассмотрение обращений граждан» администрации сельского поселения Печинено </w:t>
      </w:r>
    </w:p>
    <w:p w:rsidR="00A85602" w:rsidRPr="001E62DF" w:rsidRDefault="00A85602" w:rsidP="00A85602">
      <w:pPr>
        <w:jc w:val="right"/>
      </w:pPr>
    </w:p>
    <w:p w:rsidR="00A85602" w:rsidRPr="001E62DF" w:rsidRDefault="00A85602" w:rsidP="00A85602">
      <w:r w:rsidRPr="001E62DF">
        <w:t xml:space="preserve">                                                                  СВЕДЕНИЯ</w:t>
      </w:r>
    </w:p>
    <w:p w:rsidR="00A85602" w:rsidRPr="001E62DF" w:rsidRDefault="00A85602" w:rsidP="00A85602">
      <w:pPr>
        <w:jc w:val="center"/>
      </w:pPr>
      <w:r w:rsidRPr="001E62DF">
        <w:t>о местах нахождения, справочных номерах  телефонов,</w:t>
      </w:r>
    </w:p>
    <w:p w:rsidR="00A85602" w:rsidRPr="001E62DF" w:rsidRDefault="00A85602" w:rsidP="00A85602">
      <w:pPr>
        <w:jc w:val="center"/>
      </w:pPr>
      <w:r w:rsidRPr="001E62DF">
        <w:t xml:space="preserve">почтовых  адресах, адресах электронной почты, </w:t>
      </w:r>
    </w:p>
    <w:p w:rsidR="00A85602" w:rsidRPr="001E62DF" w:rsidRDefault="00A85602" w:rsidP="00A85602">
      <w:r w:rsidRPr="001E62DF">
        <w:t>для направления обращений  и получения информации, необходимой  для  предоставления</w:t>
      </w:r>
    </w:p>
    <w:p w:rsidR="00A85602" w:rsidRPr="001E62DF" w:rsidRDefault="00A85602" w:rsidP="00A85602">
      <w:pPr>
        <w:jc w:val="center"/>
      </w:pPr>
      <w:r w:rsidRPr="001E62DF">
        <w:t>муниципальной  услуги</w:t>
      </w:r>
    </w:p>
    <w:tbl>
      <w:tblPr>
        <w:tblW w:w="0" w:type="auto"/>
        <w:tblInd w:w="-30" w:type="dxa"/>
        <w:tblLayout w:type="fixed"/>
        <w:tblLook w:val="0000" w:firstRow="0" w:lastRow="0" w:firstColumn="0" w:lastColumn="0" w:noHBand="0" w:noVBand="0"/>
      </w:tblPr>
      <w:tblGrid>
        <w:gridCol w:w="565"/>
        <w:gridCol w:w="2646"/>
        <w:gridCol w:w="2116"/>
        <w:gridCol w:w="1981"/>
        <w:gridCol w:w="2605"/>
      </w:tblGrid>
      <w:tr w:rsidR="00A85602" w:rsidRPr="001E62DF" w:rsidTr="00230C1D">
        <w:tc>
          <w:tcPr>
            <w:tcW w:w="565"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 п/п</w:t>
            </w:r>
          </w:p>
        </w:tc>
        <w:tc>
          <w:tcPr>
            <w:tcW w:w="2646"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Наименование</w:t>
            </w:r>
          </w:p>
        </w:tc>
        <w:tc>
          <w:tcPr>
            <w:tcW w:w="2116"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Место нахождения (почтовый адрес)</w:t>
            </w:r>
          </w:p>
        </w:tc>
        <w:tc>
          <w:tcPr>
            <w:tcW w:w="1981"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Номера телефонов для справок</w:t>
            </w:r>
          </w:p>
        </w:tc>
        <w:tc>
          <w:tcPr>
            <w:tcW w:w="2605"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snapToGrid w:val="0"/>
              <w:jc w:val="center"/>
            </w:pPr>
            <w:r w:rsidRPr="001E62DF">
              <w:t xml:space="preserve">Адрес  электронной  почты и официальные сайты </w:t>
            </w:r>
          </w:p>
        </w:tc>
      </w:tr>
      <w:tr w:rsidR="00A85602" w:rsidRPr="001E62DF" w:rsidTr="00230C1D">
        <w:tc>
          <w:tcPr>
            <w:tcW w:w="565"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1</w:t>
            </w:r>
          </w:p>
        </w:tc>
        <w:tc>
          <w:tcPr>
            <w:tcW w:w="2646"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2</w:t>
            </w:r>
          </w:p>
        </w:tc>
        <w:tc>
          <w:tcPr>
            <w:tcW w:w="2116"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3</w:t>
            </w:r>
          </w:p>
        </w:tc>
        <w:tc>
          <w:tcPr>
            <w:tcW w:w="1981"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4</w:t>
            </w:r>
          </w:p>
        </w:tc>
        <w:tc>
          <w:tcPr>
            <w:tcW w:w="2605"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snapToGrid w:val="0"/>
              <w:jc w:val="center"/>
            </w:pPr>
            <w:r w:rsidRPr="001E62DF">
              <w:t>5</w:t>
            </w:r>
          </w:p>
        </w:tc>
      </w:tr>
      <w:tr w:rsidR="00A85602" w:rsidRPr="001E62DF" w:rsidTr="00230C1D">
        <w:tc>
          <w:tcPr>
            <w:tcW w:w="565"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1.</w:t>
            </w:r>
          </w:p>
        </w:tc>
        <w:tc>
          <w:tcPr>
            <w:tcW w:w="2646" w:type="dxa"/>
            <w:tcBorders>
              <w:top w:val="single" w:sz="4" w:space="0" w:color="000000"/>
              <w:left w:val="single" w:sz="4" w:space="0" w:color="000000"/>
              <w:bottom w:val="single" w:sz="4" w:space="0" w:color="000000"/>
            </w:tcBorders>
          </w:tcPr>
          <w:p w:rsidR="00A85602" w:rsidRPr="001E62DF" w:rsidRDefault="00A85602" w:rsidP="00230C1D">
            <w:pPr>
              <w:snapToGrid w:val="0"/>
            </w:pPr>
            <w:r w:rsidRPr="001E62DF">
              <w:t>Администрация сельского поселения</w:t>
            </w:r>
          </w:p>
          <w:p w:rsidR="00A85602" w:rsidRPr="001E62DF" w:rsidRDefault="00A85602" w:rsidP="00230C1D">
            <w:pPr>
              <w:snapToGrid w:val="0"/>
            </w:pPr>
            <w:r w:rsidRPr="001E62DF">
              <w:t>Печинено</w:t>
            </w:r>
          </w:p>
        </w:tc>
        <w:tc>
          <w:tcPr>
            <w:tcW w:w="2116" w:type="dxa"/>
            <w:tcBorders>
              <w:top w:val="single" w:sz="4" w:space="0" w:color="000000"/>
              <w:left w:val="single" w:sz="4" w:space="0" w:color="000000"/>
              <w:bottom w:val="single" w:sz="4" w:space="0" w:color="000000"/>
            </w:tcBorders>
          </w:tcPr>
          <w:p w:rsidR="00A85602" w:rsidRPr="001E62DF" w:rsidRDefault="00A85602" w:rsidP="00230C1D">
            <w:pPr>
              <w:rPr>
                <w:rStyle w:val="apple-style-span"/>
                <w:color w:val="000000"/>
              </w:rPr>
            </w:pPr>
            <w:r w:rsidRPr="001E62DF">
              <w:rPr>
                <w:rStyle w:val="apple-style-span"/>
                <w:color w:val="000000"/>
              </w:rPr>
              <w:t>446635 Самарская область, Богатовский район, село Печинено, ул. Советская, д. 1</w:t>
            </w:r>
          </w:p>
        </w:tc>
        <w:tc>
          <w:tcPr>
            <w:tcW w:w="1981" w:type="dxa"/>
            <w:tcBorders>
              <w:top w:val="single" w:sz="4" w:space="0" w:color="000000"/>
              <w:left w:val="single" w:sz="4" w:space="0" w:color="000000"/>
              <w:bottom w:val="single" w:sz="4" w:space="0" w:color="000000"/>
            </w:tcBorders>
          </w:tcPr>
          <w:p w:rsidR="00A85602" w:rsidRPr="001E62DF" w:rsidRDefault="00A85602" w:rsidP="00230C1D">
            <w:pPr>
              <w:jc w:val="center"/>
            </w:pPr>
            <w:r w:rsidRPr="001E62DF">
              <w:t>3-55-30</w:t>
            </w:r>
          </w:p>
        </w:tc>
        <w:tc>
          <w:tcPr>
            <w:tcW w:w="2605"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pStyle w:val="Standard"/>
              <w:tabs>
                <w:tab w:val="left" w:pos="585"/>
              </w:tabs>
              <w:jc w:val="both"/>
              <w:rPr>
                <w:sz w:val="20"/>
                <w:szCs w:val="20"/>
              </w:rPr>
            </w:pPr>
            <w:r w:rsidRPr="001E62DF">
              <w:rPr>
                <w:sz w:val="20"/>
                <w:szCs w:val="20"/>
                <w:lang w:val="en-US"/>
              </w:rPr>
              <w:t>sppechineno@yandex.ru</w:t>
            </w:r>
          </w:p>
          <w:p w:rsidR="00A85602" w:rsidRPr="001E62DF" w:rsidRDefault="00A85602" w:rsidP="00230C1D">
            <w:pPr>
              <w:snapToGrid w:val="0"/>
              <w:jc w:val="center"/>
            </w:pPr>
          </w:p>
        </w:tc>
      </w:tr>
    </w:tbl>
    <w:p w:rsidR="00A85602" w:rsidRPr="001E62DF" w:rsidRDefault="00A85602" w:rsidP="00A85602">
      <w:pPr>
        <w:jc w:val="center"/>
      </w:pPr>
    </w:p>
    <w:p w:rsidR="00A85602" w:rsidRPr="001E62DF" w:rsidRDefault="00A85602" w:rsidP="00A85602">
      <w:r w:rsidRPr="001E62DF">
        <w:t xml:space="preserve">                                                                                                             </w:t>
      </w:r>
    </w:p>
    <w:p w:rsidR="00A85602" w:rsidRPr="001E62DF" w:rsidRDefault="00A85602" w:rsidP="00A85602">
      <w:pPr>
        <w:jc w:val="right"/>
      </w:pPr>
      <w:r w:rsidRPr="001E62DF">
        <w:t xml:space="preserve">        Приложение № 3</w:t>
      </w:r>
    </w:p>
    <w:p w:rsidR="00A85602" w:rsidRPr="001E62DF" w:rsidRDefault="00A85602" w:rsidP="00A85602">
      <w:r w:rsidRPr="001E62DF">
        <w:t xml:space="preserve">                                                                                      к Административному   регламенту                                                                                                                                                                                                           </w:t>
      </w:r>
    </w:p>
    <w:p w:rsidR="00A85602" w:rsidRPr="001E62DF" w:rsidRDefault="00A85602" w:rsidP="00A85602">
      <w:pPr>
        <w:ind w:left="-540"/>
      </w:pPr>
      <w:r w:rsidRPr="001E62DF">
        <w:t xml:space="preserve">                                                                                              предоставления муниципальной   услуги</w:t>
      </w:r>
    </w:p>
    <w:p w:rsidR="00A85602" w:rsidRPr="001E62DF" w:rsidRDefault="00A85602" w:rsidP="00A85602">
      <w:r w:rsidRPr="001E62DF">
        <w:t xml:space="preserve">                                                                                     «Рассмотрение обращений граждан» </w:t>
      </w:r>
    </w:p>
    <w:p w:rsidR="00A85602" w:rsidRPr="001E62DF" w:rsidRDefault="00A85602" w:rsidP="00A85602">
      <w:r w:rsidRPr="001E62DF">
        <w:t xml:space="preserve">                                                                                     администрации </w:t>
      </w:r>
    </w:p>
    <w:p w:rsidR="00A85602" w:rsidRPr="001E62DF" w:rsidRDefault="00A85602" w:rsidP="00A85602">
      <w:r w:rsidRPr="001E62DF">
        <w:t xml:space="preserve">                                                                                     сельского поселения Печинено</w:t>
      </w:r>
    </w:p>
    <w:p w:rsidR="00A85602" w:rsidRPr="001E62DF" w:rsidRDefault="00A85602" w:rsidP="00A85602"/>
    <w:p w:rsidR="00A85602" w:rsidRPr="001E62DF" w:rsidRDefault="00A85602" w:rsidP="00A85602">
      <w:pPr>
        <w:jc w:val="center"/>
      </w:pPr>
      <w:r w:rsidRPr="001E62DF">
        <w:t>ПРИМЕРНАЯ  ФОРМА  ПИСЬМЕННОГО  ОБРАЩЕНИЯ</w:t>
      </w:r>
    </w:p>
    <w:p w:rsidR="00A85602" w:rsidRPr="001E62DF" w:rsidRDefault="00A85602" w:rsidP="00A85602">
      <w:pPr>
        <w:jc w:val="center"/>
      </w:pPr>
    </w:p>
    <w:p w:rsidR="00A85602" w:rsidRPr="001E62DF" w:rsidRDefault="00A85602" w:rsidP="00A85602">
      <w:r w:rsidRPr="001E62DF">
        <w:t xml:space="preserve">                                                            Главе  сельского поселения Печинено</w:t>
      </w:r>
    </w:p>
    <w:p w:rsidR="00A85602" w:rsidRPr="001E62DF" w:rsidRDefault="00A85602" w:rsidP="00A85602">
      <w:r w:rsidRPr="001E62DF">
        <w:t xml:space="preserve">                                                                                   ______________________________</w:t>
      </w:r>
    </w:p>
    <w:p w:rsidR="00A85602" w:rsidRPr="001E62DF" w:rsidRDefault="00A85602" w:rsidP="00A85602">
      <w:r w:rsidRPr="001E62DF">
        <w:t xml:space="preserve">                                                                                                                           </w:t>
      </w:r>
    </w:p>
    <w:p w:rsidR="00A85602" w:rsidRPr="001E62DF" w:rsidRDefault="00A85602" w:rsidP="00A85602">
      <w:r w:rsidRPr="001E62DF">
        <w:t xml:space="preserve">                                                            </w:t>
      </w:r>
    </w:p>
    <w:p w:rsidR="00A85602" w:rsidRPr="001E62DF" w:rsidRDefault="00A85602" w:rsidP="00A85602">
      <w:pPr>
        <w:rPr>
          <w:b/>
          <w:u w:val="single"/>
        </w:rPr>
      </w:pPr>
      <w:r w:rsidRPr="001E62DF">
        <w:t xml:space="preserve">                                                            </w:t>
      </w:r>
      <w:r w:rsidRPr="001E62DF">
        <w:rPr>
          <w:b/>
          <w:u w:val="single"/>
        </w:rPr>
        <w:t>от __Ф.И.О. (полностью)</w:t>
      </w:r>
    </w:p>
    <w:p w:rsidR="00A85602" w:rsidRPr="001E62DF" w:rsidRDefault="00A85602" w:rsidP="00A85602">
      <w:pPr>
        <w:rPr>
          <w:b/>
          <w:u w:val="single"/>
        </w:rPr>
      </w:pPr>
      <w:r w:rsidRPr="001E62DF">
        <w:rPr>
          <w:b/>
        </w:rPr>
        <w:t xml:space="preserve">                                                           </w:t>
      </w:r>
      <w:r w:rsidRPr="001E62DF">
        <w:rPr>
          <w:b/>
          <w:u w:val="single"/>
        </w:rPr>
        <w:t>проживающего (почтовый адрес)</w:t>
      </w:r>
    </w:p>
    <w:p w:rsidR="00A85602" w:rsidRPr="001E62DF" w:rsidRDefault="00A85602" w:rsidP="00A85602">
      <w:pPr>
        <w:rPr>
          <w:b/>
        </w:rPr>
      </w:pPr>
      <w:r w:rsidRPr="001E62DF">
        <w:rPr>
          <w:b/>
        </w:rPr>
        <w:t xml:space="preserve">                                                           Контактный телефон (при его наличии)</w:t>
      </w:r>
    </w:p>
    <w:p w:rsidR="00A85602" w:rsidRPr="001E62DF" w:rsidRDefault="00A85602" w:rsidP="00A85602">
      <w:pPr>
        <w:rPr>
          <w:b/>
        </w:rPr>
      </w:pPr>
    </w:p>
    <w:p w:rsidR="00A85602" w:rsidRPr="001E62DF" w:rsidRDefault="00A85602" w:rsidP="00A85602">
      <w:pPr>
        <w:jc w:val="center"/>
      </w:pPr>
      <w:r w:rsidRPr="001E62DF">
        <w:t>Уважаемый (ая) ___________________________!</w:t>
      </w:r>
    </w:p>
    <w:p w:rsidR="00A85602" w:rsidRPr="001E62DF" w:rsidRDefault="00A85602" w:rsidP="00A85602">
      <w:r w:rsidRPr="001E62DF">
        <w:t xml:space="preserve">        Обращение в адрес главы  сельского поселения Печинено,   излагается в произвольной форме.</w:t>
      </w:r>
    </w:p>
    <w:p w:rsidR="00A85602" w:rsidRPr="001E62DF" w:rsidRDefault="00A85602" w:rsidP="00A85602">
      <w:r w:rsidRPr="001E62DF">
        <w:t xml:space="preserve">         В письменном обращении указывается следующая информация:</w:t>
      </w:r>
    </w:p>
    <w:p w:rsidR="00A85602" w:rsidRPr="001E62DF" w:rsidRDefault="00A85602" w:rsidP="00A85602">
      <w:r w:rsidRPr="001E62DF">
        <w:t xml:space="preserve">         1)  мотив (причина) обращения;</w:t>
      </w:r>
    </w:p>
    <w:p w:rsidR="00A85602" w:rsidRPr="001E62DF" w:rsidRDefault="00A85602" w:rsidP="00A85602">
      <w:r w:rsidRPr="001E62DF">
        <w:t xml:space="preserve">         2) сведения об  авторе, имеющем льготы;</w:t>
      </w:r>
    </w:p>
    <w:p w:rsidR="00A85602" w:rsidRPr="001E62DF" w:rsidRDefault="00A85602" w:rsidP="00A85602">
      <w:r w:rsidRPr="001E62DF">
        <w:t xml:space="preserve">         3) ясное изложение  сути предложения, заявления или жалобы;</w:t>
      </w:r>
    </w:p>
    <w:p w:rsidR="00A85602" w:rsidRPr="001E62DF" w:rsidRDefault="00A85602" w:rsidP="00A85602">
      <w:r w:rsidRPr="001E62DF">
        <w:t xml:space="preserve">         4) инстанции, в которые обращался  ранее автор по решению поднимаемого  вопроса, краткое содержание ответа по итогам рассмотрения обращения;</w:t>
      </w:r>
    </w:p>
    <w:p w:rsidR="00A85602" w:rsidRPr="001E62DF" w:rsidRDefault="00A85602" w:rsidP="00A85602">
      <w:r w:rsidRPr="001E62DF">
        <w:t xml:space="preserve">         5) были ли судебные разбирательства по заявленной проблеме.</w:t>
      </w:r>
    </w:p>
    <w:p w:rsidR="00A85602" w:rsidRPr="001E62DF" w:rsidRDefault="00A85602" w:rsidP="00A85602">
      <w:r w:rsidRPr="001E62DF">
        <w:t xml:space="preserve">         В случае если письменное обращение коллективное, то прикладываются  подписи заявителей, а также указывается почтовый адрес, фамилия, имя , отчество гражданина, на чьё имя необходимо направить ответ.</w:t>
      </w:r>
    </w:p>
    <w:p w:rsidR="00A85602" w:rsidRPr="001E62DF" w:rsidRDefault="00A85602" w:rsidP="00A85602">
      <w:r w:rsidRPr="001E62DF">
        <w:t xml:space="preserve">         Приложение:  на ____ листах в 1 экз. в подлинниках или копиях (в случае наличия приложений)</w:t>
      </w:r>
    </w:p>
    <w:p w:rsidR="00A85602" w:rsidRPr="001E62DF" w:rsidRDefault="00A85602" w:rsidP="00A85602">
      <w:r w:rsidRPr="001E62DF">
        <w:t>____________                               ________________          ___________________</w:t>
      </w:r>
    </w:p>
    <w:p w:rsidR="00A85602" w:rsidRPr="001E62DF" w:rsidRDefault="00A85602" w:rsidP="00A85602">
      <w:r w:rsidRPr="001E62DF">
        <w:t>Дата                                                       подпись                    расшифровка подпись</w:t>
      </w:r>
    </w:p>
    <w:p w:rsidR="00A85602" w:rsidRPr="001E62DF" w:rsidRDefault="00A85602" w:rsidP="00A85602"/>
    <w:p w:rsidR="00A85602" w:rsidRPr="001E62DF" w:rsidRDefault="00A85602" w:rsidP="00A85602">
      <w:r w:rsidRPr="001E62DF">
        <w:t xml:space="preserve">                                                                                                         </w:t>
      </w:r>
    </w:p>
    <w:p w:rsidR="00A85602" w:rsidRPr="001E62DF" w:rsidRDefault="00A85602" w:rsidP="00A85602">
      <w:r w:rsidRPr="001E62DF">
        <w:t xml:space="preserve">                                                                                                                                                          </w:t>
      </w:r>
    </w:p>
    <w:p w:rsidR="00A85602" w:rsidRPr="001E62DF" w:rsidRDefault="00435F48" w:rsidP="00435F48">
      <w:pPr>
        <w:tabs>
          <w:tab w:val="left" w:pos="1778"/>
        </w:tabs>
      </w:pPr>
      <w:r w:rsidRPr="001E62DF">
        <w:tab/>
      </w:r>
    </w:p>
    <w:p w:rsidR="00435F48" w:rsidRPr="001E62DF" w:rsidRDefault="00435F48" w:rsidP="00435F48">
      <w:pPr>
        <w:tabs>
          <w:tab w:val="left" w:pos="1778"/>
        </w:tabs>
      </w:pPr>
    </w:p>
    <w:p w:rsidR="00A85602" w:rsidRDefault="00A85602" w:rsidP="00A85602">
      <w:pPr>
        <w:jc w:val="center"/>
      </w:pPr>
    </w:p>
    <w:p w:rsidR="002F2C68" w:rsidRDefault="002F2C68" w:rsidP="00A85602">
      <w:pPr>
        <w:jc w:val="center"/>
      </w:pPr>
    </w:p>
    <w:p w:rsidR="002F2C68" w:rsidRDefault="002F2C68" w:rsidP="00A85602">
      <w:pPr>
        <w:jc w:val="center"/>
      </w:pPr>
    </w:p>
    <w:p w:rsidR="002F2C68" w:rsidRPr="001E62DF" w:rsidRDefault="002F2C68" w:rsidP="00A85602">
      <w:pPr>
        <w:jc w:val="center"/>
      </w:pPr>
    </w:p>
    <w:p w:rsidR="00A85602" w:rsidRPr="001E62DF" w:rsidRDefault="00A85602" w:rsidP="00A85602">
      <w:r w:rsidRPr="001E62DF">
        <w:t xml:space="preserve">                                                                                              </w:t>
      </w:r>
    </w:p>
    <w:p w:rsidR="00A85602" w:rsidRPr="001E62DF" w:rsidRDefault="00A85602" w:rsidP="00A85602">
      <w:r w:rsidRPr="001E62DF">
        <w:lastRenderedPageBreak/>
        <w:t xml:space="preserve">                                                                                                           Приложение № 4</w:t>
      </w:r>
      <w:r w:rsidR="00435F48" w:rsidRPr="001E62DF">
        <w:t xml:space="preserve"> </w:t>
      </w:r>
    </w:p>
    <w:p w:rsidR="00A85602" w:rsidRPr="001E62DF" w:rsidRDefault="00A85602" w:rsidP="00A85602">
      <w:r w:rsidRPr="001E62DF">
        <w:t xml:space="preserve">                                                                                      к Административному   регламенту                                                                                                                                                                                                           </w:t>
      </w:r>
    </w:p>
    <w:p w:rsidR="00A85602" w:rsidRPr="001E62DF" w:rsidRDefault="00A85602" w:rsidP="00A85602">
      <w:pPr>
        <w:ind w:left="-540"/>
      </w:pPr>
      <w:r w:rsidRPr="001E62DF">
        <w:t xml:space="preserve">                                                                                              предоставления муниципальной   услуги</w:t>
      </w:r>
    </w:p>
    <w:p w:rsidR="00A85602" w:rsidRPr="001E62DF" w:rsidRDefault="00A85602" w:rsidP="00A85602">
      <w:r w:rsidRPr="001E62DF">
        <w:t xml:space="preserve">                                                                                     «Рассмотрение обращений граждан» </w:t>
      </w:r>
    </w:p>
    <w:p w:rsidR="00A85602" w:rsidRPr="001E62DF" w:rsidRDefault="00A85602" w:rsidP="00A85602">
      <w:pPr>
        <w:jc w:val="right"/>
      </w:pPr>
      <w:r w:rsidRPr="001E62DF">
        <w:t xml:space="preserve">                                                                                     Администрации сельского поселения                                                                                   </w:t>
      </w:r>
    </w:p>
    <w:p w:rsidR="00A85602" w:rsidRPr="001E62DF" w:rsidRDefault="00A85602" w:rsidP="00A85602">
      <w:pPr>
        <w:jc w:val="right"/>
      </w:pPr>
      <w:r w:rsidRPr="001E62DF">
        <w:t xml:space="preserve">Печинено                                                         </w:t>
      </w:r>
    </w:p>
    <w:p w:rsidR="00A85602" w:rsidRPr="001E62DF" w:rsidRDefault="00A85602" w:rsidP="00A85602">
      <w:r w:rsidRPr="001E62DF">
        <w:t xml:space="preserve">                                                              ЖУРНАЛ</w:t>
      </w:r>
    </w:p>
    <w:p w:rsidR="00A85602" w:rsidRPr="001E62DF" w:rsidRDefault="00A85602" w:rsidP="00A85602">
      <w:pPr>
        <w:jc w:val="center"/>
      </w:pPr>
      <w:r w:rsidRPr="001E62DF">
        <w:t>РЕГИСТРАЦИИ  ПИСЬМЕННЫХ  ОБРАЩЕНИЙ ГРАЖДАН</w:t>
      </w:r>
    </w:p>
    <w:p w:rsidR="00A85602" w:rsidRPr="001E62DF" w:rsidRDefault="00A85602" w:rsidP="00A85602">
      <w:pPr>
        <w:jc w:val="center"/>
      </w:pPr>
    </w:p>
    <w:tbl>
      <w:tblPr>
        <w:tblW w:w="0" w:type="auto"/>
        <w:tblInd w:w="-30" w:type="dxa"/>
        <w:tblLayout w:type="fixed"/>
        <w:tblLook w:val="0000" w:firstRow="0" w:lastRow="0" w:firstColumn="0" w:lastColumn="0" w:noHBand="0" w:noVBand="0"/>
      </w:tblPr>
      <w:tblGrid>
        <w:gridCol w:w="2045"/>
        <w:gridCol w:w="1391"/>
        <w:gridCol w:w="1437"/>
        <w:gridCol w:w="1496"/>
        <w:gridCol w:w="1797"/>
        <w:gridCol w:w="1747"/>
      </w:tblGrid>
      <w:tr w:rsidR="00A85602" w:rsidRPr="001E62DF" w:rsidTr="00230C1D">
        <w:tc>
          <w:tcPr>
            <w:tcW w:w="2045" w:type="dxa"/>
            <w:tcBorders>
              <w:top w:val="single" w:sz="4" w:space="0" w:color="000000"/>
              <w:left w:val="single" w:sz="4" w:space="0" w:color="000000"/>
              <w:bottom w:val="single" w:sz="4" w:space="0" w:color="000000"/>
            </w:tcBorders>
          </w:tcPr>
          <w:p w:rsidR="00A85602" w:rsidRPr="001E62DF" w:rsidRDefault="00A85602" w:rsidP="00230C1D">
            <w:pPr>
              <w:snapToGrid w:val="0"/>
            </w:pPr>
            <w:r w:rsidRPr="001E62DF">
              <w:t>Регистрационный номер, дата регистрации</w:t>
            </w:r>
          </w:p>
        </w:tc>
        <w:tc>
          <w:tcPr>
            <w:tcW w:w="1391" w:type="dxa"/>
            <w:tcBorders>
              <w:top w:val="single" w:sz="4" w:space="0" w:color="000000"/>
              <w:left w:val="single" w:sz="4" w:space="0" w:color="000000"/>
              <w:bottom w:val="single" w:sz="4" w:space="0" w:color="000000"/>
            </w:tcBorders>
          </w:tcPr>
          <w:p w:rsidR="00A85602" w:rsidRPr="001E62DF" w:rsidRDefault="00A85602" w:rsidP="00230C1D">
            <w:pPr>
              <w:snapToGrid w:val="0"/>
            </w:pPr>
            <w:r w:rsidRPr="001E62DF">
              <w:t>Ф.И.О. заявителя, адрес</w:t>
            </w:r>
          </w:p>
        </w:tc>
        <w:tc>
          <w:tcPr>
            <w:tcW w:w="1437" w:type="dxa"/>
            <w:tcBorders>
              <w:top w:val="single" w:sz="4" w:space="0" w:color="000000"/>
              <w:left w:val="single" w:sz="4" w:space="0" w:color="000000"/>
              <w:bottom w:val="single" w:sz="4" w:space="0" w:color="000000"/>
            </w:tcBorders>
          </w:tcPr>
          <w:p w:rsidR="00A85602" w:rsidRPr="001E62DF" w:rsidRDefault="00A85602" w:rsidP="00230C1D">
            <w:pPr>
              <w:snapToGrid w:val="0"/>
            </w:pPr>
            <w:r w:rsidRPr="001E62DF">
              <w:t>Откуда поступило обращение</w:t>
            </w:r>
          </w:p>
        </w:tc>
        <w:tc>
          <w:tcPr>
            <w:tcW w:w="1496" w:type="dxa"/>
            <w:tcBorders>
              <w:top w:val="single" w:sz="4" w:space="0" w:color="000000"/>
              <w:left w:val="single" w:sz="4" w:space="0" w:color="000000"/>
              <w:bottom w:val="single" w:sz="4" w:space="0" w:color="000000"/>
            </w:tcBorders>
          </w:tcPr>
          <w:p w:rsidR="00A85602" w:rsidRPr="001E62DF" w:rsidRDefault="00A85602" w:rsidP="00230C1D">
            <w:pPr>
              <w:snapToGrid w:val="0"/>
            </w:pPr>
            <w:r w:rsidRPr="001E62DF">
              <w:t>Краткое содержание обращения</w:t>
            </w:r>
          </w:p>
        </w:tc>
        <w:tc>
          <w:tcPr>
            <w:tcW w:w="1797" w:type="dxa"/>
            <w:tcBorders>
              <w:top w:val="single" w:sz="4" w:space="0" w:color="000000"/>
              <w:left w:val="single" w:sz="4" w:space="0" w:color="000000"/>
              <w:bottom w:val="single" w:sz="4" w:space="0" w:color="000000"/>
            </w:tcBorders>
          </w:tcPr>
          <w:p w:rsidR="00A85602" w:rsidRPr="001E62DF" w:rsidRDefault="00A85602" w:rsidP="00230C1D">
            <w:pPr>
              <w:snapToGrid w:val="0"/>
            </w:pPr>
            <w:r w:rsidRPr="001E62DF">
              <w:t>Ответственный исполнитель, роспись  за получение</w:t>
            </w:r>
          </w:p>
        </w:tc>
        <w:tc>
          <w:tcPr>
            <w:tcW w:w="1747"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snapToGrid w:val="0"/>
            </w:pPr>
            <w:r w:rsidRPr="001E62DF">
              <w:t>Результат рассмотрения, исходящий номер, дата направления ответа заявителю</w:t>
            </w:r>
          </w:p>
        </w:tc>
      </w:tr>
    </w:tbl>
    <w:p w:rsidR="00A85602" w:rsidRPr="001E62DF" w:rsidRDefault="00A85602" w:rsidP="00A85602">
      <w:pPr>
        <w:jc w:val="center"/>
      </w:pPr>
    </w:p>
    <w:p w:rsidR="00A85602" w:rsidRPr="001E62DF" w:rsidRDefault="00A85602" w:rsidP="00A85602">
      <w:pPr>
        <w:jc w:val="center"/>
      </w:pPr>
    </w:p>
    <w:p w:rsidR="00A85602" w:rsidRPr="001E62DF" w:rsidRDefault="00A85602" w:rsidP="00A85602"/>
    <w:p w:rsidR="00A85602" w:rsidRPr="001E62DF" w:rsidRDefault="00A85602" w:rsidP="00A85602"/>
    <w:p w:rsidR="00A85602" w:rsidRPr="001E62DF" w:rsidRDefault="00A85602" w:rsidP="00A85602"/>
    <w:p w:rsidR="00A85602" w:rsidRPr="001E62DF" w:rsidRDefault="00A85602" w:rsidP="00A85602">
      <w:pPr>
        <w:jc w:val="right"/>
      </w:pPr>
      <w:r w:rsidRPr="001E62DF">
        <w:t xml:space="preserve">                                                                                                          Приложение № 5</w:t>
      </w:r>
    </w:p>
    <w:p w:rsidR="00A85602" w:rsidRPr="001E62DF" w:rsidRDefault="00A85602" w:rsidP="00A85602">
      <w:pPr>
        <w:jc w:val="right"/>
      </w:pPr>
      <w:r w:rsidRPr="001E62DF">
        <w:t xml:space="preserve">                                                                                      к Административному   регламенту                                                                                                                                                                                                           </w:t>
      </w:r>
    </w:p>
    <w:p w:rsidR="00A85602" w:rsidRPr="001E62DF" w:rsidRDefault="00A85602" w:rsidP="00A85602">
      <w:pPr>
        <w:ind w:left="-540"/>
        <w:jc w:val="right"/>
      </w:pPr>
      <w:r w:rsidRPr="001E62DF">
        <w:t xml:space="preserve">                                                                                              предоставления муниципальной   услуги</w:t>
      </w:r>
    </w:p>
    <w:p w:rsidR="00A85602" w:rsidRPr="001E62DF" w:rsidRDefault="00A85602" w:rsidP="00A85602">
      <w:pPr>
        <w:jc w:val="right"/>
      </w:pPr>
      <w:r w:rsidRPr="001E62DF">
        <w:t xml:space="preserve">                                                                                     «Рассмотрение обращений граждан» </w:t>
      </w:r>
    </w:p>
    <w:p w:rsidR="00A85602" w:rsidRPr="001E62DF" w:rsidRDefault="00A85602" w:rsidP="00A85602">
      <w:pPr>
        <w:jc w:val="right"/>
      </w:pPr>
      <w:r w:rsidRPr="001E62DF">
        <w:t xml:space="preserve">                                                                                 администрации  сельского поселения</w:t>
      </w:r>
    </w:p>
    <w:p w:rsidR="00A85602" w:rsidRPr="001E62DF" w:rsidRDefault="00A85602" w:rsidP="00A85602">
      <w:pPr>
        <w:jc w:val="right"/>
      </w:pPr>
      <w:r w:rsidRPr="001E62DF">
        <w:t xml:space="preserve">Печинено                                       </w:t>
      </w:r>
    </w:p>
    <w:p w:rsidR="00A85602" w:rsidRPr="001E62DF" w:rsidRDefault="00A85602" w:rsidP="00A85602">
      <w:r w:rsidRPr="001E62DF">
        <w:t xml:space="preserve">                                                                  </w:t>
      </w:r>
    </w:p>
    <w:p w:rsidR="00A85602" w:rsidRPr="001E62DF" w:rsidRDefault="00A85602" w:rsidP="00A85602"/>
    <w:p w:rsidR="00A85602" w:rsidRPr="001E62DF" w:rsidRDefault="00A85602" w:rsidP="00A85602">
      <w:pPr>
        <w:jc w:val="center"/>
      </w:pPr>
      <w:r w:rsidRPr="001E62DF">
        <w:t>ОБЩИЙ СПИСОК</w:t>
      </w:r>
    </w:p>
    <w:p w:rsidR="00A85602" w:rsidRPr="001E62DF" w:rsidRDefault="00A85602" w:rsidP="00A85602">
      <w:pPr>
        <w:jc w:val="center"/>
      </w:pPr>
      <w:r w:rsidRPr="001E62DF">
        <w:t>граждан, записавшихся  на прием к главе</w:t>
      </w:r>
    </w:p>
    <w:p w:rsidR="00A85602" w:rsidRPr="001E62DF" w:rsidRDefault="00A85602" w:rsidP="00A85602">
      <w:pPr>
        <w:jc w:val="center"/>
      </w:pPr>
      <w:r w:rsidRPr="001E62DF">
        <w:t>сельского поселения Печинено муниципального района Богатовский Самарской области,</w:t>
      </w:r>
    </w:p>
    <w:p w:rsidR="00A85602" w:rsidRPr="001E62DF" w:rsidRDefault="00A85602" w:rsidP="00A85602">
      <w:pPr>
        <w:jc w:val="center"/>
      </w:pPr>
    </w:p>
    <w:tbl>
      <w:tblPr>
        <w:tblW w:w="0" w:type="auto"/>
        <w:tblInd w:w="-30" w:type="dxa"/>
        <w:tblLayout w:type="fixed"/>
        <w:tblLook w:val="0000" w:firstRow="0" w:lastRow="0" w:firstColumn="0" w:lastColumn="0" w:noHBand="0" w:noVBand="0"/>
      </w:tblPr>
      <w:tblGrid>
        <w:gridCol w:w="828"/>
        <w:gridCol w:w="3112"/>
        <w:gridCol w:w="1971"/>
        <w:gridCol w:w="1971"/>
        <w:gridCol w:w="2031"/>
      </w:tblGrid>
      <w:tr w:rsidR="00A85602" w:rsidRPr="001E62DF" w:rsidTr="00230C1D">
        <w:tc>
          <w:tcPr>
            <w:tcW w:w="828"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 п/п</w:t>
            </w:r>
          </w:p>
        </w:tc>
        <w:tc>
          <w:tcPr>
            <w:tcW w:w="3112"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Дата записи на прием</w:t>
            </w:r>
          </w:p>
        </w:tc>
        <w:tc>
          <w:tcPr>
            <w:tcW w:w="1971"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Ф.И.О. гражданина</w:t>
            </w:r>
          </w:p>
        </w:tc>
        <w:tc>
          <w:tcPr>
            <w:tcW w:w="1971"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Почтовый адрес</w:t>
            </w:r>
          </w:p>
        </w:tc>
        <w:tc>
          <w:tcPr>
            <w:tcW w:w="2031"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snapToGrid w:val="0"/>
              <w:jc w:val="center"/>
            </w:pPr>
            <w:r w:rsidRPr="001E62DF">
              <w:t>Содержание устного обращения</w:t>
            </w:r>
          </w:p>
        </w:tc>
      </w:tr>
      <w:tr w:rsidR="00A85602" w:rsidRPr="001E62DF" w:rsidTr="00230C1D">
        <w:tc>
          <w:tcPr>
            <w:tcW w:w="828"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1</w:t>
            </w:r>
          </w:p>
        </w:tc>
        <w:tc>
          <w:tcPr>
            <w:tcW w:w="3112"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2</w:t>
            </w:r>
          </w:p>
        </w:tc>
        <w:tc>
          <w:tcPr>
            <w:tcW w:w="1971"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3</w:t>
            </w:r>
          </w:p>
        </w:tc>
        <w:tc>
          <w:tcPr>
            <w:tcW w:w="1971" w:type="dxa"/>
            <w:tcBorders>
              <w:top w:val="single" w:sz="4" w:space="0" w:color="000000"/>
              <w:left w:val="single" w:sz="4" w:space="0" w:color="000000"/>
              <w:bottom w:val="single" w:sz="4" w:space="0" w:color="000000"/>
            </w:tcBorders>
          </w:tcPr>
          <w:p w:rsidR="00A85602" w:rsidRPr="001E62DF" w:rsidRDefault="00A85602" w:rsidP="00230C1D">
            <w:pPr>
              <w:snapToGrid w:val="0"/>
              <w:jc w:val="center"/>
            </w:pPr>
            <w:r w:rsidRPr="001E62DF">
              <w:t>4</w:t>
            </w:r>
          </w:p>
        </w:tc>
        <w:tc>
          <w:tcPr>
            <w:tcW w:w="2031" w:type="dxa"/>
            <w:tcBorders>
              <w:top w:val="single" w:sz="4" w:space="0" w:color="000000"/>
              <w:left w:val="single" w:sz="4" w:space="0" w:color="000000"/>
              <w:bottom w:val="single" w:sz="4" w:space="0" w:color="000000"/>
              <w:right w:val="single" w:sz="4" w:space="0" w:color="000000"/>
            </w:tcBorders>
          </w:tcPr>
          <w:p w:rsidR="00A85602" w:rsidRPr="001E62DF" w:rsidRDefault="00A85602" w:rsidP="00230C1D">
            <w:pPr>
              <w:snapToGrid w:val="0"/>
              <w:jc w:val="center"/>
            </w:pPr>
            <w:r w:rsidRPr="001E62DF">
              <w:t>5</w:t>
            </w:r>
          </w:p>
        </w:tc>
      </w:tr>
    </w:tbl>
    <w:p w:rsidR="00A85602" w:rsidRPr="001E62DF" w:rsidRDefault="00A85602" w:rsidP="00A85602"/>
    <w:p w:rsidR="00A85602" w:rsidRPr="001E62DF" w:rsidRDefault="00A85602" w:rsidP="00A85602"/>
    <w:p w:rsidR="00A85602" w:rsidRPr="001E62DF" w:rsidRDefault="00A85602" w:rsidP="00A85602"/>
    <w:p w:rsidR="00A85602" w:rsidRPr="001E62DF" w:rsidRDefault="00A85602" w:rsidP="00A85602"/>
    <w:p w:rsidR="00A85602" w:rsidRPr="001E62DF" w:rsidRDefault="00A85602" w:rsidP="00A85602"/>
    <w:p w:rsidR="00A85602" w:rsidRPr="00230C1D" w:rsidRDefault="001E62DF" w:rsidP="001E62DF">
      <w:pPr>
        <w:jc w:val="center"/>
        <w:rPr>
          <w:rFonts w:ascii="Snap ITC" w:hAnsi="Snap ITC"/>
          <w:b/>
          <w:sz w:val="24"/>
          <w:szCs w:val="24"/>
        </w:rPr>
      </w:pPr>
      <w:r w:rsidRPr="00230C1D">
        <w:rPr>
          <w:b/>
          <w:sz w:val="24"/>
          <w:szCs w:val="24"/>
        </w:rPr>
        <w:t>ВНИМАНИЕ</w:t>
      </w:r>
      <w:r w:rsidRPr="00230C1D">
        <w:rPr>
          <w:rFonts w:ascii="Snap ITC" w:hAnsi="Snap ITC"/>
          <w:b/>
          <w:sz w:val="24"/>
          <w:szCs w:val="24"/>
        </w:rPr>
        <w:t xml:space="preserve"> </w:t>
      </w:r>
      <w:r w:rsidRPr="00230C1D">
        <w:rPr>
          <w:b/>
          <w:sz w:val="24"/>
          <w:szCs w:val="24"/>
        </w:rPr>
        <w:t>НАЛОГОПЛАТЕЛЬЩИКОВ</w:t>
      </w:r>
      <w:r w:rsidR="00230C1D">
        <w:rPr>
          <w:b/>
          <w:sz w:val="24"/>
          <w:szCs w:val="24"/>
        </w:rPr>
        <w:t>!</w:t>
      </w:r>
    </w:p>
    <w:p w:rsidR="00230C1D" w:rsidRPr="00230C1D" w:rsidRDefault="00230C1D" w:rsidP="001E62DF">
      <w:pPr>
        <w:jc w:val="center"/>
        <w:rPr>
          <w:rFonts w:ascii="Snap ITC" w:hAnsi="Snap ITC"/>
          <w:sz w:val="24"/>
          <w:szCs w:val="24"/>
        </w:rPr>
      </w:pPr>
    </w:p>
    <w:p w:rsidR="001E62DF" w:rsidRPr="00230C1D" w:rsidRDefault="001E62DF" w:rsidP="001E62DF">
      <w:pPr>
        <w:jc w:val="center"/>
        <w:rPr>
          <w:rFonts w:ascii="Snap ITC" w:hAnsi="Snap ITC"/>
          <w:sz w:val="24"/>
          <w:szCs w:val="24"/>
        </w:rPr>
      </w:pPr>
      <w:r w:rsidRPr="00230C1D">
        <w:rPr>
          <w:sz w:val="24"/>
          <w:szCs w:val="24"/>
        </w:rPr>
        <w:t>Межрайонная</w:t>
      </w:r>
      <w:r w:rsidRPr="00230C1D">
        <w:rPr>
          <w:rFonts w:ascii="Snap ITC" w:hAnsi="Snap ITC"/>
          <w:sz w:val="24"/>
          <w:szCs w:val="24"/>
        </w:rPr>
        <w:t xml:space="preserve"> </w:t>
      </w:r>
      <w:r w:rsidRPr="00230C1D">
        <w:rPr>
          <w:sz w:val="24"/>
          <w:szCs w:val="24"/>
        </w:rPr>
        <w:t>инспекция</w:t>
      </w:r>
      <w:r w:rsidRPr="00230C1D">
        <w:rPr>
          <w:rFonts w:ascii="Snap ITC" w:hAnsi="Snap ITC"/>
          <w:sz w:val="24"/>
          <w:szCs w:val="24"/>
        </w:rPr>
        <w:t xml:space="preserve"> </w:t>
      </w:r>
      <w:r w:rsidRPr="00230C1D">
        <w:rPr>
          <w:sz w:val="24"/>
          <w:szCs w:val="24"/>
        </w:rPr>
        <w:t>ФНС</w:t>
      </w:r>
      <w:r w:rsidRPr="00230C1D">
        <w:rPr>
          <w:rFonts w:ascii="Snap ITC" w:hAnsi="Snap ITC"/>
          <w:sz w:val="24"/>
          <w:szCs w:val="24"/>
        </w:rPr>
        <w:t xml:space="preserve"> </w:t>
      </w:r>
      <w:r w:rsidRPr="00230C1D">
        <w:rPr>
          <w:sz w:val="24"/>
          <w:szCs w:val="24"/>
        </w:rPr>
        <w:t>России</w:t>
      </w:r>
      <w:r w:rsidRPr="00230C1D">
        <w:rPr>
          <w:rFonts w:ascii="Snap ITC" w:hAnsi="Snap ITC"/>
          <w:sz w:val="24"/>
          <w:szCs w:val="24"/>
        </w:rPr>
        <w:t xml:space="preserve"> </w:t>
      </w:r>
      <w:r w:rsidRPr="00230C1D">
        <w:rPr>
          <w:sz w:val="24"/>
          <w:szCs w:val="24"/>
        </w:rPr>
        <w:t>№</w:t>
      </w:r>
      <w:r w:rsidRPr="00230C1D">
        <w:rPr>
          <w:rFonts w:ascii="Snap ITC" w:hAnsi="Snap ITC"/>
          <w:sz w:val="24"/>
          <w:szCs w:val="24"/>
        </w:rPr>
        <w:t xml:space="preserve"> 8 </w:t>
      </w:r>
      <w:r w:rsidRPr="00230C1D">
        <w:rPr>
          <w:sz w:val="24"/>
          <w:szCs w:val="24"/>
        </w:rPr>
        <w:t>по</w:t>
      </w:r>
      <w:r w:rsidRPr="00230C1D">
        <w:rPr>
          <w:rFonts w:ascii="Snap ITC" w:hAnsi="Snap ITC"/>
          <w:sz w:val="24"/>
          <w:szCs w:val="24"/>
        </w:rPr>
        <w:t xml:space="preserve"> </w:t>
      </w:r>
      <w:r w:rsidRPr="00230C1D">
        <w:rPr>
          <w:sz w:val="24"/>
          <w:szCs w:val="24"/>
        </w:rPr>
        <w:t>Самарской</w:t>
      </w:r>
      <w:r w:rsidRPr="00230C1D">
        <w:rPr>
          <w:rFonts w:ascii="Snap ITC" w:hAnsi="Snap ITC"/>
          <w:sz w:val="24"/>
          <w:szCs w:val="24"/>
        </w:rPr>
        <w:t xml:space="preserve"> </w:t>
      </w:r>
      <w:r w:rsidRPr="00230C1D">
        <w:rPr>
          <w:sz w:val="24"/>
          <w:szCs w:val="24"/>
        </w:rPr>
        <w:t>области</w:t>
      </w:r>
      <w:r w:rsidRPr="00230C1D">
        <w:rPr>
          <w:rFonts w:ascii="Snap ITC" w:hAnsi="Snap ITC"/>
          <w:sz w:val="24"/>
          <w:szCs w:val="24"/>
        </w:rPr>
        <w:t xml:space="preserve"> </w:t>
      </w:r>
      <w:r w:rsidRPr="00230C1D">
        <w:rPr>
          <w:sz w:val="24"/>
          <w:szCs w:val="24"/>
        </w:rPr>
        <w:t>проводит</w:t>
      </w:r>
      <w:r w:rsidRPr="00230C1D">
        <w:rPr>
          <w:rFonts w:ascii="Snap ITC" w:hAnsi="Snap ITC"/>
          <w:sz w:val="24"/>
          <w:szCs w:val="24"/>
        </w:rPr>
        <w:t xml:space="preserve"> 21 </w:t>
      </w:r>
      <w:r w:rsidRPr="00230C1D">
        <w:rPr>
          <w:sz w:val="24"/>
          <w:szCs w:val="24"/>
        </w:rPr>
        <w:t>и</w:t>
      </w:r>
      <w:r w:rsidRPr="00230C1D">
        <w:rPr>
          <w:rFonts w:ascii="Snap ITC" w:hAnsi="Snap ITC"/>
          <w:sz w:val="24"/>
          <w:szCs w:val="24"/>
        </w:rPr>
        <w:t xml:space="preserve"> 22 </w:t>
      </w:r>
      <w:r w:rsidRPr="00230C1D">
        <w:rPr>
          <w:sz w:val="24"/>
          <w:szCs w:val="24"/>
        </w:rPr>
        <w:t>сентября</w:t>
      </w:r>
      <w:r w:rsidRPr="00230C1D">
        <w:rPr>
          <w:rFonts w:ascii="Snap ITC" w:hAnsi="Snap ITC"/>
          <w:sz w:val="24"/>
          <w:szCs w:val="24"/>
        </w:rPr>
        <w:t xml:space="preserve"> 2012 </w:t>
      </w:r>
      <w:r w:rsidRPr="00230C1D">
        <w:rPr>
          <w:sz w:val="24"/>
          <w:szCs w:val="24"/>
        </w:rPr>
        <w:t>года</w:t>
      </w:r>
      <w:r w:rsidRPr="00230C1D">
        <w:rPr>
          <w:rFonts w:ascii="Snap ITC" w:hAnsi="Snap ITC"/>
          <w:sz w:val="24"/>
          <w:szCs w:val="24"/>
        </w:rPr>
        <w:t xml:space="preserve"> </w:t>
      </w:r>
      <w:r w:rsidRPr="00230C1D">
        <w:rPr>
          <w:sz w:val="24"/>
          <w:szCs w:val="24"/>
        </w:rPr>
        <w:t>Дни</w:t>
      </w:r>
      <w:r w:rsidRPr="00230C1D">
        <w:rPr>
          <w:rFonts w:ascii="Snap ITC" w:hAnsi="Snap ITC"/>
          <w:sz w:val="24"/>
          <w:szCs w:val="24"/>
        </w:rPr>
        <w:t xml:space="preserve"> </w:t>
      </w:r>
      <w:r w:rsidRPr="00230C1D">
        <w:rPr>
          <w:sz w:val="24"/>
          <w:szCs w:val="24"/>
        </w:rPr>
        <w:t>открытых</w:t>
      </w:r>
      <w:r w:rsidRPr="00230C1D">
        <w:rPr>
          <w:rFonts w:ascii="Snap ITC" w:hAnsi="Snap ITC"/>
          <w:sz w:val="24"/>
          <w:szCs w:val="24"/>
        </w:rPr>
        <w:t xml:space="preserve"> </w:t>
      </w:r>
      <w:r w:rsidR="00230C1D" w:rsidRPr="00230C1D">
        <w:rPr>
          <w:sz w:val="24"/>
          <w:szCs w:val="24"/>
        </w:rPr>
        <w:t>дверей</w:t>
      </w:r>
      <w:r w:rsidR="00230C1D" w:rsidRPr="00230C1D">
        <w:rPr>
          <w:rFonts w:ascii="Snap ITC" w:hAnsi="Snap ITC"/>
          <w:sz w:val="24"/>
          <w:szCs w:val="24"/>
        </w:rPr>
        <w:t xml:space="preserve"> </w:t>
      </w:r>
      <w:r w:rsidR="00230C1D" w:rsidRPr="00230C1D">
        <w:rPr>
          <w:sz w:val="24"/>
          <w:szCs w:val="24"/>
        </w:rPr>
        <w:t>для</w:t>
      </w:r>
      <w:r w:rsidR="00230C1D" w:rsidRPr="00230C1D">
        <w:rPr>
          <w:rFonts w:ascii="Snap ITC" w:hAnsi="Snap ITC"/>
          <w:sz w:val="24"/>
          <w:szCs w:val="24"/>
        </w:rPr>
        <w:t xml:space="preserve"> </w:t>
      </w:r>
      <w:r w:rsidR="00230C1D" w:rsidRPr="00230C1D">
        <w:rPr>
          <w:sz w:val="24"/>
          <w:szCs w:val="24"/>
        </w:rPr>
        <w:t>налогоплательщиков</w:t>
      </w:r>
      <w:r w:rsidR="00230C1D" w:rsidRPr="00230C1D">
        <w:rPr>
          <w:rFonts w:ascii="Snap ITC" w:hAnsi="Snap ITC"/>
          <w:sz w:val="24"/>
          <w:szCs w:val="24"/>
        </w:rPr>
        <w:t>.</w:t>
      </w:r>
    </w:p>
    <w:p w:rsidR="00A85602" w:rsidRPr="00230C1D" w:rsidRDefault="00230C1D" w:rsidP="00230C1D">
      <w:pPr>
        <w:jc w:val="center"/>
        <w:rPr>
          <w:rFonts w:ascii="Snap ITC" w:hAnsi="Snap ITC"/>
          <w:sz w:val="24"/>
          <w:szCs w:val="24"/>
        </w:rPr>
      </w:pPr>
      <w:r w:rsidRPr="00230C1D">
        <w:rPr>
          <w:sz w:val="24"/>
          <w:szCs w:val="24"/>
        </w:rPr>
        <w:t>Специалисты</w:t>
      </w:r>
      <w:r w:rsidRPr="00230C1D">
        <w:rPr>
          <w:rFonts w:ascii="Snap ITC" w:hAnsi="Snap ITC"/>
          <w:sz w:val="24"/>
          <w:szCs w:val="24"/>
        </w:rPr>
        <w:t xml:space="preserve"> </w:t>
      </w:r>
      <w:r w:rsidRPr="00230C1D">
        <w:rPr>
          <w:sz w:val="24"/>
          <w:szCs w:val="24"/>
        </w:rPr>
        <w:t>налоговой</w:t>
      </w:r>
      <w:r w:rsidRPr="00230C1D">
        <w:rPr>
          <w:rFonts w:ascii="Snap ITC" w:hAnsi="Snap ITC"/>
          <w:sz w:val="24"/>
          <w:szCs w:val="24"/>
        </w:rPr>
        <w:t xml:space="preserve"> </w:t>
      </w:r>
      <w:r w:rsidRPr="00230C1D">
        <w:rPr>
          <w:sz w:val="24"/>
          <w:szCs w:val="24"/>
        </w:rPr>
        <w:t>службы</w:t>
      </w:r>
      <w:r w:rsidRPr="00230C1D">
        <w:rPr>
          <w:rFonts w:ascii="Snap ITC" w:hAnsi="Snap ITC"/>
          <w:sz w:val="24"/>
          <w:szCs w:val="24"/>
        </w:rPr>
        <w:t xml:space="preserve"> </w:t>
      </w:r>
      <w:r w:rsidRPr="00230C1D">
        <w:rPr>
          <w:sz w:val="24"/>
          <w:szCs w:val="24"/>
        </w:rPr>
        <w:t>подробно</w:t>
      </w:r>
      <w:r w:rsidRPr="00230C1D">
        <w:rPr>
          <w:rFonts w:ascii="Snap ITC" w:hAnsi="Snap ITC"/>
          <w:sz w:val="24"/>
          <w:szCs w:val="24"/>
        </w:rPr>
        <w:t xml:space="preserve"> </w:t>
      </w:r>
      <w:r w:rsidRPr="00230C1D">
        <w:rPr>
          <w:sz w:val="24"/>
          <w:szCs w:val="24"/>
        </w:rPr>
        <w:t>расскажут</w:t>
      </w:r>
      <w:r w:rsidRPr="00230C1D">
        <w:rPr>
          <w:rFonts w:ascii="Snap ITC" w:hAnsi="Snap ITC"/>
          <w:sz w:val="24"/>
          <w:szCs w:val="24"/>
        </w:rPr>
        <w:t xml:space="preserve"> </w:t>
      </w:r>
      <w:r w:rsidRPr="00230C1D">
        <w:rPr>
          <w:sz w:val="24"/>
          <w:szCs w:val="24"/>
        </w:rPr>
        <w:t>о</w:t>
      </w:r>
      <w:r w:rsidRPr="00230C1D">
        <w:rPr>
          <w:rFonts w:ascii="Snap ITC" w:hAnsi="Snap ITC"/>
          <w:sz w:val="24"/>
          <w:szCs w:val="24"/>
        </w:rPr>
        <w:t xml:space="preserve"> </w:t>
      </w:r>
      <w:r w:rsidRPr="00230C1D">
        <w:rPr>
          <w:sz w:val="24"/>
          <w:szCs w:val="24"/>
        </w:rPr>
        <w:t>том</w:t>
      </w:r>
      <w:r w:rsidRPr="00230C1D">
        <w:rPr>
          <w:rFonts w:ascii="Snap ITC" w:hAnsi="Snap ITC"/>
          <w:sz w:val="24"/>
          <w:szCs w:val="24"/>
        </w:rPr>
        <w:t xml:space="preserve">, </w:t>
      </w:r>
      <w:r w:rsidRPr="00230C1D">
        <w:rPr>
          <w:sz w:val="24"/>
          <w:szCs w:val="24"/>
        </w:rPr>
        <w:t>кто</w:t>
      </w:r>
      <w:r w:rsidRPr="00230C1D">
        <w:rPr>
          <w:rFonts w:ascii="Snap ITC" w:hAnsi="Snap ITC"/>
          <w:sz w:val="24"/>
          <w:szCs w:val="24"/>
        </w:rPr>
        <w:t xml:space="preserve"> </w:t>
      </w:r>
      <w:r w:rsidRPr="00230C1D">
        <w:rPr>
          <w:sz w:val="24"/>
          <w:szCs w:val="24"/>
        </w:rPr>
        <w:t>должен</w:t>
      </w:r>
      <w:r w:rsidRPr="00230C1D">
        <w:rPr>
          <w:rFonts w:ascii="Snap ITC" w:hAnsi="Snap ITC"/>
          <w:sz w:val="24"/>
          <w:szCs w:val="24"/>
        </w:rPr>
        <w:t xml:space="preserve"> </w:t>
      </w:r>
      <w:r w:rsidRPr="00230C1D">
        <w:rPr>
          <w:sz w:val="24"/>
          <w:szCs w:val="24"/>
        </w:rPr>
        <w:t>уплачивать</w:t>
      </w:r>
      <w:r w:rsidRPr="00230C1D">
        <w:rPr>
          <w:rFonts w:ascii="Snap ITC" w:hAnsi="Snap ITC"/>
          <w:sz w:val="24"/>
          <w:szCs w:val="24"/>
        </w:rPr>
        <w:t xml:space="preserve"> </w:t>
      </w:r>
      <w:r w:rsidRPr="00230C1D">
        <w:rPr>
          <w:sz w:val="24"/>
          <w:szCs w:val="24"/>
        </w:rPr>
        <w:t>налог</w:t>
      </w:r>
      <w:r w:rsidRPr="00230C1D">
        <w:rPr>
          <w:rFonts w:ascii="Snap ITC" w:hAnsi="Snap ITC"/>
          <w:sz w:val="24"/>
          <w:szCs w:val="24"/>
        </w:rPr>
        <w:t xml:space="preserve"> </w:t>
      </w:r>
      <w:r w:rsidRPr="00230C1D">
        <w:rPr>
          <w:sz w:val="24"/>
          <w:szCs w:val="24"/>
        </w:rPr>
        <w:t>на</w:t>
      </w:r>
      <w:r w:rsidRPr="00230C1D">
        <w:rPr>
          <w:rFonts w:ascii="Snap ITC" w:hAnsi="Snap ITC"/>
          <w:sz w:val="24"/>
          <w:szCs w:val="24"/>
        </w:rPr>
        <w:t xml:space="preserve"> </w:t>
      </w:r>
      <w:r w:rsidRPr="00230C1D">
        <w:rPr>
          <w:sz w:val="24"/>
          <w:szCs w:val="24"/>
        </w:rPr>
        <w:t>имущество</w:t>
      </w:r>
      <w:r w:rsidRPr="00230C1D">
        <w:rPr>
          <w:rFonts w:ascii="Snap ITC" w:hAnsi="Snap ITC"/>
          <w:sz w:val="24"/>
          <w:szCs w:val="24"/>
        </w:rPr>
        <w:t xml:space="preserve">, </w:t>
      </w:r>
      <w:r w:rsidRPr="00230C1D">
        <w:rPr>
          <w:sz w:val="24"/>
          <w:szCs w:val="24"/>
        </w:rPr>
        <w:t>в</w:t>
      </w:r>
      <w:r w:rsidRPr="00230C1D">
        <w:rPr>
          <w:rFonts w:ascii="Snap ITC" w:hAnsi="Snap ITC"/>
          <w:sz w:val="24"/>
          <w:szCs w:val="24"/>
        </w:rPr>
        <w:t xml:space="preserve"> </w:t>
      </w:r>
      <w:r w:rsidRPr="00230C1D">
        <w:rPr>
          <w:sz w:val="24"/>
          <w:szCs w:val="24"/>
        </w:rPr>
        <w:t>какие</w:t>
      </w:r>
      <w:r w:rsidRPr="00230C1D">
        <w:rPr>
          <w:rFonts w:ascii="Snap ITC" w:hAnsi="Snap ITC"/>
          <w:sz w:val="24"/>
          <w:szCs w:val="24"/>
        </w:rPr>
        <w:t xml:space="preserve"> </w:t>
      </w:r>
      <w:r w:rsidRPr="00230C1D">
        <w:rPr>
          <w:sz w:val="24"/>
          <w:szCs w:val="24"/>
        </w:rPr>
        <w:t>сроки</w:t>
      </w:r>
      <w:r w:rsidRPr="00230C1D">
        <w:rPr>
          <w:rFonts w:ascii="Snap ITC" w:hAnsi="Snap ITC"/>
          <w:sz w:val="24"/>
          <w:szCs w:val="24"/>
        </w:rPr>
        <w:t xml:space="preserve">, </w:t>
      </w:r>
      <w:r w:rsidRPr="00230C1D">
        <w:rPr>
          <w:sz w:val="24"/>
          <w:szCs w:val="24"/>
        </w:rPr>
        <w:t>какие</w:t>
      </w:r>
      <w:r w:rsidRPr="00230C1D">
        <w:rPr>
          <w:rFonts w:ascii="Snap ITC" w:hAnsi="Snap ITC"/>
          <w:sz w:val="24"/>
          <w:szCs w:val="24"/>
        </w:rPr>
        <w:t xml:space="preserve"> </w:t>
      </w:r>
      <w:r w:rsidRPr="00230C1D">
        <w:rPr>
          <w:sz w:val="24"/>
          <w:szCs w:val="24"/>
        </w:rPr>
        <w:t>ставки</w:t>
      </w:r>
      <w:r w:rsidRPr="00230C1D">
        <w:rPr>
          <w:rFonts w:ascii="Snap ITC" w:hAnsi="Snap ITC"/>
          <w:sz w:val="24"/>
          <w:szCs w:val="24"/>
        </w:rPr>
        <w:t xml:space="preserve"> </w:t>
      </w:r>
      <w:r w:rsidRPr="00230C1D">
        <w:rPr>
          <w:sz w:val="24"/>
          <w:szCs w:val="24"/>
        </w:rPr>
        <w:t>и</w:t>
      </w:r>
      <w:r w:rsidRPr="00230C1D">
        <w:rPr>
          <w:rFonts w:ascii="Snap ITC" w:hAnsi="Snap ITC"/>
          <w:sz w:val="24"/>
          <w:szCs w:val="24"/>
        </w:rPr>
        <w:t xml:space="preserve"> </w:t>
      </w:r>
      <w:r w:rsidRPr="00230C1D">
        <w:rPr>
          <w:sz w:val="24"/>
          <w:szCs w:val="24"/>
        </w:rPr>
        <w:t>льготы</w:t>
      </w:r>
      <w:r w:rsidRPr="00230C1D">
        <w:rPr>
          <w:rFonts w:ascii="Snap ITC" w:hAnsi="Snap ITC"/>
          <w:sz w:val="24"/>
          <w:szCs w:val="24"/>
        </w:rPr>
        <w:t xml:space="preserve"> </w:t>
      </w:r>
      <w:r w:rsidRPr="00230C1D">
        <w:rPr>
          <w:sz w:val="24"/>
          <w:szCs w:val="24"/>
        </w:rPr>
        <w:t>применяются</w:t>
      </w:r>
      <w:r w:rsidRPr="00230C1D">
        <w:rPr>
          <w:rFonts w:ascii="Snap ITC" w:hAnsi="Snap ITC"/>
          <w:sz w:val="24"/>
          <w:szCs w:val="24"/>
        </w:rPr>
        <w:t xml:space="preserve"> </w:t>
      </w:r>
      <w:r w:rsidRPr="00230C1D">
        <w:rPr>
          <w:sz w:val="24"/>
          <w:szCs w:val="24"/>
        </w:rPr>
        <w:t>в</w:t>
      </w:r>
      <w:r w:rsidRPr="00230C1D">
        <w:rPr>
          <w:rFonts w:ascii="Snap ITC" w:hAnsi="Snap ITC"/>
          <w:sz w:val="24"/>
          <w:szCs w:val="24"/>
        </w:rPr>
        <w:t xml:space="preserve"> </w:t>
      </w:r>
      <w:r w:rsidRPr="00230C1D">
        <w:rPr>
          <w:sz w:val="24"/>
          <w:szCs w:val="24"/>
        </w:rPr>
        <w:t>конкретном</w:t>
      </w:r>
      <w:r w:rsidRPr="00230C1D">
        <w:rPr>
          <w:rFonts w:ascii="Snap ITC" w:hAnsi="Snap ITC"/>
          <w:sz w:val="24"/>
          <w:szCs w:val="24"/>
        </w:rPr>
        <w:t xml:space="preserve"> </w:t>
      </w:r>
      <w:r w:rsidRPr="00230C1D">
        <w:rPr>
          <w:sz w:val="24"/>
          <w:szCs w:val="24"/>
        </w:rPr>
        <w:t>субъекте</w:t>
      </w:r>
      <w:r w:rsidRPr="00230C1D">
        <w:rPr>
          <w:rFonts w:ascii="Snap ITC" w:hAnsi="Snap ITC"/>
          <w:sz w:val="24"/>
          <w:szCs w:val="24"/>
        </w:rPr>
        <w:t xml:space="preserve"> </w:t>
      </w:r>
      <w:r w:rsidRPr="00230C1D">
        <w:rPr>
          <w:sz w:val="24"/>
          <w:szCs w:val="24"/>
        </w:rPr>
        <w:t>Российской</w:t>
      </w:r>
      <w:r w:rsidRPr="00230C1D">
        <w:rPr>
          <w:rFonts w:ascii="Snap ITC" w:hAnsi="Snap ITC"/>
          <w:sz w:val="24"/>
          <w:szCs w:val="24"/>
        </w:rPr>
        <w:t xml:space="preserve"> </w:t>
      </w:r>
      <w:r w:rsidRPr="00230C1D">
        <w:rPr>
          <w:sz w:val="24"/>
          <w:szCs w:val="24"/>
        </w:rPr>
        <w:t>Федерации</w:t>
      </w:r>
      <w:r w:rsidRPr="00230C1D">
        <w:rPr>
          <w:rFonts w:ascii="Snap ITC" w:hAnsi="Snap ITC"/>
          <w:sz w:val="24"/>
          <w:szCs w:val="24"/>
        </w:rPr>
        <w:t xml:space="preserve">, </w:t>
      </w:r>
      <w:r w:rsidRPr="00230C1D">
        <w:rPr>
          <w:sz w:val="24"/>
          <w:szCs w:val="24"/>
        </w:rPr>
        <w:t>ответят</w:t>
      </w:r>
      <w:r w:rsidRPr="00230C1D">
        <w:rPr>
          <w:rFonts w:ascii="Snap ITC" w:hAnsi="Snap ITC"/>
          <w:sz w:val="24"/>
          <w:szCs w:val="24"/>
        </w:rPr>
        <w:t xml:space="preserve"> </w:t>
      </w:r>
      <w:r w:rsidRPr="00230C1D">
        <w:rPr>
          <w:sz w:val="24"/>
          <w:szCs w:val="24"/>
        </w:rPr>
        <w:t>на</w:t>
      </w:r>
      <w:r w:rsidRPr="00230C1D">
        <w:rPr>
          <w:rFonts w:ascii="Snap ITC" w:hAnsi="Snap ITC"/>
          <w:sz w:val="24"/>
          <w:szCs w:val="24"/>
        </w:rPr>
        <w:t xml:space="preserve"> </w:t>
      </w:r>
      <w:r w:rsidRPr="00230C1D">
        <w:rPr>
          <w:sz w:val="24"/>
          <w:szCs w:val="24"/>
        </w:rPr>
        <w:t>другие</w:t>
      </w:r>
      <w:r w:rsidRPr="00230C1D">
        <w:rPr>
          <w:rFonts w:ascii="Snap ITC" w:hAnsi="Snap ITC"/>
          <w:sz w:val="24"/>
          <w:szCs w:val="24"/>
        </w:rPr>
        <w:t xml:space="preserve"> </w:t>
      </w:r>
      <w:r w:rsidRPr="00230C1D">
        <w:rPr>
          <w:sz w:val="24"/>
          <w:szCs w:val="24"/>
        </w:rPr>
        <w:t>вопросы</w:t>
      </w:r>
      <w:r w:rsidRPr="00230C1D">
        <w:rPr>
          <w:rFonts w:ascii="Snap ITC" w:hAnsi="Snap ITC"/>
          <w:sz w:val="24"/>
          <w:szCs w:val="24"/>
        </w:rPr>
        <w:t xml:space="preserve"> </w:t>
      </w:r>
      <w:r w:rsidRPr="00230C1D">
        <w:rPr>
          <w:sz w:val="24"/>
          <w:szCs w:val="24"/>
        </w:rPr>
        <w:t>по</w:t>
      </w:r>
      <w:r w:rsidRPr="00230C1D">
        <w:rPr>
          <w:rFonts w:ascii="Snap ITC" w:hAnsi="Snap ITC"/>
          <w:sz w:val="24"/>
          <w:szCs w:val="24"/>
        </w:rPr>
        <w:t xml:space="preserve"> </w:t>
      </w:r>
      <w:r w:rsidRPr="00230C1D">
        <w:rPr>
          <w:sz w:val="24"/>
          <w:szCs w:val="24"/>
        </w:rPr>
        <w:t>теме</w:t>
      </w:r>
      <w:r w:rsidRPr="00230C1D">
        <w:rPr>
          <w:rFonts w:ascii="Snap ITC" w:hAnsi="Snap ITC"/>
          <w:sz w:val="24"/>
          <w:szCs w:val="24"/>
        </w:rPr>
        <w:t xml:space="preserve"> </w:t>
      </w:r>
      <w:r w:rsidRPr="00230C1D">
        <w:rPr>
          <w:sz w:val="24"/>
          <w:szCs w:val="24"/>
        </w:rPr>
        <w:t>налогообложения</w:t>
      </w:r>
      <w:r w:rsidRPr="00230C1D">
        <w:rPr>
          <w:rFonts w:ascii="Snap ITC" w:hAnsi="Snap ITC"/>
          <w:sz w:val="24"/>
          <w:szCs w:val="24"/>
        </w:rPr>
        <w:t>.</w:t>
      </w:r>
    </w:p>
    <w:p w:rsidR="00230C1D" w:rsidRPr="00230C1D" w:rsidRDefault="00230C1D" w:rsidP="00230C1D">
      <w:pPr>
        <w:jc w:val="center"/>
        <w:rPr>
          <w:rFonts w:ascii="Snap ITC" w:hAnsi="Snap ITC"/>
          <w:sz w:val="24"/>
          <w:szCs w:val="24"/>
        </w:rPr>
      </w:pPr>
      <w:r w:rsidRPr="00230C1D">
        <w:rPr>
          <w:sz w:val="24"/>
          <w:szCs w:val="24"/>
        </w:rPr>
        <w:t>Время</w:t>
      </w:r>
      <w:r w:rsidRPr="00230C1D">
        <w:rPr>
          <w:rFonts w:ascii="Snap ITC" w:hAnsi="Snap ITC"/>
          <w:sz w:val="24"/>
          <w:szCs w:val="24"/>
        </w:rPr>
        <w:t xml:space="preserve"> </w:t>
      </w:r>
      <w:r w:rsidRPr="00230C1D">
        <w:rPr>
          <w:sz w:val="24"/>
          <w:szCs w:val="24"/>
        </w:rPr>
        <w:t>проведения</w:t>
      </w:r>
      <w:r w:rsidRPr="00230C1D">
        <w:rPr>
          <w:rFonts w:ascii="Snap ITC" w:hAnsi="Snap ITC"/>
          <w:sz w:val="24"/>
          <w:szCs w:val="24"/>
        </w:rPr>
        <w:t xml:space="preserve"> </w:t>
      </w:r>
      <w:r w:rsidRPr="00230C1D">
        <w:rPr>
          <w:sz w:val="24"/>
          <w:szCs w:val="24"/>
        </w:rPr>
        <w:t>мероприятия</w:t>
      </w:r>
      <w:r w:rsidRPr="00230C1D">
        <w:rPr>
          <w:rFonts w:ascii="Snap ITC" w:hAnsi="Snap ITC"/>
          <w:sz w:val="24"/>
          <w:szCs w:val="24"/>
        </w:rPr>
        <w:t xml:space="preserve">: 21 </w:t>
      </w:r>
      <w:r w:rsidRPr="00230C1D">
        <w:rPr>
          <w:sz w:val="24"/>
          <w:szCs w:val="24"/>
        </w:rPr>
        <w:t>сентября</w:t>
      </w:r>
      <w:r w:rsidRPr="00230C1D">
        <w:rPr>
          <w:rFonts w:ascii="Snap ITC" w:hAnsi="Snap ITC"/>
          <w:sz w:val="24"/>
          <w:szCs w:val="24"/>
        </w:rPr>
        <w:t xml:space="preserve"> 2012 </w:t>
      </w:r>
      <w:r w:rsidRPr="00230C1D">
        <w:rPr>
          <w:sz w:val="24"/>
          <w:szCs w:val="24"/>
        </w:rPr>
        <w:t>года</w:t>
      </w:r>
      <w:r w:rsidRPr="00230C1D">
        <w:rPr>
          <w:rFonts w:ascii="Snap ITC" w:hAnsi="Snap ITC"/>
          <w:sz w:val="24"/>
          <w:szCs w:val="24"/>
        </w:rPr>
        <w:t xml:space="preserve"> </w:t>
      </w:r>
      <w:r w:rsidRPr="00230C1D">
        <w:rPr>
          <w:sz w:val="24"/>
          <w:szCs w:val="24"/>
        </w:rPr>
        <w:t>с</w:t>
      </w:r>
      <w:r w:rsidRPr="00230C1D">
        <w:rPr>
          <w:rFonts w:ascii="Snap ITC" w:hAnsi="Snap ITC"/>
          <w:sz w:val="24"/>
          <w:szCs w:val="24"/>
        </w:rPr>
        <w:t xml:space="preserve"> 9.00 </w:t>
      </w:r>
      <w:r w:rsidRPr="00230C1D">
        <w:rPr>
          <w:sz w:val="24"/>
          <w:szCs w:val="24"/>
        </w:rPr>
        <w:t>до</w:t>
      </w:r>
      <w:r w:rsidRPr="00230C1D">
        <w:rPr>
          <w:rFonts w:ascii="Snap ITC" w:hAnsi="Snap ITC"/>
          <w:sz w:val="24"/>
          <w:szCs w:val="24"/>
        </w:rPr>
        <w:t xml:space="preserve"> 20.00</w:t>
      </w:r>
    </w:p>
    <w:p w:rsidR="00230C1D" w:rsidRPr="00230C1D" w:rsidRDefault="00230C1D" w:rsidP="00230C1D">
      <w:pPr>
        <w:jc w:val="center"/>
        <w:rPr>
          <w:rFonts w:ascii="Snap ITC" w:hAnsi="Snap ITC"/>
          <w:sz w:val="24"/>
          <w:szCs w:val="24"/>
        </w:rPr>
      </w:pPr>
      <w:r w:rsidRPr="00230C1D">
        <w:rPr>
          <w:rFonts w:ascii="Snap ITC" w:hAnsi="Snap ITC"/>
          <w:sz w:val="24"/>
          <w:szCs w:val="24"/>
        </w:rPr>
        <w:t xml:space="preserve">22 </w:t>
      </w:r>
      <w:r w:rsidRPr="00230C1D">
        <w:rPr>
          <w:sz w:val="24"/>
          <w:szCs w:val="24"/>
        </w:rPr>
        <w:t>сентября</w:t>
      </w:r>
      <w:r w:rsidRPr="00230C1D">
        <w:rPr>
          <w:rFonts w:ascii="Snap ITC" w:hAnsi="Snap ITC"/>
          <w:sz w:val="24"/>
          <w:szCs w:val="24"/>
        </w:rPr>
        <w:t xml:space="preserve"> </w:t>
      </w:r>
      <w:r w:rsidRPr="00230C1D">
        <w:rPr>
          <w:sz w:val="24"/>
          <w:szCs w:val="24"/>
        </w:rPr>
        <w:t>с</w:t>
      </w:r>
      <w:r w:rsidRPr="00230C1D">
        <w:rPr>
          <w:rFonts w:ascii="Snap ITC" w:hAnsi="Snap ITC"/>
          <w:sz w:val="24"/>
          <w:szCs w:val="24"/>
        </w:rPr>
        <w:t xml:space="preserve"> 9.00 </w:t>
      </w:r>
      <w:r w:rsidRPr="00230C1D">
        <w:rPr>
          <w:sz w:val="24"/>
          <w:szCs w:val="24"/>
        </w:rPr>
        <w:t>до</w:t>
      </w:r>
      <w:r w:rsidRPr="00230C1D">
        <w:rPr>
          <w:rFonts w:ascii="Snap ITC" w:hAnsi="Snap ITC"/>
          <w:sz w:val="24"/>
          <w:szCs w:val="24"/>
        </w:rPr>
        <w:t xml:space="preserve"> 18.00.</w:t>
      </w:r>
    </w:p>
    <w:p w:rsidR="00A85602" w:rsidRPr="001E62DF" w:rsidRDefault="00A85602" w:rsidP="00A85602"/>
    <w:p w:rsidR="00A85602" w:rsidRPr="001E62DF" w:rsidRDefault="00A85602" w:rsidP="00A85602"/>
    <w:p w:rsidR="00435F48" w:rsidRPr="001E62DF" w:rsidRDefault="00435F48" w:rsidP="00A85602"/>
    <w:p w:rsidR="00A85602" w:rsidRPr="001E62DF" w:rsidRDefault="00A85602" w:rsidP="00A85602"/>
    <w:p w:rsidR="00A85602" w:rsidRPr="001E62DF" w:rsidRDefault="00A85602" w:rsidP="00A85602">
      <w:pPr>
        <w:tabs>
          <w:tab w:val="left" w:pos="522"/>
          <w:tab w:val="left" w:pos="1096"/>
          <w:tab w:val="left" w:pos="4269"/>
        </w:tabs>
        <w:jc w:val="center"/>
        <w:rPr>
          <w:u w:val="single"/>
        </w:rPr>
      </w:pPr>
      <w:r w:rsidRPr="001E62DF">
        <w:rPr>
          <w:u w:val="single"/>
        </w:rPr>
        <w:t xml:space="preserve">Учредители: Собрание представителей сельского поселения Печинено муниципального района Богатовский Самарской области, </w:t>
      </w:r>
    </w:p>
    <w:p w:rsidR="00A85602" w:rsidRPr="001E62DF" w:rsidRDefault="00A85602" w:rsidP="00A85602">
      <w:pPr>
        <w:tabs>
          <w:tab w:val="left" w:pos="522"/>
          <w:tab w:val="left" w:pos="1096"/>
          <w:tab w:val="left" w:pos="4269"/>
        </w:tabs>
        <w:jc w:val="center"/>
      </w:pPr>
      <w:r w:rsidRPr="001E62DF">
        <w:rPr>
          <w:u w:val="single"/>
        </w:rPr>
        <w:t>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D35177" w:rsidRPr="001E62DF" w:rsidRDefault="00D35177" w:rsidP="00A85602"/>
    <w:sectPr w:rsidR="00D35177" w:rsidRPr="001E62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01" w:rsidRDefault="006A1D01" w:rsidP="00435F48">
      <w:r>
        <w:separator/>
      </w:r>
    </w:p>
  </w:endnote>
  <w:endnote w:type="continuationSeparator" w:id="0">
    <w:p w:rsidR="006A1D01" w:rsidRDefault="006A1D01" w:rsidP="004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537814"/>
      <w:docPartObj>
        <w:docPartGallery w:val="Page Numbers (Bottom of Page)"/>
        <w:docPartUnique/>
      </w:docPartObj>
    </w:sdtPr>
    <w:sdtContent>
      <w:p w:rsidR="00230C1D" w:rsidRDefault="00230C1D">
        <w:pPr>
          <w:pStyle w:val="a6"/>
          <w:jc w:val="center"/>
        </w:pPr>
        <w:r>
          <w:fldChar w:fldCharType="begin"/>
        </w:r>
        <w:r>
          <w:instrText>PAGE   \* MERGEFORMAT</w:instrText>
        </w:r>
        <w:r>
          <w:fldChar w:fldCharType="separate"/>
        </w:r>
        <w:r w:rsidR="007E3EB6">
          <w:rPr>
            <w:noProof/>
          </w:rPr>
          <w:t>1</w:t>
        </w:r>
        <w:r>
          <w:fldChar w:fldCharType="end"/>
        </w:r>
      </w:p>
    </w:sdtContent>
  </w:sdt>
  <w:p w:rsidR="00230C1D" w:rsidRDefault="00230C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01" w:rsidRDefault="006A1D01" w:rsidP="00435F48">
      <w:r>
        <w:separator/>
      </w:r>
    </w:p>
  </w:footnote>
  <w:footnote w:type="continuationSeparator" w:id="0">
    <w:p w:rsidR="006A1D01" w:rsidRDefault="006A1D01" w:rsidP="0043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68"/>
    <w:rsid w:val="00016DB1"/>
    <w:rsid w:val="000669B2"/>
    <w:rsid w:val="00075C3E"/>
    <w:rsid w:val="00090E85"/>
    <w:rsid w:val="000C3B54"/>
    <w:rsid w:val="000F6BFB"/>
    <w:rsid w:val="00102CDB"/>
    <w:rsid w:val="001429C6"/>
    <w:rsid w:val="00164420"/>
    <w:rsid w:val="00166C62"/>
    <w:rsid w:val="0017798F"/>
    <w:rsid w:val="00184145"/>
    <w:rsid w:val="001B6F73"/>
    <w:rsid w:val="001C18A3"/>
    <w:rsid w:val="001D03E3"/>
    <w:rsid w:val="001E4000"/>
    <w:rsid w:val="001E62DF"/>
    <w:rsid w:val="00206F9A"/>
    <w:rsid w:val="00230C09"/>
    <w:rsid w:val="00230C1D"/>
    <w:rsid w:val="0023404A"/>
    <w:rsid w:val="00235FB5"/>
    <w:rsid w:val="00282179"/>
    <w:rsid w:val="002969FC"/>
    <w:rsid w:val="002D03F1"/>
    <w:rsid w:val="002D7A14"/>
    <w:rsid w:val="002E0CB9"/>
    <w:rsid w:val="002F2C68"/>
    <w:rsid w:val="002F5FE9"/>
    <w:rsid w:val="00307769"/>
    <w:rsid w:val="00362A71"/>
    <w:rsid w:val="003674B1"/>
    <w:rsid w:val="00372C1F"/>
    <w:rsid w:val="003753A6"/>
    <w:rsid w:val="0039233B"/>
    <w:rsid w:val="003B055C"/>
    <w:rsid w:val="003C2B02"/>
    <w:rsid w:val="003C2CEA"/>
    <w:rsid w:val="00400185"/>
    <w:rsid w:val="00435F48"/>
    <w:rsid w:val="00455668"/>
    <w:rsid w:val="0046334C"/>
    <w:rsid w:val="004C62B6"/>
    <w:rsid w:val="0050366C"/>
    <w:rsid w:val="0053633E"/>
    <w:rsid w:val="00542B1D"/>
    <w:rsid w:val="00596D8D"/>
    <w:rsid w:val="005B4103"/>
    <w:rsid w:val="005F517F"/>
    <w:rsid w:val="005F73E5"/>
    <w:rsid w:val="00605623"/>
    <w:rsid w:val="0061420B"/>
    <w:rsid w:val="0064113A"/>
    <w:rsid w:val="006A1D01"/>
    <w:rsid w:val="006B5BF7"/>
    <w:rsid w:val="006F79AB"/>
    <w:rsid w:val="00711AE7"/>
    <w:rsid w:val="007A5D78"/>
    <w:rsid w:val="007E3EB6"/>
    <w:rsid w:val="008162F7"/>
    <w:rsid w:val="00893709"/>
    <w:rsid w:val="008B0AC6"/>
    <w:rsid w:val="008C287F"/>
    <w:rsid w:val="008E3697"/>
    <w:rsid w:val="00943751"/>
    <w:rsid w:val="00961227"/>
    <w:rsid w:val="00967AAC"/>
    <w:rsid w:val="009715DA"/>
    <w:rsid w:val="009C4597"/>
    <w:rsid w:val="009D3731"/>
    <w:rsid w:val="009E06ED"/>
    <w:rsid w:val="009E5968"/>
    <w:rsid w:val="009E7DEA"/>
    <w:rsid w:val="009F0CEF"/>
    <w:rsid w:val="009F2C75"/>
    <w:rsid w:val="00A14BCE"/>
    <w:rsid w:val="00A2299B"/>
    <w:rsid w:val="00A75F8A"/>
    <w:rsid w:val="00A85602"/>
    <w:rsid w:val="00AC002B"/>
    <w:rsid w:val="00B00B6D"/>
    <w:rsid w:val="00B05366"/>
    <w:rsid w:val="00B55B4F"/>
    <w:rsid w:val="00B703F1"/>
    <w:rsid w:val="00B85984"/>
    <w:rsid w:val="00BA50F5"/>
    <w:rsid w:val="00BC3465"/>
    <w:rsid w:val="00BC570F"/>
    <w:rsid w:val="00BF0BC0"/>
    <w:rsid w:val="00C1588B"/>
    <w:rsid w:val="00C34A37"/>
    <w:rsid w:val="00C511D7"/>
    <w:rsid w:val="00C5475E"/>
    <w:rsid w:val="00C56B69"/>
    <w:rsid w:val="00C867EF"/>
    <w:rsid w:val="00C927F0"/>
    <w:rsid w:val="00D13D86"/>
    <w:rsid w:val="00D15F6D"/>
    <w:rsid w:val="00D2284A"/>
    <w:rsid w:val="00D35177"/>
    <w:rsid w:val="00D46E31"/>
    <w:rsid w:val="00D70537"/>
    <w:rsid w:val="00D878FD"/>
    <w:rsid w:val="00DA325A"/>
    <w:rsid w:val="00DA429C"/>
    <w:rsid w:val="00DB6E60"/>
    <w:rsid w:val="00DC39F7"/>
    <w:rsid w:val="00DE4774"/>
    <w:rsid w:val="00DE63A5"/>
    <w:rsid w:val="00E2629C"/>
    <w:rsid w:val="00E82F9B"/>
    <w:rsid w:val="00E877BF"/>
    <w:rsid w:val="00E92D34"/>
    <w:rsid w:val="00EA2054"/>
    <w:rsid w:val="00EF35BA"/>
    <w:rsid w:val="00F44DB3"/>
    <w:rsid w:val="00F52890"/>
    <w:rsid w:val="00F543FE"/>
    <w:rsid w:val="00F55053"/>
    <w:rsid w:val="00F649AA"/>
    <w:rsid w:val="00F6671F"/>
    <w:rsid w:val="00F9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85602"/>
  </w:style>
  <w:style w:type="paragraph" w:customStyle="1" w:styleId="ConsPlusNormal">
    <w:name w:val="ConsPlusNormal"/>
    <w:rsid w:val="00A8560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andard">
    <w:name w:val="Standard"/>
    <w:rsid w:val="00A85602"/>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a3">
    <w:name w:val="List Paragraph"/>
    <w:basedOn w:val="a"/>
    <w:uiPriority w:val="34"/>
    <w:qFormat/>
    <w:rsid w:val="00A85602"/>
    <w:pPr>
      <w:ind w:left="720"/>
      <w:contextualSpacing/>
    </w:pPr>
    <w:rPr>
      <w:color w:val="000000"/>
      <w:spacing w:val="-8"/>
      <w:sz w:val="28"/>
      <w:szCs w:val="28"/>
    </w:rPr>
  </w:style>
  <w:style w:type="paragraph" w:styleId="a4">
    <w:name w:val="header"/>
    <w:basedOn w:val="a"/>
    <w:link w:val="a5"/>
    <w:uiPriority w:val="99"/>
    <w:unhideWhenUsed/>
    <w:rsid w:val="00435F48"/>
    <w:pPr>
      <w:tabs>
        <w:tab w:val="center" w:pos="4677"/>
        <w:tab w:val="right" w:pos="9355"/>
      </w:tabs>
    </w:pPr>
  </w:style>
  <w:style w:type="character" w:customStyle="1" w:styleId="a5">
    <w:name w:val="Верхний колонтитул Знак"/>
    <w:basedOn w:val="a0"/>
    <w:link w:val="a4"/>
    <w:uiPriority w:val="99"/>
    <w:rsid w:val="00435F4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35F48"/>
    <w:pPr>
      <w:tabs>
        <w:tab w:val="center" w:pos="4677"/>
        <w:tab w:val="right" w:pos="9355"/>
      </w:tabs>
    </w:pPr>
  </w:style>
  <w:style w:type="character" w:customStyle="1" w:styleId="a7">
    <w:name w:val="Нижний колонтитул Знак"/>
    <w:basedOn w:val="a0"/>
    <w:link w:val="a6"/>
    <w:uiPriority w:val="99"/>
    <w:rsid w:val="00435F4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F2C68"/>
    <w:rPr>
      <w:rFonts w:ascii="Tahoma" w:hAnsi="Tahoma" w:cs="Tahoma"/>
      <w:sz w:val="16"/>
      <w:szCs w:val="16"/>
    </w:rPr>
  </w:style>
  <w:style w:type="character" w:customStyle="1" w:styleId="a9">
    <w:name w:val="Текст выноски Знак"/>
    <w:basedOn w:val="a0"/>
    <w:link w:val="a8"/>
    <w:uiPriority w:val="99"/>
    <w:semiHidden/>
    <w:rsid w:val="002F2C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85602"/>
  </w:style>
  <w:style w:type="paragraph" w:customStyle="1" w:styleId="ConsPlusNormal">
    <w:name w:val="ConsPlusNormal"/>
    <w:rsid w:val="00A8560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andard">
    <w:name w:val="Standard"/>
    <w:rsid w:val="00A85602"/>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a3">
    <w:name w:val="List Paragraph"/>
    <w:basedOn w:val="a"/>
    <w:uiPriority w:val="34"/>
    <w:qFormat/>
    <w:rsid w:val="00A85602"/>
    <w:pPr>
      <w:ind w:left="720"/>
      <w:contextualSpacing/>
    </w:pPr>
    <w:rPr>
      <w:color w:val="000000"/>
      <w:spacing w:val="-8"/>
      <w:sz w:val="28"/>
      <w:szCs w:val="28"/>
    </w:rPr>
  </w:style>
  <w:style w:type="paragraph" w:styleId="a4">
    <w:name w:val="header"/>
    <w:basedOn w:val="a"/>
    <w:link w:val="a5"/>
    <w:uiPriority w:val="99"/>
    <w:unhideWhenUsed/>
    <w:rsid w:val="00435F48"/>
    <w:pPr>
      <w:tabs>
        <w:tab w:val="center" w:pos="4677"/>
        <w:tab w:val="right" w:pos="9355"/>
      </w:tabs>
    </w:pPr>
  </w:style>
  <w:style w:type="character" w:customStyle="1" w:styleId="a5">
    <w:name w:val="Верхний колонтитул Знак"/>
    <w:basedOn w:val="a0"/>
    <w:link w:val="a4"/>
    <w:uiPriority w:val="99"/>
    <w:rsid w:val="00435F4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35F48"/>
    <w:pPr>
      <w:tabs>
        <w:tab w:val="center" w:pos="4677"/>
        <w:tab w:val="right" w:pos="9355"/>
      </w:tabs>
    </w:pPr>
  </w:style>
  <w:style w:type="character" w:customStyle="1" w:styleId="a7">
    <w:name w:val="Нижний колонтитул Знак"/>
    <w:basedOn w:val="a0"/>
    <w:link w:val="a6"/>
    <w:uiPriority w:val="99"/>
    <w:rsid w:val="00435F4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F2C68"/>
    <w:rPr>
      <w:rFonts w:ascii="Tahoma" w:hAnsi="Tahoma" w:cs="Tahoma"/>
      <w:sz w:val="16"/>
      <w:szCs w:val="16"/>
    </w:rPr>
  </w:style>
  <w:style w:type="character" w:customStyle="1" w:styleId="a9">
    <w:name w:val="Текст выноски Знак"/>
    <w:basedOn w:val="a0"/>
    <w:link w:val="a8"/>
    <w:uiPriority w:val="99"/>
    <w:semiHidden/>
    <w:rsid w:val="002F2C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B5FF-7F0E-4E1B-95FC-8A3F3BD6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cp:lastPrinted>2012-09-20T06:23:00Z</cp:lastPrinted>
  <dcterms:created xsi:type="dcterms:W3CDTF">2012-09-19T09:00:00Z</dcterms:created>
  <dcterms:modified xsi:type="dcterms:W3CDTF">2012-09-20T06:28:00Z</dcterms:modified>
</cp:coreProperties>
</file>