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85" w:rsidRPr="00F85A85" w:rsidRDefault="00963B85" w:rsidP="00963B85">
      <w:pPr>
        <w:jc w:val="center"/>
        <w:rPr>
          <w:b/>
          <w:bCs/>
          <w:i/>
          <w:sz w:val="48"/>
          <w:szCs w:val="48"/>
        </w:rPr>
      </w:pPr>
      <w:r w:rsidRPr="00F85A85">
        <w:rPr>
          <w:b/>
          <w:bCs/>
          <w:i/>
          <w:sz w:val="48"/>
          <w:szCs w:val="48"/>
        </w:rPr>
        <w:t>Вестник сельского поселения Печинено</w:t>
      </w:r>
    </w:p>
    <w:p w:rsidR="00963B85" w:rsidRPr="009C0FE8" w:rsidRDefault="00963B85" w:rsidP="00963B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 1  201</w:t>
      </w:r>
      <w:r w:rsidR="006F081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 (79) </w:t>
      </w:r>
      <w:r w:rsidR="00323CE2">
        <w:rPr>
          <w:b/>
          <w:sz w:val="24"/>
          <w:szCs w:val="24"/>
        </w:rPr>
        <w:t>30</w:t>
      </w:r>
      <w:bookmarkStart w:id="0" w:name="_GoBack"/>
      <w:bookmarkEnd w:id="0"/>
      <w:r>
        <w:rPr>
          <w:b/>
          <w:sz w:val="24"/>
          <w:szCs w:val="24"/>
        </w:rPr>
        <w:t xml:space="preserve">   января   2012</w:t>
      </w:r>
      <w:r w:rsidRPr="009C0FE8">
        <w:rPr>
          <w:b/>
          <w:sz w:val="24"/>
          <w:szCs w:val="24"/>
        </w:rPr>
        <w:t xml:space="preserve"> года</w:t>
      </w:r>
    </w:p>
    <w:p w:rsidR="00963B85" w:rsidRPr="00DB0C1B" w:rsidRDefault="00963B85" w:rsidP="00963B85">
      <w:pPr>
        <w:tabs>
          <w:tab w:val="left" w:pos="2320"/>
          <w:tab w:val="center" w:pos="4960"/>
        </w:tabs>
        <w:jc w:val="center"/>
        <w:rPr>
          <w:b/>
          <w:bCs/>
        </w:rPr>
      </w:pPr>
      <w:r w:rsidRPr="00DB0C1B">
        <w:t xml:space="preserve"> </w:t>
      </w:r>
      <w:r w:rsidRPr="00DB0C1B">
        <w:rPr>
          <w:b/>
          <w:bCs/>
        </w:rPr>
        <w:t>Официальное опубликование</w:t>
      </w:r>
    </w:p>
    <w:p w:rsidR="006E1C4A" w:rsidRPr="00BF05F4" w:rsidRDefault="006E1C4A" w:rsidP="006E1C4A">
      <w:pPr>
        <w:tabs>
          <w:tab w:val="left" w:pos="3320"/>
        </w:tabs>
        <w:jc w:val="center"/>
        <w:rPr>
          <w:sz w:val="18"/>
          <w:szCs w:val="18"/>
        </w:rPr>
      </w:pPr>
      <w:r w:rsidRPr="00BF05F4">
        <w:rPr>
          <w:sz w:val="18"/>
          <w:szCs w:val="18"/>
        </w:rPr>
        <w:t xml:space="preserve">  ГЛАВА сельского поселения Печинено муниципального района Богатовский Самарской области</w:t>
      </w:r>
    </w:p>
    <w:p w:rsidR="006E1C4A" w:rsidRPr="00BF05F4" w:rsidRDefault="006E1C4A" w:rsidP="006E1C4A">
      <w:pPr>
        <w:tabs>
          <w:tab w:val="left" w:pos="2360"/>
        </w:tabs>
        <w:jc w:val="center"/>
        <w:rPr>
          <w:sz w:val="18"/>
          <w:szCs w:val="18"/>
          <w:u w:val="single"/>
        </w:rPr>
      </w:pPr>
      <w:r w:rsidRPr="00BF05F4">
        <w:rPr>
          <w:sz w:val="18"/>
          <w:szCs w:val="18"/>
        </w:rPr>
        <w:t>ПОСТАНОВЛЕНИЕ</w:t>
      </w:r>
      <w:proofErr w:type="gramStart"/>
      <w:r w:rsidRPr="00BF05F4">
        <w:rPr>
          <w:sz w:val="18"/>
          <w:szCs w:val="18"/>
        </w:rPr>
        <w:t xml:space="preserve"> О</w:t>
      </w:r>
      <w:proofErr w:type="gramEnd"/>
      <w:r w:rsidRPr="00BF05F4">
        <w:rPr>
          <w:sz w:val="18"/>
          <w:szCs w:val="18"/>
        </w:rPr>
        <w:t>т 25</w:t>
      </w:r>
      <w:r w:rsidRPr="00BF05F4">
        <w:rPr>
          <w:sz w:val="18"/>
          <w:szCs w:val="18"/>
          <w:u w:val="single"/>
        </w:rPr>
        <w:t>.01.2012 года</w:t>
      </w:r>
      <w:r w:rsidRPr="00BF05F4">
        <w:rPr>
          <w:sz w:val="18"/>
          <w:szCs w:val="18"/>
        </w:rPr>
        <w:t xml:space="preserve">        №   </w:t>
      </w:r>
      <w:r w:rsidRPr="00BF05F4">
        <w:rPr>
          <w:sz w:val="18"/>
          <w:szCs w:val="18"/>
          <w:u w:val="single"/>
        </w:rPr>
        <w:t>2</w:t>
      </w:r>
    </w:p>
    <w:p w:rsidR="006E1C4A" w:rsidRPr="00BF05F4" w:rsidRDefault="006E1C4A" w:rsidP="006E1C4A">
      <w:pPr>
        <w:jc w:val="center"/>
        <w:rPr>
          <w:b/>
          <w:sz w:val="18"/>
          <w:szCs w:val="18"/>
        </w:rPr>
      </w:pPr>
      <w:r w:rsidRPr="00BF05F4">
        <w:rPr>
          <w:b/>
          <w:sz w:val="18"/>
          <w:szCs w:val="18"/>
        </w:rPr>
        <w:t>Об утверждении целевой муниципальной программы  в области энергосбережения и повышения энергетической эффективности на территории сельского поселения Печинено на 2012-2014 гг. с последующим развитием до 2020 года</w:t>
      </w:r>
    </w:p>
    <w:p w:rsidR="006E1C4A" w:rsidRPr="00BF05F4" w:rsidRDefault="006E1C4A" w:rsidP="006E1C4A">
      <w:pPr>
        <w:tabs>
          <w:tab w:val="left" w:pos="6360"/>
        </w:tabs>
        <w:jc w:val="both"/>
        <w:rPr>
          <w:sz w:val="18"/>
          <w:szCs w:val="18"/>
        </w:rPr>
      </w:pPr>
      <w:r w:rsidRPr="00BF05F4">
        <w:rPr>
          <w:sz w:val="18"/>
          <w:szCs w:val="18"/>
        </w:rPr>
        <w:t xml:space="preserve">           </w:t>
      </w:r>
      <w:proofErr w:type="gramStart"/>
      <w:r w:rsidRPr="00BF05F4">
        <w:rPr>
          <w:sz w:val="18"/>
          <w:szCs w:val="18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23.11.2009 №261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Федерального закона от 03.04.1996 № 28-ФЗ «Об энергосбережении», Приказа Министерства экономического развития от 17.02.2010 № 61 «Об утверждении примерного перечня мероприятий в области энергосбережения</w:t>
      </w:r>
      <w:proofErr w:type="gramEnd"/>
      <w:r w:rsidRPr="00BF05F4">
        <w:rPr>
          <w:sz w:val="18"/>
          <w:szCs w:val="18"/>
        </w:rPr>
        <w:t xml:space="preserve"> </w:t>
      </w:r>
      <w:proofErr w:type="gramStart"/>
      <w:r w:rsidRPr="00BF05F4">
        <w:rPr>
          <w:sz w:val="18"/>
          <w:szCs w:val="18"/>
        </w:rPr>
        <w:t>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эффективности», Приказа Министерства регионального развития РФ от 07.07.2010 № 273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условиях», Плана мероприятий по энергосбережению и повышению энергетической эффективности в РФ, утвержденного</w:t>
      </w:r>
      <w:proofErr w:type="gramEnd"/>
      <w:r w:rsidRPr="00BF05F4">
        <w:rPr>
          <w:sz w:val="18"/>
          <w:szCs w:val="18"/>
        </w:rPr>
        <w:t xml:space="preserve"> распоряжением Правительства РФ от 01.12.2009 № 1830-р, Распоряжения Правительства Российской Федерации от 17.11.2008 № 1662-р «О Концепции долгосрочного социально-экономического развития Российской Федерации на период до 2020 года», Постановления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эффективности», </w:t>
      </w:r>
    </w:p>
    <w:p w:rsidR="006E1C4A" w:rsidRPr="00BF05F4" w:rsidRDefault="006E1C4A" w:rsidP="006E1C4A">
      <w:pPr>
        <w:pStyle w:val="a4"/>
        <w:jc w:val="center"/>
        <w:rPr>
          <w:sz w:val="18"/>
          <w:szCs w:val="18"/>
        </w:rPr>
      </w:pPr>
      <w:r w:rsidRPr="00BF05F4">
        <w:rPr>
          <w:sz w:val="18"/>
          <w:szCs w:val="18"/>
        </w:rPr>
        <w:t>ПОСТАНОВЛЯЮ:</w:t>
      </w:r>
    </w:p>
    <w:p w:rsidR="006E1C4A" w:rsidRPr="00BF05F4" w:rsidRDefault="006E1C4A" w:rsidP="006E1C4A">
      <w:pPr>
        <w:jc w:val="both"/>
        <w:rPr>
          <w:sz w:val="18"/>
          <w:szCs w:val="18"/>
        </w:rPr>
      </w:pPr>
      <w:r w:rsidRPr="00BF05F4">
        <w:rPr>
          <w:sz w:val="18"/>
          <w:szCs w:val="18"/>
        </w:rPr>
        <w:t xml:space="preserve">          1. Утвердить целевую муниципальную программу в области энергосбережения и повышения энергетической эффективности на территории сельского поселения Печинено на 2012-2014 гг. с последующим развитием до 2020 года. (Прилагается).</w:t>
      </w:r>
    </w:p>
    <w:p w:rsidR="006E1C4A" w:rsidRPr="00BF05F4" w:rsidRDefault="006E1C4A" w:rsidP="006E1C4A">
      <w:pPr>
        <w:jc w:val="both"/>
        <w:rPr>
          <w:sz w:val="18"/>
          <w:szCs w:val="18"/>
        </w:rPr>
      </w:pPr>
      <w:r w:rsidRPr="00BF05F4">
        <w:rPr>
          <w:sz w:val="18"/>
          <w:szCs w:val="18"/>
        </w:rPr>
        <w:t xml:space="preserve">          2. Опубликовать настоящее постановление в порядке, предусмотренном Уставом сельского поселения Печинено.</w:t>
      </w:r>
    </w:p>
    <w:p w:rsidR="006E1C4A" w:rsidRPr="00BF05F4" w:rsidRDefault="006E1C4A" w:rsidP="006E1C4A">
      <w:pPr>
        <w:jc w:val="both"/>
        <w:rPr>
          <w:sz w:val="18"/>
          <w:szCs w:val="18"/>
        </w:rPr>
      </w:pPr>
      <w:r w:rsidRPr="00BF05F4">
        <w:rPr>
          <w:sz w:val="18"/>
          <w:szCs w:val="18"/>
        </w:rPr>
        <w:t xml:space="preserve">          3.  </w:t>
      </w:r>
      <w:proofErr w:type="gramStart"/>
      <w:r w:rsidRPr="00BF05F4">
        <w:rPr>
          <w:sz w:val="18"/>
          <w:szCs w:val="18"/>
        </w:rPr>
        <w:t>Контроль за</w:t>
      </w:r>
      <w:proofErr w:type="gramEnd"/>
      <w:r w:rsidRPr="00BF05F4">
        <w:rPr>
          <w:sz w:val="18"/>
          <w:szCs w:val="18"/>
        </w:rPr>
        <w:t xml:space="preserve"> настоящим постановлением оставляю за собой.</w:t>
      </w:r>
    </w:p>
    <w:p w:rsidR="006E1C4A" w:rsidRPr="00BF05F4" w:rsidRDefault="006E1C4A" w:rsidP="006E1C4A">
      <w:pPr>
        <w:jc w:val="both"/>
        <w:rPr>
          <w:sz w:val="18"/>
          <w:szCs w:val="18"/>
        </w:rPr>
      </w:pPr>
      <w:proofErr w:type="gramStart"/>
      <w:r w:rsidRPr="00BF05F4">
        <w:rPr>
          <w:sz w:val="18"/>
          <w:szCs w:val="18"/>
        </w:rPr>
        <w:t>Исполняющий</w:t>
      </w:r>
      <w:proofErr w:type="gramEnd"/>
      <w:r w:rsidRPr="00BF05F4">
        <w:rPr>
          <w:sz w:val="18"/>
          <w:szCs w:val="18"/>
        </w:rPr>
        <w:t xml:space="preserve"> обязанности Главы сельского поселения  Печинено муниципального района Богатовский </w:t>
      </w:r>
    </w:p>
    <w:p w:rsidR="006E1C4A" w:rsidRPr="00BF05F4" w:rsidRDefault="006E1C4A" w:rsidP="006E1C4A">
      <w:pPr>
        <w:jc w:val="both"/>
        <w:rPr>
          <w:sz w:val="18"/>
          <w:szCs w:val="18"/>
        </w:rPr>
      </w:pPr>
      <w:r w:rsidRPr="00BF05F4">
        <w:rPr>
          <w:sz w:val="18"/>
          <w:szCs w:val="18"/>
        </w:rPr>
        <w:t>Самарской области                                                                                      Горшков Ю.А.</w:t>
      </w:r>
    </w:p>
    <w:p w:rsidR="006E1C4A" w:rsidRPr="00BF05F4" w:rsidRDefault="006E1C4A" w:rsidP="006E1C4A">
      <w:pPr>
        <w:rPr>
          <w:sz w:val="18"/>
          <w:szCs w:val="18"/>
        </w:rPr>
      </w:pPr>
    </w:p>
    <w:p w:rsidR="006E1C4A" w:rsidRPr="00BF05F4" w:rsidRDefault="006E1C4A" w:rsidP="006E1C4A">
      <w:pPr>
        <w:jc w:val="right"/>
        <w:rPr>
          <w:sz w:val="18"/>
          <w:szCs w:val="18"/>
        </w:rPr>
      </w:pPr>
      <w:proofErr w:type="gramStart"/>
      <w:r w:rsidRPr="00BF05F4">
        <w:rPr>
          <w:sz w:val="18"/>
          <w:szCs w:val="18"/>
        </w:rPr>
        <w:t>Утверждена</w:t>
      </w:r>
      <w:proofErr w:type="gramEnd"/>
      <w:r w:rsidRPr="00BF05F4">
        <w:rPr>
          <w:sz w:val="18"/>
          <w:szCs w:val="18"/>
        </w:rPr>
        <w:t xml:space="preserve">         постановлением Главы сельского поселения Печинено муниципального района Богатовский </w:t>
      </w:r>
    </w:p>
    <w:p w:rsidR="006E1C4A" w:rsidRPr="00BF05F4" w:rsidRDefault="006E1C4A" w:rsidP="006E1C4A">
      <w:pPr>
        <w:tabs>
          <w:tab w:val="left" w:pos="6120"/>
        </w:tabs>
        <w:jc w:val="right"/>
        <w:rPr>
          <w:sz w:val="18"/>
          <w:szCs w:val="18"/>
        </w:rPr>
      </w:pPr>
      <w:r w:rsidRPr="00BF05F4">
        <w:rPr>
          <w:sz w:val="18"/>
          <w:szCs w:val="18"/>
        </w:rPr>
        <w:t>Самарской области    от 25.01. 2012года   № 2</w:t>
      </w:r>
    </w:p>
    <w:p w:rsidR="006E1C4A" w:rsidRPr="00BF05F4" w:rsidRDefault="006E1C4A" w:rsidP="006E1C4A">
      <w:pPr>
        <w:rPr>
          <w:b/>
          <w:caps/>
          <w:sz w:val="18"/>
          <w:szCs w:val="18"/>
        </w:rPr>
      </w:pPr>
      <w:r w:rsidRPr="00BF05F4">
        <w:rPr>
          <w:sz w:val="18"/>
          <w:szCs w:val="18"/>
        </w:rPr>
        <w:t xml:space="preserve">                                                                                                      </w:t>
      </w:r>
    </w:p>
    <w:p w:rsidR="006E1C4A" w:rsidRPr="00BF05F4" w:rsidRDefault="006E1C4A" w:rsidP="006E1C4A">
      <w:pPr>
        <w:jc w:val="center"/>
        <w:rPr>
          <w:b/>
          <w:caps/>
          <w:sz w:val="18"/>
          <w:szCs w:val="18"/>
        </w:rPr>
      </w:pPr>
      <w:r w:rsidRPr="00BF05F4">
        <w:rPr>
          <w:b/>
          <w:caps/>
          <w:sz w:val="18"/>
          <w:szCs w:val="18"/>
        </w:rPr>
        <w:t>ЦЕЛЕВАЯ МУНИЦИПАЛЬНАЯ программа  В ОБЛАСТИ энергосбережения и повышения</w:t>
      </w:r>
    </w:p>
    <w:p w:rsidR="006E1C4A" w:rsidRPr="00BF05F4" w:rsidRDefault="006E1C4A" w:rsidP="006E1C4A">
      <w:pPr>
        <w:jc w:val="center"/>
        <w:rPr>
          <w:b/>
          <w:caps/>
          <w:sz w:val="18"/>
          <w:szCs w:val="18"/>
        </w:rPr>
      </w:pPr>
      <w:r w:rsidRPr="00BF05F4">
        <w:rPr>
          <w:b/>
          <w:caps/>
          <w:sz w:val="18"/>
          <w:szCs w:val="18"/>
        </w:rPr>
        <w:t>энергетической эффективности НА ТЕРРИТОРИИ  СЕЛЬСКОГО ПОСЕЛЕНИЯ печинено муниципального района богатовский самарской области на 2012-2014 годы</w:t>
      </w:r>
    </w:p>
    <w:p w:rsidR="006E1C4A" w:rsidRPr="00BF05F4" w:rsidRDefault="006E1C4A" w:rsidP="008C55A1">
      <w:pPr>
        <w:jc w:val="center"/>
        <w:rPr>
          <w:b/>
          <w:caps/>
          <w:sz w:val="18"/>
          <w:szCs w:val="18"/>
        </w:rPr>
      </w:pPr>
      <w:r w:rsidRPr="00BF05F4">
        <w:rPr>
          <w:b/>
          <w:caps/>
          <w:sz w:val="18"/>
          <w:szCs w:val="18"/>
        </w:rPr>
        <w:t>с последующим развитием до 2020 года</w:t>
      </w:r>
    </w:p>
    <w:p w:rsidR="006E1C4A" w:rsidRPr="00BF05F4" w:rsidRDefault="006E1C4A" w:rsidP="008C55A1">
      <w:pPr>
        <w:pStyle w:val="1"/>
        <w:numPr>
          <w:ilvl w:val="0"/>
          <w:numId w:val="0"/>
        </w:numPr>
        <w:tabs>
          <w:tab w:val="left" w:pos="8460"/>
        </w:tabs>
        <w:ind w:left="1260"/>
        <w:jc w:val="center"/>
        <w:rPr>
          <w:sz w:val="18"/>
          <w:szCs w:val="18"/>
        </w:rPr>
      </w:pPr>
      <w:bookmarkStart w:id="1" w:name="_Toc242602073"/>
      <w:bookmarkStart w:id="2" w:name="_Toc241416437"/>
      <w:bookmarkStart w:id="3" w:name="_Toc241302237"/>
      <w:bookmarkStart w:id="4" w:name="_Toc241067843"/>
      <w:bookmarkStart w:id="5" w:name="_Toc240861210"/>
      <w:r w:rsidRPr="00BF05F4">
        <w:rPr>
          <w:sz w:val="18"/>
          <w:szCs w:val="18"/>
        </w:rPr>
        <w:t>СОДЕРЖАНИЕ</w:t>
      </w:r>
    </w:p>
    <w:bookmarkEnd w:id="1"/>
    <w:bookmarkEnd w:id="2"/>
    <w:bookmarkEnd w:id="3"/>
    <w:bookmarkEnd w:id="4"/>
    <w:bookmarkEnd w:id="5"/>
    <w:p w:rsidR="006E1C4A" w:rsidRPr="00BF05F4" w:rsidRDefault="006E1C4A" w:rsidP="006E1C4A">
      <w:pPr>
        <w:tabs>
          <w:tab w:val="left" w:pos="8460"/>
        </w:tabs>
        <w:autoSpaceDE w:val="0"/>
        <w:autoSpaceDN w:val="0"/>
        <w:adjustRightInd w:val="0"/>
        <w:ind w:left="360" w:hanging="360"/>
        <w:outlineLvl w:val="1"/>
        <w:rPr>
          <w:b/>
          <w:sz w:val="18"/>
          <w:szCs w:val="18"/>
        </w:rPr>
      </w:pPr>
      <w:r w:rsidRPr="00BF05F4">
        <w:rPr>
          <w:b/>
          <w:sz w:val="18"/>
          <w:szCs w:val="18"/>
        </w:rPr>
        <w:t>ПАСПОРТ ПРОГРАММЫ</w:t>
      </w:r>
    </w:p>
    <w:p w:rsidR="006E1C4A" w:rsidRPr="00BF05F4" w:rsidRDefault="006E1C4A" w:rsidP="006E1C4A">
      <w:pPr>
        <w:tabs>
          <w:tab w:val="left" w:pos="8460"/>
        </w:tabs>
        <w:autoSpaceDE w:val="0"/>
        <w:autoSpaceDN w:val="0"/>
        <w:adjustRightInd w:val="0"/>
        <w:ind w:left="360" w:hanging="360"/>
        <w:outlineLvl w:val="1"/>
        <w:rPr>
          <w:b/>
          <w:sz w:val="18"/>
          <w:szCs w:val="18"/>
        </w:rPr>
      </w:pPr>
    </w:p>
    <w:p w:rsidR="006E1C4A" w:rsidRPr="00BF05F4" w:rsidRDefault="006E1C4A" w:rsidP="006E1C4A">
      <w:pPr>
        <w:pStyle w:val="ConsPlusNormal"/>
        <w:widowControl/>
        <w:tabs>
          <w:tab w:val="left" w:pos="8460"/>
        </w:tabs>
        <w:ind w:left="360" w:hanging="360"/>
        <w:jc w:val="both"/>
        <w:outlineLvl w:val="1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F05F4">
        <w:rPr>
          <w:rFonts w:ascii="Times New Roman" w:hAnsi="Times New Roman" w:cs="Times New Roman"/>
          <w:b/>
          <w:sz w:val="18"/>
          <w:szCs w:val="18"/>
        </w:rPr>
        <w:t xml:space="preserve">Раздел 1. </w:t>
      </w:r>
      <w:r w:rsidRPr="00BF05F4">
        <w:rPr>
          <w:rFonts w:ascii="Times New Roman" w:hAnsi="Times New Roman" w:cs="Times New Roman"/>
          <w:b/>
          <w:sz w:val="18"/>
          <w:szCs w:val="18"/>
          <w:u w:val="single"/>
        </w:rPr>
        <w:t xml:space="preserve">ХАРАКТЕРИСТИКА ПРОБЛЕМЫ, НА РЕШЕНИЕ </w:t>
      </w:r>
    </w:p>
    <w:p w:rsidR="006E1C4A" w:rsidRPr="00BF05F4" w:rsidRDefault="006E1C4A" w:rsidP="006E1C4A">
      <w:pPr>
        <w:pStyle w:val="ConsPlusNormal"/>
        <w:widowControl/>
        <w:tabs>
          <w:tab w:val="left" w:pos="8460"/>
        </w:tabs>
        <w:ind w:left="360" w:hanging="360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BF05F4">
        <w:rPr>
          <w:rFonts w:ascii="Times New Roman" w:hAnsi="Times New Roman" w:cs="Times New Roman"/>
          <w:b/>
          <w:sz w:val="18"/>
          <w:szCs w:val="18"/>
          <w:u w:val="single"/>
        </w:rPr>
        <w:t>КОТОРОЙ</w:t>
      </w:r>
      <w:proofErr w:type="gramEnd"/>
      <w:r w:rsidRPr="00BF05F4">
        <w:rPr>
          <w:rFonts w:ascii="Times New Roman" w:hAnsi="Times New Roman" w:cs="Times New Roman"/>
          <w:b/>
          <w:sz w:val="18"/>
          <w:szCs w:val="18"/>
          <w:u w:val="single"/>
        </w:rPr>
        <w:t xml:space="preserve"> НАПРАВЛЕНА  ПРОГРАММА</w:t>
      </w:r>
    </w:p>
    <w:p w:rsidR="006E1C4A" w:rsidRPr="00BF05F4" w:rsidRDefault="006E1C4A" w:rsidP="006E1C4A">
      <w:pPr>
        <w:pStyle w:val="ConsPlusNormal"/>
        <w:widowControl/>
        <w:tabs>
          <w:tab w:val="left" w:pos="8460"/>
        </w:tabs>
        <w:ind w:left="360" w:hanging="360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BF05F4">
        <w:rPr>
          <w:rFonts w:ascii="Times New Roman" w:hAnsi="Times New Roman" w:cs="Times New Roman"/>
          <w:b/>
          <w:sz w:val="18"/>
          <w:szCs w:val="18"/>
        </w:rPr>
        <w:t>Раздел 2.</w:t>
      </w:r>
      <w:r w:rsidRPr="00BF05F4">
        <w:rPr>
          <w:rFonts w:ascii="Times New Roman" w:hAnsi="Times New Roman" w:cs="Times New Roman"/>
          <w:b/>
          <w:sz w:val="18"/>
          <w:szCs w:val="18"/>
          <w:u w:val="single"/>
        </w:rPr>
        <w:t xml:space="preserve"> ЦЕЛИ   ПРОГРАММЫ</w:t>
      </w:r>
    </w:p>
    <w:p w:rsidR="006E1C4A" w:rsidRPr="00BF05F4" w:rsidRDefault="006E1C4A" w:rsidP="006E1C4A">
      <w:pPr>
        <w:pStyle w:val="ConsPlusNormal"/>
        <w:widowControl/>
        <w:tabs>
          <w:tab w:val="left" w:pos="8460"/>
        </w:tabs>
        <w:ind w:left="360" w:hanging="360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BF05F4">
        <w:rPr>
          <w:rFonts w:ascii="Times New Roman" w:hAnsi="Times New Roman" w:cs="Times New Roman"/>
          <w:b/>
          <w:sz w:val="18"/>
          <w:szCs w:val="18"/>
        </w:rPr>
        <w:t xml:space="preserve">Раздел 3. </w:t>
      </w:r>
      <w:r w:rsidRPr="00BF05F4">
        <w:rPr>
          <w:rFonts w:ascii="Times New Roman" w:hAnsi="Times New Roman" w:cs="Times New Roman"/>
          <w:b/>
          <w:sz w:val="18"/>
          <w:szCs w:val="18"/>
          <w:u w:val="single"/>
        </w:rPr>
        <w:t>ОСНОВНЫЕ ЗАДАЧИ ПРОГРАММЫ</w:t>
      </w:r>
    </w:p>
    <w:p w:rsidR="006E1C4A" w:rsidRPr="00BF05F4" w:rsidRDefault="006E1C4A" w:rsidP="006E1C4A">
      <w:pPr>
        <w:pStyle w:val="ConsPlusNormal"/>
        <w:widowControl/>
        <w:tabs>
          <w:tab w:val="left" w:pos="8460"/>
        </w:tabs>
        <w:ind w:left="360" w:hanging="360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BF05F4">
        <w:rPr>
          <w:rFonts w:ascii="Times New Roman" w:hAnsi="Times New Roman" w:cs="Times New Roman"/>
          <w:b/>
          <w:sz w:val="18"/>
          <w:szCs w:val="18"/>
        </w:rPr>
        <w:t>Раздел 4</w:t>
      </w:r>
      <w:r w:rsidRPr="00BF05F4">
        <w:rPr>
          <w:rFonts w:ascii="Times New Roman" w:hAnsi="Times New Roman" w:cs="Times New Roman"/>
          <w:b/>
          <w:sz w:val="18"/>
          <w:szCs w:val="18"/>
          <w:u w:val="single"/>
        </w:rPr>
        <w:t>. СИСТЕМА ПРОГРАММНЫХ МЕРОПРИЯТИЙ</w:t>
      </w:r>
    </w:p>
    <w:p w:rsidR="006E1C4A" w:rsidRPr="00BF05F4" w:rsidRDefault="006E1C4A" w:rsidP="006E1C4A">
      <w:pPr>
        <w:tabs>
          <w:tab w:val="left" w:pos="8460"/>
        </w:tabs>
        <w:ind w:left="360" w:hanging="360"/>
        <w:jc w:val="both"/>
        <w:rPr>
          <w:b/>
          <w:bCs/>
          <w:caps/>
          <w:sz w:val="18"/>
          <w:szCs w:val="18"/>
        </w:rPr>
      </w:pPr>
      <w:r w:rsidRPr="00BF05F4">
        <w:rPr>
          <w:b/>
          <w:sz w:val="18"/>
          <w:szCs w:val="18"/>
        </w:rPr>
        <w:t xml:space="preserve">Раздел 5. </w:t>
      </w:r>
      <w:r w:rsidRPr="00BF05F4">
        <w:rPr>
          <w:b/>
          <w:bCs/>
          <w:caps/>
          <w:sz w:val="18"/>
          <w:szCs w:val="18"/>
          <w:u w:val="single"/>
        </w:rPr>
        <w:t>мероприятия ЭНЕРГОСБЕРЕЖЕНИЯ И повышения энергетической эффективности в бюджетном секторе</w:t>
      </w:r>
    </w:p>
    <w:p w:rsidR="006E1C4A" w:rsidRPr="00BF05F4" w:rsidRDefault="006E1C4A" w:rsidP="006E1C4A">
      <w:pPr>
        <w:tabs>
          <w:tab w:val="left" w:pos="8460"/>
        </w:tabs>
        <w:ind w:left="360" w:hanging="360"/>
        <w:jc w:val="both"/>
        <w:rPr>
          <w:b/>
          <w:sz w:val="18"/>
          <w:szCs w:val="18"/>
        </w:rPr>
      </w:pPr>
      <w:r w:rsidRPr="00BF05F4">
        <w:rPr>
          <w:b/>
          <w:sz w:val="18"/>
          <w:szCs w:val="18"/>
        </w:rPr>
        <w:t>Раздел</w:t>
      </w:r>
      <w:r w:rsidRPr="00BF05F4">
        <w:rPr>
          <w:b/>
          <w:caps/>
          <w:sz w:val="18"/>
          <w:szCs w:val="18"/>
        </w:rPr>
        <w:t xml:space="preserve"> 6. </w:t>
      </w:r>
      <w:r w:rsidRPr="00BF05F4">
        <w:rPr>
          <w:b/>
          <w:sz w:val="18"/>
          <w:szCs w:val="18"/>
          <w:u w:val="single"/>
        </w:rPr>
        <w:t xml:space="preserve">МЕРОПРИЯТИЯ </w:t>
      </w:r>
      <w:r w:rsidRPr="00BF05F4">
        <w:rPr>
          <w:b/>
          <w:bCs/>
          <w:caps/>
          <w:sz w:val="18"/>
          <w:szCs w:val="18"/>
          <w:u w:val="single"/>
        </w:rPr>
        <w:t>ЭНЕРГОСБЕРЕЖЕНИЯ</w:t>
      </w:r>
      <w:r w:rsidRPr="00BF05F4">
        <w:rPr>
          <w:b/>
          <w:sz w:val="18"/>
          <w:szCs w:val="18"/>
          <w:u w:val="single"/>
        </w:rPr>
        <w:t xml:space="preserve"> И </w:t>
      </w:r>
      <w:r w:rsidRPr="00BF05F4">
        <w:rPr>
          <w:b/>
          <w:bCs/>
          <w:caps/>
          <w:sz w:val="18"/>
          <w:szCs w:val="18"/>
          <w:u w:val="single"/>
        </w:rPr>
        <w:t>повышения</w:t>
      </w:r>
      <w:r w:rsidRPr="00BF05F4">
        <w:rPr>
          <w:b/>
          <w:sz w:val="18"/>
          <w:szCs w:val="18"/>
          <w:u w:val="single"/>
        </w:rPr>
        <w:t xml:space="preserve"> ЭНЕРГЕТИЧЕСКОЙ ЭФФЕКТИВНОСТИ В СИСТЕМАХ КОММУНАЛЬНОЙ ИНФРАСТРУКТУРЫ</w:t>
      </w:r>
    </w:p>
    <w:p w:rsidR="006E1C4A" w:rsidRPr="00BF05F4" w:rsidRDefault="006E1C4A" w:rsidP="006E1C4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F05F4">
        <w:rPr>
          <w:rFonts w:ascii="Times New Roman" w:hAnsi="Times New Roman" w:cs="Times New Roman"/>
          <w:b/>
          <w:caps/>
          <w:sz w:val="18"/>
          <w:szCs w:val="18"/>
        </w:rPr>
        <w:t xml:space="preserve"> </w:t>
      </w:r>
      <w:r w:rsidRPr="00BF05F4">
        <w:rPr>
          <w:rFonts w:ascii="Times New Roman" w:hAnsi="Times New Roman" w:cs="Times New Roman"/>
          <w:b/>
          <w:sz w:val="18"/>
          <w:szCs w:val="18"/>
        </w:rPr>
        <w:t xml:space="preserve">Раздел 7. </w:t>
      </w:r>
      <w:r w:rsidRPr="00BF05F4">
        <w:rPr>
          <w:rFonts w:ascii="Times New Roman" w:hAnsi="Times New Roman" w:cs="Times New Roman"/>
          <w:b/>
          <w:sz w:val="18"/>
          <w:szCs w:val="18"/>
          <w:u w:val="single"/>
        </w:rPr>
        <w:t xml:space="preserve">ИНДИКАТОРЫ ЭНЕРГОСБЕРЕЖЕНИЯ  И ПОВЫШЕНИЯ ЭНЕРГЕТИЧЕСКОЙ ЭФФЕКТИВНОСТИ </w:t>
      </w:r>
    </w:p>
    <w:p w:rsidR="006E1C4A" w:rsidRPr="00BF05F4" w:rsidRDefault="006E1C4A" w:rsidP="006E1C4A">
      <w:pPr>
        <w:pStyle w:val="ConsPlusNormal"/>
        <w:widowControl/>
        <w:tabs>
          <w:tab w:val="left" w:pos="8460"/>
        </w:tabs>
        <w:ind w:left="360" w:hanging="36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F05F4">
        <w:rPr>
          <w:rFonts w:ascii="Times New Roman" w:hAnsi="Times New Roman" w:cs="Times New Roman"/>
          <w:b/>
          <w:sz w:val="18"/>
          <w:szCs w:val="18"/>
        </w:rPr>
        <w:t xml:space="preserve">Раздел 8. </w:t>
      </w:r>
      <w:r w:rsidRPr="00BF05F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Start"/>
      <w:r w:rsidRPr="00BF05F4">
        <w:rPr>
          <w:rFonts w:ascii="Times New Roman" w:hAnsi="Times New Roman" w:cs="Times New Roman"/>
          <w:b/>
          <w:sz w:val="18"/>
          <w:szCs w:val="18"/>
          <w:u w:val="single"/>
        </w:rPr>
        <w:t>КОНТРОЛЬ ЗА</w:t>
      </w:r>
      <w:proofErr w:type="gramEnd"/>
      <w:r w:rsidRPr="00BF05F4">
        <w:rPr>
          <w:rFonts w:ascii="Times New Roman" w:hAnsi="Times New Roman" w:cs="Times New Roman"/>
          <w:b/>
          <w:sz w:val="18"/>
          <w:szCs w:val="18"/>
          <w:u w:val="single"/>
        </w:rPr>
        <w:t xml:space="preserve"> ХОДОМ РЕАЛИЗАЦИИ  ПРОГРАММЫ</w:t>
      </w:r>
    </w:p>
    <w:p w:rsidR="006E1C4A" w:rsidRPr="00BF05F4" w:rsidRDefault="006E1C4A" w:rsidP="006E1C4A">
      <w:pPr>
        <w:pStyle w:val="ConsPlusNormal"/>
        <w:widowControl/>
        <w:tabs>
          <w:tab w:val="left" w:pos="8460"/>
        </w:tabs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BF05F4">
        <w:rPr>
          <w:rFonts w:ascii="Times New Roman" w:hAnsi="Times New Roman" w:cs="Times New Roman"/>
          <w:b/>
          <w:sz w:val="18"/>
          <w:szCs w:val="18"/>
        </w:rPr>
        <w:t xml:space="preserve">Раздел 9. </w:t>
      </w:r>
      <w:r w:rsidRPr="00BF05F4">
        <w:rPr>
          <w:rFonts w:ascii="Times New Roman" w:hAnsi="Times New Roman" w:cs="Times New Roman"/>
          <w:b/>
          <w:sz w:val="18"/>
          <w:szCs w:val="18"/>
          <w:u w:val="single"/>
        </w:rPr>
        <w:t>ОЖИДАЕМЫЕ КОНЕЧНЫЕ РЕЗУЛЬТАТЫ РЕАЛИЗАЦИ</w:t>
      </w:r>
      <w:r w:rsidR="007A25AD">
        <w:rPr>
          <w:rFonts w:ascii="Times New Roman" w:hAnsi="Times New Roman" w:cs="Times New Roman"/>
          <w:b/>
          <w:sz w:val="18"/>
          <w:szCs w:val="18"/>
          <w:u w:val="single"/>
        </w:rPr>
        <w:t>И_</w:t>
      </w:r>
      <w:r w:rsidR="007A25AD" w:rsidRPr="007A25AD">
        <w:rPr>
          <w:rFonts w:ascii="Times New Roman" w:hAnsi="Times New Roman" w:cs="Times New Roman"/>
          <w:b/>
          <w:sz w:val="18"/>
          <w:szCs w:val="18"/>
          <w:u w:val="single"/>
        </w:rPr>
        <w:t xml:space="preserve">  ПРОГРАММЫ</w:t>
      </w:r>
    </w:p>
    <w:p w:rsidR="006E1C4A" w:rsidRPr="00BF05F4" w:rsidRDefault="006E1C4A" w:rsidP="006E1C4A">
      <w:pPr>
        <w:pStyle w:val="ConsPlusNormal"/>
        <w:widowControl/>
        <w:tabs>
          <w:tab w:val="left" w:pos="8460"/>
        </w:tabs>
        <w:ind w:left="360" w:hanging="36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F05F4">
        <w:rPr>
          <w:rFonts w:ascii="Times New Roman" w:hAnsi="Times New Roman" w:cs="Times New Roman"/>
          <w:b/>
          <w:sz w:val="18"/>
          <w:szCs w:val="18"/>
        </w:rPr>
        <w:t xml:space="preserve">Раздел 10.  </w:t>
      </w:r>
      <w:r w:rsidRPr="00BF05F4">
        <w:rPr>
          <w:rFonts w:ascii="Times New Roman" w:hAnsi="Times New Roman" w:cs="Times New Roman"/>
          <w:b/>
          <w:sz w:val="18"/>
          <w:szCs w:val="18"/>
          <w:u w:val="single"/>
        </w:rPr>
        <w:t>ОБЪЁМЫ И ИСТОЧНИКИ ФИНАНСИРОВАНИЯ</w:t>
      </w:r>
    </w:p>
    <w:p w:rsidR="006E1C4A" w:rsidRPr="00BF05F4" w:rsidRDefault="006E1C4A" w:rsidP="006E1C4A">
      <w:pPr>
        <w:pStyle w:val="ConsPlusNormal"/>
        <w:widowControl/>
        <w:tabs>
          <w:tab w:val="left" w:pos="8460"/>
        </w:tabs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E1C4A" w:rsidRPr="00BF05F4" w:rsidRDefault="006E1C4A" w:rsidP="006E1C4A">
      <w:pPr>
        <w:tabs>
          <w:tab w:val="left" w:pos="8460"/>
        </w:tabs>
        <w:autoSpaceDE w:val="0"/>
        <w:autoSpaceDN w:val="0"/>
        <w:adjustRightInd w:val="0"/>
        <w:ind w:left="360" w:hanging="360"/>
        <w:jc w:val="both"/>
        <w:rPr>
          <w:b/>
          <w:sz w:val="18"/>
          <w:szCs w:val="18"/>
        </w:rPr>
      </w:pPr>
    </w:p>
    <w:p w:rsidR="006E1C4A" w:rsidRPr="00BF05F4" w:rsidRDefault="006E1C4A" w:rsidP="006E1C4A">
      <w:pPr>
        <w:tabs>
          <w:tab w:val="left" w:pos="8460"/>
        </w:tabs>
        <w:autoSpaceDE w:val="0"/>
        <w:autoSpaceDN w:val="0"/>
        <w:adjustRightInd w:val="0"/>
        <w:ind w:left="360" w:hanging="360"/>
        <w:jc w:val="center"/>
        <w:outlineLvl w:val="1"/>
        <w:rPr>
          <w:b/>
          <w:sz w:val="18"/>
          <w:szCs w:val="18"/>
        </w:rPr>
      </w:pPr>
    </w:p>
    <w:p w:rsidR="006E1C4A" w:rsidRPr="00BF05F4" w:rsidRDefault="006E1C4A" w:rsidP="006E1C4A">
      <w:pPr>
        <w:tabs>
          <w:tab w:val="left" w:pos="8460"/>
        </w:tabs>
        <w:autoSpaceDE w:val="0"/>
        <w:autoSpaceDN w:val="0"/>
        <w:adjustRightInd w:val="0"/>
        <w:ind w:left="360" w:hanging="360"/>
        <w:jc w:val="center"/>
        <w:outlineLvl w:val="1"/>
        <w:rPr>
          <w:b/>
          <w:sz w:val="18"/>
          <w:szCs w:val="18"/>
        </w:rPr>
      </w:pPr>
    </w:p>
    <w:p w:rsidR="006E1C4A" w:rsidRPr="00BF05F4" w:rsidRDefault="006E1C4A" w:rsidP="006E1C4A">
      <w:pPr>
        <w:tabs>
          <w:tab w:val="left" w:pos="8460"/>
        </w:tabs>
        <w:autoSpaceDE w:val="0"/>
        <w:autoSpaceDN w:val="0"/>
        <w:adjustRightInd w:val="0"/>
        <w:ind w:left="360" w:hanging="360"/>
        <w:jc w:val="center"/>
        <w:outlineLvl w:val="1"/>
        <w:rPr>
          <w:b/>
          <w:sz w:val="18"/>
          <w:szCs w:val="18"/>
        </w:rPr>
      </w:pPr>
    </w:p>
    <w:p w:rsidR="006E1C4A" w:rsidRPr="00BF05F4" w:rsidRDefault="006E1C4A" w:rsidP="006E1C4A">
      <w:pPr>
        <w:tabs>
          <w:tab w:val="left" w:pos="8460"/>
        </w:tabs>
        <w:autoSpaceDE w:val="0"/>
        <w:autoSpaceDN w:val="0"/>
        <w:adjustRightInd w:val="0"/>
        <w:ind w:left="360" w:hanging="360"/>
        <w:jc w:val="center"/>
        <w:outlineLvl w:val="1"/>
        <w:rPr>
          <w:b/>
          <w:sz w:val="18"/>
          <w:szCs w:val="18"/>
        </w:rPr>
      </w:pPr>
    </w:p>
    <w:p w:rsidR="006E1C4A" w:rsidRPr="00BF05F4" w:rsidRDefault="006E1C4A" w:rsidP="006E1C4A">
      <w:pPr>
        <w:tabs>
          <w:tab w:val="left" w:pos="8460"/>
        </w:tabs>
        <w:autoSpaceDE w:val="0"/>
        <w:autoSpaceDN w:val="0"/>
        <w:adjustRightInd w:val="0"/>
        <w:ind w:left="360" w:hanging="360"/>
        <w:jc w:val="center"/>
        <w:outlineLvl w:val="1"/>
        <w:rPr>
          <w:b/>
          <w:sz w:val="18"/>
          <w:szCs w:val="18"/>
        </w:rPr>
      </w:pPr>
      <w:r w:rsidRPr="00BF05F4">
        <w:rPr>
          <w:b/>
          <w:sz w:val="18"/>
          <w:szCs w:val="18"/>
        </w:rPr>
        <w:t xml:space="preserve">ПАСПОРТ ПРОГРАММЫ </w:t>
      </w:r>
    </w:p>
    <w:p w:rsidR="006E1C4A" w:rsidRPr="00BF05F4" w:rsidRDefault="006E1C4A" w:rsidP="006E1C4A">
      <w:pPr>
        <w:tabs>
          <w:tab w:val="left" w:pos="8460"/>
        </w:tabs>
        <w:autoSpaceDE w:val="0"/>
        <w:autoSpaceDN w:val="0"/>
        <w:adjustRightInd w:val="0"/>
        <w:ind w:left="360" w:hanging="360"/>
        <w:jc w:val="center"/>
        <w:outlineLvl w:val="1"/>
        <w:rPr>
          <w:b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7155"/>
      </w:tblGrid>
      <w:tr w:rsidR="006E1C4A" w:rsidRPr="00BF05F4" w:rsidTr="008C55A1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C4A" w:rsidRPr="00BF05F4" w:rsidRDefault="006E1C4A" w:rsidP="008C55A1">
            <w:pPr>
              <w:pStyle w:val="ConsPlusNormal"/>
              <w:widowControl/>
              <w:tabs>
                <w:tab w:val="left" w:pos="84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      </w:t>
            </w:r>
            <w:r w:rsidRPr="00BF05F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C4A" w:rsidRPr="00BF05F4" w:rsidRDefault="006E1C4A" w:rsidP="008C55A1">
            <w:pPr>
              <w:pStyle w:val="ConsPlusNormal"/>
              <w:widowControl/>
              <w:tabs>
                <w:tab w:val="left" w:pos="8460"/>
              </w:tabs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F4">
              <w:rPr>
                <w:rFonts w:ascii="Times New Roman" w:hAnsi="Times New Roman" w:cs="Times New Roman"/>
                <w:sz w:val="18"/>
                <w:szCs w:val="18"/>
              </w:rPr>
              <w:t>Программа энергосбережения и повышения энергетической эффективности сельского поселения Печинено муниципального района Богатовский Самарской области на 2012-2014годы</w:t>
            </w:r>
          </w:p>
        </w:tc>
      </w:tr>
      <w:tr w:rsidR="006E1C4A" w:rsidRPr="00BF05F4" w:rsidTr="008C55A1">
        <w:trPr>
          <w:cantSplit/>
          <w:trHeight w:val="93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C4A" w:rsidRPr="00BF05F4" w:rsidRDefault="006E1C4A" w:rsidP="008C55A1">
            <w:pPr>
              <w:pStyle w:val="ConsPlusNormal"/>
              <w:widowControl/>
              <w:tabs>
                <w:tab w:val="left" w:pos="84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5F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Основание       </w:t>
            </w:r>
            <w:r w:rsidRPr="00BF05F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для разработки      </w:t>
            </w:r>
            <w:r w:rsidRPr="00BF05F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4A" w:rsidRPr="00BF05F4" w:rsidRDefault="006E1C4A" w:rsidP="006E1C4A">
            <w:pPr>
              <w:pStyle w:val="a3"/>
              <w:numPr>
                <w:ilvl w:val="0"/>
                <w:numId w:val="4"/>
              </w:numPr>
              <w:tabs>
                <w:tab w:val="num" w:pos="78"/>
              </w:tabs>
              <w:ind w:left="78" w:firstLine="0"/>
              <w:jc w:val="both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6E1C4A" w:rsidRPr="00BF05F4" w:rsidRDefault="006E1C4A" w:rsidP="006E1C4A">
            <w:pPr>
              <w:pStyle w:val="a3"/>
              <w:numPr>
                <w:ilvl w:val="0"/>
                <w:numId w:val="4"/>
              </w:numPr>
              <w:tabs>
                <w:tab w:val="num" w:pos="78"/>
              </w:tabs>
              <w:ind w:left="78" w:firstLine="0"/>
              <w:jc w:val="both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 xml:space="preserve"> Федеральный закон от 23.11.2009 №261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6E1C4A" w:rsidRPr="00BF05F4" w:rsidRDefault="006E1C4A" w:rsidP="006E1C4A">
            <w:pPr>
              <w:pStyle w:val="a3"/>
              <w:numPr>
                <w:ilvl w:val="0"/>
                <w:numId w:val="4"/>
              </w:numPr>
              <w:tabs>
                <w:tab w:val="num" w:pos="78"/>
              </w:tabs>
              <w:ind w:left="78" w:firstLine="0"/>
              <w:jc w:val="both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Федеральный закон от 03.04.1996 № 28-ФЗ «Об энергосбережении»</w:t>
            </w:r>
          </w:p>
          <w:p w:rsidR="006E1C4A" w:rsidRPr="00BF05F4" w:rsidRDefault="006E1C4A" w:rsidP="006E1C4A">
            <w:pPr>
              <w:pStyle w:val="a3"/>
              <w:numPr>
                <w:ilvl w:val="0"/>
                <w:numId w:val="4"/>
              </w:numPr>
              <w:tabs>
                <w:tab w:val="num" w:pos="78"/>
              </w:tabs>
              <w:ind w:left="78" w:firstLine="0"/>
              <w:jc w:val="both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Энергетическая стратегия России на период до 2030 года, утвержденная распоряжением Правительства Российской Федерации от 13.11.2009 № 1715-р.</w:t>
            </w:r>
          </w:p>
          <w:p w:rsidR="006E1C4A" w:rsidRPr="00BF05F4" w:rsidRDefault="006E1C4A" w:rsidP="006E1C4A">
            <w:pPr>
              <w:pStyle w:val="a3"/>
              <w:numPr>
                <w:ilvl w:val="0"/>
                <w:numId w:val="4"/>
              </w:numPr>
              <w:tabs>
                <w:tab w:val="num" w:pos="78"/>
              </w:tabs>
              <w:ind w:left="78" w:firstLine="0"/>
              <w:jc w:val="both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План мероприятий по энергосбережению и повышению энергетической эффективности в РФ, утвержденный распоряжением Правительства РФ от 01.12.2009            № 1830-р.</w:t>
            </w:r>
          </w:p>
          <w:p w:rsidR="006E1C4A" w:rsidRPr="00BF05F4" w:rsidRDefault="006E1C4A" w:rsidP="006E1C4A">
            <w:pPr>
              <w:pStyle w:val="a3"/>
              <w:numPr>
                <w:ilvl w:val="0"/>
                <w:numId w:val="4"/>
              </w:numPr>
              <w:tabs>
                <w:tab w:val="num" w:pos="78"/>
              </w:tabs>
              <w:ind w:left="78" w:firstLine="0"/>
              <w:jc w:val="both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Постановление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эффективности».</w:t>
            </w:r>
          </w:p>
          <w:p w:rsidR="006E1C4A" w:rsidRPr="00BF05F4" w:rsidRDefault="006E1C4A" w:rsidP="006E1C4A">
            <w:pPr>
              <w:pStyle w:val="a3"/>
              <w:numPr>
                <w:ilvl w:val="0"/>
                <w:numId w:val="4"/>
              </w:numPr>
              <w:tabs>
                <w:tab w:val="num" w:pos="78"/>
              </w:tabs>
              <w:ind w:left="78" w:firstLine="0"/>
              <w:jc w:val="both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Приказ Министерства экономического развития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      </w:r>
          </w:p>
          <w:p w:rsidR="006E1C4A" w:rsidRPr="00BF05F4" w:rsidRDefault="006E1C4A" w:rsidP="006E1C4A">
            <w:pPr>
              <w:pStyle w:val="a3"/>
              <w:numPr>
                <w:ilvl w:val="0"/>
                <w:numId w:val="4"/>
              </w:numPr>
              <w:tabs>
                <w:tab w:val="num" w:pos="78"/>
              </w:tabs>
              <w:ind w:left="78" w:firstLine="0"/>
              <w:jc w:val="both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Приказ Министерства регионального развития РФ от 07.07.2010 № 273 «Об утверждении методики расчета значений целевых показателей в области энергосбережения и повышения энергетической эффективности, в том числе</w:t>
            </w:r>
            <w:r w:rsidRPr="00BF05F4">
              <w:rPr>
                <w:sz w:val="18"/>
                <w:szCs w:val="18"/>
              </w:rPr>
              <w:br/>
              <w:t>в сопоставимых условиях»</w:t>
            </w:r>
          </w:p>
          <w:p w:rsidR="006E1C4A" w:rsidRPr="00BF05F4" w:rsidRDefault="006E1C4A" w:rsidP="008C55A1">
            <w:pPr>
              <w:pStyle w:val="a3"/>
              <w:ind w:left="78"/>
              <w:jc w:val="both"/>
              <w:rPr>
                <w:sz w:val="18"/>
                <w:szCs w:val="18"/>
              </w:rPr>
            </w:pPr>
          </w:p>
        </w:tc>
      </w:tr>
      <w:tr w:rsidR="006E1C4A" w:rsidRPr="00BF05F4" w:rsidTr="008C55A1">
        <w:trPr>
          <w:cantSplit/>
          <w:trHeight w:val="49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C4A" w:rsidRPr="00BF05F4" w:rsidRDefault="006E1C4A" w:rsidP="008C55A1">
            <w:pPr>
              <w:pStyle w:val="ConsPlusNormal"/>
              <w:widowControl/>
              <w:tabs>
                <w:tab w:val="left" w:pos="8460"/>
              </w:tabs>
              <w:ind w:left="360" w:hanging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Заказчик    </w:t>
            </w:r>
            <w:r w:rsidRPr="00BF05F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C4A" w:rsidRPr="00BF05F4" w:rsidRDefault="006E1C4A" w:rsidP="008C55A1">
            <w:pPr>
              <w:pStyle w:val="ConsPlusNormal"/>
              <w:widowControl/>
              <w:tabs>
                <w:tab w:val="left" w:pos="8460"/>
              </w:tabs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F4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Печинено муниципального района Богатовский Самарской области</w:t>
            </w:r>
          </w:p>
          <w:p w:rsidR="006E1C4A" w:rsidRPr="00BF05F4" w:rsidRDefault="006E1C4A" w:rsidP="008C55A1">
            <w:pPr>
              <w:pStyle w:val="ConsPlusNormal"/>
              <w:widowControl/>
              <w:tabs>
                <w:tab w:val="left" w:pos="8460"/>
              </w:tabs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C4A" w:rsidRPr="00BF05F4" w:rsidTr="008C55A1">
        <w:trPr>
          <w:cantSplit/>
          <w:trHeight w:val="51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C4A" w:rsidRPr="00BF05F4" w:rsidRDefault="006E1C4A" w:rsidP="008C55A1">
            <w:pPr>
              <w:pStyle w:val="ConsPlusNormal"/>
              <w:widowControl/>
              <w:tabs>
                <w:tab w:val="left" w:pos="8460"/>
              </w:tabs>
              <w:ind w:left="360" w:hanging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Разработчики        </w:t>
            </w:r>
            <w:r w:rsidRPr="00BF05F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C4A" w:rsidRPr="00BF05F4" w:rsidRDefault="006E1C4A" w:rsidP="008C55A1">
            <w:pPr>
              <w:pStyle w:val="ConsPlusNormal"/>
              <w:widowControl/>
              <w:tabs>
                <w:tab w:val="left" w:pos="8460"/>
              </w:tabs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5F4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Печинено муниципального района Богатовский Самарской области</w:t>
            </w:r>
          </w:p>
        </w:tc>
      </w:tr>
      <w:tr w:rsidR="006E1C4A" w:rsidRPr="00BF05F4" w:rsidTr="008C55A1">
        <w:trPr>
          <w:cantSplit/>
          <w:trHeight w:val="64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C4A" w:rsidRPr="00BF05F4" w:rsidRDefault="006E1C4A" w:rsidP="008C55A1">
            <w:pPr>
              <w:pStyle w:val="ConsPlusNormal"/>
              <w:widowControl/>
              <w:tabs>
                <w:tab w:val="left" w:pos="8460"/>
              </w:tabs>
              <w:ind w:left="360" w:hanging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Сроки реализации    </w:t>
            </w:r>
            <w:r w:rsidRPr="00BF05F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4A" w:rsidRPr="00BF05F4" w:rsidRDefault="006E1C4A" w:rsidP="008C55A1">
            <w:pPr>
              <w:tabs>
                <w:tab w:val="left" w:pos="8460"/>
              </w:tabs>
              <w:ind w:left="360" w:hanging="360"/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2012-2014 гг., с последующим развитием до 2020 года</w:t>
            </w:r>
          </w:p>
          <w:p w:rsidR="006E1C4A" w:rsidRPr="00BF05F4" w:rsidRDefault="006E1C4A" w:rsidP="008C55A1">
            <w:pPr>
              <w:tabs>
                <w:tab w:val="left" w:pos="8460"/>
              </w:tabs>
              <w:ind w:left="360" w:hanging="360"/>
              <w:jc w:val="center"/>
              <w:rPr>
                <w:sz w:val="18"/>
                <w:szCs w:val="18"/>
              </w:rPr>
            </w:pPr>
          </w:p>
        </w:tc>
      </w:tr>
      <w:tr w:rsidR="006E1C4A" w:rsidRPr="00BF05F4" w:rsidTr="008C55A1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C4A" w:rsidRPr="00BF05F4" w:rsidRDefault="006E1C4A" w:rsidP="008C55A1">
            <w:pPr>
              <w:pStyle w:val="ConsPlusNormal"/>
              <w:widowControl/>
              <w:tabs>
                <w:tab w:val="left" w:pos="8460"/>
              </w:tabs>
              <w:ind w:left="360" w:hanging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              </w:t>
            </w:r>
            <w:r w:rsidRPr="00BF05F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C4A" w:rsidRPr="00BF05F4" w:rsidRDefault="006E1C4A" w:rsidP="008C55A1">
            <w:pPr>
              <w:tabs>
                <w:tab w:val="left" w:pos="2610"/>
                <w:tab w:val="left" w:pos="8460"/>
              </w:tabs>
              <w:ind w:left="360" w:hanging="360"/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Повышение эффективности при потреблении энергетических ресурсов за счет проведения мероприятий по энергосбережению.</w:t>
            </w:r>
          </w:p>
        </w:tc>
      </w:tr>
      <w:tr w:rsidR="006E1C4A" w:rsidRPr="00BF05F4" w:rsidTr="008C55A1">
        <w:trPr>
          <w:cantSplit/>
          <w:trHeight w:val="75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C4A" w:rsidRPr="00BF05F4" w:rsidRDefault="006E1C4A" w:rsidP="008C55A1">
            <w:pPr>
              <w:pStyle w:val="ConsPlusNormal"/>
              <w:widowControl/>
              <w:tabs>
                <w:tab w:val="left" w:pos="8460"/>
              </w:tabs>
              <w:ind w:left="360" w:hanging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Основные задачи    </w:t>
            </w:r>
            <w:r w:rsidRPr="00BF05F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C4A" w:rsidRPr="00BF05F4" w:rsidRDefault="006E1C4A" w:rsidP="006E1C4A">
            <w:pPr>
              <w:numPr>
                <w:ilvl w:val="0"/>
                <w:numId w:val="5"/>
              </w:numPr>
              <w:tabs>
                <w:tab w:val="left" w:pos="8460"/>
              </w:tabs>
              <w:jc w:val="both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Повышение эффективности потребления энергии.</w:t>
            </w:r>
          </w:p>
          <w:p w:rsidR="006E1C4A" w:rsidRPr="00BF05F4" w:rsidRDefault="006E1C4A" w:rsidP="006E1C4A">
            <w:pPr>
              <w:numPr>
                <w:ilvl w:val="0"/>
                <w:numId w:val="5"/>
              </w:numPr>
              <w:tabs>
                <w:tab w:val="left" w:pos="8460"/>
              </w:tabs>
              <w:jc w:val="both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Сокращение расхода бюджетных средств на оплату за энергоресурсы, в том числе за счет сокращения потерь тепловой и электрической  энергии.</w:t>
            </w:r>
          </w:p>
          <w:p w:rsidR="006E1C4A" w:rsidRPr="00BF05F4" w:rsidRDefault="006E1C4A" w:rsidP="006E1C4A">
            <w:pPr>
              <w:numPr>
                <w:ilvl w:val="0"/>
                <w:numId w:val="5"/>
              </w:numPr>
              <w:tabs>
                <w:tab w:val="left" w:pos="8460"/>
              </w:tabs>
              <w:jc w:val="both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Обеспечение учета всего объема потребляемых энергетических ресурсов.</w:t>
            </w:r>
          </w:p>
          <w:p w:rsidR="006E1C4A" w:rsidRPr="00BF05F4" w:rsidRDefault="006E1C4A" w:rsidP="006E1C4A">
            <w:pPr>
              <w:numPr>
                <w:ilvl w:val="0"/>
                <w:numId w:val="5"/>
              </w:numPr>
              <w:tabs>
                <w:tab w:val="left" w:pos="8460"/>
              </w:tabs>
              <w:jc w:val="both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Обеспечение мониторинга потребления энергетических ресурсов и их эффективного использования</w:t>
            </w:r>
          </w:p>
          <w:p w:rsidR="006E1C4A" w:rsidRPr="00BF05F4" w:rsidRDefault="006E1C4A" w:rsidP="006E1C4A">
            <w:pPr>
              <w:numPr>
                <w:ilvl w:val="0"/>
                <w:numId w:val="5"/>
              </w:numPr>
              <w:tabs>
                <w:tab w:val="left" w:pos="8460"/>
              </w:tabs>
              <w:jc w:val="both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Применение энергосберегающих технологий при модернизации, реконструкции и капитальном ремонте основных фондов.</w:t>
            </w:r>
          </w:p>
          <w:p w:rsidR="006E1C4A" w:rsidRPr="00BF05F4" w:rsidRDefault="006E1C4A" w:rsidP="006E1C4A">
            <w:pPr>
              <w:numPr>
                <w:ilvl w:val="0"/>
                <w:numId w:val="5"/>
              </w:numPr>
              <w:tabs>
                <w:tab w:val="left" w:pos="8460"/>
              </w:tabs>
              <w:jc w:val="both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Повышение эффективности пропаганды энергосбережения.</w:t>
            </w:r>
          </w:p>
        </w:tc>
      </w:tr>
      <w:tr w:rsidR="006E1C4A" w:rsidRPr="00BF05F4" w:rsidTr="008C55A1">
        <w:trPr>
          <w:cantSplit/>
          <w:trHeight w:val="1134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C4A" w:rsidRPr="00BF05F4" w:rsidRDefault="006E1C4A" w:rsidP="008C55A1">
            <w:pPr>
              <w:pStyle w:val="ConsPlusNormal"/>
              <w:tabs>
                <w:tab w:val="left" w:pos="8460"/>
              </w:tabs>
              <w:ind w:left="360" w:hanging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5F4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Исполнители программы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C4A" w:rsidRPr="00BF05F4" w:rsidRDefault="006E1C4A" w:rsidP="008C55A1">
            <w:pPr>
              <w:tabs>
                <w:tab w:val="left" w:pos="84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 xml:space="preserve">- Администрация сельского поселения Печинено муниципального района Богатовский Самарской области </w:t>
            </w:r>
          </w:p>
        </w:tc>
      </w:tr>
      <w:tr w:rsidR="006E1C4A" w:rsidRPr="00BF05F4" w:rsidTr="008C55A1">
        <w:trPr>
          <w:cantSplit/>
          <w:trHeight w:val="7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C4A" w:rsidRPr="00BF05F4" w:rsidRDefault="006E1C4A" w:rsidP="008C55A1">
            <w:pPr>
              <w:pStyle w:val="ConsPlusNormal"/>
              <w:widowControl/>
              <w:tabs>
                <w:tab w:val="left" w:pos="84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Ожидаемые       </w:t>
            </w:r>
            <w:r w:rsidRPr="00BF05F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конечные        </w:t>
            </w:r>
            <w:r w:rsidRPr="00BF05F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результаты      </w:t>
            </w:r>
            <w:r w:rsidRPr="00BF05F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реализации      </w:t>
            </w:r>
            <w:r w:rsidRPr="00BF05F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программы и     </w:t>
            </w:r>
            <w:r w:rsidRPr="00BF05F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ее социально-   </w:t>
            </w:r>
            <w:r w:rsidRPr="00BF05F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экономической   </w:t>
            </w:r>
            <w:r w:rsidRPr="00BF05F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эффективности</w:t>
            </w:r>
          </w:p>
          <w:p w:rsidR="006E1C4A" w:rsidRPr="00BF05F4" w:rsidRDefault="006E1C4A" w:rsidP="008C55A1">
            <w:pPr>
              <w:pStyle w:val="ConsPlusNormal"/>
              <w:widowControl/>
              <w:tabs>
                <w:tab w:val="left" w:pos="84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C4A" w:rsidRPr="00BF05F4" w:rsidRDefault="006E1C4A" w:rsidP="008C55A1">
            <w:pPr>
              <w:pStyle w:val="ConsPlusNormal"/>
              <w:widowControl/>
              <w:tabs>
                <w:tab w:val="left" w:pos="8460"/>
              </w:tabs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05F4">
              <w:rPr>
                <w:rFonts w:ascii="Times New Roman" w:hAnsi="Times New Roman" w:cs="Times New Roman"/>
                <w:sz w:val="18"/>
                <w:szCs w:val="18"/>
              </w:rPr>
              <w:t xml:space="preserve">-Обеспечение достижения  за счет реализации мероприятий и проектов Программы по повышению </w:t>
            </w:r>
            <w:proofErr w:type="spellStart"/>
            <w:r w:rsidRPr="00BF05F4">
              <w:rPr>
                <w:rFonts w:ascii="Times New Roman" w:hAnsi="Times New Roman" w:cs="Times New Roman"/>
                <w:sz w:val="18"/>
                <w:szCs w:val="18"/>
              </w:rPr>
              <w:t>энергоэффективности</w:t>
            </w:r>
            <w:proofErr w:type="spellEnd"/>
            <w:r w:rsidRPr="00BF05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E1C4A" w:rsidRPr="00BF05F4" w:rsidRDefault="006E1C4A" w:rsidP="008C55A1">
            <w:pPr>
              <w:tabs>
                <w:tab w:val="left" w:pos="84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-Повышение эффективности энергопотребления путем внедрения современных энергосберегающих технологий.</w:t>
            </w:r>
          </w:p>
          <w:p w:rsidR="006E1C4A" w:rsidRPr="00BF05F4" w:rsidRDefault="006E1C4A" w:rsidP="008C55A1">
            <w:pPr>
              <w:tabs>
                <w:tab w:val="left" w:pos="84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- Замена изношенного, морально и физически устаревшего оборудования и инженерных коммуникаций.</w:t>
            </w:r>
          </w:p>
          <w:p w:rsidR="006E1C4A" w:rsidRPr="00BF05F4" w:rsidRDefault="006E1C4A" w:rsidP="008C55A1">
            <w:pPr>
              <w:tabs>
                <w:tab w:val="left" w:pos="84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sz w:val="18"/>
                <w:szCs w:val="18"/>
                <w:highlight w:val="yellow"/>
              </w:rPr>
            </w:pPr>
            <w:r w:rsidRPr="00BF05F4">
              <w:rPr>
                <w:sz w:val="18"/>
                <w:szCs w:val="18"/>
              </w:rPr>
              <w:t>- Снижение затратной части на оплату потребленных энергоресурсов.</w:t>
            </w:r>
          </w:p>
          <w:p w:rsidR="006E1C4A" w:rsidRPr="00BF05F4" w:rsidRDefault="006E1C4A" w:rsidP="008C55A1">
            <w:pPr>
              <w:tabs>
                <w:tab w:val="left" w:pos="84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b/>
                <w:sz w:val="18"/>
                <w:szCs w:val="18"/>
              </w:rPr>
            </w:pPr>
            <w:r w:rsidRPr="00BF05F4">
              <w:rPr>
                <w:b/>
                <w:sz w:val="18"/>
                <w:szCs w:val="18"/>
              </w:rPr>
              <w:t>-Суммарная экономия электрической эне</w:t>
            </w:r>
            <w:r w:rsidR="005907E6">
              <w:rPr>
                <w:b/>
                <w:sz w:val="18"/>
                <w:szCs w:val="18"/>
              </w:rPr>
              <w:t>ргии – 1</w:t>
            </w:r>
            <w:r w:rsidR="008F4386">
              <w:rPr>
                <w:b/>
                <w:sz w:val="18"/>
                <w:szCs w:val="18"/>
              </w:rPr>
              <w:t>8</w:t>
            </w:r>
            <w:r w:rsidR="005907E6">
              <w:rPr>
                <w:b/>
                <w:sz w:val="18"/>
                <w:szCs w:val="18"/>
              </w:rPr>
              <w:t>,0</w:t>
            </w:r>
            <w:r w:rsidRPr="00BF05F4">
              <w:rPr>
                <w:b/>
                <w:sz w:val="18"/>
                <w:szCs w:val="18"/>
              </w:rPr>
              <w:t xml:space="preserve">    тыс.  кВт/</w:t>
            </w:r>
            <w:proofErr w:type="gramStart"/>
            <w:r w:rsidRPr="00BF05F4">
              <w:rPr>
                <w:b/>
                <w:sz w:val="18"/>
                <w:szCs w:val="18"/>
              </w:rPr>
              <w:t>ч</w:t>
            </w:r>
            <w:proofErr w:type="gramEnd"/>
            <w:r w:rsidRPr="00BF05F4">
              <w:rPr>
                <w:b/>
                <w:sz w:val="18"/>
                <w:szCs w:val="18"/>
              </w:rPr>
              <w:t>.</w:t>
            </w:r>
          </w:p>
          <w:p w:rsidR="006E1C4A" w:rsidRPr="00BF05F4" w:rsidRDefault="006E1C4A" w:rsidP="008C55A1">
            <w:pPr>
              <w:tabs>
                <w:tab w:val="left" w:pos="84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b/>
                <w:sz w:val="18"/>
                <w:szCs w:val="18"/>
              </w:rPr>
            </w:pPr>
            <w:r w:rsidRPr="00BF05F4">
              <w:rPr>
                <w:b/>
                <w:sz w:val="18"/>
                <w:szCs w:val="18"/>
              </w:rPr>
              <w:t>-Суммарная экономия топлива – 6,3      тыс. м3.</w:t>
            </w:r>
          </w:p>
          <w:p w:rsidR="006E1C4A" w:rsidRPr="00BF05F4" w:rsidRDefault="006E1C4A" w:rsidP="008C55A1">
            <w:pPr>
              <w:tabs>
                <w:tab w:val="center" w:pos="3154"/>
                <w:tab w:val="right" w:pos="6308"/>
                <w:tab w:val="left" w:pos="84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b/>
                <w:color w:val="FF0000"/>
                <w:sz w:val="18"/>
                <w:szCs w:val="18"/>
              </w:rPr>
            </w:pPr>
            <w:r w:rsidRPr="00BF05F4">
              <w:rPr>
                <w:b/>
                <w:sz w:val="18"/>
                <w:szCs w:val="18"/>
              </w:rPr>
              <w:t>-Суммарная экономия воды –   32,5    тыс. м3</w:t>
            </w:r>
            <w:r w:rsidRPr="00BF05F4">
              <w:rPr>
                <w:b/>
                <w:sz w:val="18"/>
                <w:szCs w:val="18"/>
              </w:rPr>
              <w:tab/>
            </w:r>
          </w:p>
        </w:tc>
      </w:tr>
      <w:tr w:rsidR="006E1C4A" w:rsidRPr="00BF05F4" w:rsidTr="008C55A1">
        <w:trPr>
          <w:cantSplit/>
          <w:trHeight w:val="128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C4A" w:rsidRPr="00BF05F4" w:rsidRDefault="006E1C4A" w:rsidP="008C55A1">
            <w:pPr>
              <w:pStyle w:val="ConsPlusNormal"/>
              <w:widowControl/>
              <w:tabs>
                <w:tab w:val="left" w:pos="846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5F4">
              <w:rPr>
                <w:rFonts w:ascii="Times New Roman" w:hAnsi="Times New Roman" w:cs="Times New Roman"/>
                <w:b/>
                <w:sz w:val="18"/>
                <w:szCs w:val="18"/>
              </w:rPr>
              <w:t>Объемы и        источники       финансирования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C4A" w:rsidRPr="00BF05F4" w:rsidRDefault="006E1C4A" w:rsidP="008C55A1">
            <w:pPr>
              <w:tabs>
                <w:tab w:val="left" w:pos="84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Финансирование Программы на период 2012 - 2014 годы:</w:t>
            </w:r>
          </w:p>
          <w:p w:rsidR="006E1C4A" w:rsidRPr="00BF05F4" w:rsidRDefault="006E1C4A" w:rsidP="008C55A1">
            <w:pPr>
              <w:tabs>
                <w:tab w:val="left" w:pos="8460"/>
              </w:tabs>
              <w:autoSpaceDE w:val="0"/>
              <w:autoSpaceDN w:val="0"/>
              <w:adjustRightInd w:val="0"/>
              <w:ind w:left="258" w:hanging="258"/>
              <w:jc w:val="both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- бюджет сельского поселения Печинено муниципального района Богатовский Самарской области -  3160,0 тыс. руб.</w:t>
            </w:r>
          </w:p>
          <w:p w:rsidR="006E1C4A" w:rsidRPr="00BF05F4" w:rsidRDefault="006E1C4A" w:rsidP="008C55A1">
            <w:pPr>
              <w:pStyle w:val="ConsPlusNormal"/>
              <w:widowControl/>
              <w:tabs>
                <w:tab w:val="left" w:pos="8460"/>
              </w:tabs>
              <w:ind w:left="360" w:hanging="3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0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средства организаций   -     тыс. руб.</w:t>
            </w:r>
          </w:p>
          <w:p w:rsidR="006E1C4A" w:rsidRPr="00BF05F4" w:rsidRDefault="006E1C4A" w:rsidP="008C55A1">
            <w:pPr>
              <w:pStyle w:val="ConsPlusNormal"/>
              <w:widowControl/>
              <w:tabs>
                <w:tab w:val="left" w:pos="8460"/>
              </w:tabs>
              <w:ind w:left="360" w:hanging="3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0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бюджет Самарской области -   тыс. руб.</w:t>
            </w:r>
          </w:p>
          <w:p w:rsidR="006E1C4A" w:rsidRPr="00BF05F4" w:rsidRDefault="006E1C4A" w:rsidP="008C55A1">
            <w:pPr>
              <w:pStyle w:val="ConsPlusNormal"/>
              <w:widowControl/>
              <w:tabs>
                <w:tab w:val="left" w:pos="8460"/>
              </w:tabs>
              <w:ind w:left="360" w:hanging="36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F0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средства собственников -     тыс. руб. </w:t>
            </w:r>
          </w:p>
        </w:tc>
      </w:tr>
    </w:tbl>
    <w:p w:rsidR="006E1C4A" w:rsidRPr="00BF05F4" w:rsidRDefault="006E1C4A" w:rsidP="006E1C4A">
      <w:pPr>
        <w:pStyle w:val="ConsPlusNormal"/>
        <w:widowControl/>
        <w:tabs>
          <w:tab w:val="left" w:pos="8460"/>
        </w:tabs>
        <w:ind w:firstLine="0"/>
        <w:rPr>
          <w:rFonts w:ascii="Times New Roman" w:hAnsi="Times New Roman" w:cs="Times New Roman"/>
          <w:b/>
          <w:sz w:val="18"/>
          <w:szCs w:val="18"/>
        </w:rPr>
      </w:pPr>
    </w:p>
    <w:p w:rsidR="006E1C4A" w:rsidRPr="00BF05F4" w:rsidRDefault="006E1C4A" w:rsidP="006E1C4A">
      <w:pPr>
        <w:pStyle w:val="ConsPlusNormal"/>
        <w:widowControl/>
        <w:tabs>
          <w:tab w:val="left" w:pos="8460"/>
        </w:tabs>
        <w:ind w:left="360" w:hanging="36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F05F4">
        <w:rPr>
          <w:rFonts w:ascii="Times New Roman" w:hAnsi="Times New Roman" w:cs="Times New Roman"/>
          <w:b/>
          <w:sz w:val="18"/>
          <w:szCs w:val="18"/>
        </w:rPr>
        <w:t>Раздел 1</w:t>
      </w:r>
      <w:r w:rsidRPr="00BF05F4">
        <w:rPr>
          <w:rFonts w:ascii="Times New Roman" w:hAnsi="Times New Roman" w:cs="Times New Roman"/>
          <w:b/>
          <w:sz w:val="18"/>
          <w:szCs w:val="18"/>
          <w:u w:val="single"/>
        </w:rPr>
        <w:t>.ХАРАКТЕРИСТИКА ПРОБЛЕМЫ, НА РЕШЕНИЕ</w:t>
      </w:r>
    </w:p>
    <w:p w:rsidR="006E1C4A" w:rsidRPr="00BF05F4" w:rsidRDefault="006E1C4A" w:rsidP="006E1C4A">
      <w:pPr>
        <w:pStyle w:val="ConsPlusNormal"/>
        <w:widowControl/>
        <w:tabs>
          <w:tab w:val="left" w:pos="8460"/>
        </w:tabs>
        <w:ind w:left="360" w:hanging="360"/>
        <w:jc w:val="center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  <w:proofErr w:type="gramStart"/>
      <w:r w:rsidRPr="00BF05F4">
        <w:rPr>
          <w:rFonts w:ascii="Times New Roman" w:hAnsi="Times New Roman" w:cs="Times New Roman"/>
          <w:b/>
          <w:sz w:val="18"/>
          <w:szCs w:val="18"/>
          <w:u w:val="single"/>
        </w:rPr>
        <w:t>КОТОРОЙ</w:t>
      </w:r>
      <w:proofErr w:type="gramEnd"/>
      <w:r w:rsidRPr="00BF05F4">
        <w:rPr>
          <w:rFonts w:ascii="Times New Roman" w:hAnsi="Times New Roman" w:cs="Times New Roman"/>
          <w:b/>
          <w:sz w:val="18"/>
          <w:szCs w:val="18"/>
          <w:u w:val="single"/>
        </w:rPr>
        <w:t xml:space="preserve"> НАПРАВЛЕНА  </w:t>
      </w:r>
      <w:r w:rsidRPr="00BF05F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ПРОГРАММА</w:t>
      </w:r>
    </w:p>
    <w:p w:rsidR="006E1C4A" w:rsidRPr="00BF05F4" w:rsidRDefault="006E1C4A" w:rsidP="006E1C4A">
      <w:pPr>
        <w:pStyle w:val="ConsPlusNormal"/>
        <w:widowControl/>
        <w:tabs>
          <w:tab w:val="left" w:pos="8460"/>
        </w:tabs>
        <w:ind w:left="360" w:hanging="36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6E1C4A" w:rsidRPr="00BF05F4" w:rsidRDefault="006E1C4A" w:rsidP="006E1C4A">
      <w:pPr>
        <w:tabs>
          <w:tab w:val="left" w:pos="8460"/>
        </w:tabs>
        <w:jc w:val="both"/>
        <w:rPr>
          <w:sz w:val="18"/>
          <w:szCs w:val="18"/>
        </w:rPr>
      </w:pPr>
      <w:r w:rsidRPr="00BF05F4">
        <w:rPr>
          <w:sz w:val="18"/>
          <w:szCs w:val="18"/>
        </w:rPr>
        <w:lastRenderedPageBreak/>
        <w:t xml:space="preserve">        Повышение эффективности использования топливно-энергетических ресурсов на современном этапе является одной из важнейших стратегических задач социально-экономического развития России и приоритетным в экономической политике Самарской области,  сельского поселения Печинено муниципального района Богатовский Самарской области. Повышение </w:t>
      </w:r>
      <w:proofErr w:type="spellStart"/>
      <w:r w:rsidRPr="00BF05F4">
        <w:rPr>
          <w:sz w:val="18"/>
          <w:szCs w:val="18"/>
        </w:rPr>
        <w:t>энергоэффективности</w:t>
      </w:r>
      <w:proofErr w:type="spellEnd"/>
      <w:r w:rsidRPr="00BF05F4">
        <w:rPr>
          <w:sz w:val="18"/>
          <w:szCs w:val="18"/>
        </w:rPr>
        <w:t xml:space="preserve"> снизит риски и затраты, связанные с высокой энергоемкостью экономики.</w:t>
      </w:r>
    </w:p>
    <w:p w:rsidR="006E1C4A" w:rsidRPr="00BF05F4" w:rsidRDefault="006E1C4A" w:rsidP="006E1C4A">
      <w:pPr>
        <w:tabs>
          <w:tab w:val="left" w:pos="8460"/>
        </w:tabs>
        <w:jc w:val="both"/>
        <w:rPr>
          <w:sz w:val="18"/>
          <w:szCs w:val="18"/>
        </w:rPr>
      </w:pPr>
      <w:r w:rsidRPr="00BF05F4">
        <w:rPr>
          <w:sz w:val="18"/>
          <w:szCs w:val="18"/>
        </w:rPr>
        <w:t xml:space="preserve">       Самый высокий потенциал </w:t>
      </w:r>
      <w:proofErr w:type="spellStart"/>
      <w:r w:rsidRPr="00BF05F4">
        <w:rPr>
          <w:sz w:val="18"/>
          <w:szCs w:val="18"/>
        </w:rPr>
        <w:t>энергоэффективности</w:t>
      </w:r>
      <w:proofErr w:type="spellEnd"/>
      <w:r w:rsidRPr="00BF05F4">
        <w:rPr>
          <w:sz w:val="18"/>
          <w:szCs w:val="18"/>
        </w:rPr>
        <w:t xml:space="preserve"> отмечается в секторах конечных потребителей. В настоящее время при высоком уровне оснащения низкокачественными бытовыми приборами резко возрос удельный вес потребленной электроэнергии в бытовом секторе. Замена низкокачественных и </w:t>
      </w:r>
      <w:proofErr w:type="spellStart"/>
      <w:r w:rsidRPr="00BF05F4">
        <w:rPr>
          <w:sz w:val="18"/>
          <w:szCs w:val="18"/>
        </w:rPr>
        <w:t>энергозатратных</w:t>
      </w:r>
      <w:proofErr w:type="spellEnd"/>
      <w:r w:rsidRPr="00BF05F4">
        <w:rPr>
          <w:sz w:val="18"/>
          <w:szCs w:val="18"/>
        </w:rPr>
        <w:t xml:space="preserve"> бытовых приборов позволит не только сократить потребление электрической энергии, но и снизить затраты бюджетных средств.</w:t>
      </w:r>
    </w:p>
    <w:p w:rsidR="006E1C4A" w:rsidRPr="00BF05F4" w:rsidRDefault="006E1C4A" w:rsidP="006E1C4A">
      <w:pPr>
        <w:tabs>
          <w:tab w:val="left" w:pos="8460"/>
        </w:tabs>
        <w:jc w:val="both"/>
        <w:rPr>
          <w:sz w:val="18"/>
          <w:szCs w:val="18"/>
        </w:rPr>
      </w:pPr>
      <w:r w:rsidRPr="00BF05F4">
        <w:rPr>
          <w:sz w:val="18"/>
          <w:szCs w:val="18"/>
        </w:rPr>
        <w:t xml:space="preserve">        Федеральным законом  от 23.11.2009 № 261-ФЗ «Об энергосбережении и о повышении энергетической эффективности»  (далее – Закон № 261-ФЗ) определено, что все бюджетные учреждения:</w:t>
      </w:r>
    </w:p>
    <w:p w:rsidR="006E1C4A" w:rsidRPr="00BF05F4" w:rsidRDefault="006E1C4A" w:rsidP="006E1C4A">
      <w:pPr>
        <w:tabs>
          <w:tab w:val="left" w:pos="8460"/>
        </w:tabs>
        <w:jc w:val="both"/>
        <w:rPr>
          <w:sz w:val="18"/>
          <w:szCs w:val="18"/>
        </w:rPr>
      </w:pPr>
      <w:r w:rsidRPr="00BF05F4">
        <w:rPr>
          <w:sz w:val="18"/>
          <w:szCs w:val="18"/>
        </w:rPr>
        <w:t>- должны быть оснащены приборами учета используемой воды, тепловой энергии, электрической энергии до 01.01.2012;</w:t>
      </w:r>
    </w:p>
    <w:p w:rsidR="006E1C4A" w:rsidRPr="00BF05F4" w:rsidRDefault="006E1C4A" w:rsidP="006E1C4A">
      <w:pPr>
        <w:tabs>
          <w:tab w:val="left" w:pos="8460"/>
        </w:tabs>
        <w:jc w:val="both"/>
        <w:rPr>
          <w:sz w:val="18"/>
          <w:szCs w:val="18"/>
        </w:rPr>
      </w:pPr>
      <w:r w:rsidRPr="00BF05F4">
        <w:rPr>
          <w:sz w:val="18"/>
          <w:szCs w:val="18"/>
        </w:rPr>
        <w:t>- обязаны обеспечить снижение в сопоставимых условиях объема энергии в течение 5 лет не менее чем на 15 процентов от объема фактически потребленного им в 2010 году каждого из указанных ресурсов с ежегодным снижением такого объема не менее чем  на 3%;</w:t>
      </w:r>
    </w:p>
    <w:p w:rsidR="006E1C4A" w:rsidRPr="00BF05F4" w:rsidRDefault="006E1C4A" w:rsidP="006E1C4A">
      <w:pPr>
        <w:tabs>
          <w:tab w:val="left" w:pos="8460"/>
        </w:tabs>
        <w:jc w:val="both"/>
        <w:rPr>
          <w:sz w:val="18"/>
          <w:szCs w:val="18"/>
        </w:rPr>
      </w:pPr>
      <w:r w:rsidRPr="00BF05F4">
        <w:rPr>
          <w:sz w:val="18"/>
          <w:szCs w:val="18"/>
        </w:rPr>
        <w:t xml:space="preserve">- </w:t>
      </w:r>
      <w:proofErr w:type="gramStart"/>
      <w:r w:rsidRPr="00BF05F4">
        <w:rPr>
          <w:sz w:val="18"/>
          <w:szCs w:val="18"/>
        </w:rPr>
        <w:t>обязаны</w:t>
      </w:r>
      <w:proofErr w:type="gramEnd"/>
      <w:r w:rsidRPr="00BF05F4">
        <w:rPr>
          <w:sz w:val="18"/>
          <w:szCs w:val="18"/>
        </w:rPr>
        <w:t xml:space="preserve"> провести обязательное энергетическое обследование, по результатам которого должен быть составлен энергетический паспорт;</w:t>
      </w:r>
    </w:p>
    <w:p w:rsidR="006E1C4A" w:rsidRPr="00BF05F4" w:rsidRDefault="006E1C4A" w:rsidP="006E1C4A">
      <w:pPr>
        <w:tabs>
          <w:tab w:val="left" w:pos="8460"/>
        </w:tabs>
        <w:jc w:val="both"/>
        <w:rPr>
          <w:sz w:val="18"/>
          <w:szCs w:val="18"/>
        </w:rPr>
      </w:pPr>
      <w:r w:rsidRPr="00BF05F4">
        <w:rPr>
          <w:sz w:val="18"/>
          <w:szCs w:val="18"/>
        </w:rPr>
        <w:t>- обязаны выполнять требования энергетической эффективности зданий и сооружений;</w:t>
      </w:r>
    </w:p>
    <w:p w:rsidR="006E1C4A" w:rsidRPr="00BF05F4" w:rsidRDefault="006E1C4A" w:rsidP="006E1C4A">
      <w:pPr>
        <w:tabs>
          <w:tab w:val="left" w:pos="8460"/>
        </w:tabs>
        <w:jc w:val="both"/>
        <w:rPr>
          <w:sz w:val="18"/>
          <w:szCs w:val="18"/>
        </w:rPr>
      </w:pPr>
      <w:r w:rsidRPr="00BF05F4">
        <w:rPr>
          <w:sz w:val="18"/>
          <w:szCs w:val="18"/>
        </w:rPr>
        <w:t>-обязаны размещать заказы для государственных и муниципальных нужд с учетом требований энергетической эффективности товаров, работ, услуг.</w:t>
      </w:r>
    </w:p>
    <w:p w:rsidR="006E1C4A" w:rsidRPr="00BF05F4" w:rsidRDefault="006E1C4A" w:rsidP="006E1C4A">
      <w:pPr>
        <w:tabs>
          <w:tab w:val="left" w:pos="8460"/>
        </w:tabs>
        <w:jc w:val="both"/>
        <w:rPr>
          <w:sz w:val="18"/>
          <w:szCs w:val="18"/>
        </w:rPr>
      </w:pPr>
      <w:r w:rsidRPr="00BF05F4">
        <w:rPr>
          <w:sz w:val="18"/>
          <w:szCs w:val="18"/>
        </w:rPr>
        <w:t xml:space="preserve">       Механизмами  реализации потенциала энергосбережения в учреждении должны стать:</w:t>
      </w:r>
    </w:p>
    <w:p w:rsidR="006E1C4A" w:rsidRPr="00BF05F4" w:rsidRDefault="006E1C4A" w:rsidP="006E1C4A">
      <w:pPr>
        <w:tabs>
          <w:tab w:val="left" w:pos="8460"/>
        </w:tabs>
        <w:jc w:val="both"/>
        <w:rPr>
          <w:sz w:val="18"/>
          <w:szCs w:val="18"/>
        </w:rPr>
      </w:pPr>
      <w:r w:rsidRPr="00BF05F4">
        <w:rPr>
          <w:sz w:val="18"/>
          <w:szCs w:val="18"/>
        </w:rPr>
        <w:t>- проведение мероприятий по энергосбережению и повышению энергетической эффективности;</w:t>
      </w:r>
    </w:p>
    <w:p w:rsidR="006E1C4A" w:rsidRPr="00BF05F4" w:rsidRDefault="006E1C4A" w:rsidP="006E1C4A">
      <w:pPr>
        <w:tabs>
          <w:tab w:val="left" w:pos="8460"/>
        </w:tabs>
        <w:jc w:val="both"/>
        <w:rPr>
          <w:sz w:val="18"/>
          <w:szCs w:val="18"/>
        </w:rPr>
      </w:pPr>
      <w:r w:rsidRPr="00BF05F4">
        <w:rPr>
          <w:sz w:val="18"/>
          <w:szCs w:val="18"/>
        </w:rPr>
        <w:t>- организация постоянного мониторинга эффективности использования энергоресурсов;</w:t>
      </w:r>
    </w:p>
    <w:p w:rsidR="006E1C4A" w:rsidRPr="00BF05F4" w:rsidRDefault="006E1C4A" w:rsidP="006E1C4A">
      <w:pPr>
        <w:tabs>
          <w:tab w:val="left" w:pos="8460"/>
        </w:tabs>
        <w:jc w:val="both"/>
        <w:rPr>
          <w:sz w:val="18"/>
          <w:szCs w:val="18"/>
        </w:rPr>
      </w:pPr>
      <w:r w:rsidRPr="00BF05F4">
        <w:rPr>
          <w:sz w:val="18"/>
          <w:szCs w:val="18"/>
        </w:rPr>
        <w:t xml:space="preserve">- стимулирование работников в повышении </w:t>
      </w:r>
      <w:proofErr w:type="spellStart"/>
      <w:r w:rsidRPr="00BF05F4">
        <w:rPr>
          <w:sz w:val="18"/>
          <w:szCs w:val="18"/>
        </w:rPr>
        <w:t>энергоэффективности</w:t>
      </w:r>
      <w:proofErr w:type="spellEnd"/>
      <w:r w:rsidRPr="00BF05F4">
        <w:rPr>
          <w:sz w:val="18"/>
          <w:szCs w:val="18"/>
        </w:rPr>
        <w:t>;</w:t>
      </w:r>
    </w:p>
    <w:p w:rsidR="006E1C4A" w:rsidRPr="00BF05F4" w:rsidRDefault="006E1C4A" w:rsidP="006E1C4A">
      <w:pPr>
        <w:tabs>
          <w:tab w:val="left" w:pos="8460"/>
        </w:tabs>
        <w:jc w:val="both"/>
        <w:rPr>
          <w:sz w:val="18"/>
          <w:szCs w:val="18"/>
        </w:rPr>
      </w:pPr>
      <w:r w:rsidRPr="00BF05F4">
        <w:rPr>
          <w:sz w:val="18"/>
          <w:szCs w:val="18"/>
        </w:rPr>
        <w:t>- информационно-пропагандистские меры.</w:t>
      </w:r>
    </w:p>
    <w:p w:rsidR="006E1C4A" w:rsidRPr="00BF05F4" w:rsidRDefault="006E1C4A" w:rsidP="006E1C4A">
      <w:pPr>
        <w:tabs>
          <w:tab w:val="left" w:pos="8460"/>
        </w:tabs>
        <w:jc w:val="both"/>
        <w:rPr>
          <w:sz w:val="18"/>
          <w:szCs w:val="18"/>
        </w:rPr>
      </w:pPr>
      <w:r w:rsidRPr="00BF05F4">
        <w:rPr>
          <w:sz w:val="18"/>
          <w:szCs w:val="18"/>
        </w:rPr>
        <w:t xml:space="preserve">       Достижение показателей, утвержденных Законом № 261-ФЗ, и целей по повышению </w:t>
      </w:r>
      <w:proofErr w:type="spellStart"/>
      <w:r w:rsidRPr="00BF05F4">
        <w:rPr>
          <w:sz w:val="18"/>
          <w:szCs w:val="18"/>
        </w:rPr>
        <w:t>энергоэффективности</w:t>
      </w:r>
      <w:proofErr w:type="spellEnd"/>
      <w:r w:rsidRPr="00BF05F4">
        <w:rPr>
          <w:sz w:val="18"/>
          <w:szCs w:val="18"/>
        </w:rPr>
        <w:t>, указанных в Стратегии социально-экономического развития на период до 2015 года, является целью Программы.</w:t>
      </w:r>
    </w:p>
    <w:p w:rsidR="006E1C4A" w:rsidRPr="00BF05F4" w:rsidRDefault="006E1C4A" w:rsidP="006E1C4A">
      <w:pPr>
        <w:tabs>
          <w:tab w:val="left" w:pos="846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BF05F4">
        <w:rPr>
          <w:sz w:val="18"/>
          <w:szCs w:val="18"/>
        </w:rPr>
        <w:t>Сельское поселение Печинено муниципального района Богатовский Самарской области включает:</w:t>
      </w:r>
    </w:p>
    <w:p w:rsidR="006E1C4A" w:rsidRPr="00BF05F4" w:rsidRDefault="006E1C4A" w:rsidP="006E1C4A">
      <w:pPr>
        <w:tabs>
          <w:tab w:val="left" w:pos="846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BF05F4">
        <w:rPr>
          <w:sz w:val="18"/>
          <w:szCs w:val="18"/>
        </w:rPr>
        <w:t>1. Бюджетные учреждения:</w:t>
      </w:r>
    </w:p>
    <w:p w:rsidR="006E1C4A" w:rsidRPr="00BF05F4" w:rsidRDefault="006E1C4A" w:rsidP="006E1C4A">
      <w:pPr>
        <w:tabs>
          <w:tab w:val="left" w:pos="846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BF05F4">
        <w:rPr>
          <w:sz w:val="18"/>
          <w:szCs w:val="18"/>
        </w:rPr>
        <w:t>1.1. Администрация сельского поселения Печинено муниципального района Богатовский Самарской области;</w:t>
      </w:r>
    </w:p>
    <w:p w:rsidR="006E1C4A" w:rsidRPr="00BF05F4" w:rsidRDefault="006E1C4A" w:rsidP="006E1C4A">
      <w:pPr>
        <w:tabs>
          <w:tab w:val="left" w:pos="846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BF05F4">
        <w:rPr>
          <w:sz w:val="18"/>
          <w:szCs w:val="18"/>
        </w:rPr>
        <w:t>2. Жилфонд:</w:t>
      </w:r>
    </w:p>
    <w:p w:rsidR="006E1C4A" w:rsidRPr="00BF05F4" w:rsidRDefault="006E1C4A" w:rsidP="006E1C4A">
      <w:pPr>
        <w:widowControl w:val="0"/>
        <w:numPr>
          <w:ilvl w:val="0"/>
          <w:numId w:val="6"/>
        </w:numPr>
        <w:shd w:val="clear" w:color="auto" w:fill="FFFFFF"/>
        <w:tabs>
          <w:tab w:val="left" w:pos="1531"/>
        </w:tabs>
        <w:autoSpaceDE w:val="0"/>
        <w:autoSpaceDN w:val="0"/>
        <w:adjustRightInd w:val="0"/>
        <w:spacing w:before="19" w:line="322" w:lineRule="exact"/>
        <w:ind w:left="826" w:firstLine="370"/>
        <w:rPr>
          <w:rFonts w:ascii="Arial" w:hAnsi="Arial"/>
          <w:sz w:val="18"/>
          <w:szCs w:val="18"/>
        </w:rPr>
      </w:pPr>
      <w:r w:rsidRPr="00BF05F4">
        <w:rPr>
          <w:sz w:val="18"/>
          <w:szCs w:val="18"/>
        </w:rPr>
        <w:t>частный – 67,3 тыс. м</w:t>
      </w:r>
      <w:proofErr w:type="gramStart"/>
      <w:r w:rsidRPr="00BF05F4">
        <w:rPr>
          <w:sz w:val="18"/>
          <w:szCs w:val="18"/>
          <w:vertAlign w:val="superscript"/>
        </w:rPr>
        <w:t>2</w:t>
      </w:r>
      <w:proofErr w:type="gramEnd"/>
      <w:r w:rsidRPr="00BF05F4">
        <w:rPr>
          <w:sz w:val="18"/>
          <w:szCs w:val="18"/>
        </w:rPr>
        <w:t xml:space="preserve">  </w:t>
      </w:r>
    </w:p>
    <w:p w:rsidR="006E1C4A" w:rsidRPr="00BF05F4" w:rsidRDefault="006E1C4A" w:rsidP="006E1C4A">
      <w:pPr>
        <w:tabs>
          <w:tab w:val="left" w:pos="846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BF05F4">
        <w:rPr>
          <w:sz w:val="18"/>
          <w:szCs w:val="18"/>
        </w:rPr>
        <w:t>3. Котельные и тепловые сети.</w:t>
      </w:r>
    </w:p>
    <w:p w:rsidR="006E1C4A" w:rsidRPr="00BF05F4" w:rsidRDefault="006E1C4A" w:rsidP="006E1C4A">
      <w:pPr>
        <w:tabs>
          <w:tab w:val="left" w:pos="846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BF05F4">
        <w:rPr>
          <w:sz w:val="18"/>
          <w:szCs w:val="18"/>
        </w:rPr>
        <w:t>4. Скважины, водные и канализационные  сети.</w:t>
      </w:r>
    </w:p>
    <w:p w:rsidR="006E1C4A" w:rsidRPr="00BF05F4" w:rsidRDefault="006E1C4A" w:rsidP="006E1C4A">
      <w:pPr>
        <w:tabs>
          <w:tab w:val="left" w:pos="846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BF05F4">
        <w:rPr>
          <w:sz w:val="18"/>
          <w:szCs w:val="18"/>
        </w:rPr>
        <w:t>5.  Трансформаторные подстанции и электрические сети.</w:t>
      </w:r>
    </w:p>
    <w:p w:rsidR="006E1C4A" w:rsidRPr="00BF05F4" w:rsidRDefault="006E1C4A" w:rsidP="006E1C4A">
      <w:pPr>
        <w:tabs>
          <w:tab w:val="left" w:pos="846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BF05F4">
        <w:rPr>
          <w:sz w:val="18"/>
          <w:szCs w:val="18"/>
        </w:rPr>
        <w:t>Анализ сложившейся ситуации показывает, что ветхость оборудования и сетей, приводит к значительным потерям энергоресурсов (до 30%), поэтому необходимость реализации программы энергосбережения и повышения энергетической эффективности сельского поселения Печинено муниципального района Богатовский Самарской области является важнейшей задачей для функционирования жилищно-коммунальной сферы поселения.</w:t>
      </w:r>
    </w:p>
    <w:p w:rsidR="006E1C4A" w:rsidRPr="00BF05F4" w:rsidRDefault="006E1C4A" w:rsidP="006E1C4A">
      <w:pPr>
        <w:pStyle w:val="ConsPlusNormal"/>
        <w:widowControl/>
        <w:tabs>
          <w:tab w:val="left" w:pos="8460"/>
        </w:tabs>
        <w:ind w:left="360" w:hanging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E1C4A" w:rsidRPr="00BF05F4" w:rsidRDefault="006E1C4A" w:rsidP="006E1C4A">
      <w:pPr>
        <w:pStyle w:val="ConsPlusNormal"/>
        <w:widowControl/>
        <w:tabs>
          <w:tab w:val="left" w:pos="8460"/>
        </w:tabs>
        <w:ind w:left="360" w:hanging="36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F05F4">
        <w:rPr>
          <w:rFonts w:ascii="Times New Roman" w:hAnsi="Times New Roman" w:cs="Times New Roman"/>
          <w:b/>
          <w:sz w:val="18"/>
          <w:szCs w:val="18"/>
        </w:rPr>
        <w:t>Раздел 2.</w:t>
      </w:r>
      <w:r w:rsidRPr="00BF05F4">
        <w:rPr>
          <w:rFonts w:ascii="Times New Roman" w:hAnsi="Times New Roman" w:cs="Times New Roman"/>
          <w:b/>
          <w:sz w:val="18"/>
          <w:szCs w:val="18"/>
          <w:u w:val="single"/>
        </w:rPr>
        <w:t xml:space="preserve"> ЦЕЛИ   ПРОГРАММЫ</w:t>
      </w:r>
    </w:p>
    <w:p w:rsidR="006E1C4A" w:rsidRPr="00BF05F4" w:rsidRDefault="006E1C4A" w:rsidP="006E1C4A">
      <w:pPr>
        <w:pStyle w:val="ConsPlusNormal"/>
        <w:widowControl/>
        <w:tabs>
          <w:tab w:val="left" w:pos="8460"/>
        </w:tabs>
        <w:ind w:left="360" w:hanging="36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6E1C4A" w:rsidRPr="00BF05F4" w:rsidRDefault="006E1C4A" w:rsidP="006E1C4A">
      <w:pPr>
        <w:tabs>
          <w:tab w:val="left" w:pos="8460"/>
        </w:tabs>
        <w:jc w:val="both"/>
        <w:rPr>
          <w:sz w:val="18"/>
          <w:szCs w:val="18"/>
        </w:rPr>
      </w:pPr>
      <w:r w:rsidRPr="00BF05F4">
        <w:rPr>
          <w:sz w:val="18"/>
          <w:szCs w:val="18"/>
        </w:rPr>
        <w:t xml:space="preserve">        Основной целью Программы является обеспечение рационального использования топливно-энергетических ресурсов за счёт реализации энергосберегающих мероприятий, повышения энергетической эффективности в сектор</w:t>
      </w:r>
      <w:r w:rsidR="007A25AD">
        <w:rPr>
          <w:sz w:val="18"/>
          <w:szCs w:val="18"/>
        </w:rPr>
        <w:t>ах экономики сельского поселения</w:t>
      </w:r>
      <w:r w:rsidRPr="00BF05F4">
        <w:rPr>
          <w:sz w:val="18"/>
          <w:szCs w:val="18"/>
        </w:rPr>
        <w:t xml:space="preserve"> Печинено муниципального района Богатовский Самарской области  и снижения энергоемкости. Перевод предприятий коммунального комплекса и режима энергопотребления муниципальными учреждениями на энергосберегающий путь развития и снижения энергоемкости валового муниципального продукта, на основе создания законодательных, организационных, экономических, научно-технических и других условий, обеспечивающих высокоэффективное использование энергоресурсов.</w:t>
      </w:r>
    </w:p>
    <w:p w:rsidR="006E1C4A" w:rsidRPr="00BF05F4" w:rsidRDefault="006E1C4A" w:rsidP="006E1C4A">
      <w:pPr>
        <w:pStyle w:val="ConsPlusNormal"/>
        <w:widowControl/>
        <w:tabs>
          <w:tab w:val="left" w:pos="8460"/>
        </w:tabs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E1C4A" w:rsidRPr="00BF05F4" w:rsidRDefault="006E1C4A" w:rsidP="006E1C4A">
      <w:pPr>
        <w:pStyle w:val="ConsPlusNormal"/>
        <w:widowControl/>
        <w:tabs>
          <w:tab w:val="left" w:pos="8460"/>
        </w:tabs>
        <w:ind w:left="360" w:hanging="36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F05F4">
        <w:rPr>
          <w:rFonts w:ascii="Times New Roman" w:hAnsi="Times New Roman" w:cs="Times New Roman"/>
          <w:b/>
          <w:sz w:val="18"/>
          <w:szCs w:val="18"/>
        </w:rPr>
        <w:t xml:space="preserve">Раздел 3. </w:t>
      </w:r>
      <w:r w:rsidRPr="00BF05F4">
        <w:rPr>
          <w:rFonts w:ascii="Times New Roman" w:hAnsi="Times New Roman" w:cs="Times New Roman"/>
          <w:b/>
          <w:sz w:val="18"/>
          <w:szCs w:val="18"/>
          <w:u w:val="single"/>
        </w:rPr>
        <w:t>ОСНОВНЫЕ ЗАДАЧИ ПРОГРАММЫ</w:t>
      </w:r>
    </w:p>
    <w:p w:rsidR="006E1C4A" w:rsidRPr="00BF05F4" w:rsidRDefault="006E1C4A" w:rsidP="006E1C4A">
      <w:pPr>
        <w:pStyle w:val="ConsPlusNormal"/>
        <w:widowControl/>
        <w:tabs>
          <w:tab w:val="left" w:pos="8460"/>
        </w:tabs>
        <w:ind w:left="360" w:hanging="36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6E1C4A" w:rsidRPr="00BF05F4" w:rsidRDefault="006E1C4A" w:rsidP="006E1C4A">
      <w:pPr>
        <w:numPr>
          <w:ilvl w:val="0"/>
          <w:numId w:val="7"/>
        </w:numPr>
        <w:tabs>
          <w:tab w:val="left" w:pos="8460"/>
        </w:tabs>
        <w:ind w:left="360"/>
        <w:jc w:val="both"/>
        <w:rPr>
          <w:sz w:val="18"/>
          <w:szCs w:val="18"/>
        </w:rPr>
      </w:pPr>
      <w:r w:rsidRPr="00BF05F4">
        <w:rPr>
          <w:sz w:val="18"/>
          <w:szCs w:val="18"/>
        </w:rPr>
        <w:t xml:space="preserve">Проведение организационных мероприятий по повышению эффективности потребления энергии. </w:t>
      </w:r>
    </w:p>
    <w:p w:rsidR="006E1C4A" w:rsidRPr="00BF05F4" w:rsidRDefault="006E1C4A" w:rsidP="006E1C4A">
      <w:pPr>
        <w:numPr>
          <w:ilvl w:val="0"/>
          <w:numId w:val="7"/>
        </w:numPr>
        <w:tabs>
          <w:tab w:val="left" w:pos="8460"/>
        </w:tabs>
        <w:ind w:left="360"/>
        <w:jc w:val="both"/>
        <w:rPr>
          <w:sz w:val="18"/>
          <w:szCs w:val="18"/>
        </w:rPr>
      </w:pPr>
      <w:r w:rsidRPr="00BF05F4">
        <w:rPr>
          <w:sz w:val="18"/>
          <w:szCs w:val="18"/>
        </w:rPr>
        <w:t>Сокращение расхода бюджетных средств на оплату за энергоресурсы, в том числе за счет сокращения потерь тепловой и электрической энергии.</w:t>
      </w:r>
    </w:p>
    <w:p w:rsidR="006E1C4A" w:rsidRPr="00BF05F4" w:rsidRDefault="006E1C4A" w:rsidP="006E1C4A">
      <w:pPr>
        <w:numPr>
          <w:ilvl w:val="0"/>
          <w:numId w:val="7"/>
        </w:numPr>
        <w:tabs>
          <w:tab w:val="left" w:pos="8460"/>
        </w:tabs>
        <w:ind w:left="360"/>
        <w:jc w:val="both"/>
        <w:rPr>
          <w:sz w:val="18"/>
          <w:szCs w:val="18"/>
        </w:rPr>
      </w:pPr>
      <w:r w:rsidRPr="00BF05F4">
        <w:rPr>
          <w:sz w:val="18"/>
          <w:szCs w:val="18"/>
        </w:rPr>
        <w:t>Обеспечение учета всего объема потребляемых энергетических ресурсов.</w:t>
      </w:r>
    </w:p>
    <w:p w:rsidR="006E1C4A" w:rsidRPr="00BF05F4" w:rsidRDefault="006E1C4A" w:rsidP="006E1C4A">
      <w:pPr>
        <w:numPr>
          <w:ilvl w:val="0"/>
          <w:numId w:val="7"/>
        </w:numPr>
        <w:tabs>
          <w:tab w:val="left" w:pos="8460"/>
        </w:tabs>
        <w:ind w:left="360"/>
        <w:jc w:val="both"/>
        <w:rPr>
          <w:sz w:val="18"/>
          <w:szCs w:val="18"/>
        </w:rPr>
      </w:pPr>
      <w:r w:rsidRPr="00BF05F4">
        <w:rPr>
          <w:sz w:val="18"/>
          <w:szCs w:val="18"/>
        </w:rPr>
        <w:t>Обеспечение мониторинга потребления энергетических ресурсов и их эффективного использования.</w:t>
      </w:r>
    </w:p>
    <w:p w:rsidR="006E1C4A" w:rsidRPr="00BF05F4" w:rsidRDefault="006E1C4A" w:rsidP="006E1C4A">
      <w:pPr>
        <w:numPr>
          <w:ilvl w:val="0"/>
          <w:numId w:val="7"/>
        </w:numPr>
        <w:tabs>
          <w:tab w:val="left" w:pos="8460"/>
        </w:tabs>
        <w:ind w:left="360"/>
        <w:jc w:val="both"/>
        <w:rPr>
          <w:sz w:val="18"/>
          <w:szCs w:val="18"/>
        </w:rPr>
      </w:pPr>
      <w:r w:rsidRPr="00BF05F4">
        <w:rPr>
          <w:sz w:val="18"/>
          <w:szCs w:val="18"/>
        </w:rPr>
        <w:t>Повышение эффективности пропаганды энергосбережения.</w:t>
      </w:r>
    </w:p>
    <w:p w:rsidR="006E1C4A" w:rsidRPr="00BF05F4" w:rsidRDefault="006E1C4A" w:rsidP="006E1C4A">
      <w:pPr>
        <w:numPr>
          <w:ilvl w:val="0"/>
          <w:numId w:val="7"/>
        </w:numPr>
        <w:tabs>
          <w:tab w:val="left" w:pos="8460"/>
        </w:tabs>
        <w:ind w:left="360"/>
        <w:jc w:val="both"/>
        <w:rPr>
          <w:sz w:val="18"/>
          <w:szCs w:val="18"/>
        </w:rPr>
      </w:pPr>
      <w:r w:rsidRPr="00BF05F4">
        <w:rPr>
          <w:sz w:val="18"/>
          <w:szCs w:val="18"/>
        </w:rPr>
        <w:t xml:space="preserve">Снижение затрат на оплату коммунальных услуг населением сельского поселения Печинено муниципального района Богатовский Самарской области. </w:t>
      </w:r>
    </w:p>
    <w:p w:rsidR="006E1C4A" w:rsidRPr="00BF05F4" w:rsidRDefault="006E1C4A" w:rsidP="006E1C4A">
      <w:pPr>
        <w:numPr>
          <w:ilvl w:val="0"/>
          <w:numId w:val="7"/>
        </w:numPr>
        <w:tabs>
          <w:tab w:val="left" w:pos="8460"/>
        </w:tabs>
        <w:ind w:left="360"/>
        <w:jc w:val="both"/>
        <w:rPr>
          <w:sz w:val="18"/>
          <w:szCs w:val="18"/>
        </w:rPr>
      </w:pPr>
      <w:r w:rsidRPr="00BF05F4">
        <w:rPr>
          <w:sz w:val="18"/>
          <w:szCs w:val="18"/>
        </w:rPr>
        <w:t>Повышение эффе</w:t>
      </w:r>
      <w:r w:rsidR="005907E6">
        <w:rPr>
          <w:sz w:val="18"/>
          <w:szCs w:val="18"/>
        </w:rPr>
        <w:t>ктивности производства тепловой</w:t>
      </w:r>
      <w:r w:rsidRPr="00BF05F4">
        <w:rPr>
          <w:sz w:val="18"/>
          <w:szCs w:val="18"/>
        </w:rPr>
        <w:t xml:space="preserve"> энергии, снижение потерь при выработке и транспортировке энергоресурсов и воды.</w:t>
      </w:r>
    </w:p>
    <w:p w:rsidR="006E1C4A" w:rsidRPr="00BF05F4" w:rsidRDefault="006E1C4A" w:rsidP="006E1C4A">
      <w:pPr>
        <w:numPr>
          <w:ilvl w:val="0"/>
          <w:numId w:val="7"/>
        </w:numPr>
        <w:tabs>
          <w:tab w:val="left" w:pos="8460"/>
        </w:tabs>
        <w:ind w:left="360"/>
        <w:jc w:val="both"/>
        <w:rPr>
          <w:sz w:val="18"/>
          <w:szCs w:val="18"/>
        </w:rPr>
      </w:pPr>
      <w:r w:rsidRPr="00BF05F4">
        <w:rPr>
          <w:sz w:val="18"/>
          <w:szCs w:val="18"/>
        </w:rPr>
        <w:t>Повышение эффективности энергопотребления и потребления воды путем внедрения современных энергосберегающих технологий.</w:t>
      </w:r>
    </w:p>
    <w:p w:rsidR="006E1C4A" w:rsidRPr="00BF05F4" w:rsidRDefault="006E1C4A" w:rsidP="006E1C4A">
      <w:pPr>
        <w:numPr>
          <w:ilvl w:val="0"/>
          <w:numId w:val="7"/>
        </w:numPr>
        <w:tabs>
          <w:tab w:val="left" w:pos="8460"/>
        </w:tabs>
        <w:ind w:left="360"/>
        <w:jc w:val="both"/>
        <w:rPr>
          <w:sz w:val="18"/>
          <w:szCs w:val="18"/>
        </w:rPr>
      </w:pPr>
      <w:r w:rsidRPr="00BF05F4">
        <w:rPr>
          <w:sz w:val="18"/>
          <w:szCs w:val="18"/>
        </w:rPr>
        <w:t>Проведение энергетических обследований на всех объектах муниципальной собственности.</w:t>
      </w:r>
    </w:p>
    <w:p w:rsidR="006E1C4A" w:rsidRPr="00BF05F4" w:rsidRDefault="006E1C4A" w:rsidP="006E1C4A">
      <w:pPr>
        <w:numPr>
          <w:ilvl w:val="0"/>
          <w:numId w:val="7"/>
        </w:numPr>
        <w:tabs>
          <w:tab w:val="left" w:pos="8460"/>
        </w:tabs>
        <w:ind w:left="360"/>
        <w:jc w:val="both"/>
        <w:rPr>
          <w:sz w:val="18"/>
          <w:szCs w:val="18"/>
        </w:rPr>
      </w:pPr>
      <w:r w:rsidRPr="00BF05F4">
        <w:rPr>
          <w:sz w:val="18"/>
          <w:szCs w:val="18"/>
        </w:rPr>
        <w:t>Установка приборов учета на всех муниципальных объектах.</w:t>
      </w:r>
    </w:p>
    <w:p w:rsidR="006E1C4A" w:rsidRPr="00BF05F4" w:rsidRDefault="006E1C4A" w:rsidP="006E1C4A">
      <w:pPr>
        <w:numPr>
          <w:ilvl w:val="0"/>
          <w:numId w:val="7"/>
        </w:numPr>
        <w:tabs>
          <w:tab w:val="left" w:pos="8460"/>
        </w:tabs>
        <w:ind w:left="360"/>
        <w:jc w:val="both"/>
        <w:rPr>
          <w:sz w:val="18"/>
          <w:szCs w:val="18"/>
        </w:rPr>
      </w:pPr>
      <w:r w:rsidRPr="00BF05F4">
        <w:rPr>
          <w:sz w:val="18"/>
          <w:szCs w:val="18"/>
        </w:rPr>
        <w:t>Получение достоверной информации о реальном потреблении коммунальных ресурсов для последующего внедрения энергосберегающих технологий и модернизации инженерного оборудования.</w:t>
      </w:r>
    </w:p>
    <w:p w:rsidR="006E1C4A" w:rsidRPr="00BF05F4" w:rsidRDefault="006E1C4A" w:rsidP="006E1C4A">
      <w:pPr>
        <w:pStyle w:val="ConsPlusNormal"/>
        <w:widowControl/>
        <w:tabs>
          <w:tab w:val="left" w:pos="8460"/>
        </w:tabs>
        <w:ind w:left="360" w:hanging="36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F05F4">
        <w:rPr>
          <w:rFonts w:ascii="Times New Roman" w:hAnsi="Times New Roman" w:cs="Times New Roman"/>
          <w:b/>
          <w:sz w:val="18"/>
          <w:szCs w:val="18"/>
        </w:rPr>
        <w:t>Раздел 4</w:t>
      </w:r>
      <w:r w:rsidRPr="00BF05F4">
        <w:rPr>
          <w:rFonts w:ascii="Times New Roman" w:hAnsi="Times New Roman" w:cs="Times New Roman"/>
          <w:b/>
          <w:sz w:val="18"/>
          <w:szCs w:val="18"/>
          <w:u w:val="single"/>
        </w:rPr>
        <w:t>. СИСТЕМА ПРОГРАММНЫХ МЕРОПРИЯТИЙ</w:t>
      </w:r>
    </w:p>
    <w:p w:rsidR="006E1C4A" w:rsidRPr="00BF05F4" w:rsidRDefault="006E1C4A" w:rsidP="006E1C4A">
      <w:pPr>
        <w:pStyle w:val="ConsPlusNormal"/>
        <w:widowControl/>
        <w:tabs>
          <w:tab w:val="left" w:pos="8460"/>
        </w:tabs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BF05F4">
        <w:rPr>
          <w:rFonts w:ascii="Times New Roman" w:hAnsi="Times New Roman" w:cs="Times New Roman"/>
          <w:sz w:val="18"/>
          <w:szCs w:val="18"/>
        </w:rPr>
        <w:t>Достижение цели и решение основных задач программы требует реализации долгосрочного комплекса взаимоувязанных направлений:</w:t>
      </w:r>
    </w:p>
    <w:p w:rsidR="006E1C4A" w:rsidRPr="00BF05F4" w:rsidRDefault="006E1C4A" w:rsidP="006E1C4A">
      <w:pPr>
        <w:tabs>
          <w:tab w:val="left" w:pos="8460"/>
        </w:tabs>
        <w:ind w:left="360" w:hanging="360"/>
        <w:jc w:val="both"/>
        <w:rPr>
          <w:sz w:val="18"/>
          <w:szCs w:val="18"/>
        </w:rPr>
      </w:pPr>
      <w:r w:rsidRPr="00BF05F4">
        <w:rPr>
          <w:sz w:val="18"/>
          <w:szCs w:val="18"/>
        </w:rPr>
        <w:t xml:space="preserve">-    повышение </w:t>
      </w:r>
      <w:proofErr w:type="spellStart"/>
      <w:r w:rsidRPr="00BF05F4">
        <w:rPr>
          <w:sz w:val="18"/>
          <w:szCs w:val="18"/>
        </w:rPr>
        <w:t>энергоэффективности</w:t>
      </w:r>
      <w:proofErr w:type="spellEnd"/>
      <w:r w:rsidRPr="00BF05F4">
        <w:rPr>
          <w:sz w:val="18"/>
          <w:szCs w:val="18"/>
        </w:rPr>
        <w:t xml:space="preserve"> в теплоснабжении;</w:t>
      </w:r>
    </w:p>
    <w:p w:rsidR="006E1C4A" w:rsidRPr="00BF05F4" w:rsidRDefault="006E1C4A" w:rsidP="006E1C4A">
      <w:pPr>
        <w:tabs>
          <w:tab w:val="left" w:pos="8460"/>
        </w:tabs>
        <w:ind w:left="360" w:hanging="360"/>
        <w:jc w:val="both"/>
        <w:rPr>
          <w:sz w:val="18"/>
          <w:szCs w:val="18"/>
        </w:rPr>
      </w:pPr>
      <w:r w:rsidRPr="00BF05F4">
        <w:rPr>
          <w:sz w:val="18"/>
          <w:szCs w:val="18"/>
        </w:rPr>
        <w:t xml:space="preserve">-    повышение </w:t>
      </w:r>
      <w:proofErr w:type="spellStart"/>
      <w:r w:rsidRPr="00BF05F4">
        <w:rPr>
          <w:sz w:val="18"/>
          <w:szCs w:val="18"/>
        </w:rPr>
        <w:t>энергоэффективности</w:t>
      </w:r>
      <w:proofErr w:type="spellEnd"/>
      <w:r w:rsidRPr="00BF05F4">
        <w:rPr>
          <w:sz w:val="18"/>
          <w:szCs w:val="18"/>
        </w:rPr>
        <w:t xml:space="preserve"> в жилищном секторе;</w:t>
      </w:r>
    </w:p>
    <w:p w:rsidR="006E1C4A" w:rsidRPr="00BF05F4" w:rsidRDefault="006E1C4A" w:rsidP="006E1C4A">
      <w:pPr>
        <w:tabs>
          <w:tab w:val="left" w:pos="8460"/>
        </w:tabs>
        <w:ind w:left="360" w:hanging="360"/>
        <w:jc w:val="both"/>
        <w:rPr>
          <w:sz w:val="18"/>
          <w:szCs w:val="18"/>
        </w:rPr>
      </w:pPr>
      <w:r w:rsidRPr="00BF05F4">
        <w:rPr>
          <w:sz w:val="18"/>
          <w:szCs w:val="18"/>
        </w:rPr>
        <w:t xml:space="preserve">-    повышение </w:t>
      </w:r>
      <w:proofErr w:type="spellStart"/>
      <w:r w:rsidRPr="00BF05F4">
        <w:rPr>
          <w:sz w:val="18"/>
          <w:szCs w:val="18"/>
        </w:rPr>
        <w:t>энергоэффективности</w:t>
      </w:r>
      <w:proofErr w:type="spellEnd"/>
      <w:r w:rsidRPr="00BF05F4">
        <w:rPr>
          <w:sz w:val="18"/>
          <w:szCs w:val="18"/>
        </w:rPr>
        <w:t xml:space="preserve"> в бюджетной сфере;</w:t>
      </w:r>
    </w:p>
    <w:p w:rsidR="006E1C4A" w:rsidRPr="00BF05F4" w:rsidRDefault="006E1C4A" w:rsidP="006E1C4A">
      <w:pPr>
        <w:tabs>
          <w:tab w:val="left" w:pos="8460"/>
        </w:tabs>
        <w:ind w:left="360" w:hanging="360"/>
        <w:jc w:val="both"/>
        <w:rPr>
          <w:sz w:val="18"/>
          <w:szCs w:val="18"/>
        </w:rPr>
      </w:pPr>
      <w:r w:rsidRPr="00BF05F4">
        <w:rPr>
          <w:sz w:val="18"/>
          <w:szCs w:val="18"/>
        </w:rPr>
        <w:t>-    расширение использования возобновляемых источников энергии;</w:t>
      </w:r>
    </w:p>
    <w:p w:rsidR="006E1C4A" w:rsidRPr="00BF05F4" w:rsidRDefault="006E1C4A" w:rsidP="006E1C4A">
      <w:pPr>
        <w:tabs>
          <w:tab w:val="left" w:pos="8460"/>
        </w:tabs>
        <w:jc w:val="both"/>
        <w:rPr>
          <w:sz w:val="18"/>
          <w:szCs w:val="18"/>
        </w:rPr>
      </w:pPr>
      <w:r w:rsidRPr="00BF05F4">
        <w:rPr>
          <w:sz w:val="18"/>
          <w:szCs w:val="18"/>
        </w:rPr>
        <w:t xml:space="preserve">- нормативно-законодательное, ресурсное, организационное и информационное обеспечение деятельности по повышению </w:t>
      </w:r>
      <w:proofErr w:type="spellStart"/>
      <w:r w:rsidRPr="00BF05F4">
        <w:rPr>
          <w:sz w:val="18"/>
          <w:szCs w:val="18"/>
        </w:rPr>
        <w:t>энергоэффективности</w:t>
      </w:r>
      <w:proofErr w:type="spellEnd"/>
      <w:r w:rsidRPr="00BF05F4">
        <w:rPr>
          <w:sz w:val="18"/>
          <w:szCs w:val="18"/>
        </w:rPr>
        <w:t>;</w:t>
      </w:r>
    </w:p>
    <w:p w:rsidR="006E1C4A" w:rsidRPr="00BF05F4" w:rsidRDefault="006E1C4A" w:rsidP="006E1C4A">
      <w:pPr>
        <w:tabs>
          <w:tab w:val="left" w:pos="8460"/>
        </w:tabs>
        <w:jc w:val="both"/>
        <w:rPr>
          <w:sz w:val="18"/>
          <w:szCs w:val="18"/>
        </w:rPr>
      </w:pPr>
      <w:r w:rsidRPr="00BF05F4">
        <w:rPr>
          <w:sz w:val="18"/>
          <w:szCs w:val="18"/>
        </w:rPr>
        <w:lastRenderedPageBreak/>
        <w:t>-  проведение энергетических обследований предприятий с муниципальным участием, муниципальных учреждений, жилых домов с разработкой энергетических паспортов;</w:t>
      </w:r>
    </w:p>
    <w:p w:rsidR="006E1C4A" w:rsidRPr="00BF05F4" w:rsidRDefault="006E1C4A" w:rsidP="006E1C4A">
      <w:pPr>
        <w:tabs>
          <w:tab w:val="left" w:pos="8460"/>
        </w:tabs>
        <w:jc w:val="both"/>
        <w:rPr>
          <w:sz w:val="18"/>
          <w:szCs w:val="18"/>
        </w:rPr>
      </w:pPr>
      <w:r w:rsidRPr="00BF05F4">
        <w:rPr>
          <w:sz w:val="18"/>
          <w:szCs w:val="18"/>
        </w:rPr>
        <w:t>- оснащение объектов предприятий с муниципальным участием, муниципальных учреждений, жилых домов приборами учета и регулирование расхода энергоресурсов;</w:t>
      </w:r>
    </w:p>
    <w:p w:rsidR="006E1C4A" w:rsidRPr="00BF05F4" w:rsidRDefault="006E1C4A" w:rsidP="006E1C4A">
      <w:pPr>
        <w:tabs>
          <w:tab w:val="left" w:pos="8460"/>
        </w:tabs>
        <w:jc w:val="both"/>
        <w:rPr>
          <w:sz w:val="18"/>
          <w:szCs w:val="18"/>
        </w:rPr>
      </w:pPr>
      <w:r w:rsidRPr="00BF05F4">
        <w:rPr>
          <w:sz w:val="18"/>
          <w:szCs w:val="18"/>
        </w:rPr>
        <w:t>- внедрение новых технологических решений, обеспечивающих повышение теплозащиты ограждающих конструкций зданий;</w:t>
      </w:r>
    </w:p>
    <w:p w:rsidR="006E1C4A" w:rsidRPr="00BF05F4" w:rsidRDefault="006E1C4A" w:rsidP="006E1C4A">
      <w:pPr>
        <w:tabs>
          <w:tab w:val="left" w:pos="8460"/>
        </w:tabs>
        <w:jc w:val="both"/>
        <w:rPr>
          <w:sz w:val="18"/>
          <w:szCs w:val="18"/>
        </w:rPr>
      </w:pPr>
      <w:r w:rsidRPr="00BF05F4">
        <w:rPr>
          <w:sz w:val="18"/>
          <w:szCs w:val="18"/>
        </w:rPr>
        <w:t xml:space="preserve">- модернизация систем освещения на основе </w:t>
      </w:r>
      <w:proofErr w:type="spellStart"/>
      <w:r w:rsidRPr="00BF05F4">
        <w:rPr>
          <w:sz w:val="18"/>
          <w:szCs w:val="18"/>
        </w:rPr>
        <w:t>энергоэкономичных</w:t>
      </w:r>
      <w:proofErr w:type="spellEnd"/>
      <w:r w:rsidRPr="00BF05F4">
        <w:rPr>
          <w:sz w:val="18"/>
          <w:szCs w:val="18"/>
        </w:rPr>
        <w:t xml:space="preserve"> осветительных приборов;</w:t>
      </w:r>
    </w:p>
    <w:p w:rsidR="006E1C4A" w:rsidRPr="00BF05F4" w:rsidRDefault="006E1C4A" w:rsidP="006E1C4A">
      <w:pPr>
        <w:tabs>
          <w:tab w:val="left" w:pos="8460"/>
        </w:tabs>
        <w:jc w:val="both"/>
        <w:rPr>
          <w:sz w:val="18"/>
          <w:szCs w:val="18"/>
        </w:rPr>
      </w:pPr>
      <w:r w:rsidRPr="00BF05F4">
        <w:rPr>
          <w:sz w:val="18"/>
          <w:szCs w:val="18"/>
        </w:rPr>
        <w:t>- внедрение новых технологических решений, предусматривающих снижение потребления ресурсов и их потерь, в системах коммунальной инфраструктуры.</w:t>
      </w:r>
    </w:p>
    <w:p w:rsidR="006E1C4A" w:rsidRPr="00BF05F4" w:rsidRDefault="006E1C4A" w:rsidP="006E1C4A">
      <w:pPr>
        <w:tabs>
          <w:tab w:val="left" w:pos="8460"/>
        </w:tabs>
        <w:ind w:left="360" w:hanging="360"/>
        <w:jc w:val="center"/>
        <w:rPr>
          <w:b/>
          <w:bCs/>
          <w:caps/>
          <w:sz w:val="18"/>
          <w:szCs w:val="18"/>
          <w:u w:val="single"/>
        </w:rPr>
      </w:pPr>
      <w:r w:rsidRPr="00BF05F4">
        <w:rPr>
          <w:b/>
          <w:sz w:val="18"/>
          <w:szCs w:val="18"/>
        </w:rPr>
        <w:t xml:space="preserve">Раздел 5. </w:t>
      </w:r>
      <w:r w:rsidRPr="00BF05F4">
        <w:rPr>
          <w:b/>
          <w:bCs/>
          <w:caps/>
          <w:sz w:val="18"/>
          <w:szCs w:val="18"/>
          <w:u w:val="single"/>
        </w:rPr>
        <w:t>мероприятия ЭНЕРГОСБЕРЕЖЕНИЯ И повышения энергетической эффективности в бюджетном секторе</w:t>
      </w:r>
    </w:p>
    <w:p w:rsidR="006E1C4A" w:rsidRPr="00BF05F4" w:rsidRDefault="006E1C4A" w:rsidP="006E1C4A">
      <w:pPr>
        <w:tabs>
          <w:tab w:val="left" w:pos="8460"/>
        </w:tabs>
        <w:jc w:val="both"/>
        <w:rPr>
          <w:sz w:val="18"/>
          <w:szCs w:val="18"/>
        </w:rPr>
      </w:pPr>
      <w:r w:rsidRPr="00BF05F4">
        <w:rPr>
          <w:sz w:val="18"/>
          <w:szCs w:val="18"/>
        </w:rPr>
        <w:t xml:space="preserve">         На территории сельского поселения Печинено муниципального района Богатовский Самарской области расположено 1 бюджетное  учреждение:  административные помещения и муниципальные учреждения: 6 филиалов  «Центра  культуры и досуга», </w:t>
      </w:r>
    </w:p>
    <w:p w:rsidR="006E1C4A" w:rsidRPr="00BF05F4" w:rsidRDefault="006E1C4A" w:rsidP="008C55A1">
      <w:pPr>
        <w:tabs>
          <w:tab w:val="left" w:pos="8460"/>
        </w:tabs>
        <w:ind w:left="360" w:hanging="360"/>
        <w:jc w:val="center"/>
        <w:rPr>
          <w:b/>
          <w:sz w:val="18"/>
          <w:szCs w:val="18"/>
        </w:rPr>
      </w:pPr>
      <w:r w:rsidRPr="00BF05F4">
        <w:rPr>
          <w:b/>
          <w:sz w:val="18"/>
          <w:szCs w:val="18"/>
        </w:rPr>
        <w:t>Таблица 1 – РАСХОДЫ ЭНЕРГОРЕСУРСОВ 2009-2011гг.</w:t>
      </w:r>
    </w:p>
    <w:p w:rsidR="006E1C4A" w:rsidRPr="00BF05F4" w:rsidRDefault="006E1C4A" w:rsidP="008C55A1">
      <w:pPr>
        <w:tabs>
          <w:tab w:val="left" w:pos="8460"/>
        </w:tabs>
        <w:ind w:left="360" w:hanging="360"/>
        <w:jc w:val="center"/>
        <w:rPr>
          <w:b/>
          <w:sz w:val="18"/>
          <w:szCs w:val="18"/>
        </w:rPr>
      </w:pPr>
    </w:p>
    <w:tbl>
      <w:tblPr>
        <w:tblW w:w="9736" w:type="dxa"/>
        <w:tblLook w:val="04A0" w:firstRow="1" w:lastRow="0" w:firstColumn="1" w:lastColumn="0" w:noHBand="0" w:noVBand="1"/>
      </w:tblPr>
      <w:tblGrid>
        <w:gridCol w:w="781"/>
        <w:gridCol w:w="3647"/>
        <w:gridCol w:w="1075"/>
        <w:gridCol w:w="1448"/>
        <w:gridCol w:w="1229"/>
        <w:gridCol w:w="1556"/>
      </w:tblGrid>
      <w:tr w:rsidR="006E1C4A" w:rsidRPr="00BF05F4" w:rsidTr="008C55A1">
        <w:trPr>
          <w:cantSplit/>
          <w:trHeight w:val="319"/>
        </w:trPr>
        <w:tc>
          <w:tcPr>
            <w:tcW w:w="7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b/>
                <w:bCs/>
                <w:sz w:val="18"/>
                <w:szCs w:val="18"/>
              </w:rPr>
            </w:pPr>
            <w:r w:rsidRPr="00BF05F4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BF05F4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BF05F4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b/>
                <w:bCs/>
                <w:sz w:val="18"/>
                <w:szCs w:val="18"/>
              </w:rPr>
            </w:pPr>
            <w:r w:rsidRPr="00BF05F4">
              <w:rPr>
                <w:b/>
                <w:bCs/>
                <w:sz w:val="18"/>
                <w:szCs w:val="18"/>
              </w:rPr>
              <w:t>Общие сведения</w:t>
            </w:r>
          </w:p>
        </w:tc>
        <w:tc>
          <w:tcPr>
            <w:tcW w:w="1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F05F4">
              <w:rPr>
                <w:b/>
                <w:bCs/>
                <w:sz w:val="18"/>
                <w:szCs w:val="18"/>
              </w:rPr>
              <w:t>Ед</w:t>
            </w:r>
            <w:proofErr w:type="gramStart"/>
            <w:r w:rsidRPr="00BF05F4">
              <w:rPr>
                <w:b/>
                <w:bCs/>
                <w:sz w:val="18"/>
                <w:szCs w:val="18"/>
              </w:rPr>
              <w:t>.и</w:t>
            </w:r>
            <w:proofErr w:type="gramEnd"/>
            <w:r w:rsidRPr="00BF05F4">
              <w:rPr>
                <w:b/>
                <w:bCs/>
                <w:sz w:val="18"/>
                <w:szCs w:val="18"/>
              </w:rPr>
              <w:t>зм</w:t>
            </w:r>
            <w:proofErr w:type="spellEnd"/>
            <w:r w:rsidRPr="00BF05F4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2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b/>
                <w:bCs/>
                <w:sz w:val="18"/>
                <w:szCs w:val="18"/>
              </w:rPr>
            </w:pPr>
            <w:r w:rsidRPr="00BF05F4">
              <w:rPr>
                <w:b/>
                <w:bCs/>
                <w:sz w:val="18"/>
                <w:szCs w:val="18"/>
              </w:rPr>
              <w:t>Разбивка по годам</w:t>
            </w:r>
          </w:p>
        </w:tc>
      </w:tr>
      <w:tr w:rsidR="006E1C4A" w:rsidRPr="00BF05F4" w:rsidTr="008C55A1">
        <w:trPr>
          <w:cantSplit/>
          <w:trHeight w:val="31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b/>
                <w:bCs/>
                <w:sz w:val="18"/>
                <w:szCs w:val="18"/>
              </w:rPr>
            </w:pPr>
            <w:r w:rsidRPr="00BF05F4">
              <w:rPr>
                <w:b/>
                <w:bCs/>
                <w:sz w:val="18"/>
                <w:szCs w:val="18"/>
              </w:rPr>
              <w:t>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b/>
                <w:bCs/>
                <w:sz w:val="18"/>
                <w:szCs w:val="18"/>
              </w:rPr>
            </w:pPr>
            <w:r w:rsidRPr="00BF05F4">
              <w:rPr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b/>
                <w:bCs/>
                <w:sz w:val="18"/>
                <w:szCs w:val="18"/>
              </w:rPr>
            </w:pPr>
            <w:r w:rsidRPr="00BF05F4">
              <w:rPr>
                <w:b/>
                <w:bCs/>
                <w:sz w:val="18"/>
                <w:szCs w:val="18"/>
              </w:rPr>
              <w:t>2011</w:t>
            </w:r>
          </w:p>
        </w:tc>
      </w:tr>
      <w:tr w:rsidR="006E1C4A" w:rsidRPr="00BF05F4" w:rsidTr="008C55A1">
        <w:trPr>
          <w:trHeight w:val="319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b/>
                <w:bCs/>
                <w:sz w:val="18"/>
                <w:szCs w:val="18"/>
              </w:rPr>
            </w:pPr>
            <w:r w:rsidRPr="00BF05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b/>
                <w:bCs/>
                <w:sz w:val="18"/>
                <w:szCs w:val="18"/>
              </w:rPr>
            </w:pPr>
            <w:r w:rsidRPr="00BF05F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b/>
                <w:bCs/>
                <w:sz w:val="18"/>
                <w:szCs w:val="18"/>
              </w:rPr>
            </w:pPr>
            <w:r w:rsidRPr="00BF05F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6</w:t>
            </w:r>
          </w:p>
        </w:tc>
      </w:tr>
      <w:tr w:rsidR="006E1C4A" w:rsidRPr="00BF05F4" w:rsidTr="008C55A1">
        <w:trPr>
          <w:trHeight w:val="609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b/>
                <w:bCs/>
                <w:sz w:val="18"/>
                <w:szCs w:val="18"/>
              </w:rPr>
            </w:pPr>
            <w:r w:rsidRPr="00BF05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b/>
                <w:bCs/>
                <w:sz w:val="18"/>
                <w:szCs w:val="18"/>
              </w:rPr>
            </w:pPr>
            <w:r w:rsidRPr="00BF05F4">
              <w:rPr>
                <w:b/>
                <w:bCs/>
                <w:sz w:val="18"/>
                <w:szCs w:val="18"/>
              </w:rPr>
              <w:t>Расход на газоснабжение БУ,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b/>
                <w:bCs/>
                <w:sz w:val="18"/>
                <w:szCs w:val="18"/>
              </w:rPr>
            </w:pPr>
            <w:r w:rsidRPr="00BF05F4">
              <w:rPr>
                <w:b/>
                <w:bCs/>
                <w:sz w:val="18"/>
                <w:szCs w:val="18"/>
              </w:rPr>
              <w:t>Гкал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698,72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702,89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629,33</w:t>
            </w:r>
          </w:p>
        </w:tc>
      </w:tr>
      <w:tr w:rsidR="006E1C4A" w:rsidRPr="00BF05F4" w:rsidTr="008C55A1">
        <w:trPr>
          <w:trHeight w:val="546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b/>
                <w:bCs/>
                <w:sz w:val="18"/>
                <w:szCs w:val="18"/>
              </w:rPr>
            </w:pPr>
            <w:r w:rsidRPr="00BF05F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b/>
                <w:bCs/>
                <w:sz w:val="18"/>
                <w:szCs w:val="18"/>
              </w:rPr>
            </w:pPr>
            <w:r w:rsidRPr="00BF05F4">
              <w:rPr>
                <w:b/>
                <w:bCs/>
                <w:sz w:val="18"/>
                <w:szCs w:val="18"/>
              </w:rPr>
              <w:t>Расход воды на снабжение БУ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b/>
                <w:bCs/>
                <w:sz w:val="18"/>
                <w:szCs w:val="18"/>
              </w:rPr>
            </w:pPr>
            <w:r w:rsidRPr="00BF05F4">
              <w:rPr>
                <w:b/>
                <w:bCs/>
                <w:sz w:val="18"/>
                <w:szCs w:val="18"/>
              </w:rPr>
              <w:t>куб. 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</w:p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4910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</w:p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4910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</w:p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4910</w:t>
            </w:r>
          </w:p>
        </w:tc>
      </w:tr>
      <w:tr w:rsidR="006E1C4A" w:rsidRPr="00BF05F4" w:rsidTr="008C55A1">
        <w:trPr>
          <w:trHeight w:val="55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b/>
                <w:bCs/>
                <w:sz w:val="18"/>
                <w:szCs w:val="18"/>
              </w:rPr>
            </w:pPr>
            <w:r w:rsidRPr="00BF05F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b/>
                <w:bCs/>
                <w:sz w:val="18"/>
                <w:szCs w:val="18"/>
              </w:rPr>
            </w:pPr>
            <w:r w:rsidRPr="00BF05F4">
              <w:rPr>
                <w:b/>
                <w:bCs/>
                <w:sz w:val="18"/>
                <w:szCs w:val="18"/>
              </w:rPr>
              <w:t>Расход ЭЭ на обеспечение БУ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F05F4">
              <w:rPr>
                <w:b/>
                <w:bCs/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104587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116567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103705</w:t>
            </w:r>
          </w:p>
        </w:tc>
      </w:tr>
    </w:tbl>
    <w:p w:rsidR="006E1C4A" w:rsidRPr="00BF05F4" w:rsidRDefault="006E1C4A" w:rsidP="006E1C4A">
      <w:pPr>
        <w:pStyle w:val="a6"/>
        <w:tabs>
          <w:tab w:val="left" w:pos="8460"/>
        </w:tabs>
        <w:rPr>
          <w:sz w:val="18"/>
          <w:szCs w:val="18"/>
        </w:rPr>
      </w:pPr>
    </w:p>
    <w:p w:rsidR="006E1C4A" w:rsidRPr="00BF05F4" w:rsidRDefault="006E1C4A" w:rsidP="006E1C4A">
      <w:pPr>
        <w:pStyle w:val="a6"/>
        <w:tabs>
          <w:tab w:val="left" w:pos="8460"/>
        </w:tabs>
        <w:rPr>
          <w:color w:val="000000"/>
          <w:sz w:val="18"/>
          <w:szCs w:val="18"/>
        </w:rPr>
      </w:pPr>
      <w:r w:rsidRPr="00BF05F4">
        <w:rPr>
          <w:sz w:val="18"/>
          <w:szCs w:val="18"/>
        </w:rPr>
        <w:t xml:space="preserve">       </w:t>
      </w:r>
      <w:r w:rsidRPr="00BF05F4">
        <w:rPr>
          <w:color w:val="000000"/>
          <w:sz w:val="18"/>
          <w:szCs w:val="18"/>
        </w:rPr>
        <w:t>Таким образом, в разрезе 3-х лет видно, что происходит неравномерное потребление энергетических ресурсов, что приводит к невозможности  рационального планирования бюджетных средств. Возникает необходимость в проведении энергосберегающих мероприятий.</w:t>
      </w:r>
    </w:p>
    <w:p w:rsidR="006E1C4A" w:rsidRPr="00BF05F4" w:rsidRDefault="006E1C4A" w:rsidP="006E1C4A">
      <w:pPr>
        <w:tabs>
          <w:tab w:val="left" w:pos="8460"/>
        </w:tabs>
        <w:ind w:firstLine="360"/>
        <w:jc w:val="both"/>
        <w:rPr>
          <w:sz w:val="18"/>
          <w:szCs w:val="18"/>
        </w:rPr>
      </w:pPr>
      <w:r w:rsidRPr="00BF05F4">
        <w:rPr>
          <w:sz w:val="18"/>
          <w:szCs w:val="18"/>
        </w:rPr>
        <w:t xml:space="preserve"> Приоритетной   задачей  в  области  энергосбережения  является проведение  мероприятий,  обеспечивающих  снижение энергопотребления и уменьшение  бюджетных  средств, направляемых на оплату энергоресурсов. Необходимым  шагом для реализации энергосберегающих мероприятий в бюджетных учреждениях является проведение энергетического обследования и  паспортизации объектов бюджетной сферы.  Энергетическое обследование и паспортизация объектов бюджетной сферы осуществляются в целях:</w:t>
      </w:r>
    </w:p>
    <w:p w:rsidR="006E1C4A" w:rsidRPr="00BF05F4" w:rsidRDefault="006E1C4A" w:rsidP="006E1C4A">
      <w:pPr>
        <w:tabs>
          <w:tab w:val="left" w:pos="8460"/>
        </w:tabs>
        <w:jc w:val="both"/>
        <w:rPr>
          <w:sz w:val="18"/>
          <w:szCs w:val="18"/>
        </w:rPr>
      </w:pPr>
      <w:r w:rsidRPr="00BF05F4">
        <w:rPr>
          <w:sz w:val="18"/>
          <w:szCs w:val="18"/>
        </w:rPr>
        <w:t>- выявления потенциала энергосбережения;</w:t>
      </w:r>
    </w:p>
    <w:p w:rsidR="006E1C4A" w:rsidRPr="00BF05F4" w:rsidRDefault="006E1C4A" w:rsidP="006E1C4A">
      <w:pPr>
        <w:tabs>
          <w:tab w:val="left" w:pos="8460"/>
        </w:tabs>
        <w:jc w:val="both"/>
        <w:rPr>
          <w:sz w:val="18"/>
          <w:szCs w:val="18"/>
        </w:rPr>
      </w:pPr>
      <w:r w:rsidRPr="00BF05F4">
        <w:rPr>
          <w:sz w:val="18"/>
          <w:szCs w:val="18"/>
        </w:rPr>
        <w:t>- определения основных энергосберегающих мероприятий;</w:t>
      </w:r>
    </w:p>
    <w:p w:rsidR="006E1C4A" w:rsidRPr="00BF05F4" w:rsidRDefault="006E1C4A" w:rsidP="006E1C4A">
      <w:pPr>
        <w:tabs>
          <w:tab w:val="left" w:pos="8460"/>
        </w:tabs>
        <w:jc w:val="both"/>
        <w:rPr>
          <w:sz w:val="18"/>
          <w:szCs w:val="18"/>
        </w:rPr>
      </w:pPr>
      <w:r w:rsidRPr="00BF05F4">
        <w:rPr>
          <w:sz w:val="18"/>
          <w:szCs w:val="18"/>
        </w:rPr>
        <w:t>- определения  объектов  бюджетной  сферы,  на  которых  в первую очередь необходимо проводить энергосберегающие мероприятия;</w:t>
      </w:r>
    </w:p>
    <w:p w:rsidR="006E1C4A" w:rsidRPr="00BF05F4" w:rsidRDefault="006E1C4A" w:rsidP="006E1C4A">
      <w:pPr>
        <w:tabs>
          <w:tab w:val="left" w:pos="8460"/>
        </w:tabs>
        <w:jc w:val="both"/>
        <w:rPr>
          <w:sz w:val="18"/>
          <w:szCs w:val="18"/>
        </w:rPr>
      </w:pPr>
      <w:r w:rsidRPr="00BF05F4">
        <w:rPr>
          <w:sz w:val="18"/>
          <w:szCs w:val="18"/>
        </w:rPr>
        <w:t>- установления    нормативных    показателей    энергопотребления  (</w:t>
      </w:r>
      <w:proofErr w:type="spellStart"/>
      <w:r w:rsidRPr="00BF05F4">
        <w:rPr>
          <w:sz w:val="18"/>
          <w:szCs w:val="18"/>
        </w:rPr>
        <w:t>лимитирования</w:t>
      </w:r>
      <w:proofErr w:type="spellEnd"/>
      <w:r w:rsidRPr="00BF05F4">
        <w:rPr>
          <w:sz w:val="18"/>
          <w:szCs w:val="18"/>
        </w:rPr>
        <w:t xml:space="preserve"> энергопотребления).</w:t>
      </w:r>
    </w:p>
    <w:p w:rsidR="006E1C4A" w:rsidRPr="00BF05F4" w:rsidRDefault="006E1C4A" w:rsidP="006E1C4A">
      <w:pPr>
        <w:tabs>
          <w:tab w:val="left" w:pos="8460"/>
        </w:tabs>
        <w:jc w:val="both"/>
        <w:rPr>
          <w:sz w:val="18"/>
          <w:szCs w:val="18"/>
        </w:rPr>
      </w:pPr>
      <w:r w:rsidRPr="00BF05F4">
        <w:rPr>
          <w:sz w:val="18"/>
          <w:szCs w:val="18"/>
        </w:rPr>
        <w:t xml:space="preserve">       Стимулирование   бюджетных  учреждений  к  заключению  договоров, направленных  на рациональное использование энергоресурсов в бюджетной сфере, осуществляется  путем  установления  муниципальных заданий, использования сэкономленных в  результате энергосбережения бюджетных средств  на  капитальный  и  текущий  ремонт, закупку технологического оборудования  компьютерной  техники  и  инвентаря  для  нужд бюджетных учреждений, а также на премирование персонала. Использование механизма муниципальных  заданий  позволяет ввести обязательные для выполнения бюджетными  учреждениями  задания  по  снижению  энергопотребления как одного из показателей качества оказываемых ими услуг.</w:t>
      </w:r>
    </w:p>
    <w:p w:rsidR="006E1C4A" w:rsidRPr="00BF05F4" w:rsidRDefault="006E1C4A" w:rsidP="006E1C4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6E1C4A" w:rsidRPr="00BF05F4" w:rsidRDefault="006E1C4A" w:rsidP="006E1C4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BF05F4">
        <w:rPr>
          <w:rFonts w:ascii="Times New Roman" w:hAnsi="Times New Roman" w:cs="Times New Roman"/>
          <w:b/>
          <w:sz w:val="18"/>
          <w:szCs w:val="18"/>
        </w:rPr>
        <w:t>Таблица 2 ПЕРЕЧЕНЬ ОСНОВНЫХ МЕРОПРИЯТИЙ  В БЮДЖЕТНОЙ СФЕРЕ</w:t>
      </w:r>
    </w:p>
    <w:p w:rsidR="006E1C4A" w:rsidRPr="00BF05F4" w:rsidRDefault="006E1C4A" w:rsidP="006E1C4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BF05F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tbl>
      <w:tblPr>
        <w:tblW w:w="100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2321"/>
        <w:gridCol w:w="780"/>
        <w:gridCol w:w="780"/>
        <w:gridCol w:w="780"/>
        <w:gridCol w:w="870"/>
        <w:gridCol w:w="1081"/>
        <w:gridCol w:w="1296"/>
        <w:gridCol w:w="1406"/>
      </w:tblGrid>
      <w:tr w:rsidR="006E1C4A" w:rsidRPr="00BF05F4" w:rsidTr="008C55A1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b/>
                <w:sz w:val="18"/>
                <w:szCs w:val="18"/>
              </w:rPr>
            </w:pPr>
            <w:r w:rsidRPr="00BF05F4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BF05F4">
              <w:rPr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b/>
                <w:sz w:val="18"/>
                <w:szCs w:val="18"/>
              </w:rPr>
            </w:pPr>
            <w:r w:rsidRPr="00BF05F4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b/>
                <w:sz w:val="18"/>
                <w:szCs w:val="18"/>
              </w:rPr>
            </w:pPr>
            <w:r w:rsidRPr="00BF05F4">
              <w:rPr>
                <w:b/>
                <w:sz w:val="18"/>
                <w:szCs w:val="18"/>
              </w:rPr>
              <w:t>затраты тыс. руб.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b/>
                <w:sz w:val="18"/>
                <w:szCs w:val="18"/>
              </w:rPr>
            </w:pPr>
            <w:r w:rsidRPr="00BF05F4">
              <w:rPr>
                <w:b/>
                <w:sz w:val="18"/>
                <w:szCs w:val="18"/>
              </w:rPr>
              <w:t xml:space="preserve">Источник </w:t>
            </w:r>
            <w:proofErr w:type="spellStart"/>
            <w:r w:rsidRPr="00BF05F4">
              <w:rPr>
                <w:b/>
                <w:sz w:val="18"/>
                <w:szCs w:val="18"/>
              </w:rPr>
              <w:t>финанси-роваия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b/>
                <w:sz w:val="18"/>
                <w:szCs w:val="18"/>
              </w:rPr>
            </w:pPr>
            <w:r w:rsidRPr="00BF05F4">
              <w:rPr>
                <w:b/>
                <w:sz w:val="18"/>
                <w:szCs w:val="18"/>
              </w:rPr>
              <w:t>Экономическая эффективность, за 3 года</w:t>
            </w:r>
          </w:p>
        </w:tc>
      </w:tr>
      <w:tr w:rsidR="006E1C4A" w:rsidRPr="00BF05F4" w:rsidTr="008C55A1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rPr>
                <w:b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rPr>
                <w:b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2012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2013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2014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b/>
                <w:sz w:val="18"/>
                <w:szCs w:val="18"/>
              </w:rPr>
            </w:pPr>
            <w:r w:rsidRPr="00BF05F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rPr>
                <w:b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proofErr w:type="spellStart"/>
            <w:r w:rsidRPr="00BF05F4">
              <w:rPr>
                <w:sz w:val="18"/>
                <w:szCs w:val="18"/>
              </w:rPr>
              <w:t>Натуральый</w:t>
            </w:r>
            <w:proofErr w:type="spellEnd"/>
            <w:r w:rsidRPr="00BF05F4">
              <w:rPr>
                <w:sz w:val="18"/>
                <w:szCs w:val="18"/>
              </w:rPr>
              <w:t xml:space="preserve"> показатель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proofErr w:type="gramStart"/>
            <w:r w:rsidRPr="00BF05F4">
              <w:rPr>
                <w:sz w:val="18"/>
                <w:szCs w:val="18"/>
              </w:rPr>
              <w:t>Стоимостной</w:t>
            </w:r>
            <w:proofErr w:type="gramEnd"/>
            <w:r w:rsidRPr="00BF05F4">
              <w:rPr>
                <w:sz w:val="18"/>
                <w:szCs w:val="18"/>
              </w:rPr>
              <w:t xml:space="preserve"> показатель, тыс. руб.</w:t>
            </w:r>
          </w:p>
        </w:tc>
      </w:tr>
      <w:tr w:rsidR="006E1C4A" w:rsidRPr="00BF05F4" w:rsidTr="008C55A1">
        <w:trPr>
          <w:trHeight w:val="3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6E1C4A">
            <w:pPr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both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Приобретение и установка приборов учета холодной воды в  здании администрации с. Печинено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  <w:lang w:val="en-US"/>
              </w:rPr>
            </w:pPr>
            <w:r w:rsidRPr="00BF05F4">
              <w:rPr>
                <w:sz w:val="18"/>
                <w:szCs w:val="18"/>
                <w:lang w:val="en-US"/>
              </w:rPr>
              <w:t>4.0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F05F4">
              <w:rPr>
                <w:b/>
                <w:sz w:val="18"/>
                <w:szCs w:val="18"/>
                <w:lang w:val="en-US"/>
              </w:rPr>
              <w:t>4.0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Бюджет ПСП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  <w:lang w:val="en-US"/>
              </w:rPr>
              <w:t>72</w:t>
            </w:r>
            <w:r w:rsidRPr="00BF05F4">
              <w:rPr>
                <w:sz w:val="18"/>
                <w:szCs w:val="18"/>
              </w:rPr>
              <w:t xml:space="preserve"> куб. м.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8C55A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F05F4">
              <w:rPr>
                <w:b/>
                <w:sz w:val="18"/>
                <w:szCs w:val="18"/>
                <w:lang w:val="en-US"/>
              </w:rPr>
              <w:t>2.1</w:t>
            </w:r>
          </w:p>
        </w:tc>
      </w:tr>
      <w:tr w:rsidR="006E1C4A" w:rsidRPr="00BF05F4" w:rsidTr="008C55A1">
        <w:trPr>
          <w:trHeight w:val="4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6E1C4A">
            <w:pPr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both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Энергетическое обследование здания администрации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35,0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b/>
                <w:sz w:val="18"/>
                <w:szCs w:val="18"/>
              </w:rPr>
            </w:pPr>
            <w:r w:rsidRPr="00BF05F4">
              <w:rPr>
                <w:b/>
                <w:sz w:val="18"/>
                <w:szCs w:val="18"/>
              </w:rPr>
              <w:t>35,0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Бюджет ПСП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-</w:t>
            </w:r>
          </w:p>
        </w:tc>
      </w:tr>
      <w:tr w:rsidR="006E1C4A" w:rsidRPr="00BF05F4" w:rsidTr="008C55A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6E1C4A">
            <w:pPr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both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 xml:space="preserve">Энергетическое обследование здания СДК </w:t>
            </w:r>
            <w:proofErr w:type="gramStart"/>
            <w:r w:rsidRPr="00BF05F4">
              <w:rPr>
                <w:sz w:val="18"/>
                <w:szCs w:val="18"/>
              </w:rPr>
              <w:t>с</w:t>
            </w:r>
            <w:proofErr w:type="gramEnd"/>
            <w:r w:rsidRPr="00BF05F4">
              <w:rPr>
                <w:sz w:val="18"/>
                <w:szCs w:val="18"/>
              </w:rPr>
              <w:t>. Тростянка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54,0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b/>
                <w:sz w:val="18"/>
                <w:szCs w:val="18"/>
              </w:rPr>
            </w:pPr>
            <w:r w:rsidRPr="00BF05F4">
              <w:rPr>
                <w:b/>
                <w:sz w:val="18"/>
                <w:szCs w:val="18"/>
              </w:rPr>
              <w:t>54,0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Бюджет ПСП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-</w:t>
            </w:r>
          </w:p>
        </w:tc>
      </w:tr>
      <w:tr w:rsidR="006E1C4A" w:rsidRPr="00BF05F4" w:rsidTr="008C55A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6E1C4A">
            <w:pPr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both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Энергетическое обследование здания СДК с. Печинено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54,0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b/>
                <w:sz w:val="18"/>
                <w:szCs w:val="18"/>
              </w:rPr>
            </w:pPr>
            <w:r w:rsidRPr="00BF05F4">
              <w:rPr>
                <w:b/>
                <w:sz w:val="18"/>
                <w:szCs w:val="18"/>
              </w:rPr>
              <w:t>54,0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Бюджет ПСП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-</w:t>
            </w:r>
          </w:p>
        </w:tc>
      </w:tr>
      <w:tr w:rsidR="006E1C4A" w:rsidRPr="00BF05F4" w:rsidTr="008C55A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6E1C4A">
            <w:pPr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Установка энергосберегающих ламп в здании администрации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  <w:lang w:val="en-US"/>
              </w:rPr>
            </w:pPr>
            <w:r w:rsidRPr="00BF05F4">
              <w:rPr>
                <w:sz w:val="18"/>
                <w:szCs w:val="18"/>
                <w:lang w:val="en-US"/>
              </w:rPr>
              <w:t>4.0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  <w:lang w:val="en-US"/>
              </w:rPr>
            </w:pPr>
            <w:r w:rsidRPr="00BF05F4">
              <w:rPr>
                <w:sz w:val="18"/>
                <w:szCs w:val="18"/>
                <w:lang w:val="en-US"/>
              </w:rPr>
              <w:t>4.0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F05F4">
              <w:rPr>
                <w:b/>
                <w:sz w:val="18"/>
                <w:szCs w:val="18"/>
                <w:lang w:val="en-US"/>
              </w:rPr>
              <w:t>8.0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Бюджет ПСП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5907E6" w:rsidP="008C55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  <w:r w:rsidR="006E1C4A" w:rsidRPr="00BF05F4">
              <w:rPr>
                <w:sz w:val="18"/>
                <w:szCs w:val="18"/>
              </w:rPr>
              <w:t xml:space="preserve"> квт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  <w:lang w:val="en-US"/>
              </w:rPr>
            </w:pPr>
            <w:r w:rsidRPr="00BF05F4">
              <w:rPr>
                <w:sz w:val="18"/>
                <w:szCs w:val="18"/>
                <w:lang w:val="en-US"/>
              </w:rPr>
              <w:t>7</w:t>
            </w:r>
            <w:r w:rsidRPr="00BF05F4">
              <w:rPr>
                <w:sz w:val="18"/>
                <w:szCs w:val="18"/>
              </w:rPr>
              <w:t>,</w:t>
            </w:r>
            <w:r w:rsidRPr="00BF05F4">
              <w:rPr>
                <w:sz w:val="18"/>
                <w:szCs w:val="18"/>
                <w:lang w:val="en-US"/>
              </w:rPr>
              <w:t>8</w:t>
            </w:r>
          </w:p>
        </w:tc>
      </w:tr>
      <w:tr w:rsidR="006E1C4A" w:rsidRPr="00BF05F4" w:rsidTr="008C55A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6E1C4A">
            <w:pPr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 xml:space="preserve"> Получение </w:t>
            </w:r>
            <w:proofErr w:type="spellStart"/>
            <w:r w:rsidRPr="00BF05F4">
              <w:rPr>
                <w:sz w:val="18"/>
                <w:szCs w:val="18"/>
              </w:rPr>
              <w:t>энерго</w:t>
            </w:r>
            <w:proofErr w:type="spellEnd"/>
            <w:r w:rsidRPr="00BF05F4">
              <w:rPr>
                <w:sz w:val="18"/>
                <w:szCs w:val="18"/>
              </w:rPr>
              <w:t xml:space="preserve">. паспорта здания СДК </w:t>
            </w:r>
            <w:proofErr w:type="gramStart"/>
            <w:r w:rsidRPr="00BF05F4">
              <w:rPr>
                <w:sz w:val="18"/>
                <w:szCs w:val="18"/>
              </w:rPr>
              <w:t>с</w:t>
            </w:r>
            <w:proofErr w:type="gramEnd"/>
            <w:r w:rsidRPr="00BF05F4">
              <w:rPr>
                <w:sz w:val="18"/>
                <w:szCs w:val="18"/>
              </w:rPr>
              <w:t>. Тростянка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140,0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b/>
                <w:sz w:val="18"/>
                <w:szCs w:val="18"/>
              </w:rPr>
            </w:pPr>
            <w:r w:rsidRPr="00BF05F4">
              <w:rPr>
                <w:b/>
                <w:sz w:val="18"/>
                <w:szCs w:val="18"/>
              </w:rPr>
              <w:t>140,0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Бюджет ПСП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-</w:t>
            </w:r>
          </w:p>
        </w:tc>
      </w:tr>
      <w:tr w:rsidR="006E1C4A" w:rsidRPr="00BF05F4" w:rsidTr="008C55A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6E1C4A">
            <w:pPr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 xml:space="preserve"> Получение </w:t>
            </w:r>
            <w:proofErr w:type="spellStart"/>
            <w:r w:rsidRPr="00BF05F4">
              <w:rPr>
                <w:sz w:val="18"/>
                <w:szCs w:val="18"/>
              </w:rPr>
              <w:t>энерго</w:t>
            </w:r>
            <w:proofErr w:type="spellEnd"/>
            <w:r w:rsidRPr="00BF05F4">
              <w:rPr>
                <w:sz w:val="18"/>
                <w:szCs w:val="18"/>
              </w:rPr>
              <w:t xml:space="preserve">. паспорта здания СДК </w:t>
            </w:r>
            <w:proofErr w:type="gramStart"/>
            <w:r w:rsidRPr="00BF05F4">
              <w:rPr>
                <w:sz w:val="18"/>
                <w:szCs w:val="18"/>
              </w:rPr>
              <w:t>с</w:t>
            </w:r>
            <w:proofErr w:type="gramEnd"/>
            <w:r w:rsidRPr="00BF05F4">
              <w:rPr>
                <w:sz w:val="18"/>
                <w:szCs w:val="18"/>
              </w:rPr>
              <w:t>. Тростянка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140,0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b/>
                <w:sz w:val="18"/>
                <w:szCs w:val="18"/>
              </w:rPr>
            </w:pPr>
            <w:r w:rsidRPr="00BF05F4">
              <w:rPr>
                <w:b/>
                <w:sz w:val="18"/>
                <w:szCs w:val="18"/>
              </w:rPr>
              <w:t>140,0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Бюджет ПСП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-</w:t>
            </w:r>
          </w:p>
        </w:tc>
      </w:tr>
      <w:tr w:rsidR="006E1C4A" w:rsidRPr="00BF05F4" w:rsidTr="008C55A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6E1C4A">
            <w:pPr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 xml:space="preserve"> Получение </w:t>
            </w:r>
            <w:proofErr w:type="spellStart"/>
            <w:r w:rsidRPr="00BF05F4">
              <w:rPr>
                <w:sz w:val="18"/>
                <w:szCs w:val="18"/>
              </w:rPr>
              <w:t>энерго</w:t>
            </w:r>
            <w:proofErr w:type="spellEnd"/>
            <w:r w:rsidRPr="00BF05F4">
              <w:rPr>
                <w:sz w:val="18"/>
                <w:szCs w:val="18"/>
              </w:rPr>
              <w:t>. паспорта здания СДК с. Печинено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140,0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b/>
                <w:sz w:val="18"/>
                <w:szCs w:val="18"/>
              </w:rPr>
            </w:pPr>
            <w:r w:rsidRPr="00BF05F4">
              <w:rPr>
                <w:b/>
                <w:sz w:val="18"/>
                <w:szCs w:val="18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Бюджет ПСП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-</w:t>
            </w:r>
          </w:p>
        </w:tc>
      </w:tr>
      <w:tr w:rsidR="006E1C4A" w:rsidRPr="00BF05F4" w:rsidTr="008C55A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6E1C4A">
            <w:pPr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 xml:space="preserve">Установка энергосберегающих ламп здание СДК </w:t>
            </w:r>
            <w:proofErr w:type="gramStart"/>
            <w:r w:rsidRPr="00BF05F4">
              <w:rPr>
                <w:sz w:val="18"/>
                <w:szCs w:val="18"/>
              </w:rPr>
              <w:t>с</w:t>
            </w:r>
            <w:proofErr w:type="gramEnd"/>
            <w:r w:rsidRPr="00BF05F4">
              <w:rPr>
                <w:sz w:val="18"/>
                <w:szCs w:val="18"/>
              </w:rPr>
              <w:t>. Тростянка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  <w:lang w:val="en-US"/>
              </w:rPr>
            </w:pPr>
            <w:r w:rsidRPr="00BF05F4">
              <w:rPr>
                <w:sz w:val="18"/>
                <w:szCs w:val="18"/>
                <w:lang w:val="en-US"/>
              </w:rPr>
              <w:t>4.0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  <w:lang w:val="en-US"/>
              </w:rPr>
            </w:pPr>
            <w:r w:rsidRPr="00BF05F4">
              <w:rPr>
                <w:sz w:val="18"/>
                <w:szCs w:val="18"/>
                <w:lang w:val="en-US"/>
              </w:rPr>
              <w:t>4.0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F05F4">
              <w:rPr>
                <w:b/>
                <w:sz w:val="18"/>
                <w:szCs w:val="18"/>
                <w:lang w:val="en-US"/>
              </w:rPr>
              <w:t>8.0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Бюджет ПСП,</w:t>
            </w:r>
          </w:p>
          <w:p w:rsidR="006E1C4A" w:rsidRPr="00BF05F4" w:rsidRDefault="006E1C4A" w:rsidP="008C55A1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8F4386" w:rsidP="008C55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  <w:r w:rsidR="006E1C4A" w:rsidRPr="00BF05F4">
              <w:rPr>
                <w:sz w:val="18"/>
                <w:szCs w:val="18"/>
              </w:rPr>
              <w:t xml:space="preserve"> квт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8F4386" w:rsidRDefault="008F4386" w:rsidP="008C55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</w:tr>
      <w:tr w:rsidR="006E1C4A" w:rsidRPr="00BF05F4" w:rsidTr="008C55A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6E1C4A">
            <w:pPr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Установка энергосберегающих ламп здание СДК с. Печинено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4,0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4,0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b/>
                <w:sz w:val="18"/>
                <w:szCs w:val="18"/>
              </w:rPr>
            </w:pPr>
            <w:r w:rsidRPr="00BF05F4">
              <w:rPr>
                <w:b/>
                <w:sz w:val="18"/>
                <w:szCs w:val="18"/>
              </w:rPr>
              <w:t>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Бюджет ПСП,</w:t>
            </w:r>
          </w:p>
          <w:p w:rsidR="006E1C4A" w:rsidRPr="00BF05F4" w:rsidRDefault="006E1C4A" w:rsidP="008C55A1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8F4386" w:rsidP="008C55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  <w:r w:rsidR="006E1C4A" w:rsidRPr="00BF05F4">
              <w:rPr>
                <w:sz w:val="18"/>
                <w:szCs w:val="18"/>
              </w:rPr>
              <w:t xml:space="preserve"> квт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8F4386" w:rsidP="008C55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</w:tr>
      <w:tr w:rsidR="006E1C4A" w:rsidRPr="00BF05F4" w:rsidTr="008C55A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6E1C4A">
            <w:pPr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Приобретение и установка прибора учета холодной воды здании СДК с Печинено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5,0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b/>
                <w:sz w:val="18"/>
                <w:szCs w:val="18"/>
              </w:rPr>
            </w:pPr>
            <w:r w:rsidRPr="00BF05F4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Бюджет ПСП,</w:t>
            </w:r>
          </w:p>
          <w:p w:rsidR="006E1C4A" w:rsidRPr="00BF05F4" w:rsidRDefault="006E1C4A" w:rsidP="008C55A1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72 м3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2,2</w:t>
            </w:r>
          </w:p>
        </w:tc>
      </w:tr>
      <w:tr w:rsidR="006E1C4A" w:rsidRPr="00BF05F4" w:rsidTr="008C55A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6E1C4A">
            <w:pPr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 xml:space="preserve">Приобретение и установка прибора учета холодной воды здании СДК </w:t>
            </w:r>
            <w:proofErr w:type="gramStart"/>
            <w:r w:rsidRPr="00BF05F4">
              <w:rPr>
                <w:sz w:val="18"/>
                <w:szCs w:val="18"/>
              </w:rPr>
              <w:t>с</w:t>
            </w:r>
            <w:proofErr w:type="gramEnd"/>
            <w:r w:rsidRPr="00BF05F4">
              <w:rPr>
                <w:sz w:val="18"/>
                <w:szCs w:val="18"/>
              </w:rPr>
              <w:t xml:space="preserve"> Тростянка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b/>
                <w:sz w:val="18"/>
                <w:szCs w:val="18"/>
              </w:rPr>
            </w:pPr>
            <w:r w:rsidRPr="00BF05F4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Бюджет ПСП,</w:t>
            </w:r>
          </w:p>
          <w:p w:rsidR="006E1C4A" w:rsidRPr="00BF05F4" w:rsidRDefault="006E1C4A" w:rsidP="008C55A1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36 м3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1,1</w:t>
            </w:r>
          </w:p>
        </w:tc>
      </w:tr>
      <w:tr w:rsidR="006E1C4A" w:rsidRPr="00BF05F4" w:rsidTr="008C55A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6E1C4A">
            <w:pPr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 xml:space="preserve">Капитальный ремонт системы отопления СДК </w:t>
            </w:r>
            <w:proofErr w:type="gramStart"/>
            <w:r w:rsidRPr="00BF05F4">
              <w:rPr>
                <w:sz w:val="18"/>
                <w:szCs w:val="18"/>
              </w:rPr>
              <w:t>с</w:t>
            </w:r>
            <w:proofErr w:type="gramEnd"/>
            <w:r w:rsidRPr="00BF05F4">
              <w:rPr>
                <w:sz w:val="18"/>
                <w:szCs w:val="18"/>
              </w:rPr>
              <w:t>. Тростянка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230,0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b/>
                <w:sz w:val="18"/>
                <w:szCs w:val="18"/>
              </w:rPr>
            </w:pPr>
            <w:r w:rsidRPr="00BF05F4">
              <w:rPr>
                <w:b/>
                <w:sz w:val="18"/>
                <w:szCs w:val="18"/>
              </w:rPr>
              <w:t>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Бюджет ПСП,</w:t>
            </w:r>
          </w:p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2500 куб. м.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10,0</w:t>
            </w:r>
          </w:p>
        </w:tc>
      </w:tr>
      <w:tr w:rsidR="006E1C4A" w:rsidRPr="00BF05F4" w:rsidTr="008C55A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6E1C4A">
            <w:pPr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Капитальный ремонт системы отопления СДК с. Печинено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180,0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b/>
                <w:sz w:val="18"/>
                <w:szCs w:val="18"/>
              </w:rPr>
            </w:pPr>
            <w:r w:rsidRPr="00BF05F4"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Бюджет ПСП,</w:t>
            </w:r>
          </w:p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 xml:space="preserve">2000 куб. м.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8,0</w:t>
            </w:r>
          </w:p>
        </w:tc>
      </w:tr>
      <w:tr w:rsidR="006E1C4A" w:rsidRPr="00BF05F4" w:rsidTr="008C55A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6E1C4A">
            <w:pPr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 xml:space="preserve">Замена окон на стеклопакеты  СДК </w:t>
            </w:r>
            <w:proofErr w:type="gramStart"/>
            <w:r w:rsidRPr="00BF05F4">
              <w:rPr>
                <w:sz w:val="18"/>
                <w:szCs w:val="18"/>
              </w:rPr>
              <w:t>с</w:t>
            </w:r>
            <w:proofErr w:type="gramEnd"/>
            <w:r w:rsidRPr="00BF05F4">
              <w:rPr>
                <w:sz w:val="18"/>
                <w:szCs w:val="18"/>
              </w:rPr>
              <w:t>. Тростянка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200,0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b/>
                <w:sz w:val="18"/>
                <w:szCs w:val="18"/>
              </w:rPr>
            </w:pPr>
            <w:r w:rsidRPr="00BF05F4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Бюджет ПСП,</w:t>
            </w:r>
          </w:p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1500 куб. м.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6,0</w:t>
            </w:r>
          </w:p>
        </w:tc>
      </w:tr>
      <w:tr w:rsidR="006E1C4A" w:rsidRPr="00BF05F4" w:rsidTr="008C55A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6E1C4A">
            <w:pPr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Замена окон на стеклопакеты  СДК с. Печинено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200,0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b/>
                <w:sz w:val="18"/>
                <w:szCs w:val="18"/>
              </w:rPr>
            </w:pPr>
            <w:r w:rsidRPr="00BF05F4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Бюджет ПСП,</w:t>
            </w:r>
          </w:p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 xml:space="preserve">300 </w:t>
            </w:r>
            <w:proofErr w:type="spellStart"/>
            <w:r w:rsidRPr="00BF05F4">
              <w:rPr>
                <w:sz w:val="18"/>
                <w:szCs w:val="18"/>
              </w:rPr>
              <w:t>куб.м</w:t>
            </w:r>
            <w:proofErr w:type="spellEnd"/>
            <w:r w:rsidRPr="00BF05F4">
              <w:rPr>
                <w:sz w:val="18"/>
                <w:szCs w:val="18"/>
              </w:rPr>
              <w:t>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2,0</w:t>
            </w:r>
          </w:p>
        </w:tc>
      </w:tr>
      <w:tr w:rsidR="006E1C4A" w:rsidRPr="00BF05F4" w:rsidTr="008C55A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6E1C4A">
            <w:pPr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Замена уличного освещения на энергосберегающую систему уличного освещения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40,0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b/>
                <w:sz w:val="18"/>
                <w:szCs w:val="18"/>
              </w:rPr>
            </w:pPr>
            <w:r w:rsidRPr="00BF05F4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 xml:space="preserve">Бюджет ПСП,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4000 квт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20,0</w:t>
            </w:r>
          </w:p>
        </w:tc>
      </w:tr>
      <w:tr w:rsidR="006E1C4A" w:rsidRPr="00BF05F4" w:rsidTr="008C55A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6E1C4A">
            <w:pPr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 xml:space="preserve">Приобретение и установка прибора учета электроэнергии на уличное освещение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145,0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b/>
                <w:sz w:val="18"/>
                <w:szCs w:val="18"/>
              </w:rPr>
            </w:pPr>
            <w:r w:rsidRPr="00BF05F4">
              <w:rPr>
                <w:b/>
                <w:sz w:val="18"/>
                <w:szCs w:val="18"/>
              </w:rPr>
              <w:t>145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Бюджет ПСП,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4800 квт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24,0</w:t>
            </w:r>
          </w:p>
        </w:tc>
      </w:tr>
      <w:tr w:rsidR="006E1C4A" w:rsidRPr="00BF05F4" w:rsidTr="008C55A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6E1C4A">
            <w:pPr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Приобретение и установка световых реле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4,0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b/>
                <w:sz w:val="18"/>
                <w:szCs w:val="18"/>
              </w:rPr>
            </w:pPr>
            <w:r w:rsidRPr="00BF05F4">
              <w:rPr>
                <w:b/>
                <w:sz w:val="18"/>
                <w:szCs w:val="18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Бюджет ПСП,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2400 квт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12,0</w:t>
            </w:r>
          </w:p>
        </w:tc>
      </w:tr>
      <w:tr w:rsidR="006E1C4A" w:rsidRPr="00BF05F4" w:rsidTr="008C55A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6E1C4A">
            <w:pPr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b/>
                <w:sz w:val="18"/>
                <w:szCs w:val="18"/>
              </w:rPr>
            </w:pPr>
            <w:r w:rsidRPr="00BF05F4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b/>
                <w:sz w:val="18"/>
                <w:szCs w:val="18"/>
              </w:rPr>
            </w:pPr>
            <w:r w:rsidRPr="00BF05F4">
              <w:rPr>
                <w:b/>
                <w:sz w:val="18"/>
                <w:szCs w:val="18"/>
              </w:rPr>
              <w:t>68,0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rPr>
                <w:b/>
                <w:sz w:val="18"/>
                <w:szCs w:val="18"/>
              </w:rPr>
            </w:pPr>
            <w:r w:rsidRPr="00BF05F4">
              <w:rPr>
                <w:b/>
                <w:sz w:val="18"/>
                <w:szCs w:val="18"/>
              </w:rPr>
              <w:t>449,0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rPr>
                <w:b/>
                <w:sz w:val="18"/>
                <w:szCs w:val="18"/>
              </w:rPr>
            </w:pPr>
            <w:r w:rsidRPr="00BF05F4">
              <w:rPr>
                <w:b/>
                <w:sz w:val="18"/>
                <w:szCs w:val="18"/>
              </w:rPr>
              <w:t>1143,0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rPr>
                <w:b/>
                <w:sz w:val="18"/>
                <w:szCs w:val="18"/>
              </w:rPr>
            </w:pPr>
            <w:r w:rsidRPr="00BF05F4">
              <w:rPr>
                <w:b/>
                <w:sz w:val="18"/>
                <w:szCs w:val="18"/>
              </w:rPr>
              <w:t>1660,0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8C55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8C55A1">
            <w:pPr>
              <w:jc w:val="center"/>
              <w:rPr>
                <w:b/>
                <w:color w:val="FF00FF"/>
                <w:sz w:val="18"/>
                <w:szCs w:val="18"/>
                <w:lang w:val="en-US"/>
              </w:rPr>
            </w:pPr>
            <w:r w:rsidRPr="00BF05F4">
              <w:rPr>
                <w:b/>
                <w:color w:val="FF00FF"/>
                <w:sz w:val="18"/>
                <w:szCs w:val="18"/>
                <w:lang w:val="en-US"/>
              </w:rPr>
              <w:t>X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8F4386" w:rsidP="008C55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117,7</w:t>
            </w:r>
            <w:r w:rsidR="00097FD1">
              <w:rPr>
                <w:b/>
                <w:sz w:val="18"/>
                <w:szCs w:val="18"/>
              </w:rPr>
              <w:t xml:space="preserve">                       </w:t>
            </w:r>
          </w:p>
        </w:tc>
      </w:tr>
    </w:tbl>
    <w:p w:rsidR="006E1C4A" w:rsidRPr="00BF05F4" w:rsidRDefault="006E1C4A" w:rsidP="006E1C4A">
      <w:pPr>
        <w:jc w:val="center"/>
        <w:rPr>
          <w:sz w:val="18"/>
          <w:szCs w:val="18"/>
        </w:rPr>
      </w:pPr>
      <w:r w:rsidRPr="00BF05F4">
        <w:rPr>
          <w:sz w:val="18"/>
          <w:szCs w:val="18"/>
        </w:rPr>
        <w:t xml:space="preserve">     </w:t>
      </w:r>
    </w:p>
    <w:p w:rsidR="006E1C4A" w:rsidRPr="00BF05F4" w:rsidRDefault="006E1C4A" w:rsidP="006E1C4A">
      <w:pPr>
        <w:jc w:val="both"/>
        <w:rPr>
          <w:sz w:val="18"/>
          <w:szCs w:val="18"/>
        </w:rPr>
      </w:pPr>
      <w:r w:rsidRPr="00BF05F4">
        <w:rPr>
          <w:sz w:val="18"/>
          <w:szCs w:val="18"/>
        </w:rPr>
        <w:t xml:space="preserve">         Мероприятия Программы и объемы ее финансирования уточняются ежегодно при  формировании проекта бюджета поселения на соответствующий финансовый год.</w:t>
      </w:r>
    </w:p>
    <w:p w:rsidR="006E1C4A" w:rsidRPr="00BF05F4" w:rsidRDefault="006E1C4A" w:rsidP="006E1C4A">
      <w:pPr>
        <w:pStyle w:val="ConsPlusNormal"/>
        <w:widowControl/>
        <w:ind w:firstLine="0"/>
        <w:rPr>
          <w:rFonts w:ascii="Times New Roman" w:hAnsi="Times New Roman" w:cs="Times New Roman"/>
          <w:b/>
          <w:sz w:val="18"/>
          <w:szCs w:val="18"/>
        </w:rPr>
      </w:pPr>
    </w:p>
    <w:p w:rsidR="006E1C4A" w:rsidRPr="00BF05F4" w:rsidRDefault="00521E56" w:rsidP="006E1C4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Раздел. 6</w:t>
      </w:r>
      <w:r w:rsidR="006E1C4A" w:rsidRPr="00BF05F4">
        <w:rPr>
          <w:rFonts w:ascii="Times New Roman" w:hAnsi="Times New Roman" w:cs="Times New Roman"/>
          <w:b/>
          <w:sz w:val="18"/>
          <w:szCs w:val="18"/>
        </w:rPr>
        <w:t xml:space="preserve">. МЕРОПРИЯТИЯ </w:t>
      </w:r>
      <w:r w:rsidR="006E1C4A" w:rsidRPr="00BF05F4">
        <w:rPr>
          <w:rFonts w:ascii="Times New Roman" w:hAnsi="Times New Roman" w:cs="Times New Roman"/>
          <w:b/>
          <w:bCs/>
          <w:caps/>
          <w:color w:val="000000"/>
          <w:sz w:val="18"/>
          <w:szCs w:val="18"/>
        </w:rPr>
        <w:t>ЭНЕРГОСБЕРЕЖЕНИЯ</w:t>
      </w:r>
      <w:r w:rsidR="006E1C4A" w:rsidRPr="00BF05F4">
        <w:rPr>
          <w:rFonts w:ascii="Times New Roman" w:hAnsi="Times New Roman" w:cs="Times New Roman"/>
          <w:b/>
          <w:sz w:val="18"/>
          <w:szCs w:val="18"/>
        </w:rPr>
        <w:t xml:space="preserve"> И </w:t>
      </w:r>
      <w:r w:rsidR="006E1C4A" w:rsidRPr="00BF05F4">
        <w:rPr>
          <w:rFonts w:ascii="Times New Roman" w:hAnsi="Times New Roman" w:cs="Times New Roman"/>
          <w:b/>
          <w:bCs/>
          <w:caps/>
          <w:color w:val="000000"/>
          <w:sz w:val="18"/>
          <w:szCs w:val="18"/>
        </w:rPr>
        <w:t>повышения</w:t>
      </w:r>
      <w:r w:rsidR="006E1C4A" w:rsidRPr="00BF05F4">
        <w:rPr>
          <w:rFonts w:ascii="Times New Roman" w:hAnsi="Times New Roman" w:cs="Times New Roman"/>
          <w:b/>
          <w:sz w:val="18"/>
          <w:szCs w:val="18"/>
        </w:rPr>
        <w:t xml:space="preserve"> ЭНЕРГЕТИЧЕСКОЙ ЭФФЕКТИВНОСТИ В СИСТЕМАХ КОММУНАЛЬНОЙ ИНФРАСТРУКТУРЫ</w:t>
      </w:r>
    </w:p>
    <w:p w:rsidR="006E1C4A" w:rsidRPr="00BF05F4" w:rsidRDefault="006E1C4A" w:rsidP="006E1C4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E1C4A" w:rsidRPr="00BF05F4" w:rsidRDefault="006E1C4A" w:rsidP="006E1C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F05F4">
        <w:rPr>
          <w:rFonts w:ascii="Times New Roman" w:hAnsi="Times New Roman" w:cs="Times New Roman"/>
          <w:sz w:val="18"/>
          <w:szCs w:val="18"/>
        </w:rPr>
        <w:t xml:space="preserve">Эффективное и рациональное использование энергетических ресурсов является сегодня важной составляющей снижения производственных издержек. Вследствие этого, энергетические обследования, направленные на </w:t>
      </w:r>
      <w:proofErr w:type="spellStart"/>
      <w:r w:rsidRPr="00BF05F4">
        <w:rPr>
          <w:rFonts w:ascii="Times New Roman" w:hAnsi="Times New Roman" w:cs="Times New Roman"/>
          <w:sz w:val="18"/>
          <w:szCs w:val="18"/>
        </w:rPr>
        <w:t>энергоэффективность</w:t>
      </w:r>
      <w:proofErr w:type="spellEnd"/>
      <w:r w:rsidRPr="00BF05F4">
        <w:rPr>
          <w:rFonts w:ascii="Times New Roman" w:hAnsi="Times New Roman" w:cs="Times New Roman"/>
          <w:sz w:val="18"/>
          <w:szCs w:val="18"/>
        </w:rPr>
        <w:t xml:space="preserve"> и энергосбережение, рассматриваются как инструмент снижения себестоимости продукции, улучшения благосостояния населения, обеспечения соответствующей экологической и социально-бытовой обстановки.</w:t>
      </w:r>
    </w:p>
    <w:p w:rsidR="006E1C4A" w:rsidRPr="00BF05F4" w:rsidRDefault="006E1C4A" w:rsidP="006E1C4A">
      <w:pPr>
        <w:ind w:firstLine="375"/>
        <w:jc w:val="both"/>
        <w:rPr>
          <w:sz w:val="18"/>
          <w:szCs w:val="18"/>
        </w:rPr>
      </w:pPr>
      <w:r w:rsidRPr="00BF05F4">
        <w:rPr>
          <w:sz w:val="18"/>
          <w:szCs w:val="18"/>
        </w:rPr>
        <w:t xml:space="preserve">Жилищно-коммунальный комплекс характеризуется неэффективной системой управления, </w:t>
      </w:r>
      <w:proofErr w:type="spellStart"/>
      <w:r w:rsidRPr="00BF05F4">
        <w:rPr>
          <w:sz w:val="18"/>
          <w:szCs w:val="18"/>
        </w:rPr>
        <w:t>дотационностью</w:t>
      </w:r>
      <w:proofErr w:type="spellEnd"/>
      <w:r w:rsidRPr="00BF05F4">
        <w:rPr>
          <w:sz w:val="18"/>
          <w:szCs w:val="18"/>
        </w:rPr>
        <w:t xml:space="preserve"> сферы и неудовлетворительным финансовым положением, высокими затратами, отсутствием экономических стимулов снижения издержек, связанных с оказанием жилищных и коммунальных услуг, неразвитостью конкурентной среды и, как следствие, высокой степенью износа основных фондов, неэффективной работой предприятий, большими потерями энергии, воды и других ресурсов.</w:t>
      </w:r>
    </w:p>
    <w:p w:rsidR="006E1C4A" w:rsidRPr="00BF05F4" w:rsidRDefault="006E1C4A" w:rsidP="006E1C4A">
      <w:pPr>
        <w:ind w:firstLine="375"/>
        <w:jc w:val="both"/>
        <w:rPr>
          <w:sz w:val="18"/>
          <w:szCs w:val="18"/>
        </w:rPr>
      </w:pPr>
      <w:r w:rsidRPr="00BF05F4">
        <w:rPr>
          <w:sz w:val="18"/>
          <w:szCs w:val="18"/>
        </w:rPr>
        <w:t>Техническое состояние коммунальной инфраструктуры морально и физически устарело. Существующие сети, оборудование, сооружения значительно изношены, неэффективны и в основном не соответствуют требованиям гарантированного, устойчивого и экономически эффективного предоставления коммунальных услуг.</w:t>
      </w:r>
    </w:p>
    <w:p w:rsidR="006E1C4A" w:rsidRPr="00BF05F4" w:rsidRDefault="006E1C4A" w:rsidP="006E1C4A">
      <w:pPr>
        <w:ind w:firstLine="375"/>
        <w:jc w:val="both"/>
        <w:rPr>
          <w:sz w:val="18"/>
          <w:szCs w:val="18"/>
        </w:rPr>
      </w:pPr>
      <w:r w:rsidRPr="00BF05F4">
        <w:rPr>
          <w:sz w:val="18"/>
          <w:szCs w:val="18"/>
        </w:rPr>
        <w:t>Процент износа инженерных коммуникаций в целом составляет: водопроводные сети - 70%, канализационные - 70%; износ котельного оборудования - 40%.</w:t>
      </w:r>
    </w:p>
    <w:p w:rsidR="006E1C4A" w:rsidRPr="00BF05F4" w:rsidRDefault="006E1C4A" w:rsidP="006E1C4A">
      <w:pPr>
        <w:ind w:firstLine="375"/>
        <w:jc w:val="both"/>
        <w:rPr>
          <w:sz w:val="18"/>
          <w:szCs w:val="18"/>
        </w:rPr>
      </w:pPr>
      <w:r w:rsidRPr="00BF05F4">
        <w:rPr>
          <w:sz w:val="18"/>
          <w:szCs w:val="18"/>
        </w:rPr>
        <w:t>Работы по ремонту инженерных сетей и оборудования планируются исходя из наличия финансовых средств, а не из расчетной годовой потребности в указанных работах, планово-предупредительный ремонт уступил место аварийно-восстановительным работам, затраты на которые в 2-3 раза выше. Поэтому остается не решенной проблема улучшения технического состояния канализационных и водопроводных сетей, и, как следствие, аварии и нарушения в режиме работы коммунального хозяйства. Остается обостренной проблема снабжения населения сёл питьевой водой, дефицит мощностей водоотведения и очистки сточных вод.</w:t>
      </w:r>
    </w:p>
    <w:p w:rsidR="006E1C4A" w:rsidRPr="00BF05F4" w:rsidRDefault="006E1C4A" w:rsidP="006E1C4A">
      <w:pPr>
        <w:ind w:firstLine="375"/>
        <w:jc w:val="both"/>
        <w:rPr>
          <w:sz w:val="18"/>
          <w:szCs w:val="18"/>
        </w:rPr>
      </w:pPr>
      <w:r w:rsidRPr="00BF05F4">
        <w:rPr>
          <w:sz w:val="18"/>
          <w:szCs w:val="18"/>
        </w:rPr>
        <w:lastRenderedPageBreak/>
        <w:t xml:space="preserve">Целевая направленность Программы определяется необходимостью решения задач, связанных с низкой </w:t>
      </w:r>
      <w:proofErr w:type="spellStart"/>
      <w:r w:rsidRPr="00BF05F4">
        <w:rPr>
          <w:sz w:val="18"/>
          <w:szCs w:val="18"/>
        </w:rPr>
        <w:t>энергоэффективностью</w:t>
      </w:r>
      <w:proofErr w:type="spellEnd"/>
      <w:r w:rsidRPr="00BF05F4">
        <w:rPr>
          <w:sz w:val="18"/>
          <w:szCs w:val="18"/>
        </w:rPr>
        <w:t xml:space="preserve"> экономики, и, как следствие, с высокими издержками общества на свое энергообеспечение, необходимостью устойчивого энергоснабжения населения и отраслей экономики, снижения техногенной нагрузки ТЭК на окружающую среду, сохранения энергетической безопасности.</w:t>
      </w:r>
    </w:p>
    <w:p w:rsidR="006E1C4A" w:rsidRPr="00BF05F4" w:rsidRDefault="006E1C4A" w:rsidP="006E1C4A">
      <w:pPr>
        <w:jc w:val="both"/>
        <w:rPr>
          <w:sz w:val="18"/>
          <w:szCs w:val="18"/>
        </w:rPr>
      </w:pPr>
      <w:r w:rsidRPr="00BF05F4">
        <w:rPr>
          <w:sz w:val="18"/>
          <w:szCs w:val="18"/>
        </w:rPr>
        <w:t xml:space="preserve">     Программа направлена на модернизацию и обновление коммунальной инфраструктуры сельского поселения Печинено, снижение эксплуатационных затрат, устранение причин возникновения аварийных ситуаций, угрожающих жизнедеятельности человека, улучшение качества окружающей среды.</w:t>
      </w:r>
    </w:p>
    <w:p w:rsidR="006E1C4A" w:rsidRPr="00BF05F4" w:rsidRDefault="006E1C4A" w:rsidP="006E1C4A">
      <w:pPr>
        <w:tabs>
          <w:tab w:val="num" w:pos="0"/>
          <w:tab w:val="left" w:pos="397"/>
        </w:tabs>
        <w:ind w:firstLine="709"/>
        <w:jc w:val="both"/>
        <w:rPr>
          <w:i/>
          <w:sz w:val="18"/>
          <w:szCs w:val="18"/>
        </w:rPr>
      </w:pPr>
      <w:r w:rsidRPr="00BF05F4">
        <w:rPr>
          <w:i/>
          <w:sz w:val="18"/>
          <w:szCs w:val="18"/>
        </w:rPr>
        <w:t>Развитие водоснабжения и водоотведения</w:t>
      </w:r>
    </w:p>
    <w:p w:rsidR="006E1C4A" w:rsidRPr="00BF05F4" w:rsidRDefault="006E1C4A" w:rsidP="006E1C4A">
      <w:pPr>
        <w:numPr>
          <w:ilvl w:val="1"/>
          <w:numId w:val="9"/>
        </w:numPr>
        <w:tabs>
          <w:tab w:val="num" w:pos="1080"/>
        </w:tabs>
        <w:ind w:left="1080"/>
        <w:jc w:val="both"/>
        <w:rPr>
          <w:bCs/>
          <w:sz w:val="18"/>
          <w:szCs w:val="18"/>
        </w:rPr>
      </w:pPr>
      <w:r w:rsidRPr="00BF05F4">
        <w:rPr>
          <w:bCs/>
          <w:sz w:val="18"/>
          <w:szCs w:val="18"/>
        </w:rPr>
        <w:t>повышение надежности водоснабжения, водоотведения;</w:t>
      </w:r>
    </w:p>
    <w:p w:rsidR="006E1C4A" w:rsidRPr="00BF05F4" w:rsidRDefault="006E1C4A" w:rsidP="006E1C4A">
      <w:pPr>
        <w:numPr>
          <w:ilvl w:val="1"/>
          <w:numId w:val="9"/>
        </w:numPr>
        <w:tabs>
          <w:tab w:val="num" w:pos="1080"/>
        </w:tabs>
        <w:ind w:left="1080"/>
        <w:jc w:val="both"/>
        <w:rPr>
          <w:bCs/>
          <w:sz w:val="18"/>
          <w:szCs w:val="18"/>
        </w:rPr>
      </w:pPr>
      <w:r w:rsidRPr="00BF05F4">
        <w:rPr>
          <w:bCs/>
          <w:sz w:val="18"/>
          <w:szCs w:val="18"/>
        </w:rPr>
        <w:t>повышение экологической безопасности в селе;</w:t>
      </w:r>
    </w:p>
    <w:p w:rsidR="006E1C4A" w:rsidRPr="00BF05F4" w:rsidRDefault="006E1C4A" w:rsidP="006E1C4A">
      <w:pPr>
        <w:numPr>
          <w:ilvl w:val="1"/>
          <w:numId w:val="9"/>
        </w:numPr>
        <w:tabs>
          <w:tab w:val="num" w:pos="1080"/>
        </w:tabs>
        <w:ind w:left="1080"/>
        <w:jc w:val="both"/>
        <w:rPr>
          <w:bCs/>
          <w:sz w:val="18"/>
          <w:szCs w:val="18"/>
        </w:rPr>
      </w:pPr>
      <w:r w:rsidRPr="00BF05F4">
        <w:rPr>
          <w:bCs/>
          <w:sz w:val="18"/>
          <w:szCs w:val="18"/>
        </w:rPr>
        <w:t xml:space="preserve">соответствие параметров качества питьевой воды  у потребителя установленным нормативам; </w:t>
      </w:r>
    </w:p>
    <w:p w:rsidR="006E1C4A" w:rsidRPr="00BF05F4" w:rsidRDefault="006E1C4A" w:rsidP="006E1C4A">
      <w:pPr>
        <w:numPr>
          <w:ilvl w:val="1"/>
          <w:numId w:val="9"/>
        </w:numPr>
        <w:tabs>
          <w:tab w:val="num" w:pos="1080"/>
        </w:tabs>
        <w:ind w:left="1080"/>
        <w:jc w:val="both"/>
        <w:rPr>
          <w:bCs/>
          <w:sz w:val="18"/>
          <w:szCs w:val="18"/>
        </w:rPr>
      </w:pPr>
      <w:r w:rsidRPr="00BF05F4">
        <w:rPr>
          <w:bCs/>
          <w:sz w:val="18"/>
          <w:szCs w:val="18"/>
        </w:rPr>
        <w:t>снижение уровня потерь воды;</w:t>
      </w:r>
    </w:p>
    <w:p w:rsidR="006E1C4A" w:rsidRPr="00BF05F4" w:rsidRDefault="006E1C4A" w:rsidP="006E1C4A">
      <w:pPr>
        <w:numPr>
          <w:ilvl w:val="1"/>
          <w:numId w:val="9"/>
        </w:numPr>
        <w:tabs>
          <w:tab w:val="num" w:pos="1080"/>
        </w:tabs>
        <w:ind w:left="1080"/>
        <w:jc w:val="both"/>
        <w:rPr>
          <w:bCs/>
          <w:sz w:val="18"/>
          <w:szCs w:val="18"/>
        </w:rPr>
      </w:pPr>
      <w:r w:rsidRPr="00BF05F4">
        <w:rPr>
          <w:sz w:val="18"/>
          <w:szCs w:val="18"/>
        </w:rPr>
        <w:t>сокращение удельных эксплуатационных расходов.</w:t>
      </w:r>
    </w:p>
    <w:p w:rsidR="006E1C4A" w:rsidRPr="00BF05F4" w:rsidRDefault="006E1C4A" w:rsidP="006E1C4A">
      <w:pPr>
        <w:widowControl w:val="0"/>
        <w:ind w:firstLine="709"/>
        <w:jc w:val="both"/>
        <w:rPr>
          <w:b/>
          <w:sz w:val="18"/>
          <w:szCs w:val="18"/>
        </w:rPr>
      </w:pPr>
      <w:r w:rsidRPr="00BF05F4">
        <w:rPr>
          <w:b/>
          <w:sz w:val="18"/>
          <w:szCs w:val="18"/>
        </w:rPr>
        <w:t>Система водоснабжения  сельского поселения Печинено</w:t>
      </w:r>
    </w:p>
    <w:p w:rsidR="006E1C4A" w:rsidRPr="00BF05F4" w:rsidRDefault="006E1C4A" w:rsidP="006E1C4A">
      <w:pPr>
        <w:widowControl w:val="0"/>
        <w:ind w:firstLine="709"/>
        <w:jc w:val="both"/>
        <w:rPr>
          <w:sz w:val="18"/>
          <w:szCs w:val="18"/>
        </w:rPr>
      </w:pPr>
      <w:r w:rsidRPr="00BF05F4">
        <w:rPr>
          <w:sz w:val="18"/>
          <w:szCs w:val="18"/>
        </w:rPr>
        <w:t xml:space="preserve">В сельском поселении Печинено  в четырёх населённых пунктах существует централизованная система водоснабжения. </w:t>
      </w:r>
    </w:p>
    <w:p w:rsidR="006E1C4A" w:rsidRPr="00BF05F4" w:rsidRDefault="006E1C4A" w:rsidP="006E1C4A">
      <w:pPr>
        <w:widowControl w:val="0"/>
        <w:ind w:firstLine="709"/>
        <w:jc w:val="both"/>
        <w:rPr>
          <w:sz w:val="18"/>
          <w:szCs w:val="18"/>
        </w:rPr>
      </w:pPr>
      <w:r w:rsidRPr="00BF05F4">
        <w:rPr>
          <w:sz w:val="18"/>
          <w:szCs w:val="18"/>
        </w:rPr>
        <w:t xml:space="preserve">Водой из централизованной системы водоснабжения обеспечено </w:t>
      </w:r>
      <w:r w:rsidRPr="00BF05F4">
        <w:rPr>
          <w:b/>
          <w:sz w:val="18"/>
          <w:szCs w:val="18"/>
        </w:rPr>
        <w:t>94,6%</w:t>
      </w:r>
      <w:r w:rsidRPr="00BF05F4">
        <w:rPr>
          <w:sz w:val="18"/>
          <w:szCs w:val="18"/>
        </w:rPr>
        <w:t xml:space="preserve"> населения, </w:t>
      </w:r>
      <w:r w:rsidRPr="00BF05F4">
        <w:rPr>
          <w:b/>
          <w:sz w:val="18"/>
          <w:szCs w:val="18"/>
        </w:rPr>
        <w:t>5,4%</w:t>
      </w:r>
      <w:r w:rsidRPr="00BF05F4">
        <w:rPr>
          <w:sz w:val="18"/>
          <w:szCs w:val="18"/>
        </w:rPr>
        <w:t xml:space="preserve"> населения поселения проживают в населенных пунктах, не обеспеченных централизованной системой водоснабжения. </w:t>
      </w:r>
    </w:p>
    <w:p w:rsidR="006E1C4A" w:rsidRPr="00BF05F4" w:rsidRDefault="006E1C4A" w:rsidP="006E1C4A">
      <w:pPr>
        <w:ind w:firstLine="720"/>
        <w:jc w:val="both"/>
        <w:rPr>
          <w:sz w:val="18"/>
          <w:szCs w:val="18"/>
        </w:rPr>
      </w:pPr>
      <w:r w:rsidRPr="00BF05F4">
        <w:rPr>
          <w:sz w:val="18"/>
          <w:szCs w:val="18"/>
        </w:rPr>
        <w:t>Таким образом, основными проблемами системы водоснабжения сельского поселения Печинено являются:</w:t>
      </w:r>
    </w:p>
    <w:p w:rsidR="006E1C4A" w:rsidRPr="00BF05F4" w:rsidRDefault="006E1C4A" w:rsidP="006E1C4A">
      <w:pPr>
        <w:numPr>
          <w:ilvl w:val="0"/>
          <w:numId w:val="10"/>
        </w:numPr>
        <w:tabs>
          <w:tab w:val="num" w:pos="0"/>
        </w:tabs>
        <w:ind w:left="0" w:firstLine="0"/>
        <w:jc w:val="both"/>
        <w:rPr>
          <w:spacing w:val="6"/>
          <w:sz w:val="18"/>
          <w:szCs w:val="18"/>
        </w:rPr>
      </w:pPr>
      <w:r w:rsidRPr="00BF05F4">
        <w:rPr>
          <w:spacing w:val="-1"/>
          <w:sz w:val="18"/>
          <w:szCs w:val="18"/>
        </w:rPr>
        <w:t xml:space="preserve">Существующие сооружения водоснабжения не позволяют обеспечить </w:t>
      </w:r>
      <w:r w:rsidRPr="00BF05F4">
        <w:rPr>
          <w:spacing w:val="1"/>
          <w:sz w:val="18"/>
          <w:szCs w:val="18"/>
        </w:rPr>
        <w:t xml:space="preserve">качество питьевой воды, в полной мере соответствующее требованиям </w:t>
      </w:r>
      <w:r w:rsidRPr="00BF05F4">
        <w:rPr>
          <w:spacing w:val="6"/>
          <w:sz w:val="18"/>
          <w:szCs w:val="18"/>
        </w:rPr>
        <w:t>санитарных норм к качеству питьевой воды.</w:t>
      </w:r>
    </w:p>
    <w:p w:rsidR="006E1C4A" w:rsidRPr="00BF05F4" w:rsidRDefault="006E1C4A" w:rsidP="006E1C4A">
      <w:pPr>
        <w:widowControl w:val="0"/>
        <w:numPr>
          <w:ilvl w:val="0"/>
          <w:numId w:val="10"/>
        </w:numPr>
        <w:shd w:val="clear" w:color="auto" w:fill="FFFFFF"/>
        <w:tabs>
          <w:tab w:val="num" w:pos="0"/>
          <w:tab w:val="left" w:pos="418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BF05F4">
        <w:rPr>
          <w:spacing w:val="2"/>
          <w:sz w:val="18"/>
          <w:szCs w:val="18"/>
        </w:rPr>
        <w:t xml:space="preserve">     Несовершенство технологий и устаревшее оборудование.</w:t>
      </w:r>
    </w:p>
    <w:p w:rsidR="006E1C4A" w:rsidRPr="00BF05F4" w:rsidRDefault="006E1C4A" w:rsidP="006E1C4A">
      <w:pPr>
        <w:widowControl w:val="0"/>
        <w:numPr>
          <w:ilvl w:val="0"/>
          <w:numId w:val="1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pacing w:val="-19"/>
          <w:sz w:val="18"/>
          <w:szCs w:val="18"/>
        </w:rPr>
      </w:pPr>
      <w:r w:rsidRPr="00BF05F4">
        <w:rPr>
          <w:spacing w:val="-2"/>
          <w:sz w:val="18"/>
          <w:szCs w:val="18"/>
        </w:rPr>
        <w:t>Высокая степень износа трубопроводов</w:t>
      </w:r>
      <w:r w:rsidRPr="00BF05F4">
        <w:rPr>
          <w:spacing w:val="1"/>
          <w:sz w:val="18"/>
          <w:szCs w:val="18"/>
        </w:rPr>
        <w:t>.</w:t>
      </w:r>
    </w:p>
    <w:p w:rsidR="006E1C4A" w:rsidRPr="00BF05F4" w:rsidRDefault="006E1C4A" w:rsidP="006E1C4A">
      <w:pPr>
        <w:widowControl w:val="0"/>
        <w:ind w:firstLine="709"/>
        <w:jc w:val="both"/>
        <w:rPr>
          <w:b/>
          <w:sz w:val="18"/>
          <w:szCs w:val="18"/>
        </w:rPr>
      </w:pPr>
      <w:r w:rsidRPr="00BF05F4">
        <w:rPr>
          <w:b/>
          <w:sz w:val="18"/>
          <w:szCs w:val="18"/>
        </w:rPr>
        <w:t>Система водоотведения сельского поселения Печинено.</w:t>
      </w:r>
    </w:p>
    <w:p w:rsidR="006E1C4A" w:rsidRPr="00BF05F4" w:rsidRDefault="006E1C4A" w:rsidP="006E1C4A">
      <w:pPr>
        <w:ind w:firstLine="720"/>
        <w:jc w:val="both"/>
        <w:rPr>
          <w:sz w:val="18"/>
          <w:szCs w:val="18"/>
        </w:rPr>
      </w:pPr>
      <w:r w:rsidRPr="00BF05F4">
        <w:rPr>
          <w:sz w:val="18"/>
          <w:szCs w:val="18"/>
        </w:rPr>
        <w:t>На территории сельского поселения Печинено действует хозяйственно-бытовая система водоотведения, обеспечивающая часть жилой  зоны. В состав системы водоотведения входят:</w:t>
      </w:r>
    </w:p>
    <w:p w:rsidR="006E1C4A" w:rsidRPr="00BF05F4" w:rsidRDefault="006E1C4A" w:rsidP="006E1C4A">
      <w:pPr>
        <w:numPr>
          <w:ilvl w:val="0"/>
          <w:numId w:val="11"/>
        </w:numPr>
        <w:tabs>
          <w:tab w:val="num" w:pos="720"/>
        </w:tabs>
        <w:ind w:left="720"/>
        <w:jc w:val="both"/>
        <w:rPr>
          <w:sz w:val="18"/>
          <w:szCs w:val="18"/>
        </w:rPr>
      </w:pPr>
      <w:r w:rsidRPr="00BF05F4">
        <w:rPr>
          <w:sz w:val="18"/>
          <w:szCs w:val="18"/>
        </w:rPr>
        <w:t>сети водоотведения протяженностью 1.82 км;</w:t>
      </w:r>
    </w:p>
    <w:p w:rsidR="006E1C4A" w:rsidRPr="00BF05F4" w:rsidRDefault="006E1C4A" w:rsidP="006E1C4A">
      <w:pPr>
        <w:ind w:firstLine="720"/>
        <w:jc w:val="both"/>
        <w:rPr>
          <w:sz w:val="18"/>
          <w:szCs w:val="18"/>
        </w:rPr>
      </w:pPr>
      <w:r w:rsidRPr="00BF05F4">
        <w:rPr>
          <w:sz w:val="18"/>
          <w:szCs w:val="18"/>
        </w:rPr>
        <w:t>Основными проблемами системы водоотведения сельского поселения Печинено являются:</w:t>
      </w:r>
    </w:p>
    <w:p w:rsidR="006E1C4A" w:rsidRPr="00BF05F4" w:rsidRDefault="006E1C4A" w:rsidP="006E1C4A">
      <w:pPr>
        <w:widowControl w:val="0"/>
        <w:numPr>
          <w:ilvl w:val="0"/>
          <w:numId w:val="12"/>
        </w:numPr>
        <w:shd w:val="clear" w:color="auto" w:fill="FFFFFF"/>
        <w:jc w:val="both"/>
        <w:rPr>
          <w:spacing w:val="4"/>
          <w:sz w:val="18"/>
          <w:szCs w:val="18"/>
        </w:rPr>
      </w:pPr>
      <w:r w:rsidRPr="00BF05F4">
        <w:rPr>
          <w:spacing w:val="4"/>
          <w:sz w:val="18"/>
          <w:szCs w:val="18"/>
        </w:rPr>
        <w:t>Высокая степень износа сооружений и сетей системы водоотведения, средний износ сооружений составляет 70%.</w:t>
      </w:r>
    </w:p>
    <w:p w:rsidR="006E1C4A" w:rsidRPr="00BF05F4" w:rsidRDefault="006E1C4A" w:rsidP="006E1C4A">
      <w:pPr>
        <w:widowControl w:val="0"/>
        <w:numPr>
          <w:ilvl w:val="0"/>
          <w:numId w:val="12"/>
        </w:numPr>
        <w:shd w:val="clear" w:color="auto" w:fill="FFFFFF"/>
        <w:jc w:val="both"/>
        <w:rPr>
          <w:spacing w:val="4"/>
          <w:sz w:val="18"/>
          <w:szCs w:val="18"/>
        </w:rPr>
      </w:pPr>
      <w:r w:rsidRPr="00BF05F4">
        <w:rPr>
          <w:spacing w:val="4"/>
          <w:sz w:val="18"/>
          <w:szCs w:val="18"/>
        </w:rPr>
        <w:t>Отсутствие современных очистных сооружений</w:t>
      </w:r>
    </w:p>
    <w:p w:rsidR="006E1C4A" w:rsidRPr="00BF05F4" w:rsidRDefault="006E1C4A" w:rsidP="006E1C4A">
      <w:pPr>
        <w:jc w:val="both"/>
        <w:rPr>
          <w:sz w:val="18"/>
          <w:szCs w:val="18"/>
        </w:rPr>
      </w:pPr>
    </w:p>
    <w:p w:rsidR="006E1C4A" w:rsidRPr="00BF05F4" w:rsidRDefault="006E1C4A" w:rsidP="006E1C4A">
      <w:pPr>
        <w:jc w:val="both"/>
        <w:rPr>
          <w:sz w:val="18"/>
          <w:szCs w:val="18"/>
        </w:rPr>
      </w:pPr>
      <w:r w:rsidRPr="00BF05F4">
        <w:rPr>
          <w:sz w:val="18"/>
          <w:szCs w:val="18"/>
        </w:rPr>
        <w:t xml:space="preserve">     Основные мероприятия в системах  коммунальной инфраструктуры </w:t>
      </w:r>
      <w:proofErr w:type="spellStart"/>
      <w:r w:rsidRPr="00BF05F4">
        <w:rPr>
          <w:sz w:val="18"/>
          <w:szCs w:val="18"/>
        </w:rPr>
        <w:t>указанны</w:t>
      </w:r>
      <w:proofErr w:type="spellEnd"/>
      <w:r w:rsidRPr="00BF05F4">
        <w:rPr>
          <w:sz w:val="18"/>
          <w:szCs w:val="18"/>
        </w:rPr>
        <w:t xml:space="preserve"> в таблице №3</w:t>
      </w:r>
    </w:p>
    <w:p w:rsidR="006E1C4A" w:rsidRPr="00BF05F4" w:rsidRDefault="006E1C4A" w:rsidP="006E1C4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E1C4A" w:rsidRPr="00BF05F4" w:rsidRDefault="006E1C4A" w:rsidP="006E1C4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BF05F4">
        <w:rPr>
          <w:rFonts w:ascii="Times New Roman" w:hAnsi="Times New Roman" w:cs="Times New Roman"/>
          <w:b/>
          <w:sz w:val="18"/>
          <w:szCs w:val="18"/>
        </w:rPr>
        <w:t>Таблица №3 ПЕРЕЧЕНЬ ОСНОВНЫХ МЕРОПРИЯТИЙ  НА СИСТЕМАХ КОММУНАЛЬНОЙ ИНФРАСТРУКТУРЫ</w:t>
      </w:r>
    </w:p>
    <w:p w:rsidR="006E1C4A" w:rsidRPr="00BF05F4" w:rsidRDefault="006E1C4A" w:rsidP="006E1C4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62"/>
        <w:gridCol w:w="709"/>
        <w:gridCol w:w="709"/>
        <w:gridCol w:w="709"/>
        <w:gridCol w:w="992"/>
        <w:gridCol w:w="1134"/>
        <w:gridCol w:w="1559"/>
        <w:gridCol w:w="1418"/>
      </w:tblGrid>
      <w:tr w:rsidR="006E1C4A" w:rsidRPr="00BF05F4" w:rsidTr="008C55A1">
        <w:trPr>
          <w:cantSplit/>
          <w:trHeight w:val="35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b/>
                <w:bCs/>
                <w:sz w:val="18"/>
                <w:szCs w:val="18"/>
              </w:rPr>
            </w:pPr>
            <w:r w:rsidRPr="00BF05F4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BF05F4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BF05F4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b/>
                <w:bCs/>
                <w:sz w:val="18"/>
                <w:szCs w:val="18"/>
              </w:rPr>
            </w:pPr>
            <w:r w:rsidRPr="00BF05F4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A" w:rsidRPr="00BF05F4" w:rsidRDefault="006E1C4A" w:rsidP="008C55A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6E1C4A" w:rsidRPr="00BF05F4" w:rsidRDefault="006E1C4A" w:rsidP="008C55A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5F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Затраты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b/>
                <w:bCs/>
                <w:sz w:val="18"/>
                <w:szCs w:val="18"/>
              </w:rPr>
            </w:pPr>
            <w:r w:rsidRPr="00BF05F4">
              <w:rPr>
                <w:b/>
                <w:bCs/>
                <w:sz w:val="18"/>
                <w:szCs w:val="18"/>
              </w:rPr>
              <w:t xml:space="preserve">Источник </w:t>
            </w:r>
            <w:proofErr w:type="spellStart"/>
            <w:r w:rsidRPr="00BF05F4">
              <w:rPr>
                <w:b/>
                <w:bCs/>
                <w:sz w:val="18"/>
                <w:szCs w:val="18"/>
              </w:rPr>
              <w:t>финансироваия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05F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Экономическая эффективность,</w:t>
            </w:r>
          </w:p>
          <w:p w:rsidR="006E1C4A" w:rsidRPr="00BF05F4" w:rsidRDefault="006E1C4A" w:rsidP="008C55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5F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 3 года</w:t>
            </w:r>
          </w:p>
        </w:tc>
      </w:tr>
      <w:tr w:rsidR="008C55A1" w:rsidRPr="00BF05F4" w:rsidTr="008C55A1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A" w:rsidRPr="00BF05F4" w:rsidRDefault="006E1C4A" w:rsidP="008C55A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E1C4A" w:rsidRPr="00BF05F4" w:rsidRDefault="006E1C4A" w:rsidP="008C55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C4A" w:rsidRPr="00BF05F4" w:rsidRDefault="006E1C4A" w:rsidP="008C55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C4A" w:rsidRPr="00BF05F4" w:rsidRDefault="006E1C4A" w:rsidP="008C55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5F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A" w:rsidRPr="00BF05F4" w:rsidRDefault="006E1C4A" w:rsidP="008C55A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Натуральный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proofErr w:type="gramStart"/>
            <w:r w:rsidRPr="00BF05F4">
              <w:rPr>
                <w:sz w:val="18"/>
                <w:szCs w:val="18"/>
              </w:rPr>
              <w:t>Стоимостной</w:t>
            </w:r>
            <w:proofErr w:type="gramEnd"/>
            <w:r w:rsidRPr="00BF05F4">
              <w:rPr>
                <w:sz w:val="18"/>
                <w:szCs w:val="18"/>
              </w:rPr>
              <w:t xml:space="preserve"> показатель тыс. руб.</w:t>
            </w:r>
          </w:p>
        </w:tc>
      </w:tr>
      <w:tr w:rsidR="008C55A1" w:rsidRPr="00BF05F4" w:rsidTr="008C55A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6E1C4A">
            <w:pPr>
              <w:numPr>
                <w:ilvl w:val="0"/>
                <w:numId w:val="13"/>
              </w:num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1.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bCs/>
                <w:sz w:val="18"/>
                <w:szCs w:val="18"/>
              </w:rPr>
              <w:t>Ремонт водопровода с. Печинено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4A" w:rsidRPr="00BF05F4" w:rsidRDefault="006E1C4A" w:rsidP="008C55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Бюджет ПСП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10 тыс. 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300,0</w:t>
            </w:r>
          </w:p>
        </w:tc>
      </w:tr>
      <w:tr w:rsidR="008C55A1" w:rsidRPr="00BF05F4" w:rsidTr="008C55A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6E1C4A">
            <w:pPr>
              <w:numPr>
                <w:ilvl w:val="0"/>
                <w:numId w:val="13"/>
              </w:num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2.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bCs/>
                <w:sz w:val="18"/>
                <w:szCs w:val="18"/>
              </w:rPr>
              <w:t xml:space="preserve">Ремонт водопровода </w:t>
            </w:r>
            <w:proofErr w:type="gramStart"/>
            <w:r w:rsidRPr="00BF05F4">
              <w:rPr>
                <w:bCs/>
                <w:sz w:val="18"/>
                <w:szCs w:val="18"/>
              </w:rPr>
              <w:t>с</w:t>
            </w:r>
            <w:proofErr w:type="gramEnd"/>
            <w:r w:rsidRPr="00BF05F4">
              <w:rPr>
                <w:bCs/>
                <w:sz w:val="18"/>
                <w:szCs w:val="18"/>
              </w:rPr>
              <w:t>. Тростянка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</w:p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4A" w:rsidRPr="00BF05F4" w:rsidRDefault="006E1C4A" w:rsidP="008C55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Бюджет ПСП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10 тыс. куб.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300,0</w:t>
            </w:r>
          </w:p>
        </w:tc>
      </w:tr>
      <w:tr w:rsidR="008C55A1" w:rsidRPr="00BF05F4" w:rsidTr="008C55A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6E1C4A">
            <w:pPr>
              <w:numPr>
                <w:ilvl w:val="0"/>
                <w:numId w:val="13"/>
              </w:num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bCs/>
                <w:sz w:val="18"/>
                <w:szCs w:val="18"/>
              </w:rPr>
              <w:t xml:space="preserve">Ремонт водопровода </w:t>
            </w:r>
            <w:proofErr w:type="gramStart"/>
            <w:r w:rsidRPr="00BF05F4">
              <w:rPr>
                <w:bCs/>
                <w:sz w:val="18"/>
                <w:szCs w:val="18"/>
              </w:rPr>
              <w:t>с</w:t>
            </w:r>
            <w:proofErr w:type="gramEnd"/>
            <w:r w:rsidRPr="00BF05F4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BF05F4">
              <w:rPr>
                <w:bCs/>
                <w:sz w:val="18"/>
                <w:szCs w:val="18"/>
              </w:rPr>
              <w:t>Фёдоровка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</w:p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4A" w:rsidRPr="00BF05F4" w:rsidRDefault="006E1C4A" w:rsidP="008C55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Бюджет ПСП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5 тыс. куб.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150,0</w:t>
            </w:r>
          </w:p>
        </w:tc>
      </w:tr>
      <w:tr w:rsidR="008C55A1" w:rsidRPr="00BF05F4" w:rsidTr="008C55A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6E1C4A">
            <w:pPr>
              <w:numPr>
                <w:ilvl w:val="0"/>
                <w:numId w:val="13"/>
              </w:num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bCs/>
                <w:sz w:val="18"/>
                <w:szCs w:val="18"/>
              </w:rPr>
              <w:t>Ремонт водопровода пос. Центральный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</w:p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4A" w:rsidRPr="00BF05F4" w:rsidRDefault="006E1C4A" w:rsidP="008C55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Бюджет ПСП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5 тыс. куб.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150,0</w:t>
            </w:r>
          </w:p>
        </w:tc>
      </w:tr>
      <w:tr w:rsidR="008C55A1" w:rsidRPr="00BF05F4" w:rsidTr="008C55A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1" w:rsidRPr="00BF05F4" w:rsidRDefault="008C55A1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100,0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1" w:rsidRPr="00BF05F4" w:rsidRDefault="008C55A1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1" w:rsidRPr="00BF05F4" w:rsidRDefault="008C55A1" w:rsidP="008C55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1" w:rsidRPr="00BF05F4" w:rsidRDefault="008C55A1" w:rsidP="008C55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1" w:rsidRPr="00BF05F4" w:rsidRDefault="008C55A1" w:rsidP="008C55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1" w:rsidRPr="00BF05F4" w:rsidRDefault="008C55A1" w:rsidP="008C55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A1" w:rsidRPr="00BF05F4" w:rsidRDefault="008C55A1" w:rsidP="008C55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Бюджет ПСП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1" w:rsidRPr="00BF05F4" w:rsidRDefault="008C55A1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1 тыс. куб.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1" w:rsidRPr="00BF05F4" w:rsidRDefault="008C55A1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30,0</w:t>
            </w:r>
          </w:p>
        </w:tc>
      </w:tr>
      <w:tr w:rsidR="008C55A1" w:rsidRPr="00BF05F4" w:rsidTr="008C55A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1" w:rsidRPr="00BF05F4" w:rsidRDefault="008C55A1" w:rsidP="006E1C4A">
            <w:pPr>
              <w:numPr>
                <w:ilvl w:val="0"/>
                <w:numId w:val="13"/>
              </w:num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1" w:rsidRPr="00BF05F4" w:rsidRDefault="008C55A1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 xml:space="preserve">Капитальный ремонт водонапорной башни </w:t>
            </w:r>
            <w:proofErr w:type="gramStart"/>
            <w:r w:rsidRPr="00BF05F4">
              <w:rPr>
                <w:sz w:val="18"/>
                <w:szCs w:val="18"/>
              </w:rPr>
              <w:t>с</w:t>
            </w:r>
            <w:proofErr w:type="gramEnd"/>
            <w:r w:rsidRPr="00BF05F4">
              <w:rPr>
                <w:sz w:val="18"/>
                <w:szCs w:val="18"/>
              </w:rPr>
              <w:t>. Тростянка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1" w:rsidRPr="00BF05F4" w:rsidRDefault="008C55A1" w:rsidP="008C55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1" w:rsidRPr="00BF05F4" w:rsidRDefault="008C55A1" w:rsidP="008C55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1" w:rsidRPr="00BF05F4" w:rsidRDefault="008C55A1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1" w:rsidRPr="00BF05F4" w:rsidRDefault="008C55A1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A1" w:rsidRPr="00BF05F4" w:rsidRDefault="008C55A1" w:rsidP="008C55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Бюджет ПСП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1" w:rsidRPr="00BF05F4" w:rsidRDefault="008C55A1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1 тыс. куб.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1" w:rsidRPr="00BF05F4" w:rsidRDefault="008C55A1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30,0</w:t>
            </w:r>
          </w:p>
        </w:tc>
      </w:tr>
      <w:tr w:rsidR="008C55A1" w:rsidRPr="00BF05F4" w:rsidTr="008C55A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1" w:rsidRPr="00BF05F4" w:rsidRDefault="008C55A1" w:rsidP="006E1C4A">
            <w:pPr>
              <w:numPr>
                <w:ilvl w:val="0"/>
                <w:numId w:val="13"/>
              </w:num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9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1" w:rsidRPr="00BF05F4" w:rsidRDefault="008C55A1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 xml:space="preserve">Капитальный ремонт водонапорной башни </w:t>
            </w:r>
            <w:proofErr w:type="gramStart"/>
            <w:r w:rsidRPr="00BF05F4">
              <w:rPr>
                <w:sz w:val="18"/>
                <w:szCs w:val="18"/>
              </w:rPr>
              <w:t>с</w:t>
            </w:r>
            <w:proofErr w:type="gramEnd"/>
            <w:r w:rsidRPr="00BF05F4">
              <w:rPr>
                <w:sz w:val="18"/>
                <w:szCs w:val="18"/>
              </w:rPr>
              <w:t xml:space="preserve">. </w:t>
            </w:r>
            <w:proofErr w:type="spellStart"/>
            <w:r w:rsidRPr="00BF05F4">
              <w:rPr>
                <w:sz w:val="18"/>
                <w:szCs w:val="18"/>
              </w:rPr>
              <w:t>Фёдоровка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1" w:rsidRPr="00BF05F4" w:rsidRDefault="008C55A1" w:rsidP="008C55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1" w:rsidRPr="00BF05F4" w:rsidRDefault="008C55A1" w:rsidP="008C55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1" w:rsidRPr="00BF05F4" w:rsidRDefault="008C55A1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1000,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1" w:rsidRPr="00BF05F4" w:rsidRDefault="008C55A1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5A1" w:rsidRPr="00BF05F4" w:rsidRDefault="008C55A1" w:rsidP="008C55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Бюджет ПСП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1" w:rsidRPr="00BF05F4" w:rsidRDefault="008C55A1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0,5 тыс. куб.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1" w:rsidRPr="00BF05F4" w:rsidRDefault="008C55A1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15,0</w:t>
            </w:r>
          </w:p>
        </w:tc>
      </w:tr>
      <w:tr w:rsidR="008C55A1" w:rsidRPr="00BF05F4" w:rsidTr="008C55A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1" w:rsidRPr="00BF05F4" w:rsidRDefault="008C55A1" w:rsidP="006E1C4A">
            <w:pPr>
              <w:numPr>
                <w:ilvl w:val="0"/>
                <w:numId w:val="1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1" w:rsidRPr="00BF05F4" w:rsidRDefault="008C55A1" w:rsidP="008C55A1">
            <w:pPr>
              <w:jc w:val="center"/>
              <w:rPr>
                <w:b/>
                <w:sz w:val="18"/>
                <w:szCs w:val="18"/>
              </w:rPr>
            </w:pPr>
            <w:r w:rsidRPr="00BF05F4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1" w:rsidRPr="00BF05F4" w:rsidRDefault="008C55A1" w:rsidP="008C55A1">
            <w:pPr>
              <w:jc w:val="center"/>
              <w:rPr>
                <w:b/>
                <w:sz w:val="18"/>
                <w:szCs w:val="18"/>
              </w:rPr>
            </w:pPr>
            <w:r w:rsidRPr="00BF05F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1" w:rsidRPr="00BF05F4" w:rsidRDefault="008C55A1" w:rsidP="008C55A1">
            <w:pPr>
              <w:jc w:val="center"/>
              <w:rPr>
                <w:b/>
                <w:sz w:val="18"/>
                <w:szCs w:val="18"/>
              </w:rPr>
            </w:pPr>
            <w:r w:rsidRPr="00BF05F4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1" w:rsidRPr="00BF05F4" w:rsidRDefault="008C55A1" w:rsidP="008C55A1">
            <w:pPr>
              <w:jc w:val="center"/>
              <w:rPr>
                <w:b/>
                <w:sz w:val="18"/>
                <w:szCs w:val="18"/>
              </w:rPr>
            </w:pPr>
            <w:r w:rsidRPr="00BF05F4">
              <w:rPr>
                <w:b/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A1" w:rsidRPr="00BF05F4" w:rsidRDefault="008C55A1" w:rsidP="008C55A1">
            <w:pPr>
              <w:jc w:val="center"/>
              <w:rPr>
                <w:b/>
                <w:sz w:val="18"/>
                <w:szCs w:val="18"/>
              </w:rPr>
            </w:pPr>
            <w:r w:rsidRPr="00BF05F4">
              <w:rPr>
                <w:b/>
                <w:sz w:val="18"/>
                <w:szCs w:val="18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A1" w:rsidRPr="00BF05F4" w:rsidRDefault="008C55A1" w:rsidP="008C55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1" w:rsidRPr="00BF05F4" w:rsidRDefault="008C55A1" w:rsidP="008C55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A1" w:rsidRPr="00BF05F4" w:rsidRDefault="008C55A1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975,0</w:t>
            </w:r>
          </w:p>
        </w:tc>
      </w:tr>
    </w:tbl>
    <w:p w:rsidR="006E1C4A" w:rsidRPr="00BF05F4" w:rsidRDefault="006E1C4A" w:rsidP="006E1C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E1C4A" w:rsidRPr="00BF05F4" w:rsidRDefault="00521E56" w:rsidP="006E1C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</w:rPr>
        <w:t>Раздел 7</w:t>
      </w:r>
      <w:r w:rsidR="006E1C4A" w:rsidRPr="00BF05F4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6E1C4A" w:rsidRPr="00BF05F4">
        <w:rPr>
          <w:rFonts w:ascii="Times New Roman" w:hAnsi="Times New Roman" w:cs="Times New Roman"/>
          <w:b/>
          <w:sz w:val="18"/>
          <w:szCs w:val="18"/>
          <w:u w:val="single"/>
        </w:rPr>
        <w:t>ИНДИКАТОРЫ ЭНЕРГОСБЕРЕЖЕНИЯ  И ПОВЫШЕНИЯ ЭНЕРГЕТИЧЕСКОЙ ЭФФЕКТИВНОСТИ</w:t>
      </w:r>
    </w:p>
    <w:p w:rsidR="006E1C4A" w:rsidRPr="00BF05F4" w:rsidRDefault="006E1C4A" w:rsidP="006E1C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6E1C4A" w:rsidRPr="00BF05F4" w:rsidRDefault="006E1C4A" w:rsidP="006E1C4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BF05F4">
        <w:rPr>
          <w:rFonts w:ascii="Times New Roman" w:hAnsi="Times New Roman" w:cs="Times New Roman"/>
          <w:sz w:val="18"/>
          <w:szCs w:val="18"/>
        </w:rPr>
        <w:t xml:space="preserve">Формирование целевых показателей повышения эффективности является завершающим этапом программного планирования. Целевые показатели отражают уровни энергосбережения и повышения энергетической эффективности, которые экономика сельского поселения Печинено должна достигнуть соответственно с 2012 года    до 2014года  и  до 2020 года. Основными макроэкономическими целевыми показателями являются энергоемкость ВМП, электроемкость ВМП. Они отражают уровень потребления, электрической  энергии, использованной на производство одной тысячи рублей ВМП. </w:t>
      </w:r>
    </w:p>
    <w:p w:rsidR="006E1C4A" w:rsidRPr="00BF05F4" w:rsidRDefault="006E1C4A" w:rsidP="006E1C4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BF05F4">
        <w:rPr>
          <w:rFonts w:ascii="Times New Roman" w:hAnsi="Times New Roman" w:cs="Times New Roman"/>
          <w:sz w:val="18"/>
          <w:szCs w:val="18"/>
        </w:rPr>
        <w:t xml:space="preserve">Целевыми показателями, характеризующими уровень и динамику энергосбережения в бюджетной сфере, являются показатели снижения бюджетных расходов на оплату коммунальных услуг, уровень оснащения приборами учета энергоносителей. </w:t>
      </w:r>
    </w:p>
    <w:p w:rsidR="006E1C4A" w:rsidRPr="00BF05F4" w:rsidRDefault="006E1C4A" w:rsidP="006E1C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6E1C4A" w:rsidRPr="00BF05F4" w:rsidRDefault="00521E56" w:rsidP="006E1C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</w:rPr>
        <w:t>Раздел 8</w:t>
      </w:r>
      <w:r w:rsidR="006E1C4A" w:rsidRPr="00BF05F4">
        <w:rPr>
          <w:rFonts w:ascii="Times New Roman" w:hAnsi="Times New Roman" w:cs="Times New Roman"/>
          <w:b/>
          <w:sz w:val="18"/>
          <w:szCs w:val="18"/>
        </w:rPr>
        <w:t>.</w:t>
      </w:r>
      <w:r w:rsidR="006E1C4A" w:rsidRPr="00BF05F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Start"/>
      <w:r w:rsidR="006E1C4A" w:rsidRPr="00BF05F4">
        <w:rPr>
          <w:rFonts w:ascii="Times New Roman" w:hAnsi="Times New Roman" w:cs="Times New Roman"/>
          <w:b/>
          <w:sz w:val="18"/>
          <w:szCs w:val="18"/>
          <w:u w:val="single"/>
        </w:rPr>
        <w:t>КОНТРОЛЬ ЗА</w:t>
      </w:r>
      <w:proofErr w:type="gramEnd"/>
      <w:r w:rsidR="006E1C4A" w:rsidRPr="00BF05F4">
        <w:rPr>
          <w:rFonts w:ascii="Times New Roman" w:hAnsi="Times New Roman" w:cs="Times New Roman"/>
          <w:b/>
          <w:sz w:val="18"/>
          <w:szCs w:val="18"/>
          <w:u w:val="single"/>
        </w:rPr>
        <w:t xml:space="preserve"> ХОДОМ РЕАЛИЗАЦИИ  ПРОГРАММЫ</w:t>
      </w:r>
    </w:p>
    <w:p w:rsidR="006E1C4A" w:rsidRPr="00BF05F4" w:rsidRDefault="006E1C4A" w:rsidP="006E1C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6E1C4A" w:rsidRPr="00BF05F4" w:rsidRDefault="006E1C4A" w:rsidP="006E1C4A">
      <w:pPr>
        <w:ind w:firstLine="709"/>
        <w:jc w:val="both"/>
        <w:rPr>
          <w:sz w:val="18"/>
          <w:szCs w:val="18"/>
        </w:rPr>
      </w:pPr>
      <w:r w:rsidRPr="00BF05F4">
        <w:rPr>
          <w:sz w:val="18"/>
          <w:szCs w:val="18"/>
        </w:rPr>
        <w:lastRenderedPageBreak/>
        <w:t>Механизм реализации Программы предусматривает использование комплекса организационных, экономических и правовых мероприятий, необходимых для реализации цели и задач в данной  Программе. Механизм разработан в соответствии с положениями законодательства Российской Федерации.</w:t>
      </w:r>
    </w:p>
    <w:p w:rsidR="006E1C4A" w:rsidRPr="00BF05F4" w:rsidRDefault="006E1C4A" w:rsidP="006E1C4A">
      <w:pPr>
        <w:ind w:firstLine="709"/>
        <w:jc w:val="both"/>
        <w:rPr>
          <w:sz w:val="18"/>
          <w:szCs w:val="18"/>
        </w:rPr>
      </w:pPr>
      <w:r w:rsidRPr="00BF05F4">
        <w:rPr>
          <w:sz w:val="18"/>
          <w:szCs w:val="18"/>
        </w:rPr>
        <w:t xml:space="preserve">Текущее управление и </w:t>
      </w:r>
      <w:proofErr w:type="gramStart"/>
      <w:r w:rsidRPr="00BF05F4">
        <w:rPr>
          <w:sz w:val="18"/>
          <w:szCs w:val="18"/>
        </w:rPr>
        <w:t>контроль за</w:t>
      </w:r>
      <w:proofErr w:type="gramEnd"/>
      <w:r w:rsidRPr="00BF05F4">
        <w:rPr>
          <w:sz w:val="18"/>
          <w:szCs w:val="18"/>
        </w:rPr>
        <w:t xml:space="preserve"> реализацией Программы осуществляется Администрацией сельского поселения Печинено:</w:t>
      </w:r>
    </w:p>
    <w:p w:rsidR="006E1C4A" w:rsidRPr="00BF05F4" w:rsidRDefault="006E1C4A" w:rsidP="006E1C4A">
      <w:pPr>
        <w:ind w:left="357"/>
        <w:jc w:val="both"/>
        <w:rPr>
          <w:sz w:val="18"/>
          <w:szCs w:val="18"/>
        </w:rPr>
      </w:pPr>
      <w:r w:rsidRPr="00BF05F4">
        <w:rPr>
          <w:sz w:val="18"/>
          <w:szCs w:val="18"/>
        </w:rPr>
        <w:t>- эксплуатационные расходы; осуществляет мониторинг выполнения показателей Программы;</w:t>
      </w:r>
    </w:p>
    <w:p w:rsidR="006E1C4A" w:rsidRPr="00BF05F4" w:rsidRDefault="006E1C4A" w:rsidP="006E1C4A">
      <w:pPr>
        <w:ind w:left="357"/>
        <w:jc w:val="both"/>
        <w:rPr>
          <w:sz w:val="18"/>
          <w:szCs w:val="18"/>
        </w:rPr>
      </w:pPr>
      <w:r w:rsidRPr="00BF05F4">
        <w:rPr>
          <w:sz w:val="18"/>
          <w:szCs w:val="18"/>
        </w:rPr>
        <w:t>-обеспечивает согласованные действия по подготовке и реализации мероприятий, целевому и эффективному использованию средств;</w:t>
      </w:r>
    </w:p>
    <w:p w:rsidR="006E1C4A" w:rsidRPr="00BF05F4" w:rsidRDefault="006E1C4A" w:rsidP="006E1C4A">
      <w:pPr>
        <w:ind w:left="357"/>
        <w:jc w:val="both"/>
        <w:rPr>
          <w:sz w:val="18"/>
          <w:szCs w:val="18"/>
        </w:rPr>
      </w:pPr>
      <w:r w:rsidRPr="00BF05F4">
        <w:rPr>
          <w:sz w:val="18"/>
          <w:szCs w:val="18"/>
        </w:rPr>
        <w:t>-осуществляет взаимодействие с ответственными за выполнение мероприятий лицами, запрашивает и получает от них информацию о ходе выполнения программных мероприятий;</w:t>
      </w:r>
    </w:p>
    <w:p w:rsidR="006E1C4A" w:rsidRPr="00BF05F4" w:rsidRDefault="006E1C4A" w:rsidP="006E1C4A">
      <w:pPr>
        <w:ind w:left="357"/>
        <w:jc w:val="both"/>
        <w:rPr>
          <w:sz w:val="18"/>
          <w:szCs w:val="18"/>
        </w:rPr>
      </w:pPr>
      <w:r w:rsidRPr="00BF05F4">
        <w:rPr>
          <w:sz w:val="18"/>
          <w:szCs w:val="18"/>
        </w:rPr>
        <w:t>-на основании информации, полученной от ответственных лиц по каждому структурному подразделению, проверяет отчеты о ходе реализации программных мероприятий;</w:t>
      </w:r>
    </w:p>
    <w:p w:rsidR="006E1C4A" w:rsidRPr="00BF05F4" w:rsidRDefault="006E1C4A" w:rsidP="006E1C4A">
      <w:pPr>
        <w:autoSpaceDE w:val="0"/>
        <w:autoSpaceDN w:val="0"/>
        <w:adjustRightInd w:val="0"/>
        <w:ind w:left="357"/>
        <w:jc w:val="both"/>
        <w:rPr>
          <w:sz w:val="18"/>
          <w:szCs w:val="18"/>
        </w:rPr>
      </w:pPr>
      <w:r w:rsidRPr="00BF05F4">
        <w:rPr>
          <w:sz w:val="18"/>
          <w:szCs w:val="18"/>
        </w:rPr>
        <w:t>-формирует и представляет отчеты о выполнении муниципальной программы в рабочую группу Администрации муниципального района Богатовский Самарской области.</w:t>
      </w:r>
    </w:p>
    <w:p w:rsidR="006E1C4A" w:rsidRPr="00BF05F4" w:rsidRDefault="006E1C4A" w:rsidP="006E1C4A">
      <w:pPr>
        <w:pStyle w:val="ConsPlusTitle"/>
        <w:widowControl/>
        <w:ind w:firstLine="708"/>
        <w:jc w:val="both"/>
        <w:rPr>
          <w:b w:val="0"/>
          <w:sz w:val="18"/>
          <w:szCs w:val="18"/>
        </w:rPr>
      </w:pPr>
      <w:r w:rsidRPr="00BF05F4">
        <w:rPr>
          <w:b w:val="0"/>
          <w:sz w:val="18"/>
          <w:szCs w:val="18"/>
        </w:rPr>
        <w:t>Выбор исполнителей мероприятий Программы, финансируемых за счет бюджетных средств, осуществляется в соответствии с законодательством Российской Федерации.</w:t>
      </w:r>
    </w:p>
    <w:p w:rsidR="006E1C4A" w:rsidRPr="00BF05F4" w:rsidRDefault="006E1C4A" w:rsidP="006E1C4A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F05F4">
        <w:rPr>
          <w:sz w:val="18"/>
          <w:szCs w:val="18"/>
        </w:rPr>
        <w:t>При этом критериями выбора исполнителей программных мероприятий являются:</w:t>
      </w:r>
    </w:p>
    <w:p w:rsidR="006E1C4A" w:rsidRPr="00BF05F4" w:rsidRDefault="006E1C4A" w:rsidP="006E1C4A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F05F4">
        <w:rPr>
          <w:sz w:val="18"/>
          <w:szCs w:val="18"/>
        </w:rPr>
        <w:t>- функциональные и качественные характеристики реализуемых энергосберегающих мероприятий (включая: приобретаемое оборудование, комплектующие к нему,  продукцию (товары),  проводимые работы, включая строительно-монтажные и пуско-наладочные,  оказываемые услуги и др.);</w:t>
      </w:r>
    </w:p>
    <w:p w:rsidR="006E1C4A" w:rsidRPr="00BF05F4" w:rsidRDefault="006E1C4A" w:rsidP="006E1C4A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F05F4">
        <w:rPr>
          <w:sz w:val="18"/>
          <w:szCs w:val="18"/>
        </w:rPr>
        <w:t>- расходы на техническое обслуживание;</w:t>
      </w:r>
    </w:p>
    <w:p w:rsidR="006E1C4A" w:rsidRPr="00BF05F4" w:rsidRDefault="006E1C4A" w:rsidP="006E1C4A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F05F4">
        <w:rPr>
          <w:sz w:val="18"/>
          <w:szCs w:val="18"/>
        </w:rPr>
        <w:t>- сроки (периоды) реализации энергосберегающих мероприятий;</w:t>
      </w:r>
    </w:p>
    <w:p w:rsidR="006E1C4A" w:rsidRPr="00BF05F4" w:rsidRDefault="006E1C4A" w:rsidP="006E1C4A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F05F4">
        <w:rPr>
          <w:sz w:val="18"/>
          <w:szCs w:val="18"/>
        </w:rPr>
        <w:t>- условия и объем предоставления гарантии качества проводимых работ и оказываемых услуг;</w:t>
      </w:r>
    </w:p>
    <w:p w:rsidR="006E1C4A" w:rsidRPr="00BF05F4" w:rsidRDefault="006E1C4A" w:rsidP="006E1C4A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F05F4">
        <w:rPr>
          <w:sz w:val="18"/>
          <w:szCs w:val="18"/>
        </w:rPr>
        <w:t>- стоимость реализации энергосберегающих мероприятий (цена контрактов);</w:t>
      </w:r>
    </w:p>
    <w:p w:rsidR="006E1C4A" w:rsidRPr="00BF05F4" w:rsidRDefault="006E1C4A" w:rsidP="006E1C4A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F05F4">
        <w:rPr>
          <w:sz w:val="18"/>
          <w:szCs w:val="18"/>
        </w:rPr>
        <w:t xml:space="preserve">-обеспечение заданных параметров энергосбережения и повышения </w:t>
      </w:r>
      <w:proofErr w:type="spellStart"/>
      <w:r w:rsidRPr="00BF05F4">
        <w:rPr>
          <w:sz w:val="18"/>
          <w:szCs w:val="18"/>
        </w:rPr>
        <w:t>энергоэффективности</w:t>
      </w:r>
      <w:proofErr w:type="spellEnd"/>
      <w:r w:rsidRPr="00BF05F4">
        <w:rPr>
          <w:sz w:val="18"/>
          <w:szCs w:val="18"/>
        </w:rPr>
        <w:t xml:space="preserve">; </w:t>
      </w:r>
    </w:p>
    <w:p w:rsidR="006E1C4A" w:rsidRPr="00BF05F4" w:rsidRDefault="006E1C4A" w:rsidP="006E1C4A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F05F4">
        <w:rPr>
          <w:sz w:val="18"/>
          <w:szCs w:val="18"/>
        </w:rPr>
        <w:t xml:space="preserve">- другие критерии в соответствии с законодательством Российской Федерации о размещении заказов и  действующих на момент </w:t>
      </w:r>
      <w:proofErr w:type="gramStart"/>
      <w:r w:rsidRPr="00BF05F4">
        <w:rPr>
          <w:sz w:val="18"/>
          <w:szCs w:val="18"/>
        </w:rPr>
        <w:t>заключения контракта условий реализации программных мероприятий</w:t>
      </w:r>
      <w:proofErr w:type="gramEnd"/>
      <w:r w:rsidRPr="00BF05F4">
        <w:rPr>
          <w:sz w:val="18"/>
          <w:szCs w:val="18"/>
        </w:rPr>
        <w:t>.</w:t>
      </w:r>
    </w:p>
    <w:p w:rsidR="006E1C4A" w:rsidRPr="00BF05F4" w:rsidRDefault="00521E56" w:rsidP="006E1C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Раздел 9</w:t>
      </w:r>
      <w:r w:rsidR="006E1C4A" w:rsidRPr="00BF05F4">
        <w:rPr>
          <w:rFonts w:ascii="Times New Roman" w:hAnsi="Times New Roman" w:cs="Times New Roman"/>
          <w:b/>
          <w:sz w:val="18"/>
          <w:szCs w:val="18"/>
          <w:u w:val="single"/>
        </w:rPr>
        <w:t>. ОЖИДАЕМЫЕ КОНЕЧНЫЕ РЕЗУЛЬТАТЫ РЕАЛИЗАЦИИ ПРОГРАММЫ</w:t>
      </w:r>
    </w:p>
    <w:p w:rsidR="006E1C4A" w:rsidRPr="00BF05F4" w:rsidRDefault="006E1C4A" w:rsidP="006E1C4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BF05F4">
        <w:rPr>
          <w:rFonts w:ascii="Times New Roman" w:hAnsi="Times New Roman" w:cs="Times New Roman"/>
          <w:sz w:val="18"/>
          <w:szCs w:val="18"/>
        </w:rPr>
        <w:t xml:space="preserve">     Принципиальной особенностью данной Программы является ее комплексность и </w:t>
      </w:r>
      <w:proofErr w:type="spellStart"/>
      <w:r w:rsidRPr="00BF05F4">
        <w:rPr>
          <w:rFonts w:ascii="Times New Roman" w:hAnsi="Times New Roman" w:cs="Times New Roman"/>
          <w:sz w:val="18"/>
          <w:szCs w:val="18"/>
        </w:rPr>
        <w:t>дифференцированность</w:t>
      </w:r>
      <w:proofErr w:type="spellEnd"/>
      <w:r w:rsidRPr="00BF05F4">
        <w:rPr>
          <w:rFonts w:ascii="Times New Roman" w:hAnsi="Times New Roman" w:cs="Times New Roman"/>
          <w:sz w:val="18"/>
          <w:szCs w:val="18"/>
        </w:rPr>
        <w:t xml:space="preserve"> по секторам экономики сельского поселения Печинено, при этом результатами реализации программы будут являться: </w:t>
      </w:r>
    </w:p>
    <w:p w:rsidR="006E1C4A" w:rsidRPr="00BF05F4" w:rsidRDefault="006E1C4A" w:rsidP="006E1C4A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BF05F4">
        <w:rPr>
          <w:sz w:val="18"/>
          <w:szCs w:val="18"/>
        </w:rPr>
        <w:t>1. повышение эффективности энергопотребления путем внедрения современных энергосберегающих технологий;</w:t>
      </w:r>
    </w:p>
    <w:p w:rsidR="006E1C4A" w:rsidRPr="00BF05F4" w:rsidRDefault="006E1C4A" w:rsidP="006E1C4A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BF05F4">
        <w:rPr>
          <w:sz w:val="18"/>
          <w:szCs w:val="18"/>
        </w:rPr>
        <w:t>2. замена изношенного, морально и физически устаревшего оборудования и инженерных коммуникаций;</w:t>
      </w:r>
    </w:p>
    <w:p w:rsidR="006E1C4A" w:rsidRPr="00BF05F4" w:rsidRDefault="006E1C4A" w:rsidP="006E1C4A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BF05F4">
        <w:rPr>
          <w:sz w:val="18"/>
          <w:szCs w:val="18"/>
        </w:rPr>
        <w:t>3. снижение затратной части на оплату потребленных энергоресурсов;</w:t>
      </w:r>
    </w:p>
    <w:p w:rsidR="006E1C4A" w:rsidRPr="00BF05F4" w:rsidRDefault="00521E56" w:rsidP="006E1C4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</w:rPr>
        <w:t>Раздел 10</w:t>
      </w:r>
      <w:r w:rsidR="006E1C4A" w:rsidRPr="00BF05F4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6E1C4A" w:rsidRPr="00BF05F4">
        <w:rPr>
          <w:rFonts w:ascii="Times New Roman" w:hAnsi="Times New Roman" w:cs="Times New Roman"/>
          <w:b/>
          <w:sz w:val="18"/>
          <w:szCs w:val="18"/>
          <w:u w:val="single"/>
        </w:rPr>
        <w:t>ОБЪЁМЫ И ИСТОЧНИКИ ФИНАНСИРОВАНИЯ</w:t>
      </w:r>
    </w:p>
    <w:p w:rsidR="006E1C4A" w:rsidRPr="00BF05F4" w:rsidRDefault="006E1C4A" w:rsidP="006E1C4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6E1C4A" w:rsidRPr="00BF05F4" w:rsidRDefault="006E1C4A" w:rsidP="006E1C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F05F4">
        <w:rPr>
          <w:rFonts w:ascii="Times New Roman" w:hAnsi="Times New Roman" w:cs="Times New Roman"/>
          <w:sz w:val="18"/>
          <w:szCs w:val="18"/>
        </w:rPr>
        <w:t>Приложение 3. Объёмы и источники финансирования  сельского поселения</w:t>
      </w:r>
      <w:proofErr w:type="gramStart"/>
      <w:r w:rsidRPr="00BF05F4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BF05F4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BF05F4">
        <w:rPr>
          <w:rFonts w:ascii="Times New Roman" w:hAnsi="Times New Roman" w:cs="Times New Roman"/>
          <w:sz w:val="18"/>
          <w:szCs w:val="18"/>
        </w:rPr>
        <w:t>т</w:t>
      </w:r>
      <w:proofErr w:type="gramEnd"/>
      <w:r w:rsidRPr="00BF05F4">
        <w:rPr>
          <w:rFonts w:ascii="Times New Roman" w:hAnsi="Times New Roman" w:cs="Times New Roman"/>
          <w:sz w:val="18"/>
          <w:szCs w:val="18"/>
        </w:rPr>
        <w:t>ыс. руб.)</w:t>
      </w:r>
    </w:p>
    <w:tbl>
      <w:tblPr>
        <w:tblW w:w="10510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593"/>
        <w:gridCol w:w="3680"/>
        <w:gridCol w:w="850"/>
        <w:gridCol w:w="1134"/>
        <w:gridCol w:w="1276"/>
        <w:gridCol w:w="2977"/>
      </w:tblGrid>
      <w:tr w:rsidR="006E1C4A" w:rsidRPr="00BF05F4" w:rsidTr="00BF05F4">
        <w:trPr>
          <w:cantSplit/>
          <w:trHeight w:val="495"/>
        </w:trPr>
        <w:tc>
          <w:tcPr>
            <w:tcW w:w="5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1C4A" w:rsidRPr="00BF05F4" w:rsidRDefault="006E1C4A" w:rsidP="008C55A1">
            <w:pPr>
              <w:jc w:val="center"/>
              <w:rPr>
                <w:b/>
                <w:bCs/>
                <w:sz w:val="18"/>
                <w:szCs w:val="18"/>
              </w:rPr>
            </w:pPr>
            <w:r w:rsidRPr="00BF05F4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BF05F4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BF05F4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1C4A" w:rsidRPr="00BF05F4" w:rsidRDefault="006E1C4A" w:rsidP="008C55A1">
            <w:pPr>
              <w:jc w:val="center"/>
              <w:rPr>
                <w:b/>
                <w:bCs/>
                <w:sz w:val="18"/>
                <w:szCs w:val="18"/>
              </w:rPr>
            </w:pPr>
            <w:r w:rsidRPr="00BF05F4">
              <w:rPr>
                <w:b/>
                <w:bCs/>
                <w:sz w:val="18"/>
                <w:szCs w:val="18"/>
              </w:rPr>
              <w:t>Наименование источника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1C4A" w:rsidRPr="00BF05F4" w:rsidRDefault="006E1C4A" w:rsidP="008C55A1">
            <w:pPr>
              <w:jc w:val="center"/>
              <w:rPr>
                <w:b/>
                <w:bCs/>
                <w:sz w:val="18"/>
                <w:szCs w:val="18"/>
              </w:rPr>
            </w:pPr>
            <w:r w:rsidRPr="00BF05F4">
              <w:rPr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1C4A" w:rsidRPr="00BF05F4" w:rsidRDefault="006E1C4A" w:rsidP="008C55A1">
            <w:pPr>
              <w:jc w:val="center"/>
              <w:rPr>
                <w:b/>
                <w:bCs/>
                <w:sz w:val="18"/>
                <w:szCs w:val="18"/>
              </w:rPr>
            </w:pPr>
            <w:r w:rsidRPr="00BF05F4">
              <w:rPr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1C4A" w:rsidRPr="00BF05F4" w:rsidRDefault="006E1C4A" w:rsidP="008C55A1">
            <w:pPr>
              <w:jc w:val="center"/>
              <w:rPr>
                <w:b/>
                <w:bCs/>
                <w:sz w:val="18"/>
                <w:szCs w:val="18"/>
              </w:rPr>
            </w:pPr>
            <w:r w:rsidRPr="00BF05F4">
              <w:rPr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E1C4A" w:rsidRPr="00BF05F4" w:rsidRDefault="006E1C4A" w:rsidP="008C55A1">
            <w:pPr>
              <w:jc w:val="center"/>
              <w:rPr>
                <w:b/>
                <w:bCs/>
                <w:sz w:val="18"/>
                <w:szCs w:val="18"/>
              </w:rPr>
            </w:pPr>
            <w:r w:rsidRPr="00BF05F4">
              <w:rPr>
                <w:b/>
                <w:bCs/>
                <w:sz w:val="18"/>
                <w:szCs w:val="18"/>
              </w:rPr>
              <w:t>Итого</w:t>
            </w:r>
          </w:p>
        </w:tc>
      </w:tr>
      <w:tr w:rsidR="006E1C4A" w:rsidRPr="00BF05F4" w:rsidTr="00BF05F4">
        <w:trPr>
          <w:cantSplit/>
          <w:trHeight w:val="276"/>
        </w:trPr>
        <w:tc>
          <w:tcPr>
            <w:tcW w:w="5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1C4A" w:rsidRPr="00BF05F4" w:rsidRDefault="006E1C4A" w:rsidP="008C55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1C4A" w:rsidRPr="00BF05F4" w:rsidRDefault="006E1C4A" w:rsidP="008C55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1C4A" w:rsidRPr="00BF05F4" w:rsidRDefault="006E1C4A" w:rsidP="008C55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1C4A" w:rsidRPr="00BF05F4" w:rsidRDefault="006E1C4A" w:rsidP="008C55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1C4A" w:rsidRPr="00BF05F4" w:rsidRDefault="006E1C4A" w:rsidP="008C55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1C4A" w:rsidRPr="00BF05F4" w:rsidRDefault="006E1C4A" w:rsidP="008C55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E1C4A" w:rsidRPr="00BF05F4" w:rsidTr="00BF05F4">
        <w:trPr>
          <w:trHeight w:val="270"/>
        </w:trPr>
        <w:tc>
          <w:tcPr>
            <w:tcW w:w="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E1C4A" w:rsidRPr="00BF05F4" w:rsidRDefault="006E1C4A" w:rsidP="008C55A1">
            <w:pPr>
              <w:rPr>
                <w:b/>
                <w:bCs/>
                <w:sz w:val="18"/>
                <w:szCs w:val="18"/>
              </w:rPr>
            </w:pPr>
            <w:r w:rsidRPr="00BF05F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1C4A" w:rsidRPr="00BF05F4" w:rsidRDefault="008C55A1" w:rsidP="008C55A1">
            <w:pPr>
              <w:jc w:val="center"/>
              <w:rPr>
                <w:b/>
                <w:bCs/>
                <w:sz w:val="18"/>
                <w:szCs w:val="18"/>
              </w:rPr>
            </w:pPr>
            <w:r w:rsidRPr="00BF05F4">
              <w:rPr>
                <w:b/>
                <w:bCs/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1C4A" w:rsidRPr="00BF05F4" w:rsidRDefault="008C55A1" w:rsidP="008C55A1">
            <w:pPr>
              <w:jc w:val="center"/>
              <w:rPr>
                <w:b/>
                <w:bCs/>
                <w:sz w:val="18"/>
                <w:szCs w:val="18"/>
              </w:rPr>
            </w:pPr>
            <w:r w:rsidRPr="00BF05F4">
              <w:rPr>
                <w:b/>
                <w:bCs/>
                <w:sz w:val="18"/>
                <w:szCs w:val="18"/>
              </w:rPr>
              <w:t>1049,0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E1C4A" w:rsidRPr="00BF05F4" w:rsidRDefault="008C55A1" w:rsidP="008C55A1">
            <w:pPr>
              <w:jc w:val="center"/>
              <w:rPr>
                <w:b/>
                <w:bCs/>
                <w:sz w:val="18"/>
                <w:szCs w:val="18"/>
              </w:rPr>
            </w:pPr>
            <w:r w:rsidRPr="00BF05F4">
              <w:rPr>
                <w:b/>
                <w:bCs/>
                <w:sz w:val="18"/>
                <w:szCs w:val="18"/>
              </w:rPr>
              <w:t>2043,0</w:t>
            </w:r>
            <w:r w:rsidR="006E1C4A" w:rsidRPr="00BF05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E1C4A" w:rsidRPr="00BF05F4" w:rsidRDefault="008C55A1" w:rsidP="008C55A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F05F4">
              <w:rPr>
                <w:b/>
                <w:bCs/>
                <w:color w:val="FF0000"/>
                <w:sz w:val="18"/>
                <w:szCs w:val="18"/>
              </w:rPr>
              <w:t>3160,0</w:t>
            </w:r>
            <w:r w:rsidR="006E1C4A" w:rsidRPr="00BF05F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6E1C4A" w:rsidRPr="00BF05F4" w:rsidTr="00BF05F4">
        <w:trPr>
          <w:trHeight w:val="675"/>
        </w:trPr>
        <w:tc>
          <w:tcPr>
            <w:tcW w:w="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E1C4A" w:rsidRPr="00BF05F4" w:rsidRDefault="006E1C4A" w:rsidP="008C55A1">
            <w:pPr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Бюджет сельского поселения Печинено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1049,0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2043,0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1C4A" w:rsidRPr="00BF05F4" w:rsidRDefault="006E1C4A" w:rsidP="00BF05F4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BF05F4">
              <w:rPr>
                <w:b/>
                <w:bCs/>
                <w:sz w:val="18"/>
                <w:szCs w:val="18"/>
              </w:rPr>
              <w:t>3160,0</w:t>
            </w:r>
            <w:r w:rsidRPr="00BF05F4">
              <w:rPr>
                <w:rFonts w:ascii="Times New Roman" w:hAnsi="Times New Roman" w:cs="Times New Roman"/>
                <w:sz w:val="18"/>
                <w:szCs w:val="18"/>
              </w:rPr>
              <w:t xml:space="preserve"> Индикаторы для муниципальных программ </w:t>
            </w:r>
            <w:proofErr w:type="spellStart"/>
            <w:r w:rsidRPr="00BF05F4">
              <w:rPr>
                <w:rFonts w:ascii="Times New Roman" w:hAnsi="Times New Roman" w:cs="Times New Roman"/>
                <w:sz w:val="18"/>
                <w:szCs w:val="18"/>
              </w:rPr>
              <w:t>указанны</w:t>
            </w:r>
            <w:proofErr w:type="spellEnd"/>
            <w:r w:rsidRPr="00BF05F4">
              <w:rPr>
                <w:rFonts w:ascii="Times New Roman" w:hAnsi="Times New Roman" w:cs="Times New Roman"/>
                <w:sz w:val="18"/>
                <w:szCs w:val="18"/>
              </w:rPr>
              <w:t xml:space="preserve"> в Приложениях 1,2</w:t>
            </w:r>
          </w:p>
        </w:tc>
      </w:tr>
      <w:tr w:rsidR="006E1C4A" w:rsidRPr="00BF05F4" w:rsidTr="00BF05F4">
        <w:trPr>
          <w:trHeight w:val="853"/>
        </w:trPr>
        <w:tc>
          <w:tcPr>
            <w:tcW w:w="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E1C4A" w:rsidRPr="00BF05F4" w:rsidRDefault="006E1C4A" w:rsidP="008C55A1">
            <w:pPr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 xml:space="preserve">Средства организаций, осуществляющих мероприятий программы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E1C4A" w:rsidRPr="00BF05F4" w:rsidRDefault="006E1C4A" w:rsidP="008C55A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E1C4A" w:rsidRPr="00BF05F4" w:rsidTr="00BF05F4">
        <w:trPr>
          <w:trHeight w:val="375"/>
        </w:trPr>
        <w:tc>
          <w:tcPr>
            <w:tcW w:w="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E1C4A" w:rsidRPr="00BF05F4" w:rsidRDefault="006E1C4A" w:rsidP="008C55A1">
            <w:pPr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Бюджет 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1C4A" w:rsidRPr="00BF05F4" w:rsidRDefault="006E1C4A" w:rsidP="008C55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1C4A" w:rsidRPr="00BF05F4" w:rsidRDefault="006E1C4A" w:rsidP="008C55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1C4A" w:rsidRPr="00BF05F4" w:rsidRDefault="006E1C4A" w:rsidP="008C55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1C4A" w:rsidRPr="00BF05F4" w:rsidRDefault="006E1C4A" w:rsidP="008C55A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E1C4A" w:rsidRPr="00BF05F4" w:rsidTr="00BF05F4">
        <w:trPr>
          <w:trHeight w:val="390"/>
        </w:trPr>
        <w:tc>
          <w:tcPr>
            <w:tcW w:w="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1C4A" w:rsidRPr="00BF05F4" w:rsidRDefault="006E1C4A" w:rsidP="008C55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E1C4A" w:rsidRPr="00BF05F4" w:rsidRDefault="006E1C4A" w:rsidP="008C55A1">
            <w:pPr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1C4A" w:rsidRPr="00BF05F4" w:rsidRDefault="006E1C4A" w:rsidP="008C55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1C4A" w:rsidRPr="00BF05F4" w:rsidRDefault="006E1C4A" w:rsidP="008C55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1C4A" w:rsidRPr="00BF05F4" w:rsidRDefault="006E1C4A" w:rsidP="008C55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1C4A" w:rsidRPr="00BF05F4" w:rsidRDefault="006E1C4A" w:rsidP="008C55A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6E1C4A" w:rsidRPr="00BF05F4" w:rsidRDefault="006E1C4A" w:rsidP="006E1C4A">
      <w:pPr>
        <w:rPr>
          <w:sz w:val="18"/>
          <w:szCs w:val="18"/>
          <w:lang w:val="en-US"/>
        </w:rPr>
      </w:pPr>
    </w:p>
    <w:p w:rsidR="006E1C4A" w:rsidRPr="00BF05F4" w:rsidRDefault="006E1C4A" w:rsidP="008C55A1">
      <w:pPr>
        <w:tabs>
          <w:tab w:val="left" w:pos="3320"/>
        </w:tabs>
        <w:jc w:val="center"/>
        <w:rPr>
          <w:sz w:val="18"/>
          <w:szCs w:val="18"/>
        </w:rPr>
      </w:pPr>
      <w:r w:rsidRPr="00BF05F4">
        <w:rPr>
          <w:sz w:val="18"/>
          <w:szCs w:val="18"/>
        </w:rPr>
        <w:t xml:space="preserve">  ГЛАВА</w:t>
      </w:r>
      <w:r w:rsidR="008C55A1" w:rsidRPr="00BF05F4">
        <w:rPr>
          <w:sz w:val="18"/>
          <w:szCs w:val="18"/>
        </w:rPr>
        <w:t xml:space="preserve"> </w:t>
      </w:r>
      <w:r w:rsidRPr="00BF05F4">
        <w:rPr>
          <w:sz w:val="18"/>
          <w:szCs w:val="18"/>
        </w:rPr>
        <w:t>сельского поселения Печинено</w:t>
      </w:r>
      <w:r w:rsidR="008C55A1" w:rsidRPr="00BF05F4">
        <w:rPr>
          <w:sz w:val="18"/>
          <w:szCs w:val="18"/>
        </w:rPr>
        <w:t xml:space="preserve"> </w:t>
      </w:r>
      <w:r w:rsidRPr="00BF05F4">
        <w:rPr>
          <w:sz w:val="18"/>
          <w:szCs w:val="18"/>
        </w:rPr>
        <w:t>муниципального района Богатовский</w:t>
      </w:r>
      <w:r w:rsidR="008C55A1" w:rsidRPr="00BF05F4">
        <w:rPr>
          <w:sz w:val="18"/>
          <w:szCs w:val="18"/>
        </w:rPr>
        <w:t xml:space="preserve"> </w:t>
      </w:r>
      <w:r w:rsidRPr="00BF05F4">
        <w:rPr>
          <w:sz w:val="18"/>
          <w:szCs w:val="18"/>
        </w:rPr>
        <w:t>Самарской области</w:t>
      </w:r>
    </w:p>
    <w:p w:rsidR="006E1C4A" w:rsidRPr="00BF05F4" w:rsidRDefault="006E1C4A" w:rsidP="008C55A1">
      <w:pPr>
        <w:tabs>
          <w:tab w:val="left" w:pos="2360"/>
        </w:tabs>
        <w:jc w:val="center"/>
        <w:rPr>
          <w:sz w:val="18"/>
          <w:szCs w:val="18"/>
          <w:u w:val="single"/>
        </w:rPr>
      </w:pPr>
      <w:r w:rsidRPr="00BF05F4">
        <w:rPr>
          <w:sz w:val="18"/>
          <w:szCs w:val="18"/>
        </w:rPr>
        <w:t>ПОСТАНОВЛЕНИЕ</w:t>
      </w:r>
      <w:proofErr w:type="gramStart"/>
      <w:r w:rsidR="008C55A1" w:rsidRPr="00BF05F4">
        <w:rPr>
          <w:sz w:val="18"/>
          <w:szCs w:val="18"/>
        </w:rPr>
        <w:t xml:space="preserve"> </w:t>
      </w:r>
      <w:r w:rsidRPr="00BF05F4">
        <w:rPr>
          <w:sz w:val="18"/>
          <w:szCs w:val="18"/>
        </w:rPr>
        <w:t>О</w:t>
      </w:r>
      <w:proofErr w:type="gramEnd"/>
      <w:r w:rsidRPr="00BF05F4">
        <w:rPr>
          <w:sz w:val="18"/>
          <w:szCs w:val="18"/>
        </w:rPr>
        <w:t>т 25</w:t>
      </w:r>
      <w:r w:rsidRPr="00BF05F4">
        <w:rPr>
          <w:sz w:val="18"/>
          <w:szCs w:val="18"/>
          <w:u w:val="single"/>
        </w:rPr>
        <w:t>.01.2012 года</w:t>
      </w:r>
      <w:r w:rsidRPr="00BF05F4">
        <w:rPr>
          <w:sz w:val="18"/>
          <w:szCs w:val="18"/>
        </w:rPr>
        <w:t xml:space="preserve">        №   </w:t>
      </w:r>
      <w:r w:rsidRPr="00BF05F4">
        <w:rPr>
          <w:sz w:val="18"/>
          <w:szCs w:val="18"/>
          <w:u w:val="single"/>
        </w:rPr>
        <w:t>3</w:t>
      </w:r>
    </w:p>
    <w:p w:rsidR="006E1C4A" w:rsidRPr="00BF05F4" w:rsidRDefault="006E1C4A" w:rsidP="006E1C4A">
      <w:pPr>
        <w:jc w:val="center"/>
        <w:rPr>
          <w:sz w:val="18"/>
          <w:szCs w:val="18"/>
        </w:rPr>
      </w:pPr>
      <w:r w:rsidRPr="00BF05F4">
        <w:rPr>
          <w:sz w:val="18"/>
          <w:szCs w:val="18"/>
        </w:rPr>
        <w:t>Об утверждении стоимости услуг по погребению на территории сельского поселения Печинено муниципального района Богатовский Самарской области в 2012 году</w:t>
      </w:r>
    </w:p>
    <w:p w:rsidR="006E1C4A" w:rsidRPr="00BF05F4" w:rsidRDefault="006E1C4A" w:rsidP="006E1C4A">
      <w:pPr>
        <w:jc w:val="both"/>
        <w:rPr>
          <w:sz w:val="18"/>
          <w:szCs w:val="18"/>
        </w:rPr>
      </w:pPr>
      <w:r w:rsidRPr="00BF05F4">
        <w:rPr>
          <w:sz w:val="18"/>
          <w:szCs w:val="18"/>
        </w:rPr>
        <w:t xml:space="preserve">В соответствии с Федеральным законом от 12.01.1996 года № 8-ФЗ «О погребении и похоронном деле» и Федеральным законом от 06.10.2003 года № 131-ФЗ «Об  общих принципах организации местного самоуправления в Российской Федерации»     </w:t>
      </w:r>
    </w:p>
    <w:p w:rsidR="006E1C4A" w:rsidRPr="00BF05F4" w:rsidRDefault="006E1C4A" w:rsidP="006E1C4A">
      <w:pPr>
        <w:tabs>
          <w:tab w:val="left" w:pos="3720"/>
        </w:tabs>
        <w:rPr>
          <w:sz w:val="18"/>
          <w:szCs w:val="18"/>
        </w:rPr>
      </w:pPr>
      <w:r w:rsidRPr="00BF05F4">
        <w:rPr>
          <w:sz w:val="18"/>
          <w:szCs w:val="18"/>
        </w:rPr>
        <w:tab/>
        <w:t>ПОСТАНОВЛЯЮ:</w:t>
      </w:r>
    </w:p>
    <w:p w:rsidR="006E1C4A" w:rsidRPr="00BF05F4" w:rsidRDefault="006E1C4A" w:rsidP="006E1C4A">
      <w:pPr>
        <w:pStyle w:val="a3"/>
        <w:numPr>
          <w:ilvl w:val="0"/>
          <w:numId w:val="14"/>
        </w:numPr>
        <w:tabs>
          <w:tab w:val="left" w:pos="3720"/>
        </w:tabs>
        <w:jc w:val="both"/>
        <w:rPr>
          <w:sz w:val="18"/>
          <w:szCs w:val="18"/>
        </w:rPr>
      </w:pPr>
      <w:r w:rsidRPr="00BF05F4">
        <w:rPr>
          <w:sz w:val="18"/>
          <w:szCs w:val="18"/>
        </w:rPr>
        <w:t>Утвердить стоимость услуг по погребению на территории сельского поселения Печинено  муниципального района Богатовский  Самарской области в 2012 году:</w:t>
      </w:r>
    </w:p>
    <w:p w:rsidR="006E1C4A" w:rsidRPr="00BF05F4" w:rsidRDefault="006E1C4A" w:rsidP="006E1C4A">
      <w:pPr>
        <w:tabs>
          <w:tab w:val="left" w:pos="3720"/>
        </w:tabs>
        <w:ind w:left="360"/>
        <w:jc w:val="both"/>
        <w:rPr>
          <w:sz w:val="18"/>
          <w:szCs w:val="18"/>
        </w:rPr>
      </w:pPr>
      <w:r w:rsidRPr="00BF05F4">
        <w:rPr>
          <w:sz w:val="18"/>
          <w:szCs w:val="18"/>
        </w:rPr>
        <w:t>- согласно гарантированному перечню услуг по погребению, оказываемых на безвозмездной  основе лицам, взявшим на себя обязанность осуществить погребение пенсионеров, не подлежащих обязательному социальному страхованию на случай временной нетрудоспособности и в связи с материнством на день смерти, подлежащую  возмещению  в установленном законом порядке, согласно приложению № 1;</w:t>
      </w:r>
    </w:p>
    <w:p w:rsidR="006E1C4A" w:rsidRPr="00BF05F4" w:rsidRDefault="006E1C4A" w:rsidP="006E1C4A">
      <w:pPr>
        <w:tabs>
          <w:tab w:val="left" w:pos="3720"/>
        </w:tabs>
        <w:ind w:left="360"/>
        <w:jc w:val="both"/>
        <w:rPr>
          <w:sz w:val="18"/>
          <w:szCs w:val="18"/>
        </w:rPr>
      </w:pPr>
      <w:r w:rsidRPr="00BF05F4">
        <w:rPr>
          <w:sz w:val="18"/>
          <w:szCs w:val="18"/>
        </w:rPr>
        <w:t xml:space="preserve">- по погребению умерших, не имеющих супруга, близких родственников, иных родственников либо законного представителя, </w:t>
      </w:r>
      <w:proofErr w:type="gramStart"/>
      <w:r w:rsidRPr="00BF05F4">
        <w:rPr>
          <w:sz w:val="18"/>
          <w:szCs w:val="18"/>
        </w:rPr>
        <w:t>подлежащую</w:t>
      </w:r>
      <w:proofErr w:type="gramEnd"/>
      <w:r w:rsidRPr="00BF05F4">
        <w:rPr>
          <w:sz w:val="18"/>
          <w:szCs w:val="18"/>
        </w:rPr>
        <w:t xml:space="preserve"> возмещению в установленном порядке, согласно приложению № 2.</w:t>
      </w:r>
    </w:p>
    <w:p w:rsidR="006E1C4A" w:rsidRPr="00BF05F4" w:rsidRDefault="006E1C4A" w:rsidP="006E1C4A">
      <w:pPr>
        <w:tabs>
          <w:tab w:val="left" w:pos="3720"/>
        </w:tabs>
        <w:ind w:left="360"/>
        <w:jc w:val="both"/>
        <w:rPr>
          <w:sz w:val="18"/>
          <w:szCs w:val="18"/>
        </w:rPr>
      </w:pPr>
      <w:r w:rsidRPr="00BF05F4">
        <w:rPr>
          <w:sz w:val="18"/>
          <w:szCs w:val="18"/>
        </w:rPr>
        <w:t>2. Опубликовать настоящее Постановление в газете «Вестник сельского поселения Печинено».</w:t>
      </w:r>
    </w:p>
    <w:p w:rsidR="006E1C4A" w:rsidRPr="00BF05F4" w:rsidRDefault="006E1C4A" w:rsidP="006E1C4A">
      <w:pPr>
        <w:tabs>
          <w:tab w:val="left" w:pos="3720"/>
        </w:tabs>
        <w:ind w:left="360"/>
        <w:jc w:val="both"/>
        <w:rPr>
          <w:sz w:val="18"/>
          <w:szCs w:val="18"/>
        </w:rPr>
      </w:pPr>
      <w:r w:rsidRPr="00BF05F4">
        <w:rPr>
          <w:sz w:val="18"/>
          <w:szCs w:val="18"/>
        </w:rPr>
        <w:t>3. Настоящее Постановление вступает в силу с момента опубликования.</w:t>
      </w:r>
    </w:p>
    <w:p w:rsidR="006E1C4A" w:rsidRPr="00BF05F4" w:rsidRDefault="006E1C4A" w:rsidP="006E1C4A">
      <w:pPr>
        <w:jc w:val="both"/>
        <w:rPr>
          <w:sz w:val="18"/>
          <w:szCs w:val="18"/>
        </w:rPr>
      </w:pPr>
      <w:proofErr w:type="gramStart"/>
      <w:r w:rsidRPr="00BF05F4">
        <w:rPr>
          <w:sz w:val="18"/>
          <w:szCs w:val="18"/>
        </w:rPr>
        <w:t>Исполняющий</w:t>
      </w:r>
      <w:proofErr w:type="gramEnd"/>
      <w:r w:rsidRPr="00BF05F4">
        <w:rPr>
          <w:sz w:val="18"/>
          <w:szCs w:val="18"/>
        </w:rPr>
        <w:t xml:space="preserve"> обязанности Главы сельского поселения </w:t>
      </w:r>
      <w:r w:rsidR="008C55A1" w:rsidRPr="00BF05F4">
        <w:rPr>
          <w:sz w:val="18"/>
          <w:szCs w:val="18"/>
        </w:rPr>
        <w:t xml:space="preserve"> </w:t>
      </w:r>
      <w:r w:rsidRPr="00BF05F4">
        <w:rPr>
          <w:sz w:val="18"/>
          <w:szCs w:val="18"/>
        </w:rPr>
        <w:t xml:space="preserve">Печинено муниципального района Богатовский </w:t>
      </w:r>
    </w:p>
    <w:p w:rsidR="006E1C4A" w:rsidRPr="00BF05F4" w:rsidRDefault="006E1C4A" w:rsidP="006E1C4A">
      <w:pPr>
        <w:jc w:val="both"/>
        <w:rPr>
          <w:sz w:val="18"/>
          <w:szCs w:val="18"/>
        </w:rPr>
      </w:pPr>
      <w:r w:rsidRPr="00BF05F4">
        <w:rPr>
          <w:sz w:val="18"/>
          <w:szCs w:val="18"/>
        </w:rPr>
        <w:t>Самарской области                                                                                      Горшков Ю.А.</w:t>
      </w:r>
    </w:p>
    <w:p w:rsidR="006E1C4A" w:rsidRPr="00BF05F4" w:rsidRDefault="006E1C4A" w:rsidP="006E1C4A">
      <w:pPr>
        <w:ind w:left="6372" w:firstLine="708"/>
        <w:jc w:val="right"/>
        <w:rPr>
          <w:sz w:val="18"/>
          <w:szCs w:val="18"/>
        </w:rPr>
      </w:pPr>
    </w:p>
    <w:p w:rsidR="006E1C4A" w:rsidRPr="00BF05F4" w:rsidRDefault="006E1C4A" w:rsidP="006E1C4A">
      <w:pPr>
        <w:autoSpaceDE w:val="0"/>
        <w:autoSpaceDN w:val="0"/>
        <w:adjustRightInd w:val="0"/>
        <w:ind w:left="3540" w:firstLine="708"/>
        <w:jc w:val="right"/>
        <w:rPr>
          <w:bCs/>
          <w:sz w:val="18"/>
          <w:szCs w:val="18"/>
        </w:rPr>
      </w:pPr>
    </w:p>
    <w:p w:rsidR="006E1C4A" w:rsidRPr="00BF05F4" w:rsidRDefault="008C55A1" w:rsidP="008C55A1">
      <w:pPr>
        <w:tabs>
          <w:tab w:val="right" w:pos="10772"/>
        </w:tabs>
        <w:autoSpaceDE w:val="0"/>
        <w:autoSpaceDN w:val="0"/>
        <w:adjustRightInd w:val="0"/>
        <w:rPr>
          <w:bCs/>
          <w:sz w:val="18"/>
          <w:szCs w:val="18"/>
        </w:rPr>
      </w:pPr>
      <w:r w:rsidRPr="00BF05F4">
        <w:rPr>
          <w:bCs/>
          <w:sz w:val="18"/>
          <w:szCs w:val="18"/>
        </w:rPr>
        <w:lastRenderedPageBreak/>
        <w:t>Приложение № 1</w:t>
      </w:r>
      <w:r w:rsidR="006E1C4A" w:rsidRPr="00BF05F4">
        <w:rPr>
          <w:bCs/>
          <w:sz w:val="18"/>
          <w:szCs w:val="18"/>
        </w:rPr>
        <w:t xml:space="preserve">        к </w:t>
      </w:r>
      <w:hyperlink w:anchor="sub_0" w:history="1">
        <w:r w:rsidR="006E1C4A" w:rsidRPr="00BF05F4">
          <w:rPr>
            <w:bCs/>
            <w:sz w:val="18"/>
            <w:szCs w:val="18"/>
          </w:rPr>
          <w:t>Постановлению</w:t>
        </w:r>
      </w:hyperlink>
      <w:r w:rsidR="006E1C4A" w:rsidRPr="00BF05F4">
        <w:rPr>
          <w:bCs/>
          <w:sz w:val="18"/>
          <w:szCs w:val="18"/>
        </w:rPr>
        <w:t xml:space="preserve"> Главы</w:t>
      </w:r>
      <w:r w:rsidRPr="00BF05F4">
        <w:rPr>
          <w:bCs/>
          <w:sz w:val="18"/>
          <w:szCs w:val="18"/>
        </w:rPr>
        <w:t xml:space="preserve">    </w:t>
      </w:r>
      <w:r w:rsidR="006E1C4A" w:rsidRPr="00BF05F4">
        <w:rPr>
          <w:bCs/>
          <w:sz w:val="18"/>
          <w:szCs w:val="18"/>
        </w:rPr>
        <w:t xml:space="preserve">     сельского поселения </w:t>
      </w:r>
      <w:r w:rsidRPr="00BF05F4">
        <w:rPr>
          <w:bCs/>
          <w:sz w:val="18"/>
          <w:szCs w:val="18"/>
        </w:rPr>
        <w:t xml:space="preserve">Печинено </w:t>
      </w:r>
      <w:r w:rsidR="006E1C4A" w:rsidRPr="00BF05F4">
        <w:rPr>
          <w:bCs/>
          <w:sz w:val="18"/>
          <w:szCs w:val="18"/>
        </w:rPr>
        <w:t>муниципального района Богатовский</w:t>
      </w:r>
      <w:r w:rsidRPr="00BF05F4">
        <w:rPr>
          <w:bCs/>
          <w:sz w:val="18"/>
          <w:szCs w:val="18"/>
        </w:rPr>
        <w:t xml:space="preserve"> </w:t>
      </w:r>
      <w:r w:rsidR="006E1C4A" w:rsidRPr="00BF05F4">
        <w:rPr>
          <w:bCs/>
          <w:sz w:val="18"/>
          <w:szCs w:val="18"/>
        </w:rPr>
        <w:t>Самарской области</w:t>
      </w:r>
      <w:r w:rsidRPr="00BF05F4">
        <w:rPr>
          <w:bCs/>
          <w:sz w:val="18"/>
          <w:szCs w:val="18"/>
        </w:rPr>
        <w:t xml:space="preserve">   от 25 января 2012 года №3</w:t>
      </w:r>
    </w:p>
    <w:p w:rsidR="006E1C4A" w:rsidRPr="00BF05F4" w:rsidRDefault="006E1C4A" w:rsidP="008C55A1">
      <w:pPr>
        <w:autoSpaceDE w:val="0"/>
        <w:autoSpaceDN w:val="0"/>
        <w:adjustRightInd w:val="0"/>
        <w:ind w:firstLine="698"/>
        <w:jc w:val="both"/>
        <w:rPr>
          <w:sz w:val="18"/>
          <w:szCs w:val="18"/>
        </w:rPr>
      </w:pPr>
      <w:r w:rsidRPr="00BF05F4">
        <w:rPr>
          <w:bCs/>
          <w:sz w:val="18"/>
          <w:szCs w:val="18"/>
        </w:rPr>
        <w:t xml:space="preserve">                          </w:t>
      </w:r>
      <w:r w:rsidRPr="00BF05F4">
        <w:rPr>
          <w:bCs/>
          <w:sz w:val="18"/>
          <w:szCs w:val="18"/>
        </w:rPr>
        <w:tab/>
      </w:r>
      <w:r w:rsidRPr="00BF05F4">
        <w:rPr>
          <w:bCs/>
          <w:sz w:val="18"/>
          <w:szCs w:val="18"/>
        </w:rPr>
        <w:tab/>
      </w:r>
    </w:p>
    <w:p w:rsidR="006E1C4A" w:rsidRPr="00BF05F4" w:rsidRDefault="006E1C4A" w:rsidP="006E1C4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18"/>
          <w:szCs w:val="18"/>
        </w:rPr>
      </w:pPr>
      <w:r w:rsidRPr="00BF05F4">
        <w:rPr>
          <w:b/>
          <w:bCs/>
          <w:sz w:val="18"/>
          <w:szCs w:val="18"/>
        </w:rPr>
        <w:t>Стоимость услуг согласно гарантированному перечню</w:t>
      </w:r>
      <w:r w:rsidR="008C55A1" w:rsidRPr="00BF05F4">
        <w:rPr>
          <w:b/>
          <w:bCs/>
          <w:sz w:val="18"/>
          <w:szCs w:val="18"/>
        </w:rPr>
        <w:t xml:space="preserve"> </w:t>
      </w:r>
      <w:r w:rsidRPr="00BF05F4">
        <w:rPr>
          <w:b/>
          <w:bCs/>
          <w:sz w:val="18"/>
          <w:szCs w:val="18"/>
        </w:rPr>
        <w:t>услуг по погребению, оказываемых на безвозмездной</w:t>
      </w:r>
      <w:r w:rsidRPr="00BF05F4">
        <w:rPr>
          <w:b/>
          <w:bCs/>
          <w:sz w:val="18"/>
          <w:szCs w:val="18"/>
        </w:rPr>
        <w:br/>
        <w:t>основе лицам, взявшим на себя обязанность осуществить</w:t>
      </w:r>
      <w:r w:rsidR="008C55A1" w:rsidRPr="00BF05F4">
        <w:rPr>
          <w:b/>
          <w:bCs/>
          <w:sz w:val="18"/>
          <w:szCs w:val="18"/>
        </w:rPr>
        <w:t xml:space="preserve"> </w:t>
      </w:r>
      <w:r w:rsidRPr="00BF05F4">
        <w:rPr>
          <w:b/>
          <w:bCs/>
          <w:sz w:val="18"/>
          <w:szCs w:val="18"/>
        </w:rPr>
        <w:t>погребение</w:t>
      </w:r>
      <w:r w:rsidRPr="00BF05F4">
        <w:rPr>
          <w:b/>
          <w:sz w:val="18"/>
          <w:szCs w:val="18"/>
        </w:rPr>
        <w:t xml:space="preserve"> пенсионеров, не подлежащих обязательному социальному страхованию на случай временной нетрудоспособности и в связи с материнством на день смерти,</w:t>
      </w:r>
      <w:r w:rsidRPr="00BF05F4">
        <w:rPr>
          <w:b/>
          <w:bCs/>
          <w:sz w:val="18"/>
          <w:szCs w:val="18"/>
        </w:rPr>
        <w:t xml:space="preserve">  подлежащая возмещению</w:t>
      </w:r>
      <w:r w:rsidR="008C55A1" w:rsidRPr="00BF05F4">
        <w:rPr>
          <w:b/>
          <w:bCs/>
          <w:sz w:val="18"/>
          <w:szCs w:val="18"/>
        </w:rPr>
        <w:t xml:space="preserve"> </w:t>
      </w:r>
      <w:r w:rsidRPr="00BF05F4">
        <w:rPr>
          <w:b/>
          <w:bCs/>
          <w:sz w:val="18"/>
          <w:szCs w:val="18"/>
        </w:rPr>
        <w:t>в установленном законом порядке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7495"/>
        <w:gridCol w:w="2268"/>
      </w:tblGrid>
      <w:tr w:rsidR="006E1C4A" w:rsidRPr="00BF05F4" w:rsidTr="008C55A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A" w:rsidRPr="00BF05F4" w:rsidRDefault="006E1C4A" w:rsidP="008C55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 xml:space="preserve">N </w:t>
            </w:r>
            <w:proofErr w:type="gramStart"/>
            <w:r w:rsidRPr="00BF05F4">
              <w:rPr>
                <w:sz w:val="18"/>
                <w:szCs w:val="18"/>
              </w:rPr>
              <w:t>п</w:t>
            </w:r>
            <w:proofErr w:type="gramEnd"/>
            <w:r w:rsidRPr="00BF05F4">
              <w:rPr>
                <w:sz w:val="18"/>
                <w:szCs w:val="18"/>
              </w:rPr>
              <w:t>/п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A" w:rsidRPr="00BF05F4" w:rsidRDefault="006E1C4A" w:rsidP="008C55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Наименование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A" w:rsidRPr="00BF05F4" w:rsidRDefault="006E1C4A" w:rsidP="008C55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Стоимость, рублей</w:t>
            </w:r>
          </w:p>
        </w:tc>
      </w:tr>
      <w:tr w:rsidR="006E1C4A" w:rsidRPr="00BF05F4" w:rsidTr="008C55A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A" w:rsidRPr="00BF05F4" w:rsidRDefault="006E1C4A" w:rsidP="008C55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1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A" w:rsidRPr="00BF05F4" w:rsidRDefault="006E1C4A" w:rsidP="008C55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Оформление документов, необходимых для погребения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A" w:rsidRPr="00BF05F4" w:rsidRDefault="006E1C4A" w:rsidP="008C55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бесплатно</w:t>
            </w:r>
          </w:p>
        </w:tc>
      </w:tr>
      <w:tr w:rsidR="006E1C4A" w:rsidRPr="00BF05F4" w:rsidTr="008C55A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A" w:rsidRPr="00BF05F4" w:rsidRDefault="006E1C4A" w:rsidP="008C55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2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A" w:rsidRPr="00BF05F4" w:rsidRDefault="006E1C4A" w:rsidP="008C55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A" w:rsidRPr="00BF05F4" w:rsidRDefault="006E1C4A" w:rsidP="008C55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590</w:t>
            </w:r>
          </w:p>
        </w:tc>
      </w:tr>
      <w:tr w:rsidR="006E1C4A" w:rsidRPr="00BF05F4" w:rsidTr="008C55A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A" w:rsidRPr="00BF05F4" w:rsidRDefault="006E1C4A" w:rsidP="008C55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3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A" w:rsidRPr="00BF05F4" w:rsidRDefault="006E1C4A" w:rsidP="008C55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Перевозка тела (останков) умершего на кладбище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A" w:rsidRPr="00BF05F4" w:rsidRDefault="006E1C4A" w:rsidP="008C55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465,6</w:t>
            </w:r>
          </w:p>
        </w:tc>
      </w:tr>
      <w:tr w:rsidR="006E1C4A" w:rsidRPr="00BF05F4" w:rsidTr="008C55A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A" w:rsidRPr="00BF05F4" w:rsidRDefault="006E1C4A" w:rsidP="008C55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4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A" w:rsidRPr="00BF05F4" w:rsidRDefault="006E1C4A" w:rsidP="008C55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Погребение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A" w:rsidRPr="00BF05F4" w:rsidRDefault="006E1C4A" w:rsidP="008C55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3 460</w:t>
            </w:r>
          </w:p>
        </w:tc>
      </w:tr>
      <w:tr w:rsidR="006E1C4A" w:rsidRPr="00BF05F4" w:rsidTr="008C55A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A" w:rsidRPr="00BF05F4" w:rsidRDefault="006E1C4A" w:rsidP="008C55A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A" w:rsidRPr="00BF05F4" w:rsidRDefault="006E1C4A" w:rsidP="008C55A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F05F4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A" w:rsidRPr="00BF05F4" w:rsidRDefault="006E1C4A" w:rsidP="008C55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05F4">
              <w:rPr>
                <w:b/>
                <w:sz w:val="18"/>
                <w:szCs w:val="18"/>
              </w:rPr>
              <w:t>4515,6</w:t>
            </w:r>
          </w:p>
        </w:tc>
      </w:tr>
    </w:tbl>
    <w:p w:rsidR="006E1C4A" w:rsidRPr="00BF05F4" w:rsidRDefault="006E1C4A" w:rsidP="006E1C4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18"/>
          <w:szCs w:val="18"/>
        </w:rPr>
      </w:pPr>
    </w:p>
    <w:p w:rsidR="006E1C4A" w:rsidRPr="00BF05F4" w:rsidRDefault="006E1C4A" w:rsidP="008C55A1">
      <w:pPr>
        <w:autoSpaceDE w:val="0"/>
        <w:autoSpaceDN w:val="0"/>
        <w:adjustRightInd w:val="0"/>
        <w:rPr>
          <w:bCs/>
          <w:sz w:val="18"/>
          <w:szCs w:val="18"/>
        </w:rPr>
      </w:pPr>
      <w:r w:rsidRPr="00BF05F4">
        <w:rPr>
          <w:b/>
          <w:bCs/>
          <w:sz w:val="18"/>
          <w:szCs w:val="18"/>
        </w:rPr>
        <w:t xml:space="preserve">   </w:t>
      </w:r>
      <w:r w:rsidRPr="00BF05F4">
        <w:rPr>
          <w:bCs/>
          <w:sz w:val="18"/>
          <w:szCs w:val="18"/>
        </w:rPr>
        <w:t xml:space="preserve">Приложение № 2   к </w:t>
      </w:r>
      <w:hyperlink w:anchor="sub_0" w:history="1">
        <w:r w:rsidRPr="00BF05F4">
          <w:rPr>
            <w:bCs/>
            <w:sz w:val="18"/>
            <w:szCs w:val="18"/>
          </w:rPr>
          <w:t>Постановлению</w:t>
        </w:r>
      </w:hyperlink>
      <w:r w:rsidRPr="00BF05F4">
        <w:rPr>
          <w:bCs/>
          <w:sz w:val="18"/>
          <w:szCs w:val="18"/>
        </w:rPr>
        <w:t xml:space="preserve"> Главы         сельского поселения Печинено</w:t>
      </w:r>
      <w:r w:rsidR="008C55A1" w:rsidRPr="00BF05F4">
        <w:rPr>
          <w:bCs/>
          <w:sz w:val="18"/>
          <w:szCs w:val="18"/>
        </w:rPr>
        <w:t xml:space="preserve"> </w:t>
      </w:r>
      <w:r w:rsidRPr="00BF05F4">
        <w:rPr>
          <w:bCs/>
          <w:sz w:val="18"/>
          <w:szCs w:val="18"/>
        </w:rPr>
        <w:t>муниципального района Богатовский</w:t>
      </w:r>
    </w:p>
    <w:p w:rsidR="006E1C4A" w:rsidRPr="00BF05F4" w:rsidRDefault="006E1C4A" w:rsidP="008C55A1">
      <w:pPr>
        <w:autoSpaceDE w:val="0"/>
        <w:autoSpaceDN w:val="0"/>
        <w:adjustRightInd w:val="0"/>
        <w:rPr>
          <w:sz w:val="18"/>
          <w:szCs w:val="18"/>
        </w:rPr>
      </w:pPr>
      <w:r w:rsidRPr="00BF05F4">
        <w:rPr>
          <w:bCs/>
          <w:sz w:val="18"/>
          <w:szCs w:val="18"/>
        </w:rPr>
        <w:t xml:space="preserve">  Самарской области</w:t>
      </w:r>
      <w:r w:rsidR="008C55A1" w:rsidRPr="00BF05F4">
        <w:rPr>
          <w:bCs/>
          <w:sz w:val="18"/>
          <w:szCs w:val="18"/>
        </w:rPr>
        <w:t xml:space="preserve">    </w:t>
      </w:r>
      <w:r w:rsidRPr="00BF05F4">
        <w:rPr>
          <w:bCs/>
          <w:sz w:val="18"/>
          <w:szCs w:val="18"/>
        </w:rPr>
        <w:t xml:space="preserve">    от 25 января 2012 г. № 3</w:t>
      </w:r>
    </w:p>
    <w:p w:rsidR="006E1C4A" w:rsidRPr="00BF05F4" w:rsidRDefault="008C55A1" w:rsidP="008C55A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sz w:val="18"/>
          <w:szCs w:val="18"/>
        </w:rPr>
      </w:pPr>
      <w:r w:rsidRPr="00BF05F4">
        <w:rPr>
          <w:b/>
          <w:bCs/>
          <w:sz w:val="18"/>
          <w:szCs w:val="18"/>
        </w:rPr>
        <w:t>С</w:t>
      </w:r>
      <w:r w:rsidR="006E1C4A" w:rsidRPr="00BF05F4">
        <w:rPr>
          <w:b/>
          <w:bCs/>
          <w:sz w:val="18"/>
          <w:szCs w:val="18"/>
        </w:rPr>
        <w:t>тоимость услуг по погребению умерших, не имеющих супруга,</w:t>
      </w:r>
      <w:r w:rsidRPr="00BF05F4">
        <w:rPr>
          <w:b/>
          <w:bCs/>
          <w:sz w:val="18"/>
          <w:szCs w:val="18"/>
        </w:rPr>
        <w:t xml:space="preserve"> </w:t>
      </w:r>
      <w:r w:rsidR="006E1C4A" w:rsidRPr="00BF05F4">
        <w:rPr>
          <w:b/>
          <w:bCs/>
          <w:sz w:val="18"/>
          <w:szCs w:val="18"/>
        </w:rPr>
        <w:t>близких родственников, иных родственников либо</w:t>
      </w:r>
      <w:r w:rsidR="006E1C4A" w:rsidRPr="00BF05F4">
        <w:rPr>
          <w:b/>
          <w:bCs/>
          <w:sz w:val="18"/>
          <w:szCs w:val="18"/>
        </w:rPr>
        <w:br/>
        <w:t>законного представителя, подлежащая</w:t>
      </w:r>
      <w:r w:rsidRPr="00BF05F4">
        <w:rPr>
          <w:b/>
          <w:bCs/>
          <w:sz w:val="18"/>
          <w:szCs w:val="18"/>
        </w:rPr>
        <w:t xml:space="preserve"> </w:t>
      </w:r>
      <w:r w:rsidR="006E1C4A" w:rsidRPr="00BF05F4">
        <w:rPr>
          <w:b/>
          <w:bCs/>
          <w:sz w:val="18"/>
          <w:szCs w:val="18"/>
        </w:rPr>
        <w:t>возмещению в установленном законом порядке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7495"/>
        <w:gridCol w:w="2268"/>
      </w:tblGrid>
      <w:tr w:rsidR="006E1C4A" w:rsidRPr="00BF05F4" w:rsidTr="00BF05F4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A" w:rsidRPr="00BF05F4" w:rsidRDefault="006E1C4A" w:rsidP="008C55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 xml:space="preserve">N </w:t>
            </w:r>
            <w:proofErr w:type="gramStart"/>
            <w:r w:rsidRPr="00BF05F4">
              <w:rPr>
                <w:sz w:val="18"/>
                <w:szCs w:val="18"/>
              </w:rPr>
              <w:t>п</w:t>
            </w:r>
            <w:proofErr w:type="gramEnd"/>
            <w:r w:rsidRPr="00BF05F4">
              <w:rPr>
                <w:sz w:val="18"/>
                <w:szCs w:val="18"/>
              </w:rPr>
              <w:t>/п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A" w:rsidRPr="00BF05F4" w:rsidRDefault="006E1C4A" w:rsidP="008C55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Наименование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A" w:rsidRPr="00BF05F4" w:rsidRDefault="006E1C4A" w:rsidP="008C55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Стоимость, рублей</w:t>
            </w:r>
          </w:p>
        </w:tc>
      </w:tr>
      <w:tr w:rsidR="006E1C4A" w:rsidRPr="00BF05F4" w:rsidTr="00BF05F4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A" w:rsidRPr="00BF05F4" w:rsidRDefault="006E1C4A" w:rsidP="008C55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1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A" w:rsidRPr="00BF05F4" w:rsidRDefault="006E1C4A" w:rsidP="008C55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Оформление документов, необходимых для погребения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A" w:rsidRPr="00BF05F4" w:rsidRDefault="006E1C4A" w:rsidP="008C55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бесплатно</w:t>
            </w:r>
          </w:p>
        </w:tc>
      </w:tr>
      <w:tr w:rsidR="006E1C4A" w:rsidRPr="00BF05F4" w:rsidTr="00BF05F4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A" w:rsidRPr="00BF05F4" w:rsidRDefault="006E1C4A" w:rsidP="008C55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2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A" w:rsidRPr="00BF05F4" w:rsidRDefault="006E1C4A" w:rsidP="008C55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Облачение тела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A" w:rsidRPr="00BF05F4" w:rsidRDefault="006E1C4A" w:rsidP="008C55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50</w:t>
            </w:r>
          </w:p>
        </w:tc>
      </w:tr>
      <w:tr w:rsidR="006E1C4A" w:rsidRPr="00BF05F4" w:rsidTr="00BF05F4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A" w:rsidRPr="00BF05F4" w:rsidRDefault="006E1C4A" w:rsidP="008C55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3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A" w:rsidRPr="00BF05F4" w:rsidRDefault="006E1C4A" w:rsidP="008C55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Предоставление гроба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A" w:rsidRPr="00BF05F4" w:rsidRDefault="006E1C4A" w:rsidP="008C55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540</w:t>
            </w:r>
          </w:p>
        </w:tc>
      </w:tr>
      <w:tr w:rsidR="006E1C4A" w:rsidRPr="00BF05F4" w:rsidTr="00BF05F4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A" w:rsidRPr="00BF05F4" w:rsidRDefault="006E1C4A" w:rsidP="008C55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4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A" w:rsidRPr="00BF05F4" w:rsidRDefault="006E1C4A" w:rsidP="008C55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Перевозка тела (останков) умершего на кладбище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A" w:rsidRPr="00BF05F4" w:rsidRDefault="006E1C4A" w:rsidP="008C55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465,6</w:t>
            </w:r>
          </w:p>
        </w:tc>
      </w:tr>
      <w:tr w:rsidR="006E1C4A" w:rsidRPr="00BF05F4" w:rsidTr="00BF05F4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A" w:rsidRPr="00BF05F4" w:rsidRDefault="006E1C4A" w:rsidP="008C55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5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A" w:rsidRPr="00BF05F4" w:rsidRDefault="006E1C4A" w:rsidP="008C55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Погребение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A" w:rsidRPr="00BF05F4" w:rsidRDefault="006E1C4A" w:rsidP="008C55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05F4">
              <w:rPr>
                <w:sz w:val="18"/>
                <w:szCs w:val="18"/>
              </w:rPr>
              <w:t>3 460</w:t>
            </w:r>
          </w:p>
        </w:tc>
      </w:tr>
      <w:tr w:rsidR="006E1C4A" w:rsidRPr="00BF05F4" w:rsidTr="00BF05F4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A" w:rsidRPr="00BF05F4" w:rsidRDefault="006E1C4A" w:rsidP="008C55A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A" w:rsidRPr="00BF05F4" w:rsidRDefault="006E1C4A" w:rsidP="008C55A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F05F4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4A" w:rsidRPr="00BF05F4" w:rsidRDefault="006E1C4A" w:rsidP="008C55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F05F4">
              <w:rPr>
                <w:b/>
                <w:sz w:val="18"/>
                <w:szCs w:val="18"/>
              </w:rPr>
              <w:t>4 515,6</w:t>
            </w:r>
          </w:p>
        </w:tc>
      </w:tr>
    </w:tbl>
    <w:p w:rsidR="006E1C4A" w:rsidRPr="00BF05F4" w:rsidRDefault="006E1C4A" w:rsidP="006E1C4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18"/>
          <w:szCs w:val="18"/>
        </w:rPr>
      </w:pPr>
    </w:p>
    <w:p w:rsidR="006E1C4A" w:rsidRDefault="006E1C4A" w:rsidP="006E1C4A"/>
    <w:p w:rsidR="00D07584" w:rsidRPr="006E1C4A" w:rsidRDefault="00D07584" w:rsidP="006E1C4A"/>
    <w:p w:rsidR="006E1C4A" w:rsidRPr="009B77B0" w:rsidRDefault="00163E99" w:rsidP="00163E99">
      <w:pPr>
        <w:jc w:val="center"/>
        <w:rPr>
          <w:b/>
          <w:sz w:val="24"/>
          <w:szCs w:val="24"/>
        </w:rPr>
      </w:pPr>
      <w:r w:rsidRPr="009B77B0">
        <w:rPr>
          <w:b/>
          <w:sz w:val="24"/>
          <w:szCs w:val="24"/>
        </w:rPr>
        <w:t>Администрация сельского поселения Печинено приглашает к сотрудничеству.</w:t>
      </w:r>
    </w:p>
    <w:p w:rsidR="006E1C4A" w:rsidRPr="00163E99" w:rsidRDefault="00163E99" w:rsidP="009B77B0">
      <w:pPr>
        <w:tabs>
          <w:tab w:val="left" w:pos="69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Уважаемые жители сельского поселения Печинено! На страницах  Вестника сельского поселения Печинено вы можете </w:t>
      </w:r>
      <w:proofErr w:type="gramStart"/>
      <w:r>
        <w:rPr>
          <w:sz w:val="24"/>
          <w:szCs w:val="24"/>
        </w:rPr>
        <w:t>разместить информацию</w:t>
      </w:r>
      <w:proofErr w:type="gramEnd"/>
      <w:r>
        <w:rPr>
          <w:sz w:val="24"/>
          <w:szCs w:val="24"/>
        </w:rPr>
        <w:t xml:space="preserve">, обсудить насущные проблемы поселения, задать вопросы главе сельского поселения и сотрудникам администрации. </w:t>
      </w:r>
    </w:p>
    <w:p w:rsidR="00163E99" w:rsidRDefault="00163E99" w:rsidP="009B77B0">
      <w:pPr>
        <w:jc w:val="both"/>
        <w:rPr>
          <w:sz w:val="24"/>
          <w:szCs w:val="24"/>
        </w:rPr>
      </w:pPr>
      <w:r w:rsidRPr="00163E99">
        <w:rPr>
          <w:sz w:val="24"/>
          <w:szCs w:val="24"/>
        </w:rPr>
        <w:t>По вопросам размещения информации</w:t>
      </w:r>
      <w:r>
        <w:rPr>
          <w:sz w:val="24"/>
          <w:szCs w:val="24"/>
        </w:rPr>
        <w:t xml:space="preserve"> и обсуждения актуальных вопросов можно обращаться в администрацию сельского поселения Печинено: село Печинено, улица Советская, дом 1.</w:t>
      </w:r>
    </w:p>
    <w:p w:rsidR="006E1C4A" w:rsidRDefault="00163E99" w:rsidP="009B77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 3-55-30, с </w:t>
      </w:r>
      <w:proofErr w:type="gramStart"/>
      <w:r>
        <w:rPr>
          <w:sz w:val="24"/>
          <w:szCs w:val="24"/>
        </w:rPr>
        <w:t>сотового</w:t>
      </w:r>
      <w:proofErr w:type="gramEnd"/>
      <w:r>
        <w:rPr>
          <w:sz w:val="24"/>
          <w:szCs w:val="24"/>
        </w:rPr>
        <w:t>: 8 846 66 3 55 30.</w:t>
      </w:r>
    </w:p>
    <w:p w:rsidR="00D07584" w:rsidRDefault="00D07584" w:rsidP="009B77B0">
      <w:pPr>
        <w:jc w:val="both"/>
        <w:rPr>
          <w:sz w:val="24"/>
          <w:szCs w:val="24"/>
        </w:rPr>
      </w:pPr>
    </w:p>
    <w:p w:rsidR="00D07584" w:rsidRDefault="00D07584" w:rsidP="009B77B0">
      <w:pPr>
        <w:jc w:val="both"/>
        <w:rPr>
          <w:sz w:val="24"/>
          <w:szCs w:val="24"/>
        </w:rPr>
      </w:pPr>
    </w:p>
    <w:p w:rsidR="00D07584" w:rsidRPr="00163E99" w:rsidRDefault="00D07584" w:rsidP="009B77B0">
      <w:pPr>
        <w:jc w:val="both"/>
        <w:rPr>
          <w:sz w:val="24"/>
          <w:szCs w:val="24"/>
        </w:rPr>
      </w:pPr>
    </w:p>
    <w:p w:rsidR="00ED5E7D" w:rsidRDefault="00B1476F" w:rsidP="00B1476F">
      <w:pPr>
        <w:jc w:val="both"/>
        <w:rPr>
          <w:b/>
          <w:i/>
          <w:sz w:val="24"/>
          <w:szCs w:val="24"/>
        </w:rPr>
      </w:pPr>
      <w:r>
        <w:rPr>
          <w:rFonts w:ascii="Arial" w:hAnsi="Arial" w:cs="Arial"/>
          <w:b/>
          <w:bCs/>
          <w:noProof/>
          <w:color w:val="110EA7"/>
          <w:sz w:val="19"/>
          <w:szCs w:val="19"/>
        </w:rPr>
        <w:drawing>
          <wp:anchor distT="0" distB="0" distL="114300" distR="114300" simplePos="0" relativeHeight="251658240" behindDoc="0" locked="0" layoutInCell="1" allowOverlap="1" wp14:anchorId="64DCB1E2" wp14:editId="01A1137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68855" cy="2004695"/>
            <wp:effectExtent l="0" t="0" r="0" b="0"/>
            <wp:wrapSquare wrapText="bothSides"/>
            <wp:docPr id="3" name="Рисунок 3" descr="http://im5-tub-ru.yandex.net/i?id=224954619-50-7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5-tub-ru.yandex.net/i?id=224954619-50-7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200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F05F4" w:rsidRPr="00B1476F" w:rsidRDefault="00BF05F4" w:rsidP="00BF05F4">
      <w:pPr>
        <w:jc w:val="center"/>
        <w:rPr>
          <w:b/>
          <w:i/>
          <w:sz w:val="28"/>
          <w:szCs w:val="28"/>
        </w:rPr>
      </w:pPr>
      <w:r w:rsidRPr="00B1476F">
        <w:rPr>
          <w:b/>
          <w:i/>
          <w:sz w:val="28"/>
          <w:szCs w:val="28"/>
        </w:rPr>
        <w:t>Поздравляем юбиляров!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 40 -</w:t>
      </w:r>
      <w:proofErr w:type="spellStart"/>
      <w:r w:rsidRPr="00B1476F">
        <w:rPr>
          <w:b/>
          <w:i/>
          <w:sz w:val="28"/>
          <w:szCs w:val="28"/>
        </w:rPr>
        <w:t>летием</w:t>
      </w:r>
      <w:proofErr w:type="spellEnd"/>
      <w:r w:rsidRPr="00B1476F">
        <w:rPr>
          <w:b/>
          <w:i/>
          <w:sz w:val="28"/>
          <w:szCs w:val="28"/>
        </w:rPr>
        <w:t xml:space="preserve">: Емельянову Елену Николаевну; с 50-летием: Попову Татьяну Ивановну, Лешину Наталью Александровну, </w:t>
      </w:r>
      <w:proofErr w:type="spellStart"/>
      <w:r w:rsidRPr="00B1476F">
        <w:rPr>
          <w:b/>
          <w:i/>
          <w:sz w:val="28"/>
          <w:szCs w:val="28"/>
        </w:rPr>
        <w:t>Мнацаканяна</w:t>
      </w:r>
      <w:proofErr w:type="spellEnd"/>
      <w:r w:rsidRPr="00B1476F">
        <w:rPr>
          <w:b/>
          <w:i/>
          <w:sz w:val="28"/>
          <w:szCs w:val="28"/>
        </w:rPr>
        <w:t xml:space="preserve"> </w:t>
      </w:r>
      <w:proofErr w:type="spellStart"/>
      <w:r w:rsidRPr="00B1476F">
        <w:rPr>
          <w:b/>
          <w:i/>
          <w:sz w:val="28"/>
          <w:szCs w:val="28"/>
        </w:rPr>
        <w:t>Гагика</w:t>
      </w:r>
      <w:proofErr w:type="spellEnd"/>
      <w:r w:rsidRPr="00B1476F">
        <w:rPr>
          <w:b/>
          <w:i/>
          <w:sz w:val="28"/>
          <w:szCs w:val="28"/>
        </w:rPr>
        <w:t xml:space="preserve"> </w:t>
      </w:r>
      <w:proofErr w:type="spellStart"/>
      <w:r w:rsidRPr="00B1476F">
        <w:rPr>
          <w:b/>
          <w:i/>
          <w:sz w:val="28"/>
          <w:szCs w:val="28"/>
        </w:rPr>
        <w:t>Торгоновича</w:t>
      </w:r>
      <w:proofErr w:type="spellEnd"/>
      <w:r w:rsidRPr="00B1476F">
        <w:rPr>
          <w:b/>
          <w:i/>
          <w:sz w:val="28"/>
          <w:szCs w:val="28"/>
        </w:rPr>
        <w:t>, Захарова Николая Михайловича, Попова Ивана Владимировича; с 60</w:t>
      </w:r>
      <w:r w:rsidR="00ED5E7D" w:rsidRPr="00B1476F">
        <w:rPr>
          <w:b/>
          <w:i/>
          <w:sz w:val="28"/>
          <w:szCs w:val="28"/>
        </w:rPr>
        <w:t xml:space="preserve">- </w:t>
      </w:r>
      <w:proofErr w:type="spellStart"/>
      <w:r w:rsidR="00ED5E7D" w:rsidRPr="00B1476F">
        <w:rPr>
          <w:b/>
          <w:i/>
          <w:sz w:val="28"/>
          <w:szCs w:val="28"/>
        </w:rPr>
        <w:t>летием</w:t>
      </w:r>
      <w:proofErr w:type="spellEnd"/>
      <w:r w:rsidR="00ED5E7D" w:rsidRPr="00B1476F">
        <w:rPr>
          <w:b/>
          <w:i/>
          <w:sz w:val="28"/>
          <w:szCs w:val="28"/>
        </w:rPr>
        <w:t xml:space="preserve">: Игонина Николая Васильевича, Ольховую Татьяну Петровну, </w:t>
      </w:r>
      <w:proofErr w:type="spellStart"/>
      <w:r w:rsidR="00ED5E7D" w:rsidRPr="00B1476F">
        <w:rPr>
          <w:b/>
          <w:i/>
          <w:sz w:val="28"/>
          <w:szCs w:val="28"/>
        </w:rPr>
        <w:t>Брайт</w:t>
      </w:r>
      <w:proofErr w:type="spellEnd"/>
      <w:r w:rsidR="00ED5E7D" w:rsidRPr="00B1476F">
        <w:rPr>
          <w:b/>
          <w:i/>
          <w:sz w:val="28"/>
          <w:szCs w:val="28"/>
        </w:rPr>
        <w:t xml:space="preserve"> Татьяну Александровну</w:t>
      </w:r>
      <w:r w:rsidRPr="00B1476F">
        <w:rPr>
          <w:b/>
          <w:i/>
          <w:sz w:val="28"/>
          <w:szCs w:val="28"/>
        </w:rPr>
        <w:t xml:space="preserve">; с 70-летием: </w:t>
      </w:r>
      <w:r w:rsidR="00ED5E7D" w:rsidRPr="00B1476F">
        <w:rPr>
          <w:b/>
          <w:i/>
          <w:sz w:val="28"/>
          <w:szCs w:val="28"/>
        </w:rPr>
        <w:t xml:space="preserve">Павлову Валентину Яковлевну, Щербакова Виктора Васильевича, </w:t>
      </w:r>
      <w:proofErr w:type="spellStart"/>
      <w:r w:rsidR="00ED5E7D" w:rsidRPr="00B1476F">
        <w:rPr>
          <w:b/>
          <w:i/>
          <w:sz w:val="28"/>
          <w:szCs w:val="28"/>
        </w:rPr>
        <w:t>Юдакову</w:t>
      </w:r>
      <w:proofErr w:type="spellEnd"/>
      <w:r w:rsidR="00ED5E7D" w:rsidRPr="00B1476F">
        <w:rPr>
          <w:b/>
          <w:i/>
          <w:sz w:val="28"/>
          <w:szCs w:val="28"/>
        </w:rPr>
        <w:t xml:space="preserve"> Тамару Федоровну, Новикову Тамару </w:t>
      </w:r>
      <w:proofErr w:type="spellStart"/>
      <w:r w:rsidR="00ED5E7D" w:rsidRPr="00B1476F">
        <w:rPr>
          <w:b/>
          <w:i/>
          <w:sz w:val="28"/>
          <w:szCs w:val="28"/>
        </w:rPr>
        <w:t>Иларионовну</w:t>
      </w:r>
      <w:proofErr w:type="spellEnd"/>
      <w:r w:rsidRPr="00B1476F">
        <w:rPr>
          <w:b/>
          <w:i/>
          <w:sz w:val="28"/>
          <w:szCs w:val="28"/>
        </w:rPr>
        <w:t>! Желаем счастья, здоровья, успехов в делах.</w:t>
      </w:r>
    </w:p>
    <w:p w:rsidR="00B1476F" w:rsidRDefault="00B1476F" w:rsidP="006F0818">
      <w:pPr>
        <w:pStyle w:val="Standard"/>
        <w:tabs>
          <w:tab w:val="left" w:pos="706"/>
          <w:tab w:val="left" w:pos="816"/>
          <w:tab w:val="left" w:pos="2341"/>
          <w:tab w:val="left" w:pos="3270"/>
          <w:tab w:val="left" w:pos="4680"/>
        </w:tabs>
        <w:autoSpaceDE w:val="0"/>
        <w:jc w:val="both"/>
        <w:rPr>
          <w:sz w:val="18"/>
          <w:szCs w:val="18"/>
          <w:u w:val="single"/>
          <w:lang w:val="ru-RU"/>
        </w:rPr>
      </w:pPr>
    </w:p>
    <w:p w:rsidR="00B1476F" w:rsidRDefault="00B1476F" w:rsidP="006F0818">
      <w:pPr>
        <w:pStyle w:val="Standard"/>
        <w:tabs>
          <w:tab w:val="left" w:pos="706"/>
          <w:tab w:val="left" w:pos="816"/>
          <w:tab w:val="left" w:pos="2341"/>
          <w:tab w:val="left" w:pos="3270"/>
          <w:tab w:val="left" w:pos="4680"/>
        </w:tabs>
        <w:autoSpaceDE w:val="0"/>
        <w:jc w:val="both"/>
        <w:rPr>
          <w:sz w:val="18"/>
          <w:szCs w:val="18"/>
          <w:u w:val="single"/>
          <w:lang w:val="ru-RU"/>
        </w:rPr>
      </w:pPr>
    </w:p>
    <w:p w:rsidR="00B1476F" w:rsidRDefault="00B1476F" w:rsidP="006F0818">
      <w:pPr>
        <w:pStyle w:val="Standard"/>
        <w:tabs>
          <w:tab w:val="left" w:pos="706"/>
          <w:tab w:val="left" w:pos="816"/>
          <w:tab w:val="left" w:pos="2341"/>
          <w:tab w:val="left" w:pos="3270"/>
          <w:tab w:val="left" w:pos="4680"/>
        </w:tabs>
        <w:autoSpaceDE w:val="0"/>
        <w:jc w:val="both"/>
        <w:rPr>
          <w:sz w:val="18"/>
          <w:szCs w:val="18"/>
          <w:u w:val="single"/>
          <w:lang w:val="ru-RU"/>
        </w:rPr>
      </w:pPr>
    </w:p>
    <w:p w:rsidR="00B1476F" w:rsidRDefault="00B1476F" w:rsidP="006F0818">
      <w:pPr>
        <w:pStyle w:val="Standard"/>
        <w:tabs>
          <w:tab w:val="left" w:pos="706"/>
          <w:tab w:val="left" w:pos="816"/>
          <w:tab w:val="left" w:pos="2341"/>
          <w:tab w:val="left" w:pos="3270"/>
          <w:tab w:val="left" w:pos="4680"/>
        </w:tabs>
        <w:autoSpaceDE w:val="0"/>
        <w:jc w:val="both"/>
        <w:rPr>
          <w:sz w:val="18"/>
          <w:szCs w:val="18"/>
          <w:u w:val="single"/>
          <w:lang w:val="ru-RU"/>
        </w:rPr>
      </w:pPr>
    </w:p>
    <w:p w:rsidR="00B1476F" w:rsidRDefault="00B1476F" w:rsidP="006F0818">
      <w:pPr>
        <w:pStyle w:val="Standard"/>
        <w:tabs>
          <w:tab w:val="left" w:pos="706"/>
          <w:tab w:val="left" w:pos="816"/>
          <w:tab w:val="left" w:pos="2341"/>
          <w:tab w:val="left" w:pos="3270"/>
          <w:tab w:val="left" w:pos="4680"/>
        </w:tabs>
        <w:autoSpaceDE w:val="0"/>
        <w:jc w:val="both"/>
        <w:rPr>
          <w:sz w:val="18"/>
          <w:szCs w:val="18"/>
          <w:u w:val="single"/>
          <w:lang w:val="ru-RU"/>
        </w:rPr>
      </w:pPr>
    </w:p>
    <w:p w:rsidR="00D35177" w:rsidRPr="00D07584" w:rsidRDefault="00963B85" w:rsidP="006F0818">
      <w:pPr>
        <w:pStyle w:val="Standard"/>
        <w:tabs>
          <w:tab w:val="left" w:pos="706"/>
          <w:tab w:val="left" w:pos="816"/>
          <w:tab w:val="left" w:pos="2341"/>
          <w:tab w:val="left" w:pos="3270"/>
          <w:tab w:val="left" w:pos="4680"/>
        </w:tabs>
        <w:autoSpaceDE w:val="0"/>
        <w:jc w:val="both"/>
        <w:rPr>
          <w:sz w:val="20"/>
          <w:szCs w:val="20"/>
        </w:rPr>
      </w:pPr>
      <w:proofErr w:type="spellStart"/>
      <w:r w:rsidRPr="00D07584">
        <w:rPr>
          <w:sz w:val="20"/>
          <w:szCs w:val="20"/>
          <w:u w:val="single"/>
        </w:rPr>
        <w:t>Учредители</w:t>
      </w:r>
      <w:proofErr w:type="spellEnd"/>
      <w:r w:rsidRPr="00D07584">
        <w:rPr>
          <w:sz w:val="20"/>
          <w:szCs w:val="20"/>
          <w:u w:val="single"/>
        </w:rPr>
        <w:t>:</w:t>
      </w:r>
      <w:r w:rsidRPr="00D07584">
        <w:rPr>
          <w:sz w:val="20"/>
          <w:szCs w:val="20"/>
        </w:rPr>
        <w:t xml:space="preserve"> </w:t>
      </w:r>
      <w:proofErr w:type="spellStart"/>
      <w:r w:rsidRPr="00D07584">
        <w:rPr>
          <w:sz w:val="20"/>
          <w:szCs w:val="20"/>
        </w:rPr>
        <w:t>Собрание</w:t>
      </w:r>
      <w:proofErr w:type="spellEnd"/>
      <w:r w:rsidRPr="00D07584">
        <w:rPr>
          <w:sz w:val="20"/>
          <w:szCs w:val="20"/>
        </w:rPr>
        <w:t xml:space="preserve"> </w:t>
      </w:r>
      <w:proofErr w:type="spellStart"/>
      <w:r w:rsidRPr="00D07584">
        <w:rPr>
          <w:sz w:val="20"/>
          <w:szCs w:val="20"/>
        </w:rPr>
        <w:t>представителей</w:t>
      </w:r>
      <w:proofErr w:type="spellEnd"/>
      <w:r w:rsidRPr="00D07584">
        <w:rPr>
          <w:sz w:val="20"/>
          <w:szCs w:val="20"/>
        </w:rPr>
        <w:t xml:space="preserve"> </w:t>
      </w:r>
      <w:proofErr w:type="spellStart"/>
      <w:r w:rsidRPr="00D07584">
        <w:rPr>
          <w:sz w:val="20"/>
          <w:szCs w:val="20"/>
        </w:rPr>
        <w:t>сельского</w:t>
      </w:r>
      <w:proofErr w:type="spellEnd"/>
      <w:r w:rsidRPr="00D07584">
        <w:rPr>
          <w:sz w:val="20"/>
          <w:szCs w:val="20"/>
        </w:rPr>
        <w:t xml:space="preserve"> </w:t>
      </w:r>
      <w:proofErr w:type="spellStart"/>
      <w:r w:rsidRPr="00D07584">
        <w:rPr>
          <w:sz w:val="20"/>
          <w:szCs w:val="20"/>
        </w:rPr>
        <w:t>поселения</w:t>
      </w:r>
      <w:proofErr w:type="spellEnd"/>
      <w:r w:rsidRPr="00D07584">
        <w:rPr>
          <w:sz w:val="20"/>
          <w:szCs w:val="20"/>
        </w:rPr>
        <w:t xml:space="preserve"> Печинено </w:t>
      </w:r>
      <w:proofErr w:type="spellStart"/>
      <w:r w:rsidRPr="00D07584">
        <w:rPr>
          <w:sz w:val="20"/>
          <w:szCs w:val="20"/>
        </w:rPr>
        <w:t>муниципального</w:t>
      </w:r>
      <w:proofErr w:type="spellEnd"/>
      <w:r w:rsidRPr="00D07584">
        <w:rPr>
          <w:sz w:val="20"/>
          <w:szCs w:val="20"/>
        </w:rPr>
        <w:t xml:space="preserve"> </w:t>
      </w:r>
      <w:proofErr w:type="spellStart"/>
      <w:r w:rsidRPr="00D07584">
        <w:rPr>
          <w:sz w:val="20"/>
          <w:szCs w:val="20"/>
        </w:rPr>
        <w:t>района</w:t>
      </w:r>
      <w:proofErr w:type="spellEnd"/>
      <w:r w:rsidRPr="00D07584">
        <w:rPr>
          <w:sz w:val="20"/>
          <w:szCs w:val="20"/>
        </w:rPr>
        <w:t xml:space="preserve"> Богатовский </w:t>
      </w:r>
      <w:proofErr w:type="spellStart"/>
      <w:r w:rsidRPr="00D07584">
        <w:rPr>
          <w:sz w:val="20"/>
          <w:szCs w:val="20"/>
        </w:rPr>
        <w:t>Самарской</w:t>
      </w:r>
      <w:proofErr w:type="spellEnd"/>
      <w:r w:rsidRPr="00D07584">
        <w:rPr>
          <w:sz w:val="20"/>
          <w:szCs w:val="20"/>
        </w:rPr>
        <w:t xml:space="preserve"> </w:t>
      </w:r>
      <w:proofErr w:type="spellStart"/>
      <w:r w:rsidRPr="00D07584">
        <w:rPr>
          <w:sz w:val="20"/>
          <w:szCs w:val="20"/>
        </w:rPr>
        <w:t>области</w:t>
      </w:r>
      <w:proofErr w:type="spellEnd"/>
      <w:r w:rsidRPr="00D07584">
        <w:rPr>
          <w:sz w:val="20"/>
          <w:szCs w:val="20"/>
        </w:rPr>
        <w:t xml:space="preserve">, </w:t>
      </w:r>
      <w:proofErr w:type="spellStart"/>
      <w:r w:rsidRPr="00D07584">
        <w:rPr>
          <w:sz w:val="20"/>
          <w:szCs w:val="20"/>
        </w:rPr>
        <w:t>администрация</w:t>
      </w:r>
      <w:proofErr w:type="spellEnd"/>
      <w:r w:rsidRPr="00D07584">
        <w:rPr>
          <w:sz w:val="20"/>
          <w:szCs w:val="20"/>
        </w:rPr>
        <w:t xml:space="preserve"> </w:t>
      </w:r>
      <w:proofErr w:type="spellStart"/>
      <w:r w:rsidRPr="00D07584">
        <w:rPr>
          <w:sz w:val="20"/>
          <w:szCs w:val="20"/>
        </w:rPr>
        <w:t>сельского</w:t>
      </w:r>
      <w:proofErr w:type="spellEnd"/>
      <w:r w:rsidRPr="00D07584">
        <w:rPr>
          <w:sz w:val="20"/>
          <w:szCs w:val="20"/>
        </w:rPr>
        <w:t xml:space="preserve"> </w:t>
      </w:r>
      <w:proofErr w:type="spellStart"/>
      <w:r w:rsidRPr="00D07584">
        <w:rPr>
          <w:sz w:val="20"/>
          <w:szCs w:val="20"/>
        </w:rPr>
        <w:t>поселения</w:t>
      </w:r>
      <w:proofErr w:type="spellEnd"/>
      <w:r w:rsidRPr="00D07584">
        <w:rPr>
          <w:sz w:val="20"/>
          <w:szCs w:val="20"/>
        </w:rPr>
        <w:t xml:space="preserve"> Печинено </w:t>
      </w:r>
      <w:proofErr w:type="spellStart"/>
      <w:r w:rsidRPr="00D07584">
        <w:rPr>
          <w:sz w:val="20"/>
          <w:szCs w:val="20"/>
        </w:rPr>
        <w:t>муниципального</w:t>
      </w:r>
      <w:proofErr w:type="spellEnd"/>
      <w:r w:rsidRPr="00D07584">
        <w:rPr>
          <w:sz w:val="20"/>
          <w:szCs w:val="20"/>
        </w:rPr>
        <w:t xml:space="preserve"> </w:t>
      </w:r>
      <w:proofErr w:type="spellStart"/>
      <w:r w:rsidRPr="00D07584">
        <w:rPr>
          <w:sz w:val="20"/>
          <w:szCs w:val="20"/>
        </w:rPr>
        <w:t>района</w:t>
      </w:r>
      <w:proofErr w:type="spellEnd"/>
      <w:r w:rsidRPr="00D07584">
        <w:rPr>
          <w:sz w:val="20"/>
          <w:szCs w:val="20"/>
        </w:rPr>
        <w:t xml:space="preserve"> Богатовский </w:t>
      </w:r>
      <w:proofErr w:type="spellStart"/>
      <w:r w:rsidRPr="00D07584">
        <w:rPr>
          <w:sz w:val="20"/>
          <w:szCs w:val="20"/>
        </w:rPr>
        <w:t>Самарской</w:t>
      </w:r>
      <w:proofErr w:type="spellEnd"/>
      <w:r w:rsidRPr="00D07584">
        <w:rPr>
          <w:sz w:val="20"/>
          <w:szCs w:val="20"/>
        </w:rPr>
        <w:t xml:space="preserve"> </w:t>
      </w:r>
      <w:proofErr w:type="spellStart"/>
      <w:r w:rsidRPr="00D07584">
        <w:rPr>
          <w:sz w:val="20"/>
          <w:szCs w:val="20"/>
        </w:rPr>
        <w:t>области</w:t>
      </w:r>
      <w:proofErr w:type="spellEnd"/>
      <w:r w:rsidRPr="00D07584">
        <w:rPr>
          <w:sz w:val="20"/>
          <w:szCs w:val="20"/>
        </w:rPr>
        <w:t xml:space="preserve">. </w:t>
      </w:r>
      <w:proofErr w:type="spellStart"/>
      <w:r w:rsidRPr="00D07584">
        <w:rPr>
          <w:sz w:val="20"/>
          <w:szCs w:val="20"/>
        </w:rPr>
        <w:t>Решение</w:t>
      </w:r>
      <w:proofErr w:type="spellEnd"/>
      <w:r w:rsidRPr="00D07584">
        <w:rPr>
          <w:sz w:val="20"/>
          <w:szCs w:val="20"/>
        </w:rPr>
        <w:t xml:space="preserve"> №3 </w:t>
      </w:r>
      <w:proofErr w:type="spellStart"/>
      <w:r w:rsidRPr="00D07584">
        <w:rPr>
          <w:sz w:val="20"/>
          <w:szCs w:val="20"/>
        </w:rPr>
        <w:t>от</w:t>
      </w:r>
      <w:proofErr w:type="spellEnd"/>
      <w:r w:rsidRPr="00D07584">
        <w:rPr>
          <w:sz w:val="20"/>
          <w:szCs w:val="20"/>
        </w:rPr>
        <w:t xml:space="preserve"> 19.03.08г. </w:t>
      </w:r>
      <w:proofErr w:type="spellStart"/>
      <w:r w:rsidRPr="00D07584">
        <w:rPr>
          <w:sz w:val="20"/>
          <w:szCs w:val="20"/>
        </w:rPr>
        <w:t>Село</w:t>
      </w:r>
      <w:proofErr w:type="spellEnd"/>
      <w:r w:rsidRPr="00D07584">
        <w:rPr>
          <w:sz w:val="20"/>
          <w:szCs w:val="20"/>
        </w:rPr>
        <w:t xml:space="preserve">  Печинено, </w:t>
      </w:r>
      <w:proofErr w:type="spellStart"/>
      <w:r w:rsidRPr="00D07584">
        <w:rPr>
          <w:sz w:val="20"/>
          <w:szCs w:val="20"/>
        </w:rPr>
        <w:t>улица</w:t>
      </w:r>
      <w:proofErr w:type="spellEnd"/>
      <w:r w:rsidRPr="00D07584">
        <w:rPr>
          <w:sz w:val="20"/>
          <w:szCs w:val="20"/>
        </w:rPr>
        <w:t xml:space="preserve">  </w:t>
      </w:r>
      <w:proofErr w:type="spellStart"/>
      <w:r w:rsidRPr="00D07584">
        <w:rPr>
          <w:sz w:val="20"/>
          <w:szCs w:val="20"/>
        </w:rPr>
        <w:t>Советская</w:t>
      </w:r>
      <w:proofErr w:type="spellEnd"/>
      <w:r w:rsidRPr="00D07584">
        <w:rPr>
          <w:sz w:val="20"/>
          <w:szCs w:val="20"/>
        </w:rPr>
        <w:t xml:space="preserve">, д.1. </w:t>
      </w:r>
      <w:proofErr w:type="spellStart"/>
      <w:r w:rsidRPr="00D07584">
        <w:rPr>
          <w:sz w:val="20"/>
          <w:szCs w:val="20"/>
        </w:rPr>
        <w:t>Главный</w:t>
      </w:r>
      <w:proofErr w:type="spellEnd"/>
      <w:r w:rsidRPr="00D07584">
        <w:rPr>
          <w:sz w:val="20"/>
          <w:szCs w:val="20"/>
        </w:rPr>
        <w:t xml:space="preserve"> </w:t>
      </w:r>
      <w:proofErr w:type="spellStart"/>
      <w:r w:rsidRPr="00D07584">
        <w:rPr>
          <w:sz w:val="20"/>
          <w:szCs w:val="20"/>
        </w:rPr>
        <w:t>редактор</w:t>
      </w:r>
      <w:proofErr w:type="spellEnd"/>
      <w:r w:rsidRPr="00D07584">
        <w:rPr>
          <w:sz w:val="20"/>
          <w:szCs w:val="20"/>
        </w:rPr>
        <w:t xml:space="preserve">   </w:t>
      </w:r>
      <w:proofErr w:type="spellStart"/>
      <w:r w:rsidRPr="00D07584">
        <w:rPr>
          <w:sz w:val="20"/>
          <w:szCs w:val="20"/>
        </w:rPr>
        <w:t>Горшкова</w:t>
      </w:r>
      <w:proofErr w:type="spellEnd"/>
      <w:r w:rsidRPr="00D07584">
        <w:rPr>
          <w:sz w:val="20"/>
          <w:szCs w:val="20"/>
        </w:rPr>
        <w:t xml:space="preserve"> Е.Н</w:t>
      </w:r>
      <w:proofErr w:type="gramStart"/>
      <w:r w:rsidRPr="00D07584">
        <w:rPr>
          <w:sz w:val="20"/>
          <w:szCs w:val="20"/>
        </w:rPr>
        <w:t>..</w:t>
      </w:r>
      <w:proofErr w:type="gramEnd"/>
      <w:r w:rsidRPr="00D07584">
        <w:rPr>
          <w:sz w:val="20"/>
          <w:szCs w:val="20"/>
        </w:rPr>
        <w:t xml:space="preserve"> </w:t>
      </w:r>
      <w:proofErr w:type="spellStart"/>
      <w:r w:rsidRPr="00D07584">
        <w:rPr>
          <w:sz w:val="20"/>
          <w:szCs w:val="20"/>
        </w:rPr>
        <w:t>Телефон</w:t>
      </w:r>
      <w:proofErr w:type="spellEnd"/>
      <w:r w:rsidRPr="00D07584">
        <w:rPr>
          <w:sz w:val="20"/>
          <w:szCs w:val="20"/>
        </w:rPr>
        <w:t xml:space="preserve">: 3-55-30 </w:t>
      </w:r>
      <w:proofErr w:type="spellStart"/>
      <w:r w:rsidRPr="00D07584">
        <w:rPr>
          <w:sz w:val="20"/>
          <w:szCs w:val="20"/>
        </w:rPr>
        <w:t>тираж</w:t>
      </w:r>
      <w:proofErr w:type="spellEnd"/>
      <w:r w:rsidRPr="00D07584">
        <w:rPr>
          <w:sz w:val="20"/>
          <w:szCs w:val="20"/>
        </w:rPr>
        <w:t xml:space="preserve"> 150 </w:t>
      </w:r>
      <w:proofErr w:type="spellStart"/>
      <w:r w:rsidRPr="00D07584">
        <w:rPr>
          <w:sz w:val="20"/>
          <w:szCs w:val="20"/>
        </w:rPr>
        <w:t>экз</w:t>
      </w:r>
      <w:proofErr w:type="spellEnd"/>
      <w:r w:rsidRPr="00D07584">
        <w:rPr>
          <w:sz w:val="20"/>
          <w:szCs w:val="20"/>
        </w:rPr>
        <w:t xml:space="preserve">.  </w:t>
      </w:r>
      <w:proofErr w:type="spellStart"/>
      <w:r w:rsidRPr="00D07584">
        <w:rPr>
          <w:sz w:val="20"/>
          <w:szCs w:val="20"/>
        </w:rPr>
        <w:t>Бесплатно</w:t>
      </w:r>
      <w:proofErr w:type="spellEnd"/>
      <w:r w:rsidRPr="00D07584">
        <w:rPr>
          <w:sz w:val="20"/>
          <w:szCs w:val="20"/>
        </w:rPr>
        <w:t>.</w:t>
      </w:r>
    </w:p>
    <w:sectPr w:rsidR="00D35177" w:rsidRPr="00D07584" w:rsidSect="006E1C4A"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B03" w:rsidRDefault="009C3B03" w:rsidP="006E1C4A">
      <w:r>
        <w:separator/>
      </w:r>
    </w:p>
  </w:endnote>
  <w:endnote w:type="continuationSeparator" w:id="0">
    <w:p w:rsidR="009C3B03" w:rsidRDefault="009C3B03" w:rsidP="006E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632778"/>
      <w:docPartObj>
        <w:docPartGallery w:val="Page Numbers (Bottom of Page)"/>
        <w:docPartUnique/>
      </w:docPartObj>
    </w:sdtPr>
    <w:sdtEndPr/>
    <w:sdtContent>
      <w:p w:rsidR="007A25AD" w:rsidRDefault="007A25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CE2">
          <w:rPr>
            <w:noProof/>
          </w:rPr>
          <w:t>1</w:t>
        </w:r>
        <w:r>
          <w:fldChar w:fldCharType="end"/>
        </w:r>
      </w:p>
    </w:sdtContent>
  </w:sdt>
  <w:p w:rsidR="007A25AD" w:rsidRDefault="007A25A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B03" w:rsidRDefault="009C3B03" w:rsidP="006E1C4A">
      <w:r>
        <w:separator/>
      </w:r>
    </w:p>
  </w:footnote>
  <w:footnote w:type="continuationSeparator" w:id="0">
    <w:p w:rsidR="009C3B03" w:rsidRDefault="009C3B03" w:rsidP="006E1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DC3A7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DDC3C46"/>
    <w:multiLevelType w:val="multilevel"/>
    <w:tmpl w:val="94EC9FB2"/>
    <w:lvl w:ilvl="0">
      <w:start w:val="1"/>
      <w:numFmt w:val="decimal"/>
      <w:pStyle w:val="1"/>
      <w:lvlText w:val="ГЛАВА %1."/>
      <w:lvlJc w:val="left"/>
      <w:pPr>
        <w:tabs>
          <w:tab w:val="num" w:pos="2700"/>
        </w:tabs>
        <w:ind w:left="126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288" w:firstLine="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1008"/>
        </w:tabs>
        <w:ind w:left="1008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152"/>
        </w:tabs>
        <w:ind w:left="1152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296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440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584"/>
        </w:tabs>
        <w:ind w:left="1584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728"/>
        </w:tabs>
        <w:ind w:left="1728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872"/>
        </w:tabs>
        <w:ind w:left="1872" w:hanging="144"/>
      </w:pPr>
    </w:lvl>
  </w:abstractNum>
  <w:abstractNum w:abstractNumId="2">
    <w:nsid w:val="1F28761A"/>
    <w:multiLevelType w:val="hybridMultilevel"/>
    <w:tmpl w:val="EA3A6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A31F5F"/>
    <w:multiLevelType w:val="hybridMultilevel"/>
    <w:tmpl w:val="6F381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8C6A75"/>
    <w:multiLevelType w:val="hybridMultilevel"/>
    <w:tmpl w:val="24E262E0"/>
    <w:lvl w:ilvl="0" w:tplc="A6BCFE5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860B3"/>
    <w:multiLevelType w:val="hybridMultilevel"/>
    <w:tmpl w:val="1870E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9B5A62"/>
    <w:multiLevelType w:val="hybridMultilevel"/>
    <w:tmpl w:val="4620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477DA"/>
    <w:multiLevelType w:val="hybridMultilevel"/>
    <w:tmpl w:val="69FE9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2731DB"/>
    <w:multiLevelType w:val="hybridMultilevel"/>
    <w:tmpl w:val="B4886CE2"/>
    <w:lvl w:ilvl="0" w:tplc="CD84B4B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0">
    <w:nsid w:val="77C351C7"/>
    <w:multiLevelType w:val="hybridMultilevel"/>
    <w:tmpl w:val="20DCD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2465ED"/>
    <w:multiLevelType w:val="hybridMultilevel"/>
    <w:tmpl w:val="FC5E58C0"/>
    <w:lvl w:ilvl="0" w:tplc="5A2A6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F0A6C4E">
      <w:numFmt w:val="none"/>
      <w:lvlText w:val=""/>
      <w:lvlJc w:val="left"/>
      <w:pPr>
        <w:tabs>
          <w:tab w:val="num" w:pos="360"/>
        </w:tabs>
      </w:pPr>
    </w:lvl>
    <w:lvl w:ilvl="2" w:tplc="502898CE">
      <w:numFmt w:val="none"/>
      <w:lvlText w:val=""/>
      <w:lvlJc w:val="left"/>
      <w:pPr>
        <w:tabs>
          <w:tab w:val="num" w:pos="360"/>
        </w:tabs>
      </w:pPr>
    </w:lvl>
    <w:lvl w:ilvl="3" w:tplc="8BD27FD6">
      <w:numFmt w:val="none"/>
      <w:lvlText w:val=""/>
      <w:lvlJc w:val="left"/>
      <w:pPr>
        <w:tabs>
          <w:tab w:val="num" w:pos="360"/>
        </w:tabs>
      </w:pPr>
    </w:lvl>
    <w:lvl w:ilvl="4" w:tplc="98A2E722">
      <w:numFmt w:val="none"/>
      <w:lvlText w:val=""/>
      <w:lvlJc w:val="left"/>
      <w:pPr>
        <w:tabs>
          <w:tab w:val="num" w:pos="360"/>
        </w:tabs>
      </w:pPr>
    </w:lvl>
    <w:lvl w:ilvl="5" w:tplc="B064784C">
      <w:numFmt w:val="none"/>
      <w:lvlText w:val=""/>
      <w:lvlJc w:val="left"/>
      <w:pPr>
        <w:tabs>
          <w:tab w:val="num" w:pos="360"/>
        </w:tabs>
      </w:pPr>
    </w:lvl>
    <w:lvl w:ilvl="6" w:tplc="7EB0CC8C">
      <w:numFmt w:val="none"/>
      <w:lvlText w:val=""/>
      <w:lvlJc w:val="left"/>
      <w:pPr>
        <w:tabs>
          <w:tab w:val="num" w:pos="360"/>
        </w:tabs>
      </w:pPr>
    </w:lvl>
    <w:lvl w:ilvl="7" w:tplc="BE1EF534">
      <w:numFmt w:val="none"/>
      <w:lvlText w:val=""/>
      <w:lvlJc w:val="left"/>
      <w:pPr>
        <w:tabs>
          <w:tab w:val="num" w:pos="360"/>
        </w:tabs>
      </w:pPr>
    </w:lvl>
    <w:lvl w:ilvl="8" w:tplc="6A803AB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DDE0193"/>
    <w:multiLevelType w:val="hybridMultilevel"/>
    <w:tmpl w:val="016867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F9E163E"/>
    <w:multiLevelType w:val="hybridMultilevel"/>
    <w:tmpl w:val="338622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C0FB9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•"/>
        <w:legacy w:legacy="1" w:legacySpace="0" w:legacyIndent="335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F3"/>
    <w:rsid w:val="0008238F"/>
    <w:rsid w:val="00097FD1"/>
    <w:rsid w:val="00163E99"/>
    <w:rsid w:val="001B40F3"/>
    <w:rsid w:val="00323CE2"/>
    <w:rsid w:val="00502D91"/>
    <w:rsid w:val="00521E56"/>
    <w:rsid w:val="005907E6"/>
    <w:rsid w:val="006E1C4A"/>
    <w:rsid w:val="006F0818"/>
    <w:rsid w:val="0071679E"/>
    <w:rsid w:val="007A25AD"/>
    <w:rsid w:val="008C55A1"/>
    <w:rsid w:val="008F4386"/>
    <w:rsid w:val="00963B85"/>
    <w:rsid w:val="009B77B0"/>
    <w:rsid w:val="009C3B03"/>
    <w:rsid w:val="00B1476F"/>
    <w:rsid w:val="00BF05F4"/>
    <w:rsid w:val="00CA791B"/>
    <w:rsid w:val="00D07584"/>
    <w:rsid w:val="00D35177"/>
    <w:rsid w:val="00ED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3B85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3B85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63B85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3B85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63B85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63B85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63B85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963B85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963B85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B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63B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63B8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63B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63B8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63B8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63B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63B8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63B85"/>
    <w:rPr>
      <w:rFonts w:ascii="Arial" w:eastAsia="Times New Roman" w:hAnsi="Arial" w:cs="Arial"/>
      <w:lang w:eastAsia="ru-RU"/>
    </w:rPr>
  </w:style>
  <w:style w:type="paragraph" w:customStyle="1" w:styleId="Standard">
    <w:name w:val="Standard"/>
    <w:rsid w:val="00963B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1">
    <w:name w:val="Body Text 2"/>
    <w:basedOn w:val="a"/>
    <w:link w:val="22"/>
    <w:rsid w:val="00963B85"/>
    <w:pPr>
      <w:autoSpaceDE w:val="0"/>
      <w:autoSpaceDN w:val="0"/>
      <w:ind w:firstLine="709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63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63B85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6E1C4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E1C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E1C4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E1C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E1C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E1C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E1C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E1C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1C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E1C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1C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1476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47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3B85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3B85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63B85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3B85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63B85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63B85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63B85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963B85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963B85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B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63B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63B8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63B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63B8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63B8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63B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63B8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63B85"/>
    <w:rPr>
      <w:rFonts w:ascii="Arial" w:eastAsia="Times New Roman" w:hAnsi="Arial" w:cs="Arial"/>
      <w:lang w:eastAsia="ru-RU"/>
    </w:rPr>
  </w:style>
  <w:style w:type="paragraph" w:customStyle="1" w:styleId="Standard">
    <w:name w:val="Standard"/>
    <w:rsid w:val="00963B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1">
    <w:name w:val="Body Text 2"/>
    <w:basedOn w:val="a"/>
    <w:link w:val="22"/>
    <w:rsid w:val="00963B85"/>
    <w:pPr>
      <w:autoSpaceDE w:val="0"/>
      <w:autoSpaceDN w:val="0"/>
      <w:ind w:firstLine="709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63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63B85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6E1C4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E1C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E1C4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E1C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E1C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E1C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E1C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E1C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1C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E1C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1C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1476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47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noreask=1&amp;lr=51&amp;ed=1&amp;text=%D1%81%D1%82%D0%B8%D1%85%D0%B8%20%D0%BF%D1%80%D0%BE%20%D0%B7%D0%B8%D0%BC%D1%83&amp;p=114&amp;img_url=i028.radikal.ru/0812/82/08ac0f578243.jpg&amp;rpt=simag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4895</Words>
  <Characters>27905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10</cp:revision>
  <dcterms:created xsi:type="dcterms:W3CDTF">2012-01-20T11:09:00Z</dcterms:created>
  <dcterms:modified xsi:type="dcterms:W3CDTF">2012-01-27T09:12:00Z</dcterms:modified>
</cp:coreProperties>
</file>