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F4" w:rsidRPr="00112526" w:rsidRDefault="00B56FF4" w:rsidP="00B56FF4">
      <w:pPr>
        <w:jc w:val="center"/>
        <w:rPr>
          <w:b/>
          <w:bCs/>
          <w:i/>
          <w:sz w:val="52"/>
          <w:szCs w:val="52"/>
        </w:rPr>
      </w:pPr>
      <w:r w:rsidRPr="00112526">
        <w:rPr>
          <w:b/>
          <w:bCs/>
          <w:i/>
          <w:sz w:val="52"/>
          <w:szCs w:val="52"/>
        </w:rPr>
        <w:t>Вестник сельского поселения Печинено</w:t>
      </w:r>
    </w:p>
    <w:p w:rsidR="00B56FF4" w:rsidRPr="00A450B7" w:rsidRDefault="00F474E3" w:rsidP="00F474E3">
      <w:pPr>
        <w:tabs>
          <w:tab w:val="left" w:pos="1157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474E3">
        <w:rPr>
          <w:rFonts w:ascii="Arial Black" w:hAnsi="Arial Black"/>
          <w:b/>
          <w:sz w:val="28"/>
          <w:szCs w:val="28"/>
        </w:rPr>
        <w:t>12+</w:t>
      </w:r>
      <w:r>
        <w:rPr>
          <w:b/>
          <w:sz w:val="24"/>
          <w:szCs w:val="24"/>
        </w:rPr>
        <w:tab/>
        <w:t>№  23</w:t>
      </w:r>
      <w:r w:rsidR="00B56FF4" w:rsidRPr="00A450B7">
        <w:rPr>
          <w:b/>
          <w:sz w:val="24"/>
          <w:szCs w:val="24"/>
        </w:rPr>
        <w:t xml:space="preserve">  2012 год (</w:t>
      </w:r>
      <w:r>
        <w:rPr>
          <w:b/>
          <w:sz w:val="24"/>
          <w:szCs w:val="24"/>
        </w:rPr>
        <w:t>101</w:t>
      </w:r>
      <w:r w:rsidR="00B56FF4" w:rsidRPr="00A450B7">
        <w:rPr>
          <w:b/>
          <w:sz w:val="24"/>
          <w:szCs w:val="24"/>
        </w:rPr>
        <w:t xml:space="preserve">)   </w:t>
      </w:r>
      <w:r w:rsidR="00B56FF4">
        <w:rPr>
          <w:b/>
          <w:sz w:val="24"/>
          <w:szCs w:val="24"/>
        </w:rPr>
        <w:t>14.12.2012</w:t>
      </w:r>
      <w:r w:rsidR="00B56FF4" w:rsidRPr="00A450B7">
        <w:rPr>
          <w:b/>
          <w:sz w:val="24"/>
          <w:szCs w:val="24"/>
        </w:rPr>
        <w:t xml:space="preserve">    года</w:t>
      </w:r>
    </w:p>
    <w:p w:rsidR="00B56FF4" w:rsidRPr="00A450B7" w:rsidRDefault="00B56FF4" w:rsidP="00B56FF4">
      <w:pPr>
        <w:tabs>
          <w:tab w:val="left" w:pos="3320"/>
        </w:tabs>
        <w:jc w:val="center"/>
        <w:rPr>
          <w:b/>
          <w:sz w:val="24"/>
          <w:szCs w:val="24"/>
        </w:rPr>
      </w:pPr>
    </w:p>
    <w:p w:rsidR="00B56FF4" w:rsidRPr="00DF4338" w:rsidRDefault="00B56FF4" w:rsidP="00B56FF4">
      <w:pPr>
        <w:tabs>
          <w:tab w:val="left" w:pos="3320"/>
        </w:tabs>
        <w:jc w:val="center"/>
        <w:rPr>
          <w:b/>
          <w:caps/>
          <w:sz w:val="22"/>
          <w:szCs w:val="22"/>
        </w:rPr>
      </w:pPr>
      <w:r w:rsidRPr="00DF4338">
        <w:rPr>
          <w:b/>
          <w:sz w:val="22"/>
          <w:szCs w:val="22"/>
        </w:rPr>
        <w:t xml:space="preserve">ОФИЦИАЛЬНОЕ ОПУБЛИКОВАНИЕ  </w:t>
      </w:r>
      <w:r w:rsidRPr="00DF4338">
        <w:rPr>
          <w:b/>
          <w:bCs/>
          <w:sz w:val="22"/>
          <w:szCs w:val="22"/>
        </w:rPr>
        <w:t>РОССИЙСКАЯ ФЕДЕРАЦИЯ</w:t>
      </w:r>
      <w:r w:rsidRPr="00DF4338">
        <w:rPr>
          <w:b/>
          <w:bCs/>
          <w:sz w:val="22"/>
          <w:szCs w:val="22"/>
        </w:rPr>
        <w:br/>
        <w:t xml:space="preserve">САМАРСКАЯ ОБЛАСТЬ МУНИЦИПАЛЬНЫЙ РАЙОН </w:t>
      </w:r>
      <w:r w:rsidRPr="00DF4338">
        <w:rPr>
          <w:b/>
          <w:caps/>
          <w:sz w:val="22"/>
          <w:szCs w:val="22"/>
        </w:rPr>
        <w:fldChar w:fldCharType="begin"/>
      </w:r>
      <w:r w:rsidRPr="00DF4338">
        <w:rPr>
          <w:b/>
          <w:caps/>
          <w:sz w:val="22"/>
          <w:szCs w:val="22"/>
        </w:rPr>
        <w:instrText xml:space="preserve"> MERGEFIELD "Название_района" </w:instrText>
      </w:r>
      <w:r w:rsidRPr="00DF4338">
        <w:rPr>
          <w:b/>
          <w:caps/>
          <w:sz w:val="22"/>
          <w:szCs w:val="22"/>
        </w:rPr>
        <w:fldChar w:fldCharType="separate"/>
      </w:r>
      <w:r w:rsidRPr="00DF4338">
        <w:rPr>
          <w:b/>
          <w:caps/>
          <w:noProof/>
          <w:sz w:val="22"/>
          <w:szCs w:val="22"/>
        </w:rPr>
        <w:t>Богатовский</w:t>
      </w:r>
      <w:r w:rsidRPr="00DF4338">
        <w:rPr>
          <w:b/>
          <w:caps/>
          <w:sz w:val="22"/>
          <w:szCs w:val="22"/>
        </w:rPr>
        <w:fldChar w:fldCharType="end"/>
      </w:r>
    </w:p>
    <w:p w:rsidR="00B56FF4" w:rsidRPr="00DF4338" w:rsidRDefault="00B56FF4" w:rsidP="00B56FF4">
      <w:pPr>
        <w:jc w:val="center"/>
        <w:rPr>
          <w:b/>
          <w:caps/>
          <w:sz w:val="22"/>
          <w:szCs w:val="22"/>
        </w:rPr>
      </w:pPr>
      <w:r w:rsidRPr="00DF4338">
        <w:rPr>
          <w:b/>
          <w:bCs/>
          <w:sz w:val="22"/>
          <w:szCs w:val="22"/>
        </w:rPr>
        <w:t xml:space="preserve">Муниципальное бюджетное учреждение СОБРАНИЕ ПРЕДСТАВИТЕЛЕЙ СЕЛЬСКОГО ПОСЕЛЕНИЯ </w:t>
      </w:r>
      <w:r w:rsidRPr="00DF4338">
        <w:rPr>
          <w:b/>
          <w:caps/>
          <w:sz w:val="22"/>
          <w:szCs w:val="22"/>
        </w:rPr>
        <w:fldChar w:fldCharType="begin"/>
      </w:r>
      <w:r w:rsidRPr="00DF4338">
        <w:rPr>
          <w:b/>
          <w:caps/>
          <w:sz w:val="22"/>
          <w:szCs w:val="22"/>
        </w:rPr>
        <w:instrText xml:space="preserve"> MERGEFIELD "Название_поселения" </w:instrText>
      </w:r>
      <w:r w:rsidRPr="00DF4338">
        <w:rPr>
          <w:b/>
          <w:caps/>
          <w:sz w:val="22"/>
          <w:szCs w:val="22"/>
        </w:rPr>
        <w:fldChar w:fldCharType="separate"/>
      </w:r>
      <w:r w:rsidRPr="00DF4338">
        <w:rPr>
          <w:b/>
          <w:caps/>
          <w:noProof/>
          <w:sz w:val="22"/>
          <w:szCs w:val="22"/>
        </w:rPr>
        <w:t>Печинено</w:t>
      </w:r>
      <w:r w:rsidRPr="00DF4338">
        <w:rPr>
          <w:b/>
          <w:caps/>
          <w:sz w:val="22"/>
          <w:szCs w:val="22"/>
        </w:rPr>
        <w:fldChar w:fldCharType="end"/>
      </w:r>
      <w:r w:rsidRPr="00DF4338">
        <w:rPr>
          <w:b/>
          <w:caps/>
          <w:sz w:val="22"/>
          <w:szCs w:val="22"/>
        </w:rPr>
        <w:t xml:space="preserve"> ВТОРОГО СОЗЫВА</w:t>
      </w:r>
    </w:p>
    <w:p w:rsidR="00B56FF4" w:rsidRPr="00DF4338" w:rsidRDefault="00B56FF4" w:rsidP="00B56FF4">
      <w:pPr>
        <w:jc w:val="center"/>
        <w:outlineLvl w:val="0"/>
        <w:rPr>
          <w:b/>
          <w:sz w:val="22"/>
          <w:szCs w:val="22"/>
        </w:rPr>
      </w:pPr>
      <w:r w:rsidRPr="00DF4338">
        <w:rPr>
          <w:b/>
          <w:sz w:val="22"/>
          <w:szCs w:val="22"/>
        </w:rPr>
        <w:t xml:space="preserve">РЕШЕНИЕ от 05.12.2012         года    №21     </w:t>
      </w:r>
    </w:p>
    <w:p w:rsidR="00B56FF4" w:rsidRPr="00DF4338" w:rsidRDefault="00B56FF4" w:rsidP="00B56FF4">
      <w:pPr>
        <w:tabs>
          <w:tab w:val="left" w:pos="6210"/>
        </w:tabs>
        <w:rPr>
          <w:sz w:val="18"/>
          <w:szCs w:val="18"/>
        </w:rPr>
      </w:pPr>
      <w:r w:rsidRPr="00DF4338">
        <w:rPr>
          <w:sz w:val="18"/>
          <w:szCs w:val="18"/>
        </w:rPr>
        <w:tab/>
        <w:t xml:space="preserve">     </w:t>
      </w:r>
    </w:p>
    <w:p w:rsidR="00B56FF4" w:rsidRPr="00DF4338" w:rsidRDefault="00B56FF4" w:rsidP="00B56FF4">
      <w:pPr>
        <w:tabs>
          <w:tab w:val="left" w:pos="1110"/>
        </w:tabs>
        <w:jc w:val="center"/>
        <w:rPr>
          <w:b/>
          <w:sz w:val="18"/>
          <w:szCs w:val="18"/>
        </w:rPr>
      </w:pPr>
      <w:r w:rsidRPr="00DF4338">
        <w:rPr>
          <w:b/>
          <w:sz w:val="18"/>
          <w:szCs w:val="18"/>
        </w:rPr>
        <w:t>О   бюджете сельского поселения Печинено муниципального района Богатовский Самарской области на 2013 год и плановый период 2014-2015 годы.</w:t>
      </w:r>
    </w:p>
    <w:p w:rsidR="00B56FF4" w:rsidRPr="00DF4338" w:rsidRDefault="00B56FF4" w:rsidP="00B56FF4">
      <w:pPr>
        <w:rPr>
          <w:sz w:val="18"/>
          <w:szCs w:val="18"/>
        </w:rPr>
      </w:pPr>
      <w:r w:rsidRPr="00DF4338">
        <w:rPr>
          <w:b/>
          <w:sz w:val="18"/>
          <w:szCs w:val="18"/>
        </w:rPr>
        <w:t xml:space="preserve">    </w:t>
      </w:r>
      <w:r w:rsidRPr="00DF4338">
        <w:rPr>
          <w:sz w:val="18"/>
          <w:szCs w:val="18"/>
        </w:rPr>
        <w:t xml:space="preserve"> </w:t>
      </w:r>
      <w:proofErr w:type="gramStart"/>
      <w:r w:rsidRPr="00DF4338">
        <w:rPr>
          <w:sz w:val="18"/>
          <w:szCs w:val="18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DF4338">
        <w:rPr>
          <w:sz w:val="18"/>
          <w:szCs w:val="18"/>
        </w:rPr>
        <w:t xml:space="preserve"> поселения Печинено</w:t>
      </w:r>
    </w:p>
    <w:p w:rsidR="00B56FF4" w:rsidRPr="00DF4338" w:rsidRDefault="00B56FF4" w:rsidP="00B56FF4">
      <w:pPr>
        <w:spacing w:line="360" w:lineRule="auto"/>
        <w:jc w:val="center"/>
        <w:rPr>
          <w:b/>
          <w:sz w:val="18"/>
          <w:szCs w:val="18"/>
        </w:rPr>
      </w:pPr>
      <w:proofErr w:type="gramStart"/>
      <w:r w:rsidRPr="00DF4338">
        <w:rPr>
          <w:b/>
          <w:sz w:val="18"/>
          <w:szCs w:val="18"/>
        </w:rPr>
        <w:t>Р</w:t>
      </w:r>
      <w:proofErr w:type="gramEnd"/>
      <w:r w:rsidRPr="00DF4338">
        <w:rPr>
          <w:b/>
          <w:sz w:val="18"/>
          <w:szCs w:val="18"/>
        </w:rPr>
        <w:t xml:space="preserve"> Е Ш И Л О :</w:t>
      </w:r>
    </w:p>
    <w:p w:rsidR="00B56FF4" w:rsidRPr="00DF4338" w:rsidRDefault="00B56FF4" w:rsidP="00B56FF4">
      <w:pPr>
        <w:jc w:val="both"/>
        <w:rPr>
          <w:sz w:val="18"/>
          <w:szCs w:val="18"/>
        </w:rPr>
      </w:pPr>
      <w:r w:rsidRPr="00DF4338">
        <w:rPr>
          <w:sz w:val="18"/>
          <w:szCs w:val="18"/>
        </w:rPr>
        <w:tab/>
        <w:t>Статья 1.</w:t>
      </w:r>
    </w:p>
    <w:p w:rsidR="00B56FF4" w:rsidRPr="00DF4338" w:rsidRDefault="00B56FF4" w:rsidP="00B56FF4">
      <w:pPr>
        <w:pStyle w:val="1"/>
        <w:spacing w:line="240" w:lineRule="auto"/>
        <w:ind w:firstLine="708"/>
        <w:jc w:val="both"/>
        <w:rPr>
          <w:b w:val="0"/>
          <w:sz w:val="18"/>
          <w:szCs w:val="18"/>
        </w:rPr>
      </w:pPr>
      <w:r w:rsidRPr="00DF4338">
        <w:rPr>
          <w:b w:val="0"/>
          <w:sz w:val="18"/>
          <w:szCs w:val="18"/>
        </w:rPr>
        <w:t>1.Утвердить бюджет сельского поселения Печинено муниципального района Богатовский Самарской области на 2013 год и на плановый период 2014 и 2015 годы.</w:t>
      </w:r>
    </w:p>
    <w:p w:rsidR="00B56FF4" w:rsidRPr="00DF4338" w:rsidRDefault="00B56FF4" w:rsidP="00B56FF4">
      <w:pPr>
        <w:rPr>
          <w:sz w:val="18"/>
          <w:szCs w:val="18"/>
        </w:rPr>
      </w:pPr>
      <w:r w:rsidRPr="00DF4338">
        <w:rPr>
          <w:sz w:val="18"/>
          <w:szCs w:val="18"/>
        </w:rPr>
        <w:t xml:space="preserve">                                   </w:t>
      </w:r>
    </w:p>
    <w:p w:rsidR="00B56FF4" w:rsidRPr="00DF4338" w:rsidRDefault="00B56FF4" w:rsidP="00B56FF4">
      <w:pPr>
        <w:ind w:firstLine="708"/>
        <w:rPr>
          <w:sz w:val="18"/>
          <w:szCs w:val="18"/>
        </w:rPr>
      </w:pPr>
      <w:r w:rsidRPr="00DF4338">
        <w:rPr>
          <w:sz w:val="18"/>
          <w:szCs w:val="18"/>
        </w:rPr>
        <w:t>2. Утвердить основные характеристики бюджета сельского поселения Печинено муниципального района Богатовский Самарской области на 2013 год:</w:t>
      </w:r>
    </w:p>
    <w:p w:rsidR="00B56FF4" w:rsidRPr="00DF4338" w:rsidRDefault="00B56FF4" w:rsidP="00B56FF4">
      <w:pPr>
        <w:numPr>
          <w:ilvl w:val="0"/>
          <w:numId w:val="1"/>
        </w:numPr>
        <w:rPr>
          <w:sz w:val="18"/>
          <w:szCs w:val="18"/>
        </w:rPr>
      </w:pPr>
      <w:r w:rsidRPr="00DF4338">
        <w:rPr>
          <w:sz w:val="18"/>
          <w:szCs w:val="18"/>
        </w:rPr>
        <w:t>общий объем доходов –  5181000 руб.;</w:t>
      </w:r>
    </w:p>
    <w:p w:rsidR="00B56FF4" w:rsidRPr="00DF4338" w:rsidRDefault="00B56FF4" w:rsidP="00B56FF4">
      <w:pPr>
        <w:numPr>
          <w:ilvl w:val="0"/>
          <w:numId w:val="1"/>
        </w:numPr>
        <w:jc w:val="both"/>
        <w:rPr>
          <w:sz w:val="18"/>
          <w:szCs w:val="18"/>
        </w:rPr>
      </w:pPr>
      <w:r w:rsidRPr="00DF4338">
        <w:rPr>
          <w:sz w:val="18"/>
          <w:szCs w:val="18"/>
        </w:rPr>
        <w:t>общий объем расходов – 5181000 руб.;</w:t>
      </w:r>
    </w:p>
    <w:p w:rsidR="00B56FF4" w:rsidRPr="00DF4338" w:rsidRDefault="00B56FF4" w:rsidP="00B56FF4">
      <w:pPr>
        <w:numPr>
          <w:ilvl w:val="0"/>
          <w:numId w:val="1"/>
        </w:numPr>
        <w:jc w:val="both"/>
        <w:rPr>
          <w:sz w:val="18"/>
          <w:szCs w:val="18"/>
        </w:rPr>
      </w:pPr>
      <w:r w:rsidRPr="00DF4338">
        <w:rPr>
          <w:sz w:val="18"/>
          <w:szCs w:val="18"/>
        </w:rPr>
        <w:t>дефицит – 0  руб.</w:t>
      </w:r>
    </w:p>
    <w:p w:rsidR="00B56FF4" w:rsidRPr="00DF4338" w:rsidRDefault="00B56FF4" w:rsidP="00B56FF4">
      <w:pPr>
        <w:tabs>
          <w:tab w:val="left" w:pos="2355"/>
        </w:tabs>
        <w:rPr>
          <w:sz w:val="18"/>
          <w:szCs w:val="18"/>
        </w:rPr>
      </w:pPr>
      <w:r w:rsidRPr="00DF4338">
        <w:rPr>
          <w:sz w:val="18"/>
          <w:szCs w:val="18"/>
        </w:rPr>
        <w:tab/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3. Утвердить основные характеристики бюджета сельского поселения Печинено муниципального района Богатовский Самарской области на 2014 год:</w:t>
      </w:r>
    </w:p>
    <w:p w:rsidR="00B56FF4" w:rsidRPr="00DF4338" w:rsidRDefault="00B56FF4" w:rsidP="00B56FF4">
      <w:pPr>
        <w:numPr>
          <w:ilvl w:val="0"/>
          <w:numId w:val="1"/>
        </w:numPr>
        <w:jc w:val="both"/>
        <w:rPr>
          <w:sz w:val="18"/>
          <w:szCs w:val="18"/>
        </w:rPr>
      </w:pPr>
      <w:r w:rsidRPr="00DF4338">
        <w:rPr>
          <w:sz w:val="18"/>
          <w:szCs w:val="18"/>
        </w:rPr>
        <w:t>общий объем доходов – 5040000   руб.;</w:t>
      </w:r>
    </w:p>
    <w:p w:rsidR="00B56FF4" w:rsidRPr="00DF4338" w:rsidRDefault="00B56FF4" w:rsidP="00B56FF4">
      <w:pPr>
        <w:numPr>
          <w:ilvl w:val="0"/>
          <w:numId w:val="1"/>
        </w:numPr>
        <w:jc w:val="both"/>
        <w:rPr>
          <w:sz w:val="18"/>
          <w:szCs w:val="18"/>
        </w:rPr>
      </w:pPr>
      <w:r w:rsidRPr="00DF4338">
        <w:rPr>
          <w:sz w:val="18"/>
          <w:szCs w:val="18"/>
        </w:rPr>
        <w:t>общий объем расходов – 5040000   руб.;</w:t>
      </w:r>
    </w:p>
    <w:p w:rsidR="00B56FF4" w:rsidRPr="00DF4338" w:rsidRDefault="00B56FF4" w:rsidP="00B56FF4">
      <w:pPr>
        <w:numPr>
          <w:ilvl w:val="0"/>
          <w:numId w:val="1"/>
        </w:numPr>
        <w:jc w:val="both"/>
        <w:rPr>
          <w:sz w:val="18"/>
          <w:szCs w:val="18"/>
        </w:rPr>
      </w:pPr>
      <w:r w:rsidRPr="00DF4338">
        <w:rPr>
          <w:sz w:val="18"/>
          <w:szCs w:val="18"/>
        </w:rPr>
        <w:t xml:space="preserve">дефицит – 0  руб. 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4. Утвердить основные характеристики бюджета сельского поселения Печинено муниципального района Богатовский Самарской области на 2015 год:</w:t>
      </w:r>
    </w:p>
    <w:p w:rsidR="00B56FF4" w:rsidRPr="00DF4338" w:rsidRDefault="00B56FF4" w:rsidP="00B56FF4">
      <w:pPr>
        <w:numPr>
          <w:ilvl w:val="0"/>
          <w:numId w:val="1"/>
        </w:numPr>
        <w:jc w:val="both"/>
        <w:rPr>
          <w:sz w:val="18"/>
          <w:szCs w:val="18"/>
        </w:rPr>
      </w:pPr>
      <w:r w:rsidRPr="00DF4338">
        <w:rPr>
          <w:sz w:val="18"/>
          <w:szCs w:val="18"/>
        </w:rPr>
        <w:t>общий объем доходов –  5343000 руб.;</w:t>
      </w:r>
    </w:p>
    <w:p w:rsidR="00B56FF4" w:rsidRPr="00DF4338" w:rsidRDefault="00B56FF4" w:rsidP="00B56FF4">
      <w:pPr>
        <w:numPr>
          <w:ilvl w:val="0"/>
          <w:numId w:val="1"/>
        </w:numPr>
        <w:jc w:val="both"/>
        <w:rPr>
          <w:sz w:val="18"/>
          <w:szCs w:val="18"/>
        </w:rPr>
      </w:pPr>
      <w:r w:rsidRPr="00DF4338">
        <w:rPr>
          <w:sz w:val="18"/>
          <w:szCs w:val="18"/>
        </w:rPr>
        <w:t>общий объем расходов –  5343000  руб.;</w:t>
      </w:r>
    </w:p>
    <w:p w:rsidR="00B56FF4" w:rsidRPr="00DF4338" w:rsidRDefault="00B56FF4" w:rsidP="00B56FF4">
      <w:pPr>
        <w:numPr>
          <w:ilvl w:val="0"/>
          <w:numId w:val="1"/>
        </w:numPr>
        <w:jc w:val="both"/>
        <w:rPr>
          <w:sz w:val="18"/>
          <w:szCs w:val="18"/>
        </w:rPr>
      </w:pPr>
      <w:r w:rsidRPr="00DF4338">
        <w:rPr>
          <w:sz w:val="18"/>
          <w:szCs w:val="18"/>
        </w:rPr>
        <w:t>дефицит – 0  руб.0</w:t>
      </w:r>
    </w:p>
    <w:p w:rsidR="00B56FF4" w:rsidRPr="00DF4338" w:rsidRDefault="00B56FF4" w:rsidP="00B56FF4">
      <w:pPr>
        <w:jc w:val="both"/>
        <w:rPr>
          <w:sz w:val="18"/>
          <w:szCs w:val="18"/>
        </w:rPr>
      </w:pPr>
      <w:r w:rsidRPr="00DF4338">
        <w:rPr>
          <w:sz w:val="18"/>
          <w:szCs w:val="18"/>
        </w:rPr>
        <w:t xml:space="preserve">          Статья 2.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 xml:space="preserve">Утвердить общий объём условно утвержденных расходов:  </w:t>
      </w:r>
      <w:r w:rsidRPr="00DF4338">
        <w:rPr>
          <w:sz w:val="18"/>
          <w:szCs w:val="18"/>
        </w:rPr>
        <w:tab/>
      </w:r>
      <w:r w:rsidRPr="00DF4338">
        <w:rPr>
          <w:sz w:val="18"/>
          <w:szCs w:val="18"/>
        </w:rPr>
        <w:tab/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 xml:space="preserve">                         на 2013 г. –  0  руб.;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ab/>
      </w:r>
      <w:r w:rsidRPr="00DF4338">
        <w:rPr>
          <w:sz w:val="18"/>
          <w:szCs w:val="18"/>
        </w:rPr>
        <w:tab/>
        <w:t xml:space="preserve">     на 2014 г. –  0  руб.</w:t>
      </w:r>
    </w:p>
    <w:p w:rsidR="00B56FF4" w:rsidRPr="00DF4338" w:rsidRDefault="00B56FF4" w:rsidP="00B56FF4">
      <w:pPr>
        <w:jc w:val="both"/>
        <w:rPr>
          <w:sz w:val="18"/>
          <w:szCs w:val="18"/>
        </w:rPr>
      </w:pPr>
      <w:r w:rsidRPr="00DF4338">
        <w:rPr>
          <w:sz w:val="18"/>
          <w:szCs w:val="18"/>
        </w:rPr>
        <w:tab/>
        <w:t>Статья 3.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Утвердить общий объем бюджетных ассигнований, направляемых на исполнение публичных нормативных обязательств в 2013 году в сумме 0 рублей.</w:t>
      </w:r>
    </w:p>
    <w:p w:rsidR="00B56FF4" w:rsidRPr="00DF4338" w:rsidRDefault="00B56FF4" w:rsidP="00B56FF4">
      <w:pPr>
        <w:jc w:val="both"/>
        <w:rPr>
          <w:sz w:val="18"/>
          <w:szCs w:val="18"/>
        </w:rPr>
      </w:pPr>
      <w:r w:rsidRPr="00DF4338">
        <w:rPr>
          <w:sz w:val="18"/>
          <w:szCs w:val="18"/>
        </w:rPr>
        <w:t xml:space="preserve"> </w:t>
      </w:r>
      <w:r w:rsidRPr="00DF4338">
        <w:rPr>
          <w:sz w:val="18"/>
          <w:szCs w:val="18"/>
        </w:rPr>
        <w:tab/>
        <w:t>Статья 4.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1. Утвердить объем безвозмездных поступлений в доход бюджета  сельского поселения  из районного фонда финансовой поддержки поселений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в 2013 году в сумме 1801000  руб.;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в 2014 году в сумме 1600000   руб.;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в 2015 году в сумме  1700000  руб.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 xml:space="preserve">Статья 5. 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1. Утвердить перечень главных администраторов доходов бюджета сельского поселения Печинено  согласно приложению 1 к данному Решению.</w:t>
      </w:r>
    </w:p>
    <w:p w:rsidR="00B56FF4" w:rsidRPr="00DF4338" w:rsidRDefault="00B56FF4" w:rsidP="00B56FF4">
      <w:pPr>
        <w:jc w:val="both"/>
        <w:rPr>
          <w:sz w:val="18"/>
          <w:szCs w:val="18"/>
        </w:rPr>
      </w:pPr>
      <w:r w:rsidRPr="00DF4338">
        <w:rPr>
          <w:sz w:val="18"/>
          <w:szCs w:val="18"/>
        </w:rPr>
        <w:tab/>
        <w:t>Статья 6.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Утвердить на 2013 год и на плановый период 2014-2015 гг. поступление доходов в бюджет сельского поселения Печинено в разрезе классификации доходов бюджета РФ в соответствии с приложением 2 к данному Решению.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Статья 7.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DF4338">
        <w:rPr>
          <w:sz w:val="18"/>
          <w:szCs w:val="18"/>
        </w:rPr>
        <w:t>классификации расходов бюджетов бюджетной классификации Российской Федерации  расходов</w:t>
      </w:r>
      <w:proofErr w:type="gramEnd"/>
      <w:r w:rsidRPr="00DF4338">
        <w:rPr>
          <w:sz w:val="18"/>
          <w:szCs w:val="18"/>
        </w:rPr>
        <w:t xml:space="preserve"> на 2013 год согласно приложению 3 к данному решению.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Статья 8.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lastRenderedPageBreak/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DF4338">
        <w:rPr>
          <w:sz w:val="18"/>
          <w:szCs w:val="18"/>
        </w:rPr>
        <w:t>расходов классификации расходов бюджетов бюджетной классификации Российской Федерации</w:t>
      </w:r>
      <w:proofErr w:type="gramEnd"/>
      <w:r w:rsidRPr="00DF4338">
        <w:rPr>
          <w:sz w:val="18"/>
          <w:szCs w:val="18"/>
        </w:rPr>
        <w:t xml:space="preserve">  на плановый период 2014 и 2015 годы согласно приложению 4 к данному Решению.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Статья 9.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1. Установить предельный объем муниципального долга сельского поселения Печинено: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в 2013 году в сумме 0  руб.;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в 2014 году в сумме 0  руб.;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в 2015 году в сумме 0  руб.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2. Установить верхний предел муниципального долга сельского поселения Печинено: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на 1 января 2013 года в сумме 0  руб., в том числе верхний предел долга по муниципальным гарантиям в сумме 0  руб.;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на 1 января 2014 года в сумме 0  руб., в том числе верхний предел долга по муниципальным гарантиям в сумме 0  руб.;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на 1 января 2015 года в сумме 0  руб., в том числе верхний предел долга по муниципальным гарантиям в сумме 0 руб.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3. Установить на период 2013-2015 годов значения долговой нагрузки на бюджет сельского поселения: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по всем видам долговых обязательств в размере, не превышающем 0%;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по государственным заимствованиям в размере, не превышающем 0%.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4. Установить предельные объемы расходов на обслуживание муниципального долга сельского поселения Печинено: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в 2013 году в сумме 0  руб.;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в 2014 году в сумме 0  руб.;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в 2015 году в сумме 0  руб.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Статья 10.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Утвердить программы муниципальных внутренних заимствований сельского поселения Печинено на 2013-2015 годы согласно приложению 5 к данному Решению.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Статья 11.</w:t>
      </w:r>
    </w:p>
    <w:p w:rsidR="00B56FF4" w:rsidRPr="00DF4338" w:rsidRDefault="00B56FF4" w:rsidP="00B56FF4">
      <w:pPr>
        <w:ind w:firstLine="720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Утвердить программы муниципальных гарантий сельского поселения Печинено на 2013-2015 годы согласно приложению 6 к данному Решению.</w:t>
      </w:r>
    </w:p>
    <w:p w:rsidR="00B56FF4" w:rsidRPr="00DF4338" w:rsidRDefault="00B56FF4" w:rsidP="00B56FF4">
      <w:pPr>
        <w:jc w:val="both"/>
        <w:rPr>
          <w:sz w:val="18"/>
          <w:szCs w:val="18"/>
        </w:rPr>
      </w:pPr>
      <w:r w:rsidRPr="00DF4338">
        <w:rPr>
          <w:sz w:val="18"/>
          <w:szCs w:val="18"/>
        </w:rPr>
        <w:t xml:space="preserve">         Статья 12.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Установить, что при исполнении бюджета сельского поселения на 2013 год и на плановый период 2014 и 2015 годов  показатели сводной бюджетной росписи  местного бюджета утверждаются  только на 2013 год.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Статья 13.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Опубликовать настоящее Решение в газете «Вестник сельского поселения Печинено».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Статья 14.</w:t>
      </w:r>
    </w:p>
    <w:p w:rsidR="00B56FF4" w:rsidRPr="00DF4338" w:rsidRDefault="00B56FF4" w:rsidP="00B56FF4">
      <w:pPr>
        <w:ind w:firstLine="708"/>
        <w:jc w:val="both"/>
        <w:rPr>
          <w:sz w:val="18"/>
          <w:szCs w:val="18"/>
        </w:rPr>
      </w:pPr>
      <w:r w:rsidRPr="00DF4338">
        <w:rPr>
          <w:sz w:val="18"/>
          <w:szCs w:val="18"/>
        </w:rPr>
        <w:t>Настоящее Решение вступает в силу с 1 января 2013 года.</w:t>
      </w:r>
    </w:p>
    <w:p w:rsidR="00B56FF4" w:rsidRPr="00DF4338" w:rsidRDefault="00B56FF4" w:rsidP="00B56FF4">
      <w:pPr>
        <w:tabs>
          <w:tab w:val="left" w:pos="0"/>
          <w:tab w:val="left" w:pos="851"/>
        </w:tabs>
        <w:rPr>
          <w:sz w:val="18"/>
          <w:szCs w:val="18"/>
        </w:rPr>
      </w:pPr>
      <w:r w:rsidRPr="00DF4338">
        <w:rPr>
          <w:sz w:val="18"/>
          <w:szCs w:val="18"/>
        </w:rPr>
        <w:t xml:space="preserve">Глава сельского поселения Печинено  муниципального района Богатовский  Самарской области </w:t>
      </w:r>
    </w:p>
    <w:p w:rsidR="00B56FF4" w:rsidRPr="00DF4338" w:rsidRDefault="00B56FF4" w:rsidP="00B56FF4">
      <w:pPr>
        <w:tabs>
          <w:tab w:val="left" w:pos="0"/>
          <w:tab w:val="left" w:pos="851"/>
        </w:tabs>
        <w:rPr>
          <w:sz w:val="18"/>
          <w:szCs w:val="18"/>
        </w:rPr>
      </w:pPr>
      <w:r w:rsidRPr="00DF4338">
        <w:rPr>
          <w:sz w:val="18"/>
          <w:szCs w:val="18"/>
        </w:rPr>
        <w:t>Сухарева О.Н.</w:t>
      </w:r>
    </w:p>
    <w:p w:rsidR="00B56FF4" w:rsidRPr="00DF4338" w:rsidRDefault="00B56FF4" w:rsidP="00B56FF4">
      <w:pPr>
        <w:rPr>
          <w:sz w:val="18"/>
          <w:szCs w:val="18"/>
        </w:rPr>
      </w:pPr>
      <w:r w:rsidRPr="00DF4338">
        <w:rPr>
          <w:sz w:val="18"/>
          <w:szCs w:val="18"/>
        </w:rPr>
        <w:t xml:space="preserve">                                        </w:t>
      </w:r>
    </w:p>
    <w:p w:rsidR="00B56FF4" w:rsidRPr="00DF4338" w:rsidRDefault="00B56FF4" w:rsidP="00B56FF4">
      <w:pPr>
        <w:jc w:val="right"/>
        <w:rPr>
          <w:sz w:val="18"/>
          <w:szCs w:val="18"/>
        </w:rPr>
      </w:pPr>
    </w:p>
    <w:p w:rsidR="00B56FF4" w:rsidRPr="00DF4338" w:rsidRDefault="00B56FF4" w:rsidP="00B56FF4">
      <w:pPr>
        <w:jc w:val="right"/>
        <w:rPr>
          <w:sz w:val="18"/>
          <w:szCs w:val="18"/>
        </w:rPr>
      </w:pPr>
      <w:r w:rsidRPr="00DF4338">
        <w:rPr>
          <w:sz w:val="18"/>
          <w:szCs w:val="18"/>
        </w:rPr>
        <w:t xml:space="preserve"> Приложение №1 к решению Собрания    Представителей сельского  поселения</w:t>
      </w:r>
    </w:p>
    <w:p w:rsidR="00B56FF4" w:rsidRPr="00DF4338" w:rsidRDefault="00B56FF4" w:rsidP="00B56FF4">
      <w:pPr>
        <w:jc w:val="right"/>
        <w:rPr>
          <w:sz w:val="18"/>
          <w:szCs w:val="18"/>
        </w:rPr>
      </w:pPr>
      <w:r w:rsidRPr="00DF4338">
        <w:rPr>
          <w:sz w:val="18"/>
          <w:szCs w:val="18"/>
        </w:rPr>
        <w:t xml:space="preserve">                                  Печинено  муниципального района                           Богатовский Самарской области</w:t>
      </w:r>
    </w:p>
    <w:p w:rsidR="00B56FF4" w:rsidRPr="00DF4338" w:rsidRDefault="00B56FF4" w:rsidP="00B56FF4">
      <w:pPr>
        <w:jc w:val="right"/>
        <w:rPr>
          <w:sz w:val="18"/>
          <w:szCs w:val="18"/>
        </w:rPr>
      </w:pPr>
      <w:r w:rsidRPr="00DF4338">
        <w:rPr>
          <w:sz w:val="18"/>
          <w:szCs w:val="18"/>
        </w:rPr>
        <w:t xml:space="preserve">              №  21   от 05.12.2012 года.       </w:t>
      </w:r>
    </w:p>
    <w:p w:rsidR="00B56FF4" w:rsidRPr="00DF4338" w:rsidRDefault="00B56FF4" w:rsidP="00B56FF4">
      <w:pPr>
        <w:jc w:val="center"/>
        <w:rPr>
          <w:b/>
          <w:sz w:val="18"/>
          <w:szCs w:val="18"/>
        </w:rPr>
      </w:pPr>
      <w:r w:rsidRPr="00DF4338">
        <w:rPr>
          <w:b/>
          <w:sz w:val="18"/>
          <w:szCs w:val="18"/>
        </w:rPr>
        <w:t xml:space="preserve">Перечень кодов бюджетной классификации доходов, администрируемых </w:t>
      </w:r>
    </w:p>
    <w:p w:rsidR="00B56FF4" w:rsidRPr="00DF4338" w:rsidRDefault="00B56FF4" w:rsidP="00B56FF4">
      <w:pPr>
        <w:jc w:val="center"/>
        <w:rPr>
          <w:b/>
          <w:sz w:val="18"/>
          <w:szCs w:val="18"/>
        </w:rPr>
      </w:pPr>
      <w:r w:rsidRPr="00DF4338">
        <w:rPr>
          <w:b/>
          <w:sz w:val="18"/>
          <w:szCs w:val="18"/>
        </w:rPr>
        <w:t>сельским поселением Печинено муниципального района Богатовский Самарской области</w:t>
      </w:r>
    </w:p>
    <w:p w:rsidR="00B56FF4" w:rsidRPr="00DF4338" w:rsidRDefault="00B56FF4" w:rsidP="00B56FF4">
      <w:pPr>
        <w:jc w:val="center"/>
        <w:rPr>
          <w:b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7229"/>
      </w:tblGrid>
      <w:tr w:rsidR="00B56FF4" w:rsidRPr="00DF4338" w:rsidTr="00BA380E">
        <w:trPr>
          <w:trHeight w:val="503"/>
        </w:trPr>
        <w:tc>
          <w:tcPr>
            <w:tcW w:w="709" w:type="dxa"/>
            <w:shd w:val="clear" w:color="auto" w:fill="auto"/>
          </w:tcPr>
          <w:p w:rsidR="00B56FF4" w:rsidRPr="00DF4338" w:rsidRDefault="00B56FF4" w:rsidP="00DF4338">
            <w:pPr>
              <w:ind w:left="-414" w:firstLine="414"/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Код БК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Наименование платежа</w:t>
            </w:r>
          </w:p>
        </w:tc>
      </w:tr>
      <w:tr w:rsidR="00B56FF4" w:rsidRPr="00DF4338" w:rsidTr="00BA380E">
        <w:trPr>
          <w:trHeight w:val="458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 xml:space="preserve"> 225</w:t>
            </w: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  <w:tr w:rsidR="00B56FF4" w:rsidRPr="00DF4338" w:rsidTr="00BA380E">
        <w:trPr>
          <w:trHeight w:val="7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 xml:space="preserve"> 1 11 05010 10 0000 120 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Доходы,получаемые в виде арендной платы за земельные участки,государственная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6FF4" w:rsidRPr="00DF4338" w:rsidTr="00BA380E">
        <w:trPr>
          <w:trHeight w:val="755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 xml:space="preserve"> 1 11 05025 10 0000 120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proofErr w:type="gramStart"/>
            <w:r w:rsidRPr="00DF4338">
              <w:rPr>
                <w:noProof/>
                <w:sz w:val="18"/>
                <w:szCs w:val="18"/>
              </w:rPr>
              <w:t>Доходы,получаемые в виде арендной платы, а также средства от продажи права на заключение договоров аренды за земли,находящиеся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B56FF4" w:rsidRPr="00DF4338" w:rsidTr="00BA380E">
        <w:trPr>
          <w:trHeight w:val="539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 xml:space="preserve"> 1 11 05035 10 0000 120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Доходы от сдачи в аренду имущества,находящегося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56FF4" w:rsidRPr="00DF4338" w:rsidTr="00BA380E">
        <w:trPr>
          <w:trHeight w:val="685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1 11  08050 10 0000 120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Средства,получаемые от передачи имущества,находящегося в собственности поселений (за исключением имущества муниципальных автономных учреждений , а  также имущества муниципальных унитарных предприятий,в том числе казенных), в залог,в доверительное управление.</w:t>
            </w:r>
          </w:p>
        </w:tc>
      </w:tr>
      <w:tr w:rsidR="00B56FF4" w:rsidRPr="00DF4338" w:rsidTr="00BA380E">
        <w:trPr>
          <w:trHeight w:val="483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 xml:space="preserve"> 1  11 09045 10 0000 120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Прочие поступления от использования имущества, находящегося   в собственности поселений ( за исключением имущества 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B56FF4" w:rsidRPr="00DF4338" w:rsidTr="00BA380E">
        <w:trPr>
          <w:trHeight w:val="64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 xml:space="preserve"> 1 14  02030 10 0000 410 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Доходы от реалдизации  имущества,находящегося в собственности поселений (за исключением имущества муниципальных автономных учреждений 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6FF4" w:rsidRPr="00DF4338" w:rsidTr="00BA380E">
        <w:trPr>
          <w:trHeight w:val="623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 xml:space="preserve">1 14 02030 10 0000 440 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Доходы  от реализации имущества, находящегося в собственности поселений ( за исключением имущества автономных учреждений, а также имущества муниципальных унитарных предприятий, в том  числе казенных), в  части реализации материальных запасов по указанному имуществу</w:t>
            </w:r>
          </w:p>
        </w:tc>
      </w:tr>
      <w:tr w:rsidR="00B56FF4" w:rsidRPr="00DF4338" w:rsidTr="00BA380E">
        <w:trPr>
          <w:trHeight w:val="529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 xml:space="preserve"> 1 14  02033 10 0000 410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Доходы от реализации иного имущества,находящегося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казенных),в части  реализации основных средств по указанному имуществу</w:t>
            </w:r>
          </w:p>
        </w:tc>
      </w:tr>
      <w:tr w:rsidR="00B56FF4" w:rsidRPr="00DF4338" w:rsidTr="00BA380E">
        <w:trPr>
          <w:trHeight w:val="309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 xml:space="preserve"> 1 14 02033 10 0000 440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Доходы от реализации иного имущества,находящегося в собственности поселений (за исключением 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 xml:space="preserve"> 1 14 03050 10 0000 410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Средства  от распоряжения  и реализации конфискованного и иного  имущества,обращенного в доходы поселений(в части реализации основных средств по указанному имуществу)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1 14 03050 10 0000 440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Средства от распоряжения и реализации конфискованнного и иного имущества,обращенного в доходы поселений (в части реализации  материальных запасов по указанному имуществу)</w:t>
            </w:r>
          </w:p>
        </w:tc>
      </w:tr>
      <w:tr w:rsidR="00B56FF4" w:rsidRPr="00DF4338" w:rsidTr="00BA380E">
        <w:trPr>
          <w:trHeight w:val="76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1 14 04050 10 0000 420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Доходы от продажи нематериальных активов,находящихся в собственности поселений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1 14 06014 10 0000 430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Доходы от  продажи земельных участков,государственная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1 14 06026 10 0000 430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Доходы от продажи земельных участков,находящихся в собственности поселений ( за исключением  земельных участков муниципальных автономных учреждений,а также земельных участков муниципальнывх унитарных предприятий, в том числе казенных)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1 08 04020 01 0000 110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,уполномоченных в соответствии с законодательными актами РФ за совершение  нотариальных действий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1 17 05050 10 0000 180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2 02 01001 10 0000 151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Дотации бюджетам поселений  на выравнивание  бюджетной обеспеченности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20201003100000151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202 02102 10 0000 151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2 02 03015 10 0000 151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2 02  02999 10 0000 151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Прочие субсидии бюджетам поселений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202  04999 10 0000 151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Прочие межбюджетные трансферты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202 03024 100000151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Субвенциибюджетам сельских поселений на выполнение переданных полномочий субъектов Российской Федерации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 xml:space="preserve">209 05030 10 0000 151 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Доходы  бюджетов поселений от возвратов 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6FF4" w:rsidRPr="00DF4338" w:rsidTr="00BA380E">
        <w:trPr>
          <w:trHeight w:val="312"/>
        </w:trPr>
        <w:tc>
          <w:tcPr>
            <w:tcW w:w="709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6FF4" w:rsidRPr="00DF4338" w:rsidRDefault="00B56FF4" w:rsidP="00B56FF4">
            <w:pPr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210 05000 10 0000 151</w:t>
            </w:r>
          </w:p>
        </w:tc>
        <w:tc>
          <w:tcPr>
            <w:tcW w:w="7229" w:type="dxa"/>
            <w:shd w:val="clear" w:color="auto" w:fill="auto"/>
          </w:tcPr>
          <w:p w:rsidR="00B56FF4" w:rsidRPr="00DF4338" w:rsidRDefault="00B56FF4" w:rsidP="00B56FF4">
            <w:pPr>
              <w:jc w:val="both"/>
              <w:rPr>
                <w:noProof/>
                <w:sz w:val="18"/>
                <w:szCs w:val="18"/>
              </w:rPr>
            </w:pPr>
            <w:r w:rsidRPr="00DF4338">
              <w:rPr>
                <w:noProof/>
                <w:sz w:val="18"/>
                <w:szCs w:val="18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 из бюджетов поселений</w:t>
            </w:r>
          </w:p>
        </w:tc>
      </w:tr>
    </w:tbl>
    <w:p w:rsidR="00B56FF4" w:rsidRPr="00DF4338" w:rsidRDefault="00B56FF4" w:rsidP="00B56FF4">
      <w:pPr>
        <w:jc w:val="both"/>
        <w:rPr>
          <w:b/>
          <w:sz w:val="18"/>
          <w:szCs w:val="18"/>
        </w:rPr>
      </w:pPr>
      <w:r w:rsidRPr="00DF4338">
        <w:rPr>
          <w:sz w:val="18"/>
          <w:szCs w:val="18"/>
        </w:rPr>
        <w:tab/>
      </w:r>
    </w:p>
    <w:p w:rsidR="00B56FF4" w:rsidRPr="00DF4338" w:rsidRDefault="00B56FF4" w:rsidP="00B56FF4">
      <w:pPr>
        <w:jc w:val="both"/>
        <w:rPr>
          <w:sz w:val="18"/>
          <w:szCs w:val="18"/>
        </w:rPr>
      </w:pPr>
      <w:r w:rsidRPr="00DF4338">
        <w:rPr>
          <w:sz w:val="18"/>
          <w:szCs w:val="18"/>
        </w:rPr>
        <w:tab/>
      </w:r>
      <w:r w:rsidRPr="00DF4338">
        <w:rPr>
          <w:sz w:val="18"/>
          <w:szCs w:val="18"/>
        </w:rPr>
        <w:tab/>
      </w:r>
      <w:r w:rsidRPr="00DF4338">
        <w:rPr>
          <w:sz w:val="18"/>
          <w:szCs w:val="18"/>
        </w:rPr>
        <w:tab/>
      </w:r>
      <w:r w:rsidRPr="00DF4338">
        <w:rPr>
          <w:sz w:val="18"/>
          <w:szCs w:val="18"/>
        </w:rPr>
        <w:tab/>
      </w:r>
      <w:r w:rsidRPr="00DF4338">
        <w:rPr>
          <w:sz w:val="18"/>
          <w:szCs w:val="18"/>
        </w:rPr>
        <w:tab/>
        <w:t>Приложение 2 к Решению Собрания представителей сельского</w:t>
      </w:r>
    </w:p>
    <w:p w:rsidR="00B56FF4" w:rsidRPr="00DF4338" w:rsidRDefault="00B56FF4" w:rsidP="00B56FF4">
      <w:pPr>
        <w:jc w:val="right"/>
        <w:rPr>
          <w:sz w:val="18"/>
          <w:szCs w:val="18"/>
        </w:rPr>
      </w:pPr>
      <w:r w:rsidRPr="00DF4338">
        <w:rPr>
          <w:sz w:val="18"/>
          <w:szCs w:val="18"/>
        </w:rPr>
        <w:t>Поселения Печинено муниципального Района Богатовский Самарской области</w:t>
      </w:r>
    </w:p>
    <w:p w:rsidR="00B56FF4" w:rsidRPr="00DF4338" w:rsidRDefault="00B56FF4" w:rsidP="00B56FF4">
      <w:pPr>
        <w:jc w:val="right"/>
        <w:rPr>
          <w:sz w:val="18"/>
          <w:szCs w:val="18"/>
        </w:rPr>
      </w:pPr>
      <w:r w:rsidRPr="00DF4338">
        <w:rPr>
          <w:sz w:val="18"/>
          <w:szCs w:val="18"/>
        </w:rPr>
        <w:t>№ 21    от 05.12.2012    года.</w:t>
      </w:r>
    </w:p>
    <w:p w:rsidR="00B56FF4" w:rsidRPr="00DF4338" w:rsidRDefault="00B56FF4" w:rsidP="00B56FF4">
      <w:pPr>
        <w:jc w:val="center"/>
        <w:rPr>
          <w:b/>
          <w:sz w:val="18"/>
          <w:szCs w:val="18"/>
        </w:rPr>
      </w:pPr>
    </w:p>
    <w:p w:rsidR="00B56FF4" w:rsidRPr="00DF4338" w:rsidRDefault="00B56FF4" w:rsidP="00B56FF4">
      <w:pPr>
        <w:jc w:val="center"/>
        <w:rPr>
          <w:b/>
          <w:sz w:val="18"/>
          <w:szCs w:val="18"/>
        </w:rPr>
      </w:pPr>
      <w:r w:rsidRPr="00DF4338">
        <w:rPr>
          <w:b/>
          <w:sz w:val="18"/>
          <w:szCs w:val="18"/>
        </w:rPr>
        <w:t xml:space="preserve">Поступление доходов в бюджет сельского поселения Печинено муниципального района Богатовский </w:t>
      </w:r>
    </w:p>
    <w:p w:rsidR="00B56FF4" w:rsidRPr="00DF4338" w:rsidRDefault="00B56FF4" w:rsidP="00B56FF4">
      <w:pPr>
        <w:jc w:val="center"/>
        <w:rPr>
          <w:b/>
          <w:sz w:val="18"/>
          <w:szCs w:val="18"/>
        </w:rPr>
      </w:pPr>
      <w:r w:rsidRPr="00DF4338">
        <w:rPr>
          <w:b/>
          <w:sz w:val="18"/>
          <w:szCs w:val="18"/>
        </w:rPr>
        <w:t xml:space="preserve">Самарской области в 2013 году и плановый период  2014, 2015 </w:t>
      </w:r>
      <w:proofErr w:type="spellStart"/>
      <w:r w:rsidRPr="00DF4338">
        <w:rPr>
          <w:b/>
          <w:sz w:val="18"/>
          <w:szCs w:val="18"/>
        </w:rPr>
        <w:t>г.г</w:t>
      </w:r>
      <w:proofErr w:type="spellEnd"/>
      <w:r w:rsidRPr="00DF4338">
        <w:rPr>
          <w:b/>
          <w:sz w:val="18"/>
          <w:szCs w:val="18"/>
        </w:rPr>
        <w:t>. по основным источникам</w:t>
      </w:r>
    </w:p>
    <w:p w:rsidR="00B56FF4" w:rsidRPr="00DF4338" w:rsidRDefault="00B56FF4" w:rsidP="00B56FF4">
      <w:pPr>
        <w:jc w:val="center"/>
        <w:rPr>
          <w:b/>
          <w:sz w:val="18"/>
          <w:szCs w:val="18"/>
        </w:rPr>
      </w:pPr>
      <w:r w:rsidRPr="00DF4338">
        <w:rPr>
          <w:b/>
          <w:sz w:val="18"/>
          <w:szCs w:val="18"/>
        </w:rPr>
        <w:t>в  рублях</w:t>
      </w:r>
    </w:p>
    <w:tbl>
      <w:tblPr>
        <w:tblpPr w:leftFromText="180" w:rightFromText="180" w:vertAnchor="text" w:horzAnchor="margin" w:tblpXSpec="center" w:tblpY="7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969"/>
        <w:gridCol w:w="1134"/>
        <w:gridCol w:w="992"/>
        <w:gridCol w:w="992"/>
      </w:tblGrid>
      <w:tr w:rsidR="00B56FF4" w:rsidRPr="00DF4338" w:rsidTr="00BA380E">
        <w:trPr>
          <w:cantSplit/>
          <w:trHeight w:val="550"/>
        </w:trPr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2013 год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2015 год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Доходы  налоговые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2630000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2965000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3168000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250000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300000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372000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 xml:space="preserve">000 1 06 06000 03 0000 110 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1400000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1540000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1613000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980000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1125000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1183000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450000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450000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Доходы от арендной платы за земельные участки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200000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000 1 14 06026 10 0000 420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Доходы от продажи земельных</w:t>
            </w:r>
            <w:proofErr w:type="gramStart"/>
            <w:r w:rsidRPr="00DF4338">
              <w:rPr>
                <w:sz w:val="18"/>
                <w:szCs w:val="18"/>
              </w:rPr>
              <w:t xml:space="preserve"> .</w:t>
            </w:r>
            <w:proofErr w:type="gramEnd"/>
            <w:r w:rsidRPr="00DF4338">
              <w:rPr>
                <w:sz w:val="18"/>
                <w:szCs w:val="18"/>
              </w:rPr>
              <w:t>участков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250000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250000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250000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lastRenderedPageBreak/>
              <w:t>000 114 0203010 0000 410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150000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 xml:space="preserve">   000 1 08 04020 01 0000 110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25000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000 202 01001100000 151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939000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800000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850000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000 202 010031 00000 151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862000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800000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850000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000 2 02 0202010 0000 151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000 202 0302410 0000 151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134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125000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  <w:tr w:rsidR="00B56FF4" w:rsidRPr="00DF4338" w:rsidTr="00BA380E">
        <w:tc>
          <w:tcPr>
            <w:tcW w:w="3227" w:type="dxa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3969" w:type="dxa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FF4" w:rsidRPr="00DF4338" w:rsidRDefault="00B56FF4" w:rsidP="00B56FF4">
            <w:pPr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5151000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5040000</w:t>
            </w:r>
          </w:p>
        </w:tc>
        <w:tc>
          <w:tcPr>
            <w:tcW w:w="992" w:type="dxa"/>
          </w:tcPr>
          <w:p w:rsidR="00B56FF4" w:rsidRPr="00DF4338" w:rsidRDefault="00B56FF4" w:rsidP="00B56FF4">
            <w:pPr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5343000</w:t>
            </w:r>
          </w:p>
        </w:tc>
      </w:tr>
    </w:tbl>
    <w:p w:rsidR="00B56FF4" w:rsidRPr="00DF4338" w:rsidRDefault="00B56FF4" w:rsidP="00B56FF4">
      <w:pPr>
        <w:jc w:val="center"/>
        <w:rPr>
          <w:b/>
          <w:sz w:val="18"/>
          <w:szCs w:val="18"/>
        </w:rPr>
      </w:pPr>
    </w:p>
    <w:p w:rsidR="00DF4338" w:rsidRDefault="00DF4338" w:rsidP="00B56FF4">
      <w:pPr>
        <w:jc w:val="center"/>
        <w:rPr>
          <w:b/>
          <w:i/>
          <w:sz w:val="18"/>
          <w:szCs w:val="18"/>
        </w:rPr>
      </w:pPr>
    </w:p>
    <w:p w:rsidR="00DF4338" w:rsidRDefault="00DF4338" w:rsidP="00B56FF4">
      <w:pPr>
        <w:jc w:val="center"/>
        <w:rPr>
          <w:b/>
          <w:i/>
          <w:sz w:val="18"/>
          <w:szCs w:val="18"/>
        </w:rPr>
      </w:pPr>
    </w:p>
    <w:p w:rsidR="00DF4338" w:rsidRDefault="00DF4338" w:rsidP="00B56FF4">
      <w:pPr>
        <w:jc w:val="center"/>
        <w:rPr>
          <w:b/>
          <w:i/>
          <w:sz w:val="18"/>
          <w:szCs w:val="18"/>
        </w:rPr>
      </w:pPr>
    </w:p>
    <w:p w:rsidR="00DF4338" w:rsidRDefault="00DF4338" w:rsidP="00B56FF4">
      <w:pPr>
        <w:jc w:val="center"/>
        <w:rPr>
          <w:b/>
          <w:i/>
          <w:sz w:val="18"/>
          <w:szCs w:val="18"/>
        </w:rPr>
      </w:pPr>
    </w:p>
    <w:p w:rsidR="00B56FF4" w:rsidRPr="00DF4338" w:rsidRDefault="00DF4338" w:rsidP="00B56FF4">
      <w:pPr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="00B56FF4" w:rsidRPr="00DF4338">
        <w:rPr>
          <w:sz w:val="18"/>
          <w:szCs w:val="18"/>
        </w:rPr>
        <w:t xml:space="preserve">риложение №3 к Решению Собрания Представителей </w:t>
      </w:r>
    </w:p>
    <w:p w:rsidR="00B56FF4" w:rsidRPr="00DF4338" w:rsidRDefault="00B56FF4" w:rsidP="00B56FF4">
      <w:pPr>
        <w:jc w:val="right"/>
        <w:rPr>
          <w:sz w:val="18"/>
          <w:szCs w:val="18"/>
        </w:rPr>
      </w:pPr>
      <w:r w:rsidRPr="00DF4338">
        <w:rPr>
          <w:sz w:val="18"/>
          <w:szCs w:val="18"/>
        </w:rPr>
        <w:t xml:space="preserve">сельского Поселения Печинено  муниципального района Богатовский </w:t>
      </w:r>
    </w:p>
    <w:p w:rsidR="00B56FF4" w:rsidRPr="00DF4338" w:rsidRDefault="00B56FF4" w:rsidP="00B56FF4">
      <w:pPr>
        <w:jc w:val="right"/>
        <w:rPr>
          <w:sz w:val="18"/>
          <w:szCs w:val="18"/>
        </w:rPr>
      </w:pPr>
      <w:r w:rsidRPr="00DF4338">
        <w:rPr>
          <w:sz w:val="18"/>
          <w:szCs w:val="18"/>
        </w:rPr>
        <w:t xml:space="preserve">Самарской области№  21        от 05.12.2012      года. </w:t>
      </w:r>
    </w:p>
    <w:p w:rsidR="00B56FF4" w:rsidRPr="00DF4338" w:rsidRDefault="00B56FF4" w:rsidP="00B56FF4">
      <w:pPr>
        <w:jc w:val="center"/>
        <w:rPr>
          <w:b/>
          <w:sz w:val="18"/>
          <w:szCs w:val="18"/>
        </w:rPr>
      </w:pPr>
      <w:r w:rsidRPr="00DF4338">
        <w:rPr>
          <w:b/>
          <w:sz w:val="18"/>
          <w:szCs w:val="18"/>
        </w:rPr>
        <w:t xml:space="preserve">Структура расходов местного бюджета сельского поселения </w:t>
      </w:r>
      <w:r w:rsidRPr="00DF4338">
        <w:rPr>
          <w:b/>
          <w:sz w:val="18"/>
          <w:szCs w:val="18"/>
          <w:u w:val="single"/>
        </w:rPr>
        <w:t>Печинено</w:t>
      </w:r>
      <w:r w:rsidRPr="00DF4338">
        <w:rPr>
          <w:b/>
          <w:sz w:val="18"/>
          <w:szCs w:val="18"/>
        </w:rPr>
        <w:t xml:space="preserve"> на 2013 год </w:t>
      </w:r>
    </w:p>
    <w:p w:rsidR="00B56FF4" w:rsidRDefault="00B56FF4" w:rsidP="00B56FF4">
      <w:pPr>
        <w:jc w:val="center"/>
        <w:rPr>
          <w:b/>
          <w:sz w:val="18"/>
          <w:szCs w:val="18"/>
        </w:rPr>
      </w:pPr>
    </w:p>
    <w:p w:rsidR="00DF4338" w:rsidRDefault="00DF4338" w:rsidP="00B56FF4">
      <w:pPr>
        <w:jc w:val="center"/>
        <w:rPr>
          <w:b/>
          <w:sz w:val="18"/>
          <w:szCs w:val="18"/>
        </w:rPr>
      </w:pPr>
    </w:p>
    <w:p w:rsidR="00DF4338" w:rsidRPr="00DF4338" w:rsidRDefault="00DF4338" w:rsidP="00B56FF4">
      <w:pPr>
        <w:jc w:val="center"/>
        <w:rPr>
          <w:b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993"/>
        <w:gridCol w:w="850"/>
        <w:gridCol w:w="5528"/>
        <w:gridCol w:w="1276"/>
      </w:tblGrid>
      <w:tr w:rsidR="00B56FF4" w:rsidRPr="00DF4338" w:rsidTr="00DF4338">
        <w:trPr>
          <w:trHeight w:val="68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Сумма рублей</w:t>
            </w:r>
          </w:p>
        </w:tc>
      </w:tr>
      <w:tr w:rsidR="00B56FF4" w:rsidRPr="00DF4338" w:rsidTr="00DF4338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F4338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F4338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6FF4" w:rsidRPr="00DF4338" w:rsidTr="00DF433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2216061</w:t>
            </w:r>
          </w:p>
        </w:tc>
      </w:tr>
      <w:tr w:rsidR="00B56FF4" w:rsidRPr="00DF4338" w:rsidTr="00DF4338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496972</w:t>
            </w:r>
          </w:p>
        </w:tc>
      </w:tr>
      <w:tr w:rsidR="00B56FF4" w:rsidRPr="00DF4338" w:rsidTr="00DF4338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1719089</w:t>
            </w:r>
          </w:p>
        </w:tc>
      </w:tr>
      <w:tr w:rsidR="00B56FF4" w:rsidRPr="00DF4338" w:rsidTr="00DF433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50000</w:t>
            </w:r>
          </w:p>
        </w:tc>
      </w:tr>
      <w:tr w:rsidR="00B56FF4" w:rsidRPr="00DF4338" w:rsidTr="00DF433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50000</w:t>
            </w:r>
          </w:p>
        </w:tc>
      </w:tr>
      <w:tr w:rsidR="00B56FF4" w:rsidRPr="00DF4338" w:rsidTr="00DF4338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-</w:t>
            </w:r>
          </w:p>
        </w:tc>
      </w:tr>
      <w:tr w:rsidR="00B56FF4" w:rsidRPr="00DF4338" w:rsidTr="00DF4338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  <w:tr w:rsidR="00B56FF4" w:rsidRPr="00DF4338" w:rsidTr="00DF4338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150000</w:t>
            </w:r>
          </w:p>
        </w:tc>
      </w:tr>
      <w:tr w:rsidR="00B56FF4" w:rsidRPr="00DF4338" w:rsidTr="00DF4338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5222800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Субвенции на осуществление переданных государственных полномочий по предоставлению субсидий гражданам, ведущим личное подсобное хозяйство на возмещение затрат в связи с производством сельскохозяйственной продукции в части расходов на содержание КРС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125000</w:t>
            </w:r>
          </w:p>
        </w:tc>
      </w:tr>
      <w:tr w:rsidR="00B56FF4" w:rsidRPr="00DF4338" w:rsidTr="00DF433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885578</w:t>
            </w:r>
          </w:p>
        </w:tc>
      </w:tr>
      <w:tr w:rsidR="00B56FF4" w:rsidRPr="00DF4338" w:rsidTr="00DF433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3500200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30000</w:t>
            </w:r>
          </w:p>
        </w:tc>
      </w:tr>
      <w:tr w:rsidR="00B56FF4" w:rsidRPr="00DF4338" w:rsidTr="00DF4338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3510300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20000</w:t>
            </w:r>
          </w:p>
        </w:tc>
      </w:tr>
      <w:tr w:rsidR="00B56FF4" w:rsidRPr="00DF4338" w:rsidTr="00DF433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35000</w:t>
            </w:r>
          </w:p>
        </w:tc>
      </w:tr>
      <w:tr w:rsidR="00B56FF4" w:rsidRPr="00DF4338" w:rsidTr="00DF433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240000</w:t>
            </w:r>
          </w:p>
        </w:tc>
      </w:tr>
      <w:tr w:rsidR="00B56FF4" w:rsidRPr="00DF4338" w:rsidTr="00DF4338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6000200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560830</w:t>
            </w:r>
          </w:p>
        </w:tc>
      </w:tr>
      <w:tr w:rsidR="00B56FF4" w:rsidRPr="00DF4338" w:rsidTr="00DF4338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Межбюджетные трансферты на переданные полномочия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85071</w:t>
            </w:r>
          </w:p>
        </w:tc>
      </w:tr>
      <w:tr w:rsidR="00B56FF4" w:rsidRPr="00DF4338" w:rsidTr="00DF4338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Межбюджетные трансферты на переданные полномочия (культура)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1619038</w:t>
            </w:r>
          </w:p>
        </w:tc>
      </w:tr>
      <w:tr w:rsidR="00B56FF4" w:rsidRPr="00DF4338" w:rsidTr="00DF4338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38" w:rsidRDefault="00DF4338" w:rsidP="00B56FF4">
            <w:pPr>
              <w:jc w:val="center"/>
              <w:rPr>
                <w:b/>
                <w:sz w:val="18"/>
                <w:szCs w:val="18"/>
              </w:rPr>
            </w:pPr>
          </w:p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38" w:rsidRDefault="00DF4338" w:rsidP="00B56FF4">
            <w:pPr>
              <w:jc w:val="center"/>
              <w:rPr>
                <w:b/>
                <w:sz w:val="18"/>
                <w:szCs w:val="18"/>
              </w:rPr>
            </w:pPr>
          </w:p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5181000</w:t>
            </w:r>
          </w:p>
        </w:tc>
      </w:tr>
    </w:tbl>
    <w:p w:rsidR="00B56FF4" w:rsidRPr="00DF4338" w:rsidRDefault="00B56FF4" w:rsidP="00B56FF4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B56FF4" w:rsidRPr="00DF4338" w:rsidRDefault="00B56FF4" w:rsidP="00B56FF4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B56FF4" w:rsidRPr="00DF4338" w:rsidRDefault="00BA380E" w:rsidP="00B56FF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</w:t>
      </w:r>
      <w:r w:rsidR="00B56FF4" w:rsidRPr="00DF4338">
        <w:rPr>
          <w:sz w:val="18"/>
          <w:szCs w:val="18"/>
        </w:rPr>
        <w:t>иложение №4</w:t>
      </w:r>
      <w:r w:rsidR="00AF373F" w:rsidRPr="00DF4338">
        <w:rPr>
          <w:sz w:val="18"/>
          <w:szCs w:val="18"/>
        </w:rPr>
        <w:t xml:space="preserve"> </w:t>
      </w:r>
      <w:r w:rsidR="00B56FF4" w:rsidRPr="00DF4338">
        <w:rPr>
          <w:sz w:val="18"/>
          <w:szCs w:val="18"/>
        </w:rPr>
        <w:t>к Решению</w:t>
      </w:r>
      <w:r w:rsidR="00AF373F" w:rsidRPr="00DF4338">
        <w:rPr>
          <w:sz w:val="18"/>
          <w:szCs w:val="18"/>
        </w:rPr>
        <w:t xml:space="preserve"> </w:t>
      </w:r>
      <w:r w:rsidR="00B56FF4" w:rsidRPr="00DF4338">
        <w:rPr>
          <w:sz w:val="18"/>
          <w:szCs w:val="18"/>
        </w:rPr>
        <w:t>Собрания Представителей сельского Поселения Печинено</w:t>
      </w:r>
    </w:p>
    <w:p w:rsidR="00B56FF4" w:rsidRPr="00DF4338" w:rsidRDefault="00B56FF4" w:rsidP="00B56FF4">
      <w:pPr>
        <w:jc w:val="right"/>
        <w:rPr>
          <w:sz w:val="18"/>
          <w:szCs w:val="18"/>
        </w:rPr>
      </w:pPr>
      <w:r w:rsidRPr="00DF4338">
        <w:rPr>
          <w:sz w:val="18"/>
          <w:szCs w:val="18"/>
        </w:rPr>
        <w:t xml:space="preserve"> муниципального района Богатовский Самарской области</w:t>
      </w:r>
    </w:p>
    <w:p w:rsidR="00B56FF4" w:rsidRPr="00DF4338" w:rsidRDefault="00B56FF4" w:rsidP="00B56FF4">
      <w:pPr>
        <w:jc w:val="right"/>
        <w:rPr>
          <w:sz w:val="18"/>
          <w:szCs w:val="18"/>
        </w:rPr>
      </w:pPr>
      <w:r w:rsidRPr="00DF4338">
        <w:rPr>
          <w:sz w:val="18"/>
          <w:szCs w:val="18"/>
        </w:rPr>
        <w:t xml:space="preserve">№   21       от 05.12.2012      года. </w:t>
      </w:r>
    </w:p>
    <w:p w:rsidR="00B56FF4" w:rsidRPr="00DF4338" w:rsidRDefault="00B56FF4" w:rsidP="00B56FF4">
      <w:pPr>
        <w:jc w:val="center"/>
        <w:rPr>
          <w:b/>
          <w:sz w:val="18"/>
          <w:szCs w:val="18"/>
        </w:rPr>
      </w:pPr>
      <w:r w:rsidRPr="00DF4338">
        <w:rPr>
          <w:b/>
          <w:sz w:val="18"/>
          <w:szCs w:val="18"/>
        </w:rPr>
        <w:t xml:space="preserve">Структура расходов местного бюджета </w:t>
      </w:r>
    </w:p>
    <w:p w:rsidR="00B56FF4" w:rsidRPr="00DF4338" w:rsidRDefault="00B56FF4" w:rsidP="00B56FF4">
      <w:pPr>
        <w:jc w:val="center"/>
        <w:rPr>
          <w:b/>
          <w:sz w:val="18"/>
          <w:szCs w:val="18"/>
        </w:rPr>
      </w:pPr>
      <w:r w:rsidRPr="00DF4338">
        <w:rPr>
          <w:b/>
          <w:sz w:val="18"/>
          <w:szCs w:val="18"/>
        </w:rPr>
        <w:t xml:space="preserve">сельского поселения </w:t>
      </w:r>
      <w:r w:rsidRPr="00DF4338">
        <w:rPr>
          <w:b/>
          <w:sz w:val="18"/>
          <w:szCs w:val="18"/>
          <w:u w:val="single"/>
        </w:rPr>
        <w:t>Печинено</w:t>
      </w:r>
      <w:r w:rsidRPr="00DF4338">
        <w:rPr>
          <w:b/>
          <w:sz w:val="18"/>
          <w:szCs w:val="18"/>
        </w:rPr>
        <w:t xml:space="preserve"> на плановый период 2014-2015 </w:t>
      </w:r>
      <w:proofErr w:type="spellStart"/>
      <w:r w:rsidRPr="00DF4338">
        <w:rPr>
          <w:b/>
          <w:sz w:val="18"/>
          <w:szCs w:val="18"/>
        </w:rPr>
        <w:t>г.</w:t>
      </w:r>
      <w:proofErr w:type="gramStart"/>
      <w:r w:rsidRPr="00DF4338">
        <w:rPr>
          <w:b/>
          <w:sz w:val="18"/>
          <w:szCs w:val="18"/>
        </w:rPr>
        <w:t>г</w:t>
      </w:r>
      <w:proofErr w:type="spellEnd"/>
      <w:proofErr w:type="gramEnd"/>
      <w:r w:rsidRPr="00DF4338">
        <w:rPr>
          <w:b/>
          <w:sz w:val="18"/>
          <w:szCs w:val="18"/>
        </w:rPr>
        <w:t xml:space="preserve">. </w:t>
      </w:r>
    </w:p>
    <w:p w:rsidR="00B56FF4" w:rsidRPr="00DF4338" w:rsidRDefault="00B56FF4" w:rsidP="00B56FF4">
      <w:pPr>
        <w:jc w:val="center"/>
        <w:rPr>
          <w:b/>
          <w:sz w:val="18"/>
          <w:szCs w:val="18"/>
        </w:rPr>
      </w:pPr>
    </w:p>
    <w:tbl>
      <w:tblPr>
        <w:tblW w:w="995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89"/>
        <w:gridCol w:w="1101"/>
        <w:gridCol w:w="623"/>
        <w:gridCol w:w="4572"/>
        <w:gridCol w:w="1275"/>
        <w:gridCol w:w="1276"/>
      </w:tblGrid>
      <w:tr w:rsidR="00B56FF4" w:rsidRPr="00DF4338" w:rsidTr="00AF373F">
        <w:trPr>
          <w:trHeight w:val="685"/>
        </w:trPr>
        <w:tc>
          <w:tcPr>
            <w:tcW w:w="2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Сумма  рублей</w:t>
            </w:r>
          </w:p>
        </w:tc>
      </w:tr>
      <w:tr w:rsidR="00B56FF4" w:rsidRPr="00DF4338" w:rsidTr="00AF373F">
        <w:trPr>
          <w:trHeight w:val="685"/>
        </w:trPr>
        <w:tc>
          <w:tcPr>
            <w:tcW w:w="2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2015 год</w:t>
            </w:r>
          </w:p>
        </w:tc>
      </w:tr>
      <w:tr w:rsidR="00B56FF4" w:rsidRPr="00DF4338" w:rsidTr="00AF373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F4338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F4338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6FF4" w:rsidRPr="00DF4338" w:rsidTr="00AF373F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2490000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2640000</w:t>
            </w:r>
          </w:p>
        </w:tc>
      </w:tr>
      <w:tr w:rsidR="00B56FF4" w:rsidRPr="00DF4338" w:rsidTr="00AF373F">
        <w:trPr>
          <w:trHeight w:val="4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0020300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483000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512000</w:t>
            </w:r>
          </w:p>
        </w:tc>
      </w:tr>
      <w:tr w:rsidR="00B56FF4" w:rsidRPr="00DF4338" w:rsidTr="00AF373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0020400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2007000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2128000</w:t>
            </w:r>
          </w:p>
        </w:tc>
      </w:tr>
      <w:tr w:rsidR="00B56FF4" w:rsidRPr="00DF4338" w:rsidTr="00AF373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50000</w:t>
            </w:r>
          </w:p>
        </w:tc>
      </w:tr>
      <w:tr w:rsidR="00B56FF4" w:rsidRPr="00DF4338" w:rsidTr="00AF373F">
        <w:trPr>
          <w:trHeight w:val="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60000</w:t>
            </w:r>
          </w:p>
        </w:tc>
      </w:tr>
      <w:tr w:rsidR="00B56FF4" w:rsidRPr="00DF4338" w:rsidTr="00AF373F">
        <w:trPr>
          <w:trHeight w:val="3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-</w:t>
            </w:r>
          </w:p>
        </w:tc>
      </w:tr>
      <w:tr w:rsidR="00B56FF4" w:rsidRPr="00DF4338" w:rsidTr="00AF373F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0013600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500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  <w:tr w:rsidR="00B56FF4" w:rsidRPr="00DF4338" w:rsidTr="00AF373F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7950000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500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60000</w:t>
            </w:r>
          </w:p>
        </w:tc>
      </w:tr>
      <w:tr w:rsidR="00B56FF4" w:rsidRPr="00DF4338" w:rsidTr="00AF373F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584000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619000</w:t>
            </w:r>
          </w:p>
        </w:tc>
      </w:tr>
      <w:tr w:rsidR="00B56FF4" w:rsidRPr="00DF4338" w:rsidTr="00AF373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3500200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Содержание муниципального</w:t>
            </w:r>
            <w:proofErr w:type="gramStart"/>
            <w:r w:rsidRPr="00DF4338">
              <w:rPr>
                <w:sz w:val="18"/>
                <w:szCs w:val="18"/>
              </w:rPr>
              <w:t>.</w:t>
            </w:r>
            <w:proofErr w:type="gramEnd"/>
            <w:r w:rsidRPr="00DF4338">
              <w:rPr>
                <w:sz w:val="18"/>
                <w:szCs w:val="18"/>
              </w:rPr>
              <w:t xml:space="preserve"> </w:t>
            </w:r>
            <w:proofErr w:type="gramStart"/>
            <w:r w:rsidRPr="00DF4338">
              <w:rPr>
                <w:sz w:val="18"/>
                <w:szCs w:val="18"/>
              </w:rPr>
              <w:t>ж</w:t>
            </w:r>
            <w:proofErr w:type="gramEnd"/>
            <w:r w:rsidRPr="00DF4338">
              <w:rPr>
                <w:sz w:val="18"/>
                <w:szCs w:val="18"/>
              </w:rPr>
              <w:t>илищного фонда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32000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34000</w:t>
            </w:r>
          </w:p>
        </w:tc>
      </w:tr>
      <w:tr w:rsidR="00B56FF4" w:rsidRPr="00DF4338" w:rsidTr="00AF373F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3510300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42000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45000</w:t>
            </w:r>
          </w:p>
        </w:tc>
      </w:tr>
      <w:tr w:rsidR="00B56FF4" w:rsidRPr="00DF4338" w:rsidTr="00AF373F">
        <w:trPr>
          <w:trHeight w:val="1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6000500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Благоустройство  поселения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37000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39000</w:t>
            </w:r>
          </w:p>
        </w:tc>
      </w:tr>
      <w:tr w:rsidR="00B56FF4" w:rsidRPr="00DF4338" w:rsidTr="00AF373F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7950000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254000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270000</w:t>
            </w:r>
          </w:p>
        </w:tc>
      </w:tr>
      <w:tr w:rsidR="00B56FF4" w:rsidRPr="00DF4338" w:rsidTr="00AF373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6000200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219000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231000</w:t>
            </w:r>
          </w:p>
        </w:tc>
      </w:tr>
      <w:tr w:rsidR="00B56FF4" w:rsidRPr="00DF4338" w:rsidTr="00AF373F">
        <w:trPr>
          <w:trHeight w:val="4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Межбюджетные трансферты на переданные полномочия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1806000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1914000</w:t>
            </w:r>
          </w:p>
        </w:tc>
      </w:tr>
      <w:tr w:rsidR="00B56FF4" w:rsidRPr="00DF4338" w:rsidTr="00AF373F">
        <w:trPr>
          <w:trHeight w:val="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5040000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5343000</w:t>
            </w:r>
          </w:p>
        </w:tc>
      </w:tr>
    </w:tbl>
    <w:p w:rsidR="00B56FF4" w:rsidRPr="00DF4338" w:rsidRDefault="00B56FF4" w:rsidP="00B56FF4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B56FF4" w:rsidRPr="00DF4338" w:rsidRDefault="00B56FF4" w:rsidP="00B56FF4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B56FF4" w:rsidRPr="00DF4338" w:rsidRDefault="00B56FF4" w:rsidP="00B56FF4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B56FF4" w:rsidRPr="00DF4338" w:rsidRDefault="00B56FF4" w:rsidP="00B56FF4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B56FF4" w:rsidRPr="00DF4338" w:rsidRDefault="00B56FF4" w:rsidP="00B56FF4">
      <w:pPr>
        <w:tabs>
          <w:tab w:val="left" w:pos="9747"/>
          <w:tab w:val="left" w:pos="10089"/>
        </w:tabs>
        <w:rPr>
          <w:sz w:val="18"/>
          <w:szCs w:val="1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B56FF4" w:rsidRPr="00DF4338" w:rsidTr="00B56FF4">
        <w:trPr>
          <w:trHeight w:val="1797"/>
        </w:trPr>
        <w:tc>
          <w:tcPr>
            <w:tcW w:w="4968" w:type="dxa"/>
            <w:shd w:val="clear" w:color="auto" w:fill="auto"/>
          </w:tcPr>
          <w:p w:rsidR="00AF373F" w:rsidRPr="00DF4338" w:rsidRDefault="00AF373F" w:rsidP="00B56FF4">
            <w:pPr>
              <w:jc w:val="right"/>
              <w:rPr>
                <w:sz w:val="18"/>
                <w:szCs w:val="18"/>
              </w:rPr>
            </w:pPr>
          </w:p>
          <w:p w:rsidR="00AF373F" w:rsidRPr="00DF4338" w:rsidRDefault="00AF373F" w:rsidP="00AF373F">
            <w:pPr>
              <w:rPr>
                <w:sz w:val="18"/>
                <w:szCs w:val="18"/>
              </w:rPr>
            </w:pPr>
          </w:p>
          <w:p w:rsidR="00AF373F" w:rsidRPr="00DF4338" w:rsidRDefault="00AF373F" w:rsidP="00AF373F">
            <w:pPr>
              <w:rPr>
                <w:sz w:val="18"/>
                <w:szCs w:val="18"/>
              </w:rPr>
            </w:pPr>
          </w:p>
          <w:p w:rsidR="00AF373F" w:rsidRPr="00DF4338" w:rsidRDefault="00AF373F" w:rsidP="00AF373F">
            <w:pPr>
              <w:rPr>
                <w:sz w:val="18"/>
                <w:szCs w:val="18"/>
              </w:rPr>
            </w:pPr>
          </w:p>
          <w:p w:rsidR="00AF373F" w:rsidRPr="00DF4338" w:rsidRDefault="00AF373F" w:rsidP="00AF373F">
            <w:pPr>
              <w:rPr>
                <w:sz w:val="18"/>
                <w:szCs w:val="18"/>
              </w:rPr>
            </w:pPr>
          </w:p>
          <w:p w:rsidR="00AF373F" w:rsidRPr="00DF4338" w:rsidRDefault="00AF373F" w:rsidP="00AF373F">
            <w:pPr>
              <w:rPr>
                <w:sz w:val="18"/>
                <w:szCs w:val="18"/>
              </w:rPr>
            </w:pPr>
          </w:p>
          <w:p w:rsidR="00B56FF4" w:rsidRPr="00DF4338" w:rsidRDefault="00B56FF4" w:rsidP="00AF37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B56FF4" w:rsidRPr="00DF4338" w:rsidRDefault="00B56FF4" w:rsidP="00AF373F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Приложение № 5</w:t>
            </w:r>
            <w:r w:rsidR="00AF373F" w:rsidRPr="00DF4338">
              <w:rPr>
                <w:sz w:val="18"/>
                <w:szCs w:val="18"/>
              </w:rPr>
              <w:t xml:space="preserve"> </w:t>
            </w:r>
            <w:r w:rsidRPr="00DF4338">
              <w:rPr>
                <w:sz w:val="18"/>
                <w:szCs w:val="18"/>
              </w:rPr>
              <w:t xml:space="preserve">к Решению Собрания </w:t>
            </w:r>
            <w:r w:rsidR="00AF373F" w:rsidRPr="00DF4338">
              <w:rPr>
                <w:sz w:val="18"/>
                <w:szCs w:val="18"/>
              </w:rPr>
              <w:t>п</w:t>
            </w:r>
            <w:r w:rsidRPr="00DF4338">
              <w:rPr>
                <w:sz w:val="18"/>
                <w:szCs w:val="18"/>
              </w:rPr>
              <w:t>редставителей</w:t>
            </w:r>
          </w:p>
          <w:p w:rsidR="00B56FF4" w:rsidRPr="00DF4338" w:rsidRDefault="00B56FF4" w:rsidP="00AF373F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сельского поселения Печинено</w:t>
            </w:r>
            <w:r w:rsidR="00AF373F" w:rsidRPr="00DF4338">
              <w:rPr>
                <w:sz w:val="18"/>
                <w:szCs w:val="18"/>
              </w:rPr>
              <w:t xml:space="preserve"> </w:t>
            </w:r>
            <w:r w:rsidRPr="00DF4338">
              <w:rPr>
                <w:sz w:val="18"/>
                <w:szCs w:val="18"/>
              </w:rPr>
              <w:t>муниципального района Богатовский</w:t>
            </w:r>
            <w:r w:rsidR="00AF373F" w:rsidRPr="00DF4338">
              <w:rPr>
                <w:sz w:val="18"/>
                <w:szCs w:val="18"/>
              </w:rPr>
              <w:t xml:space="preserve"> </w:t>
            </w:r>
            <w:r w:rsidRPr="00DF4338">
              <w:rPr>
                <w:sz w:val="18"/>
                <w:szCs w:val="18"/>
              </w:rPr>
              <w:t>Самарской  области</w:t>
            </w:r>
          </w:p>
          <w:p w:rsidR="00B56FF4" w:rsidRPr="00DF4338" w:rsidRDefault="00B56FF4" w:rsidP="00AF373F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№ 21                от 05.12.2012 года.</w:t>
            </w:r>
          </w:p>
          <w:p w:rsidR="00B56FF4" w:rsidRPr="00DF4338" w:rsidRDefault="00B56FF4" w:rsidP="00AF373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56FF4" w:rsidRPr="00DF4338" w:rsidRDefault="00AF373F" w:rsidP="00B56FF4">
      <w:pPr>
        <w:jc w:val="center"/>
        <w:rPr>
          <w:b/>
          <w:sz w:val="18"/>
          <w:szCs w:val="18"/>
        </w:rPr>
      </w:pPr>
      <w:r w:rsidRPr="00DF4338">
        <w:rPr>
          <w:b/>
          <w:sz w:val="18"/>
          <w:szCs w:val="18"/>
        </w:rPr>
        <w:t>П</w:t>
      </w:r>
      <w:r w:rsidR="00B56FF4" w:rsidRPr="00DF4338">
        <w:rPr>
          <w:b/>
          <w:sz w:val="18"/>
          <w:szCs w:val="18"/>
        </w:rPr>
        <w:t>рограмма муниципальных внутренних заимствований  сельского поселения Печинено муниципального района Богатовский Самарской области на 2013 год и на плановый период 2014 и 2015 годы.</w:t>
      </w:r>
    </w:p>
    <w:p w:rsidR="00B56FF4" w:rsidRPr="00DF4338" w:rsidRDefault="00B56FF4" w:rsidP="00B56FF4">
      <w:pPr>
        <w:jc w:val="center"/>
        <w:rPr>
          <w:sz w:val="18"/>
          <w:szCs w:val="18"/>
        </w:rPr>
      </w:pPr>
      <w:r w:rsidRPr="00DF4338">
        <w:rPr>
          <w:sz w:val="18"/>
          <w:szCs w:val="18"/>
        </w:rPr>
        <w:t>Программа муниципальных внутренних заимствований сельского поселения Печинено</w:t>
      </w:r>
    </w:p>
    <w:p w:rsidR="00B56FF4" w:rsidRPr="00DF4338" w:rsidRDefault="00B56FF4" w:rsidP="00B56FF4">
      <w:pPr>
        <w:jc w:val="center"/>
        <w:rPr>
          <w:sz w:val="18"/>
          <w:szCs w:val="18"/>
        </w:rPr>
      </w:pPr>
      <w:r w:rsidRPr="00DF4338">
        <w:rPr>
          <w:sz w:val="18"/>
          <w:szCs w:val="18"/>
        </w:rPr>
        <w:t>муниципального района Богатовский Самарской области на 2013 год</w:t>
      </w:r>
    </w:p>
    <w:p w:rsidR="00B56FF4" w:rsidRPr="00DF4338" w:rsidRDefault="00B56FF4" w:rsidP="00B56FF4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6FF4" w:rsidRPr="00DF4338" w:rsidTr="00B56FF4">
        <w:tc>
          <w:tcPr>
            <w:tcW w:w="3190" w:type="dxa"/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 xml:space="preserve">Привлечение </w:t>
            </w:r>
          </w:p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 xml:space="preserve">средств в 2013 году </w:t>
            </w:r>
          </w:p>
        </w:tc>
        <w:tc>
          <w:tcPr>
            <w:tcW w:w="3191" w:type="dxa"/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 xml:space="preserve">Погашение основного </w:t>
            </w:r>
          </w:p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долга в 2013 году</w:t>
            </w:r>
          </w:p>
        </w:tc>
      </w:tr>
      <w:tr w:rsidR="00B56FF4" w:rsidRPr="00DF4338" w:rsidTr="00B56FF4">
        <w:tc>
          <w:tcPr>
            <w:tcW w:w="3190" w:type="dxa"/>
            <w:shd w:val="clear" w:color="auto" w:fill="auto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  <w:tr w:rsidR="00B56FF4" w:rsidRPr="00DF4338" w:rsidTr="00B56FF4">
        <w:tc>
          <w:tcPr>
            <w:tcW w:w="3190" w:type="dxa"/>
            <w:shd w:val="clear" w:color="auto" w:fill="auto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 xml:space="preserve"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  <w:tr w:rsidR="00B56FF4" w:rsidRPr="00DF4338" w:rsidTr="00B56FF4">
        <w:tc>
          <w:tcPr>
            <w:tcW w:w="3190" w:type="dxa"/>
            <w:shd w:val="clear" w:color="auto" w:fill="auto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</w:tbl>
    <w:p w:rsidR="00B56FF4" w:rsidRPr="00DF4338" w:rsidRDefault="00B56FF4" w:rsidP="00B56FF4">
      <w:pPr>
        <w:jc w:val="center"/>
        <w:rPr>
          <w:sz w:val="18"/>
          <w:szCs w:val="18"/>
        </w:rPr>
      </w:pPr>
    </w:p>
    <w:p w:rsidR="00DF4338" w:rsidRDefault="00DF4338" w:rsidP="00B56FF4">
      <w:pPr>
        <w:jc w:val="center"/>
        <w:rPr>
          <w:sz w:val="18"/>
          <w:szCs w:val="18"/>
        </w:rPr>
      </w:pPr>
    </w:p>
    <w:p w:rsidR="00B56FF4" w:rsidRPr="00DF4338" w:rsidRDefault="00B56FF4" w:rsidP="00B56FF4">
      <w:pPr>
        <w:jc w:val="center"/>
        <w:rPr>
          <w:sz w:val="18"/>
          <w:szCs w:val="18"/>
        </w:rPr>
      </w:pPr>
      <w:r w:rsidRPr="00DF4338">
        <w:rPr>
          <w:sz w:val="18"/>
          <w:szCs w:val="18"/>
        </w:rPr>
        <w:lastRenderedPageBreak/>
        <w:t>Программа муниципальных внутренних заимствований  сельского поселения Печинено</w:t>
      </w:r>
    </w:p>
    <w:p w:rsidR="00B56FF4" w:rsidRPr="00DF4338" w:rsidRDefault="00B56FF4" w:rsidP="00B56FF4">
      <w:pPr>
        <w:jc w:val="center"/>
        <w:rPr>
          <w:sz w:val="18"/>
          <w:szCs w:val="18"/>
        </w:rPr>
      </w:pPr>
      <w:r w:rsidRPr="00DF4338">
        <w:rPr>
          <w:sz w:val="18"/>
          <w:szCs w:val="18"/>
        </w:rPr>
        <w:t>муниципального района Богатовский Самарской области на 2014 год</w:t>
      </w:r>
    </w:p>
    <w:p w:rsidR="00B56FF4" w:rsidRPr="00DF4338" w:rsidRDefault="00B56FF4" w:rsidP="00B56FF4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6FF4" w:rsidRPr="00DF4338" w:rsidTr="00B56FF4">
        <w:tc>
          <w:tcPr>
            <w:tcW w:w="3190" w:type="dxa"/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 xml:space="preserve">Привлечение </w:t>
            </w:r>
          </w:p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 xml:space="preserve">средств в 2014 году </w:t>
            </w:r>
          </w:p>
        </w:tc>
        <w:tc>
          <w:tcPr>
            <w:tcW w:w="3191" w:type="dxa"/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 xml:space="preserve">Погашение основного </w:t>
            </w:r>
          </w:p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долга в 2014 году</w:t>
            </w:r>
          </w:p>
        </w:tc>
      </w:tr>
      <w:tr w:rsidR="00B56FF4" w:rsidRPr="00DF4338" w:rsidTr="00B56FF4">
        <w:tc>
          <w:tcPr>
            <w:tcW w:w="3190" w:type="dxa"/>
            <w:shd w:val="clear" w:color="auto" w:fill="auto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  <w:tr w:rsidR="00B56FF4" w:rsidRPr="00DF4338" w:rsidTr="00B56FF4">
        <w:tc>
          <w:tcPr>
            <w:tcW w:w="3190" w:type="dxa"/>
            <w:shd w:val="clear" w:color="auto" w:fill="auto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  <w:tr w:rsidR="00B56FF4" w:rsidRPr="00DF4338" w:rsidTr="00B56FF4">
        <w:tc>
          <w:tcPr>
            <w:tcW w:w="3190" w:type="dxa"/>
            <w:shd w:val="clear" w:color="auto" w:fill="auto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</w:tbl>
    <w:p w:rsidR="00B56FF4" w:rsidRPr="00DF4338" w:rsidRDefault="00B56FF4" w:rsidP="00B56FF4">
      <w:pPr>
        <w:jc w:val="center"/>
        <w:rPr>
          <w:sz w:val="18"/>
          <w:szCs w:val="18"/>
        </w:rPr>
      </w:pPr>
    </w:p>
    <w:p w:rsidR="00B56FF4" w:rsidRPr="00DF4338" w:rsidRDefault="00B56FF4" w:rsidP="00B56FF4">
      <w:pPr>
        <w:jc w:val="center"/>
        <w:rPr>
          <w:sz w:val="18"/>
          <w:szCs w:val="18"/>
        </w:rPr>
      </w:pPr>
      <w:r w:rsidRPr="00DF4338">
        <w:rPr>
          <w:sz w:val="18"/>
          <w:szCs w:val="18"/>
        </w:rPr>
        <w:t>Программа муниципальных внутренних заимствований  сельского поселения</w:t>
      </w:r>
    </w:p>
    <w:p w:rsidR="00B56FF4" w:rsidRPr="00DF4338" w:rsidRDefault="00B56FF4" w:rsidP="00B56FF4">
      <w:pPr>
        <w:jc w:val="center"/>
        <w:rPr>
          <w:sz w:val="18"/>
          <w:szCs w:val="18"/>
        </w:rPr>
      </w:pPr>
      <w:r w:rsidRPr="00DF4338">
        <w:rPr>
          <w:sz w:val="18"/>
          <w:szCs w:val="18"/>
        </w:rPr>
        <w:t>муниципального района Богатовский Самарской области на 2015 год</w:t>
      </w:r>
    </w:p>
    <w:p w:rsidR="00B56FF4" w:rsidRPr="00DF4338" w:rsidRDefault="00B56FF4" w:rsidP="00B56FF4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3238"/>
        <w:gridCol w:w="1240"/>
      </w:tblGrid>
      <w:tr w:rsidR="00B56FF4" w:rsidRPr="00DF4338" w:rsidTr="00D93782">
        <w:tc>
          <w:tcPr>
            <w:tcW w:w="5093" w:type="dxa"/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3238" w:type="dxa"/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 xml:space="preserve">Привлечение </w:t>
            </w:r>
          </w:p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 xml:space="preserve">средств в 2015 году </w:t>
            </w:r>
          </w:p>
        </w:tc>
        <w:tc>
          <w:tcPr>
            <w:tcW w:w="1240" w:type="dxa"/>
            <w:shd w:val="clear" w:color="auto" w:fill="auto"/>
          </w:tcPr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 xml:space="preserve">Погашение основного </w:t>
            </w:r>
          </w:p>
          <w:p w:rsidR="00B56FF4" w:rsidRPr="00DF4338" w:rsidRDefault="00B56FF4" w:rsidP="00B56FF4">
            <w:pPr>
              <w:jc w:val="center"/>
              <w:rPr>
                <w:b/>
                <w:sz w:val="18"/>
                <w:szCs w:val="18"/>
              </w:rPr>
            </w:pPr>
            <w:r w:rsidRPr="00DF4338">
              <w:rPr>
                <w:b/>
                <w:sz w:val="18"/>
                <w:szCs w:val="18"/>
              </w:rPr>
              <w:t>долга в 2015 году</w:t>
            </w:r>
          </w:p>
        </w:tc>
      </w:tr>
      <w:tr w:rsidR="00B56FF4" w:rsidRPr="00DF4338" w:rsidTr="00D93782">
        <w:tc>
          <w:tcPr>
            <w:tcW w:w="5093" w:type="dxa"/>
            <w:shd w:val="clear" w:color="auto" w:fill="auto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  <w:tr w:rsidR="00B56FF4" w:rsidRPr="00DF4338" w:rsidTr="00D93782">
        <w:tc>
          <w:tcPr>
            <w:tcW w:w="5093" w:type="dxa"/>
            <w:shd w:val="clear" w:color="auto" w:fill="auto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  <w:tr w:rsidR="00B56FF4" w:rsidRPr="00DF4338" w:rsidTr="00D93782">
        <w:tc>
          <w:tcPr>
            <w:tcW w:w="5093" w:type="dxa"/>
            <w:shd w:val="clear" w:color="auto" w:fill="auto"/>
          </w:tcPr>
          <w:p w:rsidR="00B56FF4" w:rsidRPr="00DF4338" w:rsidRDefault="00B56FF4" w:rsidP="00B56FF4">
            <w:pPr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Итого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56FF4" w:rsidRPr="00DF4338" w:rsidRDefault="00B56FF4" w:rsidP="00B56FF4">
            <w:pPr>
              <w:jc w:val="center"/>
              <w:rPr>
                <w:sz w:val="18"/>
                <w:szCs w:val="18"/>
              </w:rPr>
            </w:pPr>
            <w:r w:rsidRPr="00DF4338">
              <w:rPr>
                <w:sz w:val="18"/>
                <w:szCs w:val="18"/>
              </w:rPr>
              <w:t>-</w:t>
            </w:r>
          </w:p>
        </w:tc>
      </w:tr>
    </w:tbl>
    <w:p w:rsidR="00B15160" w:rsidRPr="00DF4338" w:rsidRDefault="00B15160">
      <w:pPr>
        <w:rPr>
          <w:sz w:val="18"/>
          <w:szCs w:val="18"/>
        </w:rPr>
        <w:sectPr w:rsidR="00B15160" w:rsidRPr="00DF43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338" w:rsidRDefault="00DF4338" w:rsidP="00F474E3">
      <w:pPr>
        <w:tabs>
          <w:tab w:val="left" w:pos="3320"/>
        </w:tabs>
        <w:jc w:val="center"/>
        <w:rPr>
          <w:sz w:val="18"/>
          <w:szCs w:val="18"/>
        </w:rPr>
      </w:pPr>
    </w:p>
    <w:p w:rsidR="00DF4338" w:rsidRDefault="00DF4338" w:rsidP="00F474E3">
      <w:pPr>
        <w:tabs>
          <w:tab w:val="left" w:pos="3320"/>
        </w:tabs>
        <w:jc w:val="center"/>
        <w:rPr>
          <w:sz w:val="18"/>
          <w:szCs w:val="18"/>
        </w:rPr>
      </w:pPr>
    </w:p>
    <w:p w:rsidR="00F474E3" w:rsidRPr="00DF4338" w:rsidRDefault="0044448F" w:rsidP="00F474E3">
      <w:pPr>
        <w:tabs>
          <w:tab w:val="left" w:pos="3320"/>
        </w:tabs>
        <w:jc w:val="center"/>
      </w:pPr>
      <w:r w:rsidRPr="00DF4338">
        <w:rPr>
          <w:sz w:val="18"/>
          <w:szCs w:val="18"/>
        </w:rPr>
        <w:t xml:space="preserve"> </w:t>
      </w:r>
      <w:r w:rsidR="00F474E3" w:rsidRPr="00DF4338">
        <w:t>АДМИНИСТРАЦИЯ сельского поселения Печинено муниципального района Богатовский</w:t>
      </w:r>
    </w:p>
    <w:p w:rsidR="00F474E3" w:rsidRPr="00DF4338" w:rsidRDefault="00F474E3" w:rsidP="00F474E3">
      <w:pPr>
        <w:jc w:val="center"/>
        <w:rPr>
          <w:u w:val="single"/>
        </w:rPr>
      </w:pPr>
      <w:r w:rsidRPr="00DF4338">
        <w:t>Самарской области ПОСТАНОВЛЕНИЕ от 05.12.2012 года        №   3</w:t>
      </w:r>
    </w:p>
    <w:p w:rsidR="00DF4338" w:rsidRDefault="00DF4338" w:rsidP="00F474E3">
      <w:pPr>
        <w:jc w:val="center"/>
        <w:rPr>
          <w:b/>
        </w:rPr>
      </w:pPr>
    </w:p>
    <w:p w:rsidR="00F474E3" w:rsidRPr="00DF4338" w:rsidRDefault="00F474E3" w:rsidP="00F474E3">
      <w:pPr>
        <w:jc w:val="center"/>
        <w:rPr>
          <w:b/>
        </w:rPr>
      </w:pPr>
      <w:r w:rsidRPr="00DF4338">
        <w:rPr>
          <w:b/>
        </w:rPr>
        <w:t>Об установлении расходных обязательств сельского  поселения  Печинено муниципального района  Богатовский Самарской области по предоставлению субсидий в целях оказания поддержки сельскохозяйственного производства</w:t>
      </w:r>
    </w:p>
    <w:p w:rsidR="00DF4338" w:rsidRDefault="00DF4338" w:rsidP="00F474E3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F474E3" w:rsidRPr="00DF4338" w:rsidRDefault="00F474E3" w:rsidP="00F474E3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F4338">
        <w:rPr>
          <w:rFonts w:ascii="Times New Roman" w:hAnsi="Times New Roman" w:cs="Times New Roman"/>
          <w:b w:val="0"/>
        </w:rPr>
        <w:t xml:space="preserve">В соответствии со статьей 86 Бюджетного кодекса Российского Федерации, </w:t>
      </w:r>
      <w:hyperlink r:id="rId9" w:history="1">
        <w:r w:rsidRPr="00DF4338">
          <w:rPr>
            <w:rFonts w:ascii="Times New Roman" w:hAnsi="Times New Roman" w:cs="Times New Roman"/>
            <w:b w:val="0"/>
            <w:iCs/>
          </w:rPr>
          <w:t xml:space="preserve">Федерального закона от 06.10.2003 N 131-ФЗ  "Об общих принципах организации местного самоуправления в Российской Федерации", Уставом сельского поселения </w:t>
        </w:r>
      </w:hyperlink>
      <w:r w:rsidRPr="00DF4338">
        <w:rPr>
          <w:rFonts w:ascii="Times New Roman" w:hAnsi="Times New Roman" w:cs="Times New Roman"/>
          <w:b w:val="0"/>
        </w:rPr>
        <w:t xml:space="preserve"> Печинено</w:t>
      </w:r>
      <w:r w:rsidRPr="00DF4338">
        <w:t xml:space="preserve"> </w:t>
      </w:r>
      <w:r w:rsidRPr="00DF4338">
        <w:rPr>
          <w:rFonts w:ascii="Times New Roman" w:hAnsi="Times New Roman" w:cs="Times New Roman"/>
          <w:b w:val="0"/>
        </w:rPr>
        <w:t>муниципального района Богатовский  Самарской  области,</w:t>
      </w:r>
    </w:p>
    <w:p w:rsidR="00F474E3" w:rsidRPr="00DF4338" w:rsidRDefault="00F474E3" w:rsidP="00F474E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</w:rPr>
      </w:pPr>
      <w:r w:rsidRPr="00DF4338">
        <w:rPr>
          <w:rFonts w:ascii="Times New Roman" w:hAnsi="Times New Roman" w:cs="Times New Roman"/>
          <w:b w:val="0"/>
        </w:rPr>
        <w:t xml:space="preserve">  </w:t>
      </w:r>
      <w:proofErr w:type="gramStart"/>
      <w:r w:rsidRPr="00DF4338">
        <w:rPr>
          <w:rFonts w:ascii="Times New Roman" w:hAnsi="Times New Roman" w:cs="Times New Roman"/>
          <w:b w:val="0"/>
        </w:rPr>
        <w:t>П</w:t>
      </w:r>
      <w:proofErr w:type="gramEnd"/>
      <w:r w:rsidRPr="00DF4338">
        <w:rPr>
          <w:rFonts w:ascii="Times New Roman" w:hAnsi="Times New Roman" w:cs="Times New Roman"/>
          <w:b w:val="0"/>
        </w:rPr>
        <w:t xml:space="preserve"> О С Т А Н О В Л Я Ю:</w:t>
      </w:r>
    </w:p>
    <w:p w:rsidR="00F474E3" w:rsidRPr="00DF4338" w:rsidRDefault="00F474E3" w:rsidP="00F474E3">
      <w:pPr>
        <w:spacing w:line="276" w:lineRule="auto"/>
        <w:jc w:val="both"/>
        <w:rPr>
          <w:b/>
          <w:bCs/>
        </w:rPr>
      </w:pPr>
      <w:r w:rsidRPr="00DF4338">
        <w:t xml:space="preserve">          1.</w:t>
      </w:r>
      <w:r w:rsidRPr="00DF4338">
        <w:rPr>
          <w:b/>
        </w:rPr>
        <w:t xml:space="preserve"> </w:t>
      </w:r>
      <w:r w:rsidRPr="00DF4338">
        <w:t>Установить, что к расходным обязательствам сельского  поселения  Печинено  муниципального района Богатовский  Самарской  области, осуществляемым</w:t>
      </w:r>
      <w:r w:rsidRPr="00DF4338">
        <w:rPr>
          <w:b/>
        </w:rPr>
        <w:t xml:space="preserve"> </w:t>
      </w:r>
      <w:r w:rsidRPr="00DF4338">
        <w:t>в целях оказания поддержки сельскохозяйственного производства, относятся:</w:t>
      </w:r>
      <w:r w:rsidRPr="00DF4338">
        <w:rPr>
          <w:b/>
        </w:rPr>
        <w:t xml:space="preserve"> </w:t>
      </w:r>
    </w:p>
    <w:p w:rsidR="00F474E3" w:rsidRPr="00DF4338" w:rsidRDefault="00F474E3" w:rsidP="00F474E3">
      <w:pPr>
        <w:widowControl w:val="0"/>
        <w:autoSpaceDE w:val="0"/>
        <w:autoSpaceDN w:val="0"/>
        <w:adjustRightInd w:val="0"/>
        <w:spacing w:line="276" w:lineRule="auto"/>
        <w:ind w:right="-290" w:firstLine="540"/>
        <w:jc w:val="both"/>
      </w:pPr>
      <w:r w:rsidRPr="00DF4338">
        <w:t>- предоставление субсидий гражданам, ведущим личное подсобное хозяйство на территории сельского  поселения  Печинено  муниципального района Богатовский  Самарской  области, в целях возмещения затрат в связи с производством сельскохозяйственной продукции  в  части  расходов  на  содержание коров.</w:t>
      </w:r>
    </w:p>
    <w:p w:rsidR="00F474E3" w:rsidRPr="00DF4338" w:rsidRDefault="00F474E3" w:rsidP="00F474E3">
      <w:pPr>
        <w:pStyle w:val="ConsPlusTitle"/>
        <w:widowControl/>
        <w:spacing w:line="276" w:lineRule="auto"/>
        <w:ind w:right="-290" w:firstLine="708"/>
        <w:jc w:val="both"/>
        <w:rPr>
          <w:rFonts w:ascii="Times New Roman" w:hAnsi="Times New Roman" w:cs="Times New Roman"/>
          <w:b w:val="0"/>
          <w:bCs w:val="0"/>
        </w:rPr>
      </w:pPr>
      <w:r w:rsidRPr="00DF4338">
        <w:rPr>
          <w:rFonts w:ascii="Times New Roman" w:hAnsi="Times New Roman" w:cs="Times New Roman"/>
          <w:b w:val="0"/>
        </w:rPr>
        <w:t>2. Установить, что исполнение предусмотренных настоящим постановлением расходных обязательств осуществляется за счёт и в пределах субсидий, предоставляемых местным  бюджетам из областного бюджета в целях финансового обеспечения расходных обязательств сельского поселения Печинено  муниципального района Богатовский  Самарской  области для поддержки сельскохозяйственного производства.</w:t>
      </w:r>
    </w:p>
    <w:p w:rsidR="00F474E3" w:rsidRPr="00DF4338" w:rsidRDefault="00F474E3" w:rsidP="00F474E3">
      <w:pPr>
        <w:pStyle w:val="ConsPlusNormal"/>
        <w:widowControl/>
        <w:spacing w:line="276" w:lineRule="auto"/>
        <w:ind w:right="-290" w:firstLine="709"/>
        <w:jc w:val="both"/>
        <w:rPr>
          <w:rFonts w:ascii="Times New Roman" w:hAnsi="Times New Roman" w:cs="Times New Roman"/>
        </w:rPr>
      </w:pPr>
      <w:r w:rsidRPr="00DF4338">
        <w:rPr>
          <w:rFonts w:ascii="Times New Roman" w:hAnsi="Times New Roman" w:cs="Times New Roman"/>
        </w:rPr>
        <w:t>3. Опубликовать настоящее постановление в газете «Вестник  сельского  поселения  Печинено»</w:t>
      </w:r>
    </w:p>
    <w:p w:rsidR="00F474E3" w:rsidRPr="00DF4338" w:rsidRDefault="00F474E3" w:rsidP="00F474E3">
      <w:pPr>
        <w:pStyle w:val="ConsPlusNormal"/>
        <w:widowControl/>
        <w:spacing w:line="276" w:lineRule="auto"/>
        <w:ind w:right="-290" w:firstLine="709"/>
        <w:jc w:val="both"/>
        <w:rPr>
          <w:rFonts w:ascii="Times New Roman" w:hAnsi="Times New Roman" w:cs="Times New Roman"/>
        </w:rPr>
      </w:pPr>
      <w:r w:rsidRPr="00DF4338">
        <w:rPr>
          <w:rFonts w:ascii="Times New Roman" w:hAnsi="Times New Roman" w:cs="Times New Roman"/>
        </w:rPr>
        <w:t>4. Настоящее постановление вступает в силу с 1 января 2013 года.</w:t>
      </w:r>
    </w:p>
    <w:p w:rsidR="00F474E3" w:rsidRPr="00DF4338" w:rsidRDefault="00F474E3" w:rsidP="00F474E3">
      <w:pPr>
        <w:spacing w:line="276" w:lineRule="auto"/>
        <w:ind w:right="-290"/>
        <w:jc w:val="both"/>
      </w:pPr>
      <w:r w:rsidRPr="00DF4338">
        <w:t>Глава  сельского  поселения  Печинено муниципального района  Богатовский Самарской области</w:t>
      </w:r>
      <w:r w:rsidRPr="00DF4338">
        <w:tab/>
        <w:t xml:space="preserve"> </w:t>
      </w:r>
      <w:r w:rsidR="00DF4338">
        <w:t xml:space="preserve">    </w:t>
      </w:r>
      <w:r w:rsidRPr="00DF4338">
        <w:t xml:space="preserve">   </w:t>
      </w:r>
      <w:r w:rsidR="00DF4338">
        <w:t xml:space="preserve">           </w:t>
      </w:r>
      <w:r w:rsidRPr="00DF4338">
        <w:t xml:space="preserve"> О.Н. Сухарева</w:t>
      </w:r>
    </w:p>
    <w:p w:rsidR="0044448F" w:rsidRPr="00DF4338" w:rsidRDefault="00F474E3" w:rsidP="00DF4338">
      <w:pPr>
        <w:rPr>
          <w:sz w:val="18"/>
          <w:szCs w:val="18"/>
        </w:rPr>
      </w:pPr>
      <w:r w:rsidRPr="00DF4338">
        <w:t xml:space="preserve"> </w:t>
      </w:r>
    </w:p>
    <w:p w:rsidR="0044448F" w:rsidRPr="00DF4338" w:rsidRDefault="0044448F" w:rsidP="0044448F">
      <w:pPr>
        <w:tabs>
          <w:tab w:val="left" w:pos="1019"/>
        </w:tabs>
        <w:rPr>
          <w:sz w:val="18"/>
          <w:szCs w:val="18"/>
        </w:rPr>
      </w:pPr>
    </w:p>
    <w:p w:rsidR="0044448F" w:rsidRPr="00DF4338" w:rsidRDefault="0044448F" w:rsidP="0044448F">
      <w:pPr>
        <w:rPr>
          <w:rFonts w:ascii="Monotype Corsiva" w:hAnsi="Monotype Corsiva"/>
          <w:sz w:val="18"/>
          <w:szCs w:val="18"/>
        </w:rPr>
      </w:pPr>
    </w:p>
    <w:p w:rsidR="00B842BC" w:rsidRPr="00DF4338" w:rsidRDefault="00B842BC" w:rsidP="00B842BC">
      <w:pPr>
        <w:tabs>
          <w:tab w:val="left" w:pos="522"/>
          <w:tab w:val="left" w:pos="1096"/>
          <w:tab w:val="left" w:pos="4269"/>
        </w:tabs>
        <w:jc w:val="center"/>
        <w:rPr>
          <w:sz w:val="18"/>
          <w:szCs w:val="18"/>
          <w:u w:val="single"/>
        </w:rPr>
      </w:pPr>
      <w:r w:rsidRPr="00DF4338">
        <w:rPr>
          <w:sz w:val="18"/>
          <w:szCs w:val="18"/>
          <w:u w:val="single"/>
        </w:rPr>
        <w:t xml:space="preserve">Учредители: Собрание представителей сельского поселения Печинено муниципального района Богатовский Самарской области, </w:t>
      </w:r>
    </w:p>
    <w:p w:rsidR="0025585E" w:rsidRPr="00DF4338" w:rsidRDefault="00B842BC" w:rsidP="00BA380E">
      <w:pPr>
        <w:tabs>
          <w:tab w:val="left" w:pos="522"/>
          <w:tab w:val="left" w:pos="1096"/>
          <w:tab w:val="left" w:pos="4269"/>
        </w:tabs>
        <w:jc w:val="center"/>
        <w:rPr>
          <w:sz w:val="18"/>
          <w:szCs w:val="18"/>
        </w:rPr>
      </w:pPr>
      <w:r w:rsidRPr="00DF4338">
        <w:rPr>
          <w:sz w:val="18"/>
          <w:szCs w:val="18"/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081451" w:rsidRPr="00F474E3" w:rsidRDefault="00081451" w:rsidP="0025585E">
      <w:pPr>
        <w:tabs>
          <w:tab w:val="left" w:pos="1019"/>
        </w:tabs>
      </w:pPr>
    </w:p>
    <w:sectPr w:rsidR="00081451" w:rsidRPr="00F474E3" w:rsidSect="00B842BC">
      <w:type w:val="continuous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1D" w:rsidRDefault="0038761D" w:rsidP="00B56FF4">
      <w:r>
        <w:separator/>
      </w:r>
    </w:p>
  </w:endnote>
  <w:endnote w:type="continuationSeparator" w:id="0">
    <w:p w:rsidR="0038761D" w:rsidRDefault="0038761D" w:rsidP="00B5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8356"/>
      <w:docPartObj>
        <w:docPartGallery w:val="Page Numbers (Bottom of Page)"/>
        <w:docPartUnique/>
      </w:docPartObj>
    </w:sdtPr>
    <w:sdtContent>
      <w:p w:rsidR="00B842BC" w:rsidRDefault="00B842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80E">
          <w:rPr>
            <w:noProof/>
          </w:rPr>
          <w:t>5</w:t>
        </w:r>
        <w:r>
          <w:fldChar w:fldCharType="end"/>
        </w:r>
      </w:p>
    </w:sdtContent>
  </w:sdt>
  <w:p w:rsidR="00B842BC" w:rsidRDefault="00B842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1D" w:rsidRDefault="0038761D" w:rsidP="00B56FF4">
      <w:r>
        <w:separator/>
      </w:r>
    </w:p>
  </w:footnote>
  <w:footnote w:type="continuationSeparator" w:id="0">
    <w:p w:rsidR="0038761D" w:rsidRDefault="0038761D" w:rsidP="00B5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D22EFC">
      <w:numFmt w:val="none"/>
      <w:lvlText w:val=""/>
      <w:lvlJc w:val="left"/>
      <w:pPr>
        <w:tabs>
          <w:tab w:val="num" w:pos="360"/>
        </w:tabs>
      </w:pPr>
    </w:lvl>
    <w:lvl w:ilvl="2" w:tplc="E75C6F84">
      <w:numFmt w:val="none"/>
      <w:lvlText w:val=""/>
      <w:lvlJc w:val="left"/>
      <w:pPr>
        <w:tabs>
          <w:tab w:val="num" w:pos="360"/>
        </w:tabs>
      </w:pPr>
    </w:lvl>
    <w:lvl w:ilvl="3" w:tplc="BE40495E">
      <w:numFmt w:val="none"/>
      <w:lvlText w:val=""/>
      <w:lvlJc w:val="left"/>
      <w:pPr>
        <w:tabs>
          <w:tab w:val="num" w:pos="360"/>
        </w:tabs>
      </w:pPr>
    </w:lvl>
    <w:lvl w:ilvl="4" w:tplc="2EF4B5DE">
      <w:numFmt w:val="none"/>
      <w:lvlText w:val=""/>
      <w:lvlJc w:val="left"/>
      <w:pPr>
        <w:tabs>
          <w:tab w:val="num" w:pos="360"/>
        </w:tabs>
      </w:pPr>
    </w:lvl>
    <w:lvl w:ilvl="5" w:tplc="87B004E8">
      <w:numFmt w:val="none"/>
      <w:lvlText w:val=""/>
      <w:lvlJc w:val="left"/>
      <w:pPr>
        <w:tabs>
          <w:tab w:val="num" w:pos="360"/>
        </w:tabs>
      </w:pPr>
    </w:lvl>
    <w:lvl w:ilvl="6" w:tplc="A37400CA">
      <w:numFmt w:val="none"/>
      <w:lvlText w:val=""/>
      <w:lvlJc w:val="left"/>
      <w:pPr>
        <w:tabs>
          <w:tab w:val="num" w:pos="360"/>
        </w:tabs>
      </w:pPr>
    </w:lvl>
    <w:lvl w:ilvl="7" w:tplc="A69AD8E6">
      <w:numFmt w:val="none"/>
      <w:lvlText w:val=""/>
      <w:lvlJc w:val="left"/>
      <w:pPr>
        <w:tabs>
          <w:tab w:val="num" w:pos="360"/>
        </w:tabs>
      </w:pPr>
    </w:lvl>
    <w:lvl w:ilvl="8" w:tplc="998E51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9116D32"/>
    <w:multiLevelType w:val="hybridMultilevel"/>
    <w:tmpl w:val="C916FFC2"/>
    <w:lvl w:ilvl="0" w:tplc="4D263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96"/>
    <w:rsid w:val="00062854"/>
    <w:rsid w:val="00080AC0"/>
    <w:rsid w:val="00081451"/>
    <w:rsid w:val="00181F19"/>
    <w:rsid w:val="00186D9A"/>
    <w:rsid w:val="001A63F8"/>
    <w:rsid w:val="0025585E"/>
    <w:rsid w:val="003544B7"/>
    <w:rsid w:val="0038761D"/>
    <w:rsid w:val="003E08E2"/>
    <w:rsid w:val="004439D7"/>
    <w:rsid w:val="0044448F"/>
    <w:rsid w:val="004A01BD"/>
    <w:rsid w:val="004E2B7D"/>
    <w:rsid w:val="004F0BC9"/>
    <w:rsid w:val="00572789"/>
    <w:rsid w:val="005A0D54"/>
    <w:rsid w:val="005C0DCB"/>
    <w:rsid w:val="005C28D8"/>
    <w:rsid w:val="006B0D96"/>
    <w:rsid w:val="006C2BA9"/>
    <w:rsid w:val="006C2E0E"/>
    <w:rsid w:val="0089403E"/>
    <w:rsid w:val="008F1E65"/>
    <w:rsid w:val="00973988"/>
    <w:rsid w:val="009903B5"/>
    <w:rsid w:val="00AF373F"/>
    <w:rsid w:val="00B15160"/>
    <w:rsid w:val="00B201BD"/>
    <w:rsid w:val="00B31EAB"/>
    <w:rsid w:val="00B56FF4"/>
    <w:rsid w:val="00B842BC"/>
    <w:rsid w:val="00BA380E"/>
    <w:rsid w:val="00CB45DF"/>
    <w:rsid w:val="00CB7151"/>
    <w:rsid w:val="00CD2D6B"/>
    <w:rsid w:val="00D93782"/>
    <w:rsid w:val="00D96130"/>
    <w:rsid w:val="00DF4338"/>
    <w:rsid w:val="00E27DF3"/>
    <w:rsid w:val="00E4787A"/>
    <w:rsid w:val="00F4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FF4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56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6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F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6F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6F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56FF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6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B56F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B56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56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47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7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FF4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56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6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F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6F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6F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56FF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6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B56F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B56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56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47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7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98D9B2A04CFD740186B33FF3CBB9F9B71B59F07658EA591B71C8B4C840425E8EDA8581AD1950BBrB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2012-12-25T07:06:00Z</cp:lastPrinted>
  <dcterms:created xsi:type="dcterms:W3CDTF">2012-12-10T05:40:00Z</dcterms:created>
  <dcterms:modified xsi:type="dcterms:W3CDTF">2012-12-25T07:07:00Z</dcterms:modified>
</cp:coreProperties>
</file>