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64" w:rsidRDefault="00FC0F64" w:rsidP="00FC0F64">
      <w:pPr>
        <w:jc w:val="center"/>
        <w:rPr>
          <w:b/>
          <w:sz w:val="40"/>
          <w:szCs w:val="40"/>
        </w:rPr>
      </w:pPr>
      <w:r>
        <w:object w:dxaOrig="7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o:ole="" filled="t">
            <v:fill color2="black"/>
            <v:imagedata r:id="rId5" o:title=""/>
          </v:shape>
          <o:OLEObject Type="Embed" ProgID="PBrush" ShapeID="_x0000_i1025" DrawAspect="Content" ObjectID="_1583566151" r:id="rId6"/>
        </w:object>
      </w:r>
    </w:p>
    <w:p w:rsidR="00FC0F64" w:rsidRDefault="00FC0F64" w:rsidP="00FC0F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 БОГАТОВСКИЙ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bCs/>
        </w:rPr>
      </w:pP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ПОСТАНОВЛЕНИЕ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</w:p>
    <w:p w:rsidR="00FC0F64" w:rsidRPr="00C64C35" w:rsidRDefault="008C638D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6037A">
        <w:rPr>
          <w:sz w:val="26"/>
          <w:szCs w:val="26"/>
        </w:rPr>
        <w:t xml:space="preserve">26.03.2018 г. </w:t>
      </w:r>
      <w:bookmarkStart w:id="0" w:name="_GoBack"/>
      <w:bookmarkEnd w:id="0"/>
      <w:r w:rsidR="00432B63">
        <w:rPr>
          <w:sz w:val="26"/>
          <w:szCs w:val="26"/>
        </w:rPr>
        <w:t xml:space="preserve"> № </w:t>
      </w:r>
      <w:r w:rsidR="0016037A">
        <w:rPr>
          <w:sz w:val="26"/>
          <w:szCs w:val="26"/>
        </w:rPr>
        <w:t>200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C0F64" w:rsidRPr="00C64C35" w:rsidRDefault="00FC0F64" w:rsidP="00FC0F6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  <w:r w:rsidRPr="00E12737">
        <w:rPr>
          <w:sz w:val="28"/>
          <w:szCs w:val="28"/>
        </w:rPr>
        <w:t xml:space="preserve">О награждении  Почетной грамотой </w:t>
      </w: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        В соответствии с Положением «О Почетной грамоте Главы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области», Администрация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 ПОСТАНОВЛЯЕТ:</w:t>
      </w:r>
    </w:p>
    <w:p w:rsidR="00E12737" w:rsidRPr="00E12737" w:rsidRDefault="00FC0F64" w:rsidP="00E12737">
      <w:pPr>
        <w:tabs>
          <w:tab w:val="left" w:pos="72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12737">
        <w:rPr>
          <w:sz w:val="28"/>
          <w:szCs w:val="28"/>
        </w:rPr>
        <w:tab/>
        <w:t>1.  Наградить Почетной грамотой</w:t>
      </w:r>
      <w:r w:rsidRPr="00E12737">
        <w:rPr>
          <w:b/>
          <w:sz w:val="28"/>
          <w:szCs w:val="28"/>
        </w:rPr>
        <w:t xml:space="preserve"> </w:t>
      </w:r>
      <w:r w:rsidRPr="00E12737">
        <w:rPr>
          <w:color w:val="000000" w:themeColor="text1"/>
          <w:sz w:val="28"/>
          <w:szCs w:val="28"/>
        </w:rPr>
        <w:t xml:space="preserve">за </w:t>
      </w:r>
      <w:r w:rsidR="00E12737" w:rsidRPr="00E12737">
        <w:rPr>
          <w:b/>
          <w:color w:val="800000"/>
          <w:sz w:val="28"/>
          <w:szCs w:val="28"/>
        </w:rPr>
        <w:t xml:space="preserve"> </w:t>
      </w:r>
      <w:r w:rsidR="00E12737" w:rsidRPr="00E12737">
        <w:rPr>
          <w:color w:val="000000" w:themeColor="text1"/>
          <w:sz w:val="28"/>
          <w:szCs w:val="28"/>
        </w:rPr>
        <w:t xml:space="preserve">многолетний добросовестный труд в агропромышленном комплексе муниципального района </w:t>
      </w:r>
      <w:proofErr w:type="spellStart"/>
      <w:r w:rsidR="00E12737" w:rsidRPr="00E12737">
        <w:rPr>
          <w:color w:val="000000" w:themeColor="text1"/>
          <w:sz w:val="28"/>
          <w:szCs w:val="28"/>
        </w:rPr>
        <w:t>Богатовский</w:t>
      </w:r>
      <w:proofErr w:type="spellEnd"/>
      <w:r w:rsidR="00E12737" w:rsidRPr="00E12737">
        <w:rPr>
          <w:color w:val="000000" w:themeColor="text1"/>
          <w:sz w:val="28"/>
          <w:szCs w:val="28"/>
        </w:rPr>
        <w:t xml:space="preserve"> и в связи с юбилеем</w:t>
      </w:r>
    </w:p>
    <w:p w:rsidR="00E12737" w:rsidRPr="00E12737" w:rsidRDefault="00FC0F64" w:rsidP="00E12737">
      <w:pPr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sz w:val="28"/>
          <w:szCs w:val="28"/>
        </w:rPr>
        <w:tab/>
        <w:t xml:space="preserve">- </w:t>
      </w:r>
      <w:r w:rsidR="00A531A1">
        <w:rPr>
          <w:sz w:val="28"/>
          <w:szCs w:val="28"/>
        </w:rPr>
        <w:t xml:space="preserve">Фильченко Геннадия Анатольевича </w:t>
      </w:r>
      <w:r w:rsidRPr="00E12737">
        <w:rPr>
          <w:sz w:val="28"/>
          <w:szCs w:val="28"/>
        </w:rPr>
        <w:t xml:space="preserve"> – </w:t>
      </w:r>
      <w:r w:rsidR="00A531A1">
        <w:rPr>
          <w:color w:val="000000"/>
          <w:sz w:val="28"/>
          <w:szCs w:val="28"/>
        </w:rPr>
        <w:t>водителя автомобиля сельскохозяйственного производственного кооператива «</w:t>
      </w:r>
      <w:proofErr w:type="spellStart"/>
      <w:r w:rsidR="00A531A1">
        <w:rPr>
          <w:color w:val="000000"/>
          <w:sz w:val="28"/>
          <w:szCs w:val="28"/>
        </w:rPr>
        <w:t>Виловатое</w:t>
      </w:r>
      <w:proofErr w:type="spellEnd"/>
      <w:r w:rsidR="00A531A1">
        <w:rPr>
          <w:color w:val="000000"/>
          <w:sz w:val="28"/>
          <w:szCs w:val="28"/>
        </w:rPr>
        <w:t xml:space="preserve">». </w:t>
      </w: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</w:t>
      </w:r>
      <w:r w:rsidRPr="00E12737">
        <w:rPr>
          <w:color w:val="000000"/>
          <w:sz w:val="28"/>
          <w:szCs w:val="28"/>
        </w:rPr>
        <w:tab/>
        <w:t xml:space="preserve">2. Опубликовать настоящее Постановление в газете «Красное знамя» и разместить на официальном сайте органов местного самоуправления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области. </w:t>
      </w: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Глава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муниципального района </w:t>
      </w:r>
      <w:proofErr w:type="spellStart"/>
      <w:r w:rsidRPr="00E12737">
        <w:rPr>
          <w:sz w:val="28"/>
          <w:szCs w:val="28"/>
        </w:rPr>
        <w:t>Богатовский</w:t>
      </w:r>
      <w:proofErr w:type="spellEnd"/>
      <w:r w:rsidRPr="00E12737">
        <w:rPr>
          <w:sz w:val="28"/>
          <w:szCs w:val="28"/>
        </w:rPr>
        <w:t xml:space="preserve">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Самарской области </w:t>
      </w:r>
      <w:r w:rsidRPr="00E12737">
        <w:rPr>
          <w:sz w:val="28"/>
          <w:szCs w:val="28"/>
        </w:rPr>
        <w:tab/>
      </w:r>
      <w:r w:rsidRPr="00E12737">
        <w:rPr>
          <w:sz w:val="28"/>
          <w:szCs w:val="28"/>
        </w:rPr>
        <w:tab/>
        <w:t xml:space="preserve">                                                               В.В. Туркин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rPr>
          <w:sz w:val="28"/>
          <w:szCs w:val="28"/>
        </w:rPr>
      </w:pPr>
      <w:r w:rsidRPr="00E12737">
        <w:rPr>
          <w:sz w:val="28"/>
          <w:szCs w:val="28"/>
        </w:rPr>
        <w:t>Попова 21222</w:t>
      </w:r>
    </w:p>
    <w:p w:rsidR="000E3D2E" w:rsidRDefault="000E3D2E"/>
    <w:sectPr w:rsidR="000E3D2E" w:rsidSect="00FC0F64">
      <w:pgSz w:w="11907" w:h="16840" w:code="9"/>
      <w:pgMar w:top="539" w:right="851" w:bottom="899" w:left="1418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86"/>
    <w:rsid w:val="000E3D2E"/>
    <w:rsid w:val="0016037A"/>
    <w:rsid w:val="002A50ED"/>
    <w:rsid w:val="00407B58"/>
    <w:rsid w:val="00432B63"/>
    <w:rsid w:val="004A7C80"/>
    <w:rsid w:val="00612F3C"/>
    <w:rsid w:val="006D54FB"/>
    <w:rsid w:val="008C638D"/>
    <w:rsid w:val="009578D7"/>
    <w:rsid w:val="009E6759"/>
    <w:rsid w:val="00A531A1"/>
    <w:rsid w:val="00B15E16"/>
    <w:rsid w:val="00BE618D"/>
    <w:rsid w:val="00D77B49"/>
    <w:rsid w:val="00E12737"/>
    <w:rsid w:val="00EE3086"/>
    <w:rsid w:val="00F7564D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16</cp:revision>
  <cp:lastPrinted>2018-03-26T05:43:00Z</cp:lastPrinted>
  <dcterms:created xsi:type="dcterms:W3CDTF">2018-01-25T09:46:00Z</dcterms:created>
  <dcterms:modified xsi:type="dcterms:W3CDTF">2018-03-26T06:43:00Z</dcterms:modified>
</cp:coreProperties>
</file>