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0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0236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</w:t>
      </w:r>
      <w:r w:rsidR="004F0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5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0236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</w:t>
      </w:r>
      <w:r w:rsidR="004F0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</w:t>
      </w:r>
      <w:r w:rsidR="00B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изменений в Постановление а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Богатовский Самарской области от 26.05.2015 </w:t>
      </w:r>
      <w:r w:rsidRPr="0061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459</w:t>
      </w:r>
    </w:p>
    <w:p w:rsidR="00611875" w:rsidRPr="00611875" w:rsidRDefault="00611875" w:rsidP="00C73E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реестра муниципальных услуг, муниципального района Богатовский Самарской области»</w:t>
      </w:r>
      <w:r w:rsidR="00C7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5AA0">
        <w:rPr>
          <w:rFonts w:ascii="Times New Roman" w:eastAsia="Times New Roman" w:hAnsi="Times New Roman" w:cs="Times New Roman"/>
          <w:sz w:val="28"/>
          <w:szCs w:val="28"/>
        </w:rPr>
        <w:t>(</w:t>
      </w:r>
      <w:r w:rsidR="001E5AA0" w:rsidRPr="00CB2BB0">
        <w:rPr>
          <w:rFonts w:ascii="Times New Roman" w:eastAsia="Times New Roman" w:hAnsi="Times New Roman" w:cs="Times New Roman"/>
          <w:sz w:val="28"/>
          <w:szCs w:val="28"/>
        </w:rPr>
        <w:t>ред</w:t>
      </w:r>
      <w:r w:rsidR="001E5A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5AA0" w:rsidRPr="00CB2BB0">
        <w:rPr>
          <w:rFonts w:ascii="Times New Roman" w:eastAsia="Times New Roman" w:hAnsi="Times New Roman" w:cs="Times New Roman"/>
          <w:sz w:val="28"/>
          <w:szCs w:val="28"/>
        </w:rPr>
        <w:t xml:space="preserve"> от 11.11.2015 № 1183</w:t>
      </w:r>
      <w:r w:rsidR="001E5AA0">
        <w:rPr>
          <w:rFonts w:ascii="Times New Roman" w:eastAsia="Times New Roman" w:hAnsi="Times New Roman" w:cs="Times New Roman"/>
          <w:sz w:val="28"/>
          <w:szCs w:val="28"/>
        </w:rPr>
        <w:t xml:space="preserve">, от 25.07.2016 № 587, </w:t>
      </w:r>
      <w:r w:rsidR="001E5AA0" w:rsidRPr="00C04BE4">
        <w:rPr>
          <w:rFonts w:ascii="Times New Roman" w:eastAsia="Times New Roman" w:hAnsi="Times New Roman" w:cs="Times New Roman"/>
          <w:sz w:val="28"/>
          <w:szCs w:val="28"/>
        </w:rPr>
        <w:t>от 01.03.2017</w:t>
      </w:r>
      <w:r w:rsidR="001E5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AA0" w:rsidRPr="00C04BE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E5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AA0" w:rsidRPr="00C04BE4">
        <w:rPr>
          <w:rFonts w:ascii="Times New Roman" w:eastAsia="Times New Roman" w:hAnsi="Times New Roman" w:cs="Times New Roman"/>
          <w:sz w:val="28"/>
          <w:szCs w:val="28"/>
        </w:rPr>
        <w:t>147</w:t>
      </w:r>
      <w:r w:rsidR="001E5AA0">
        <w:rPr>
          <w:rFonts w:ascii="Times New Roman" w:eastAsia="Times New Roman" w:hAnsi="Times New Roman" w:cs="Times New Roman"/>
          <w:sz w:val="28"/>
          <w:szCs w:val="28"/>
        </w:rPr>
        <w:t>, от 05.05.2017 № 340</w:t>
      </w:r>
      <w:r w:rsidR="006D0898">
        <w:rPr>
          <w:rFonts w:ascii="Times New Roman" w:eastAsia="Times New Roman" w:hAnsi="Times New Roman" w:cs="Times New Roman"/>
          <w:sz w:val="28"/>
          <w:szCs w:val="28"/>
        </w:rPr>
        <w:t>, от 08.12.2017</w:t>
      </w:r>
      <w:r w:rsidR="00F122C5">
        <w:rPr>
          <w:rFonts w:ascii="Times New Roman" w:eastAsia="Times New Roman" w:hAnsi="Times New Roman" w:cs="Times New Roman"/>
          <w:sz w:val="28"/>
          <w:szCs w:val="28"/>
        </w:rPr>
        <w:t xml:space="preserve"> № 1014</w:t>
      </w:r>
      <w:r w:rsidR="001E5AA0" w:rsidRPr="00C04BE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275855" w:rsidRDefault="00275855" w:rsidP="0061187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F40548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 действующим законодательством, </w:t>
      </w:r>
      <w:r w:rsidRPr="00DB67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548" w:rsidRP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40548" w:rsidRP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Самарской области от 27.03.2015 N 149</w:t>
      </w:r>
      <w:r w:rsid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548" w:rsidRP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05.10.2017)</w:t>
      </w:r>
      <w:r w:rsid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548" w:rsidRP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области"</w:t>
      </w:r>
      <w:r w:rsid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района Богатовский Самарской области,  </w:t>
      </w:r>
      <w:r w:rsidR="00C135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Богатовский Самарской области ПОСТАНОВЛЯЕТ:   </w:t>
      </w:r>
    </w:p>
    <w:p w:rsidR="0006523C" w:rsidRPr="0006523C" w:rsidRDefault="00611875" w:rsidP="0006523C">
      <w:pPr>
        <w:numPr>
          <w:ilvl w:val="0"/>
          <w:numId w:val="1"/>
        </w:numPr>
        <w:tabs>
          <w:tab w:val="left" w:pos="709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C135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области от 26.05.2015 N 459 «Об утверждении реестра муниципальных услуг, муниципального района Богатовский Самарской области» (</w:t>
      </w:r>
      <w:r w:rsidR="0006523C" w:rsidRPr="0006523C">
        <w:rPr>
          <w:rFonts w:ascii="Times New Roman" w:eastAsia="Times New Roman" w:hAnsi="Times New Roman" w:cs="Times New Roman"/>
          <w:sz w:val="28"/>
          <w:szCs w:val="28"/>
        </w:rPr>
        <w:t xml:space="preserve">ред. от 11.11.2015 № 1183, от 25.07.2016 № 587, от 01.03.2017 № 147, </w:t>
      </w:r>
    </w:p>
    <w:p w:rsidR="00611875" w:rsidRDefault="0006523C" w:rsidP="0006523C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3C">
        <w:rPr>
          <w:rFonts w:ascii="Times New Roman" w:eastAsia="Times New Roman" w:hAnsi="Times New Roman" w:cs="Times New Roman"/>
          <w:sz w:val="28"/>
          <w:szCs w:val="28"/>
        </w:rPr>
        <w:t>от 05.05.2017 № 340</w:t>
      </w:r>
      <w:r w:rsidR="00F405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0548" w:rsidRPr="00F40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548">
        <w:rPr>
          <w:rFonts w:ascii="Times New Roman" w:eastAsia="Times New Roman" w:hAnsi="Times New Roman" w:cs="Times New Roman"/>
          <w:sz w:val="28"/>
          <w:szCs w:val="28"/>
        </w:rPr>
        <w:t>от 08.12.2017 № 1014</w:t>
      </w:r>
      <w:r w:rsidR="00D5082F">
        <w:rPr>
          <w:rFonts w:ascii="Times New Roman" w:eastAsia="Times New Roman" w:hAnsi="Times New Roman" w:cs="Times New Roman"/>
          <w:sz w:val="28"/>
          <w:szCs w:val="28"/>
        </w:rPr>
        <w:t>)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следующие изменения: </w:t>
      </w:r>
    </w:p>
    <w:p w:rsidR="004A196B" w:rsidRDefault="00D5082F" w:rsidP="0006523C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17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3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F5B" w:rsidRP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ереч</w:t>
      </w:r>
      <w:r w:rsid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ень</w:t>
      </w:r>
      <w:r w:rsidR="008E7F5B" w:rsidRP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7123B7" w:rsidRPr="002034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 предоставляемых  органами местного самоуправления муниципального района Богатовский Самарской области</w:t>
      </w:r>
      <w:r w:rsidR="00FE2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</w:t>
      </w:r>
      <w:r w:rsidR="00FE27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61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="002761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включающими </w:t>
      </w:r>
      <w:r w:rsidR="004A1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FE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 </w:t>
      </w:r>
      <w:r w:rsidR="00C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D9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E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</w:t>
      </w:r>
      <w:r w:rsidR="004A19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2410"/>
        <w:gridCol w:w="1843"/>
        <w:gridCol w:w="1559"/>
        <w:gridCol w:w="1134"/>
      </w:tblGrid>
      <w:tr w:rsidR="004A196B" w:rsidRPr="00CD0263" w:rsidTr="00FD1C50">
        <w:tc>
          <w:tcPr>
            <w:tcW w:w="675" w:type="dxa"/>
            <w:shd w:val="clear" w:color="auto" w:fill="auto"/>
          </w:tcPr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омер услуги </w:t>
            </w:r>
          </w:p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Типовым перечнем муниципальных услуг, предоставляемых органами местного самоуправления муниципальных образований самарской области (Постановление Правительства Самарской области от 27.03.2015</w:t>
            </w:r>
          </w:p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149)</w:t>
            </w:r>
          </w:p>
        </w:tc>
        <w:tc>
          <w:tcPr>
            <w:tcW w:w="2410" w:type="dxa"/>
            <w:shd w:val="clear" w:color="auto" w:fill="auto"/>
          </w:tcPr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843" w:type="dxa"/>
            <w:shd w:val="clear" w:color="auto" w:fill="auto"/>
          </w:tcPr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134" w:type="dxa"/>
            <w:shd w:val="clear" w:color="auto" w:fill="auto"/>
          </w:tcPr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Условие предоставления муниципальной услуги</w:t>
            </w:r>
          </w:p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6B" w:rsidRPr="00611875" w:rsidTr="00FD1C50">
        <w:tc>
          <w:tcPr>
            <w:tcW w:w="675" w:type="dxa"/>
            <w:shd w:val="clear" w:color="auto" w:fill="auto"/>
          </w:tcPr>
          <w:p w:rsidR="004A196B" w:rsidRPr="00611875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4A196B" w:rsidRPr="00D5082F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A196B" w:rsidRPr="00611875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A196B" w:rsidRPr="00611875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A196B" w:rsidRPr="00611875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A196B" w:rsidRPr="00611875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A196B" w:rsidRPr="00CD0263" w:rsidTr="00196B68">
        <w:trPr>
          <w:trHeight w:val="699"/>
        </w:trPr>
        <w:tc>
          <w:tcPr>
            <w:tcW w:w="675" w:type="dxa"/>
            <w:shd w:val="clear" w:color="auto" w:fill="auto"/>
          </w:tcPr>
          <w:p w:rsidR="004A196B" w:rsidRPr="00CD0263" w:rsidRDefault="00965342" w:rsidP="00FF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F562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4A196B" w:rsidRPr="00CD0263" w:rsidRDefault="00FD1C50" w:rsidP="00FD1C5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A196B" w:rsidRPr="004E19EA" w:rsidRDefault="006A730F" w:rsidP="00196B6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19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Предоставление дополнительного образования детей в муниципальных </w:t>
            </w:r>
            <w:bookmarkStart w:id="0" w:name="_GoBack"/>
            <w:bookmarkEnd w:id="0"/>
            <w:r w:rsidRPr="004E19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4A196B" w:rsidRPr="004E19EA" w:rsidRDefault="00F02982" w:rsidP="006A3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9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учреждение </w:t>
            </w:r>
            <w:r w:rsidR="006A3B6E" w:rsidRPr="004E19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дополнительного образования </w:t>
            </w:r>
            <w:r w:rsidRPr="004E19EA">
              <w:rPr>
                <w:rFonts w:ascii="Times New Roman" w:eastAsia="Times New Roman" w:hAnsi="Times New Roman" w:cs="Times New Roman"/>
                <w:sz w:val="18"/>
                <w:szCs w:val="18"/>
              </w:rPr>
              <w:t>"Детская музыкальная школа с.Богатое"</w:t>
            </w:r>
          </w:p>
        </w:tc>
        <w:tc>
          <w:tcPr>
            <w:tcW w:w="1559" w:type="dxa"/>
            <w:shd w:val="clear" w:color="auto" w:fill="auto"/>
          </w:tcPr>
          <w:p w:rsidR="004A196B" w:rsidRPr="00CD0263" w:rsidRDefault="004A196B" w:rsidP="00C7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Физические</w:t>
            </w:r>
            <w:r w:rsidR="00C70B9C">
              <w:rPr>
                <w:rFonts w:ascii="Times New Roman" w:eastAsia="Times New Roman" w:hAnsi="Times New Roman" w:cs="Times New Roman"/>
              </w:rPr>
              <w:t xml:space="preserve"> лица</w:t>
            </w:r>
            <w:r w:rsidRPr="00CD02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FD1C50" w:rsidRPr="00CD0263" w:rsidTr="00196B68">
        <w:trPr>
          <w:trHeight w:val="1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C50" w:rsidRPr="00CD0263" w:rsidRDefault="00965342" w:rsidP="00FF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F562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50" w:rsidRPr="00CD0263" w:rsidRDefault="00FD1C50" w:rsidP="00196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C50" w:rsidRPr="004E19EA" w:rsidRDefault="00FD1C50" w:rsidP="00196B6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19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C50" w:rsidRPr="004E19EA" w:rsidRDefault="00FD1C50" w:rsidP="0019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9E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автономное учреждение муниципального района Богатовский «Центр культурного развития»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C50" w:rsidRPr="00CD0263" w:rsidRDefault="00FD1C50" w:rsidP="00C7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C50" w:rsidRPr="00CD0263" w:rsidRDefault="00FD1C50" w:rsidP="00196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</w:tbl>
    <w:p w:rsidR="00C70B9C" w:rsidRDefault="00C70B9C" w:rsidP="00057E31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965342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районной газете «Красное знамя».</w:t>
      </w:r>
    </w:p>
    <w:p w:rsidR="00611875" w:rsidRDefault="00611875" w:rsidP="00965342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</w:t>
      </w:r>
      <w:r w:rsidR="0051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AC6" w:rsidRPr="0051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</w:t>
      </w:r>
      <w:r w:rsidR="00B12E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опубликования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11875" w:rsidRPr="00611875" w:rsidRDefault="00611875" w:rsidP="00965342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Администрации муниципального района Богатовский Самарской области от 26.05.2015 N 459 «Об утверждении реестра муниципальных услуг, муниципального района Богатовский Самарской области»  с учетом вступивших в силу изменений, внесенных настоящим Постановлением, 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E7818" w:rsidRPr="003E781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http://bogatoe.samregion.ru/mun/protiv/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CCC" w:rsidRPr="00611875" w:rsidRDefault="00536CCC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8E7F5B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</w:t>
      </w:r>
      <w:r w:rsidR="0010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Default="00611875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0ECE" w:rsidSect="00131AB9">
      <w:headerReference w:type="default" r:id="rId9"/>
      <w:footerReference w:type="default" r:id="rId10"/>
      <w:pgSz w:w="11906" w:h="16838" w:code="9"/>
      <w:pgMar w:top="142" w:right="851" w:bottom="709" w:left="1418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2E" w:rsidRDefault="001E692E" w:rsidP="00611875">
      <w:pPr>
        <w:spacing w:after="0" w:line="240" w:lineRule="auto"/>
      </w:pPr>
      <w:r>
        <w:separator/>
      </w:r>
    </w:p>
  </w:endnote>
  <w:endnote w:type="continuationSeparator" w:id="0">
    <w:p w:rsidR="001E692E" w:rsidRDefault="001E692E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682395"/>
      <w:docPartObj>
        <w:docPartGallery w:val="Page Numbers (Bottom of Page)"/>
        <w:docPartUnique/>
      </w:docPartObj>
    </w:sdtPr>
    <w:sdtEndPr/>
    <w:sdtContent>
      <w:p w:rsidR="00611875" w:rsidRDefault="006118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C1E">
          <w:rPr>
            <w:noProof/>
          </w:rPr>
          <w:t>2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2E" w:rsidRDefault="001E692E" w:rsidP="00611875">
      <w:pPr>
        <w:spacing w:after="0" w:line="240" w:lineRule="auto"/>
      </w:pPr>
      <w:r>
        <w:separator/>
      </w:r>
    </w:p>
  </w:footnote>
  <w:footnote w:type="continuationSeparator" w:id="0">
    <w:p w:rsidR="001E692E" w:rsidRDefault="001E692E" w:rsidP="0061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B9" w:rsidRPr="00131AB9" w:rsidRDefault="00131AB9" w:rsidP="00131AB9">
    <w:pPr>
      <w:pStyle w:val="a5"/>
      <w:jc w:val="right"/>
      <w:rPr>
        <w:b/>
        <w:color w:val="FF0000"/>
      </w:rPr>
    </w:pPr>
    <w:r w:rsidRPr="00131AB9">
      <w:rPr>
        <w:b/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02C6B"/>
    <w:rsid w:val="00023695"/>
    <w:rsid w:val="000576D4"/>
    <w:rsid w:val="00057E31"/>
    <w:rsid w:val="0006523C"/>
    <w:rsid w:val="000C6A0E"/>
    <w:rsid w:val="000F7E9F"/>
    <w:rsid w:val="00103015"/>
    <w:rsid w:val="00112EEB"/>
    <w:rsid w:val="00131AB9"/>
    <w:rsid w:val="00176A65"/>
    <w:rsid w:val="00192E5D"/>
    <w:rsid w:val="001E5AA0"/>
    <w:rsid w:val="001E692E"/>
    <w:rsid w:val="00203484"/>
    <w:rsid w:val="00220ECE"/>
    <w:rsid w:val="002220A6"/>
    <w:rsid w:val="00275855"/>
    <w:rsid w:val="00276161"/>
    <w:rsid w:val="00355F1D"/>
    <w:rsid w:val="003E007E"/>
    <w:rsid w:val="003E7818"/>
    <w:rsid w:val="004242A5"/>
    <w:rsid w:val="004A196B"/>
    <w:rsid w:val="004A773E"/>
    <w:rsid w:val="004E19EA"/>
    <w:rsid w:val="004F0183"/>
    <w:rsid w:val="00507FC7"/>
    <w:rsid w:val="00514AC6"/>
    <w:rsid w:val="00536CCC"/>
    <w:rsid w:val="005A1F1C"/>
    <w:rsid w:val="00611875"/>
    <w:rsid w:val="006875D1"/>
    <w:rsid w:val="006A3B6E"/>
    <w:rsid w:val="006A730F"/>
    <w:rsid w:val="006D0898"/>
    <w:rsid w:val="007123B7"/>
    <w:rsid w:val="00791B26"/>
    <w:rsid w:val="008031EB"/>
    <w:rsid w:val="00864282"/>
    <w:rsid w:val="008E2C1E"/>
    <w:rsid w:val="008E7F5B"/>
    <w:rsid w:val="008F6045"/>
    <w:rsid w:val="00965342"/>
    <w:rsid w:val="00993B3B"/>
    <w:rsid w:val="00994C72"/>
    <w:rsid w:val="00B04BED"/>
    <w:rsid w:val="00B12EEA"/>
    <w:rsid w:val="00B2543A"/>
    <w:rsid w:val="00B62D4B"/>
    <w:rsid w:val="00B67CC3"/>
    <w:rsid w:val="00BF7C42"/>
    <w:rsid w:val="00C00D91"/>
    <w:rsid w:val="00C1355B"/>
    <w:rsid w:val="00C70B9C"/>
    <w:rsid w:val="00C73EC1"/>
    <w:rsid w:val="00CA3E3D"/>
    <w:rsid w:val="00CA51F4"/>
    <w:rsid w:val="00CB5933"/>
    <w:rsid w:val="00CD0263"/>
    <w:rsid w:val="00CE5E9F"/>
    <w:rsid w:val="00D5082F"/>
    <w:rsid w:val="00DB67F9"/>
    <w:rsid w:val="00DC6B67"/>
    <w:rsid w:val="00DD1E9E"/>
    <w:rsid w:val="00EB621F"/>
    <w:rsid w:val="00EC26CA"/>
    <w:rsid w:val="00F02982"/>
    <w:rsid w:val="00F122C5"/>
    <w:rsid w:val="00F40548"/>
    <w:rsid w:val="00FD1C50"/>
    <w:rsid w:val="00FE27E2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3</cp:revision>
  <cp:lastPrinted>2018-02-20T11:14:00Z</cp:lastPrinted>
  <dcterms:created xsi:type="dcterms:W3CDTF">2018-02-21T09:40:00Z</dcterms:created>
  <dcterms:modified xsi:type="dcterms:W3CDTF">2018-03-05T10:05:00Z</dcterms:modified>
</cp:coreProperties>
</file>