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F9" w:rsidRPr="00447A30" w:rsidRDefault="00B00644" w:rsidP="00447A30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FF9" w:rsidRPr="00447A30">
        <w:rPr>
          <w:rFonts w:ascii="Times New Roman" w:hAnsi="Times New Roman"/>
          <w:sz w:val="28"/>
          <w:szCs w:val="28"/>
        </w:rPr>
        <w:t xml:space="preserve"> </w:t>
      </w:r>
    </w:p>
    <w:p w:rsidR="00380FF9" w:rsidRPr="00447A30" w:rsidRDefault="00380FF9" w:rsidP="00447A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47A30">
        <w:rPr>
          <w:rFonts w:ascii="Times New Roman" w:hAnsi="Times New Roman"/>
          <w:b/>
          <w:bCs/>
          <w:sz w:val="40"/>
          <w:szCs w:val="40"/>
        </w:rPr>
        <w:t>АДМИНИСТРАЦИЯ</w:t>
      </w:r>
    </w:p>
    <w:p w:rsidR="00380FF9" w:rsidRPr="00447A30" w:rsidRDefault="00380FF9" w:rsidP="00447A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47A30">
        <w:rPr>
          <w:rFonts w:ascii="Times New Roman" w:hAnsi="Times New Roman"/>
          <w:b/>
          <w:bCs/>
          <w:sz w:val="40"/>
          <w:szCs w:val="40"/>
        </w:rPr>
        <w:t xml:space="preserve">МУНИЦИПАЛЬНОГО </w:t>
      </w:r>
    </w:p>
    <w:p w:rsidR="00380FF9" w:rsidRPr="00447A30" w:rsidRDefault="00380FF9" w:rsidP="00447A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47A30">
        <w:rPr>
          <w:rFonts w:ascii="Times New Roman" w:hAnsi="Times New Roman"/>
          <w:b/>
          <w:bCs/>
          <w:sz w:val="40"/>
          <w:szCs w:val="40"/>
        </w:rPr>
        <w:t>РАЙОНА БОГАТОВСКИЙ</w:t>
      </w:r>
    </w:p>
    <w:p w:rsidR="00380FF9" w:rsidRPr="00447A30" w:rsidRDefault="00380FF9" w:rsidP="00447A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47A30">
        <w:rPr>
          <w:rFonts w:ascii="Times New Roman" w:hAnsi="Times New Roman"/>
          <w:b/>
          <w:bCs/>
          <w:sz w:val="40"/>
          <w:szCs w:val="40"/>
        </w:rPr>
        <w:t>САМАРСКОЙ ОБЛАСТИ</w:t>
      </w:r>
    </w:p>
    <w:p w:rsidR="00380FF9" w:rsidRPr="00447A30" w:rsidRDefault="00380FF9" w:rsidP="00447A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0FF9" w:rsidRPr="00447A30" w:rsidRDefault="00380FF9" w:rsidP="00447A3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47A30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380FF9" w:rsidRPr="00447A30" w:rsidRDefault="00380FF9" w:rsidP="00447A30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</w:p>
    <w:p w:rsidR="00380FF9" w:rsidRPr="00447A30" w:rsidRDefault="00380FF9" w:rsidP="00447A30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447A3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21.02.2018 </w:t>
      </w:r>
      <w:r w:rsidRPr="00447A30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144</w:t>
      </w:r>
    </w:p>
    <w:p w:rsidR="00380FF9" w:rsidRPr="00447A30" w:rsidRDefault="00380FF9" w:rsidP="00447A3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7A3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 «Предоставление доступа к справочно-поисковому аппарату и базам данных муниципальных библиотек»</w:t>
      </w:r>
    </w:p>
    <w:p w:rsidR="00380FF9" w:rsidRPr="00447A30" w:rsidRDefault="00380FF9" w:rsidP="00447A30">
      <w:pPr>
        <w:spacing w:after="1" w:line="280" w:lineRule="atLeast"/>
        <w:ind w:firstLine="540"/>
        <w:jc w:val="center"/>
        <w:rPr>
          <w:rFonts w:ascii="Times New Roman" w:hAnsi="Times New Roman"/>
        </w:rPr>
      </w:pPr>
      <w:r w:rsidRPr="00447A30">
        <w:rPr>
          <w:rFonts w:ascii="Times New Roman" w:hAnsi="Times New Roman"/>
          <w:sz w:val="28"/>
          <w:szCs w:val="28"/>
        </w:rPr>
        <w:t xml:space="preserve"> </w:t>
      </w:r>
    </w:p>
    <w:p w:rsidR="00380FF9" w:rsidRPr="00447A30" w:rsidRDefault="00380FF9" w:rsidP="00447A30">
      <w:pPr>
        <w:autoSpaceDE w:val="0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47A3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380FF9" w:rsidRPr="00447A30" w:rsidRDefault="00380FF9" w:rsidP="00447A30">
      <w:pPr>
        <w:widowControl w:val="0"/>
        <w:suppressAutoHyphens/>
        <w:autoSpaceDE w:val="0"/>
        <w:spacing w:after="0" w:line="360" w:lineRule="auto"/>
        <w:ind w:right="-47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A3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447A30">
        <w:rPr>
          <w:rFonts w:ascii="Times New Roman" w:hAnsi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</w:t>
      </w:r>
      <w:r w:rsidRPr="00447A30">
        <w:rPr>
          <w:rFonts w:ascii="Times New Roman" w:hAnsi="Times New Roman"/>
          <w:color w:val="000000"/>
        </w:rPr>
        <w:t>, а</w:t>
      </w:r>
      <w:r w:rsidRPr="00447A30">
        <w:rPr>
          <w:rFonts w:ascii="Times New Roman" w:hAnsi="Times New Roman"/>
          <w:sz w:val="28"/>
          <w:szCs w:val="28"/>
        </w:rPr>
        <w:t>дминистрация муниципального района Богатовский Самарской области ПОСТАНОВЛЯЕТ:</w:t>
      </w:r>
    </w:p>
    <w:p w:rsidR="00380FF9" w:rsidRPr="00447A30" w:rsidRDefault="00380FF9" w:rsidP="00447A30">
      <w:pPr>
        <w:pStyle w:val="ConsPlusTitle"/>
        <w:widowControl/>
        <w:spacing w:line="360" w:lineRule="auto"/>
        <w:ind w:right="-47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7A30">
        <w:rPr>
          <w:rFonts w:ascii="Times New Roman" w:hAnsi="Times New Roman" w:cs="Times New Roman"/>
          <w:b w:val="0"/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  «Предоставление доступа к справочно-поисковому аппарату и базам данных муниципальных библиотек».</w:t>
      </w:r>
    </w:p>
    <w:p w:rsidR="00380FF9" w:rsidRPr="00447A30" w:rsidRDefault="00380FF9" w:rsidP="00447A30">
      <w:pPr>
        <w:pStyle w:val="ConsPlusTitle"/>
        <w:widowControl/>
        <w:spacing w:line="360" w:lineRule="auto"/>
        <w:ind w:right="-47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7A30">
        <w:rPr>
          <w:rFonts w:ascii="Times New Roman" w:hAnsi="Times New Roman" w:cs="Times New Roman"/>
          <w:b w:val="0"/>
          <w:color w:val="000000"/>
          <w:sz w:val="28"/>
          <w:szCs w:val="28"/>
        </w:rPr>
        <w:t>2. Разместить настоящее постановление на сайте органов местного самоуправления муниципального района Богатовский Самарской области.</w:t>
      </w:r>
    </w:p>
    <w:p w:rsidR="00380FF9" w:rsidRPr="00447A30" w:rsidRDefault="00380FF9" w:rsidP="00447A30">
      <w:pPr>
        <w:shd w:val="clear" w:color="auto" w:fill="FFFFFF"/>
        <w:spacing w:after="0" w:line="360" w:lineRule="auto"/>
        <w:ind w:right="-471" w:firstLine="567"/>
        <w:jc w:val="both"/>
        <w:rPr>
          <w:rFonts w:ascii="Times New Roman" w:hAnsi="Times New Roman"/>
          <w:sz w:val="28"/>
          <w:szCs w:val="28"/>
        </w:rPr>
      </w:pPr>
      <w:r w:rsidRPr="00447A30"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со дня его обнародования. </w:t>
      </w:r>
    </w:p>
    <w:p w:rsidR="00380FF9" w:rsidRDefault="00380FF9" w:rsidP="00447A30">
      <w:pPr>
        <w:pStyle w:val="2"/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</w:p>
    <w:p w:rsidR="00380FF9" w:rsidRPr="00447A30" w:rsidRDefault="00380FF9" w:rsidP="00447A30">
      <w:pPr>
        <w:pStyle w:val="2"/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  <w:r w:rsidRPr="00447A30">
        <w:rPr>
          <w:rFonts w:ascii="Times New Roman" w:hAnsi="Times New Roman" w:cs="Times New Roman"/>
          <w:b w:val="0"/>
          <w:i w:val="0"/>
        </w:rPr>
        <w:t xml:space="preserve">Глава </w:t>
      </w:r>
    </w:p>
    <w:p w:rsidR="00380FF9" w:rsidRPr="00447A30" w:rsidRDefault="00380FF9" w:rsidP="00447A30">
      <w:pPr>
        <w:pStyle w:val="2"/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  <w:r w:rsidRPr="00447A30">
        <w:rPr>
          <w:rFonts w:ascii="Times New Roman" w:hAnsi="Times New Roman" w:cs="Times New Roman"/>
          <w:b w:val="0"/>
          <w:i w:val="0"/>
        </w:rPr>
        <w:t xml:space="preserve">муниципального района Богатовский </w:t>
      </w:r>
    </w:p>
    <w:p w:rsidR="00380FF9" w:rsidRPr="00447A30" w:rsidRDefault="00380FF9" w:rsidP="00447A30">
      <w:pPr>
        <w:pStyle w:val="2"/>
        <w:spacing w:before="0" w:after="0"/>
        <w:ind w:firstLine="567"/>
        <w:rPr>
          <w:rFonts w:ascii="Times New Roman" w:hAnsi="Times New Roman" w:cs="Times New Roman"/>
          <w:b w:val="0"/>
          <w:i w:val="0"/>
        </w:rPr>
      </w:pPr>
      <w:r w:rsidRPr="00447A30">
        <w:rPr>
          <w:rFonts w:ascii="Times New Roman" w:hAnsi="Times New Roman" w:cs="Times New Roman"/>
          <w:b w:val="0"/>
          <w:i w:val="0"/>
        </w:rPr>
        <w:t xml:space="preserve">Самарской области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</w:t>
      </w:r>
      <w:r w:rsidRPr="00447A30">
        <w:rPr>
          <w:rFonts w:ascii="Times New Roman" w:hAnsi="Times New Roman" w:cs="Times New Roman"/>
          <w:b w:val="0"/>
          <w:i w:val="0"/>
        </w:rPr>
        <w:t xml:space="preserve">    В.В. Туркин</w:t>
      </w:r>
    </w:p>
    <w:p w:rsidR="00380FF9" w:rsidRPr="00447A30" w:rsidRDefault="00380FF9" w:rsidP="00447A30">
      <w:pPr>
        <w:ind w:left="-567" w:firstLine="567"/>
        <w:rPr>
          <w:rFonts w:ascii="Times New Roman" w:hAnsi="Times New Roman"/>
          <w:sz w:val="28"/>
          <w:szCs w:val="28"/>
        </w:rPr>
      </w:pPr>
    </w:p>
    <w:p w:rsidR="00380FF9" w:rsidRPr="00447A30" w:rsidRDefault="00380FF9" w:rsidP="00447A30">
      <w:pPr>
        <w:ind w:left="-567" w:firstLine="1134"/>
        <w:rPr>
          <w:rFonts w:ascii="Times New Roman" w:hAnsi="Times New Roman"/>
          <w:sz w:val="28"/>
          <w:szCs w:val="28"/>
        </w:rPr>
      </w:pPr>
      <w:r w:rsidRPr="00447A30">
        <w:rPr>
          <w:rFonts w:ascii="Times New Roman" w:hAnsi="Times New Roman"/>
          <w:sz w:val="28"/>
          <w:szCs w:val="28"/>
        </w:rPr>
        <w:t>Павлова 21565</w:t>
      </w:r>
    </w:p>
    <w:p w:rsidR="00380FF9" w:rsidRDefault="00380FF9" w:rsidP="00447A30">
      <w:pPr>
        <w:ind w:left="-567" w:firstLine="567"/>
        <w:rPr>
          <w:sz w:val="28"/>
          <w:szCs w:val="28"/>
        </w:rPr>
      </w:pPr>
    </w:p>
    <w:p w:rsidR="00380FF9" w:rsidRPr="009B0A8D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0A8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380FF9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0A8D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 </w:t>
      </w:r>
    </w:p>
    <w:p w:rsidR="00380FF9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0A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Богатовский </w:t>
      </w:r>
    </w:p>
    <w:p w:rsidR="00380FF9" w:rsidRPr="009B0A8D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0A8D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380FF9" w:rsidRPr="009B0A8D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0A8D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21.02.2018 </w:t>
      </w:r>
      <w:r w:rsidRPr="009B0A8D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144</w:t>
      </w:r>
    </w:p>
    <w:p w:rsidR="00380FF9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80FF9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80FF9" w:rsidRDefault="00380FF9" w:rsidP="009B0A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F9" w:rsidRPr="002B31A3" w:rsidRDefault="00380FF9" w:rsidP="008750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80FF9" w:rsidRPr="002B31A3" w:rsidRDefault="00380FF9" w:rsidP="0087502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31A3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 «Предоставление доступа к справочно-поисковому аппарату и базам данных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библиотек»</w:t>
      </w:r>
    </w:p>
    <w:p w:rsidR="00380FF9" w:rsidRPr="002B31A3" w:rsidRDefault="00380FF9" w:rsidP="0087502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0FF9" w:rsidRPr="002B31A3" w:rsidRDefault="00380FF9" w:rsidP="00875025">
      <w:pPr>
        <w:pStyle w:val="1"/>
      </w:pPr>
      <w:r w:rsidRPr="002B31A3">
        <w:t>1. Общие положения</w:t>
      </w:r>
    </w:p>
    <w:p w:rsidR="00380FF9" w:rsidRPr="002B31A3" w:rsidRDefault="00380FF9" w:rsidP="00875025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1.1. Общие сведения о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услуге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 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«Предоставление доступа к справочно-поисковому аппарату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 xml:space="preserve">базам данных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ых библиотек» (далее соответственно – регламент,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услуга)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услуги, создания комфортных условий для получателей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определяет сроки и последовательность действий (административных процедур)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осуществлении полномочий по организации библиотечного обслуживания населения</w:t>
      </w:r>
      <w:r w:rsidRPr="007C6566">
        <w:rPr>
          <w:rFonts w:ascii="Times New Roman" w:hAnsi="Times New Roman" w:cs="Times New Roman"/>
          <w:i/>
          <w:sz w:val="28"/>
          <w:szCs w:val="28"/>
        </w:rPr>
        <w:t>.</w:t>
      </w:r>
    </w:p>
    <w:p w:rsidR="00380FF9" w:rsidRPr="00D10BBD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ая услуга предоставляется посредством личного обращения </w:t>
      </w:r>
      <w:r w:rsidRPr="002B31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ые библиотеки Самарской области (далее – учреждения,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ые библиотеки), </w:t>
      </w:r>
      <w:r w:rsidRPr="00D10BBD">
        <w:rPr>
          <w:rFonts w:ascii="Times New Roman" w:hAnsi="Times New Roman" w:cs="Times New Roman"/>
          <w:sz w:val="28"/>
          <w:szCs w:val="28"/>
        </w:rPr>
        <w:t xml:space="preserve">а также обращения </w:t>
      </w:r>
      <w:r>
        <w:rPr>
          <w:rFonts w:ascii="Times New Roman" w:hAnsi="Times New Roman" w:cs="Times New Roman"/>
          <w:sz w:val="28"/>
          <w:szCs w:val="28"/>
        </w:rPr>
        <w:t>в электронной форме с использованием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0BBD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0BBD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10BBD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>ы 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</w:t>
      </w:r>
      <w:r w:rsidRPr="0016350C">
        <w:rPr>
          <w:rFonts w:ascii="Times New Roman" w:hAnsi="Times New Roman" w:cs="Times New Roman"/>
          <w:sz w:val="28"/>
          <w:szCs w:val="28"/>
        </w:rPr>
        <w:t>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являются физические лица.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1.2. Порядок информирования о правилах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6529C6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17" w:history="1">
        <w:r w:rsidR="00380FF9" w:rsidRPr="002B31A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380FF9" w:rsidRPr="002B31A3">
        <w:rPr>
          <w:rFonts w:ascii="Times New Roman" w:hAnsi="Times New Roman" w:cs="Times New Roman"/>
          <w:sz w:val="28"/>
          <w:szCs w:val="28"/>
        </w:rPr>
        <w:t xml:space="preserve"> о местонахождении и графике работы, справочные телефоны, адреса электронной почты, адреса официальных сайтов</w:t>
      </w:r>
      <w:r w:rsidR="00380FF9">
        <w:rPr>
          <w:rFonts w:ascii="Times New Roman" w:hAnsi="Times New Roman" w:cs="Times New Roman"/>
          <w:sz w:val="28"/>
          <w:szCs w:val="28"/>
        </w:rPr>
        <w:t> </w:t>
      </w:r>
      <w:r w:rsidR="00380FF9" w:rsidRPr="002B31A3"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</w:t>
      </w:r>
      <w:r w:rsidR="00380F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80FF9" w:rsidRPr="002B31A3">
        <w:rPr>
          <w:rFonts w:ascii="Times New Roman" w:hAnsi="Times New Roman" w:cs="Times New Roman"/>
          <w:sz w:val="28"/>
          <w:szCs w:val="28"/>
        </w:rPr>
        <w:t>ых</w:t>
      </w:r>
      <w:r w:rsidR="00380FF9">
        <w:rPr>
          <w:rFonts w:ascii="Times New Roman" w:hAnsi="Times New Roman" w:cs="Times New Roman"/>
          <w:sz w:val="28"/>
          <w:szCs w:val="28"/>
        </w:rPr>
        <w:t xml:space="preserve"> </w:t>
      </w:r>
      <w:r w:rsidR="00380FF9" w:rsidRPr="002B31A3">
        <w:rPr>
          <w:rFonts w:ascii="Times New Roman" w:hAnsi="Times New Roman" w:cs="Times New Roman"/>
          <w:sz w:val="28"/>
          <w:szCs w:val="28"/>
        </w:rPr>
        <w:t xml:space="preserve">библиотек представлены в приложении </w:t>
      </w:r>
      <w:r w:rsidR="00380FF9">
        <w:rPr>
          <w:rFonts w:ascii="Times New Roman" w:hAnsi="Times New Roman" w:cs="Times New Roman"/>
          <w:sz w:val="28"/>
          <w:szCs w:val="28"/>
        </w:rPr>
        <w:t>1 к </w:t>
      </w:r>
      <w:r w:rsidR="00380FF9" w:rsidRPr="002B31A3">
        <w:rPr>
          <w:rFonts w:ascii="Times New Roman" w:hAnsi="Times New Roman" w:cs="Times New Roman"/>
          <w:sz w:val="28"/>
          <w:szCs w:val="28"/>
        </w:rPr>
        <w:t>настоящему регламенту.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Информацию о порядке </w:t>
      </w:r>
      <w:r>
        <w:rPr>
          <w:rFonts w:ascii="Times New Roman" w:hAnsi="Times New Roman" w:cs="Times New Roman"/>
          <w:sz w:val="28"/>
          <w:szCs w:val="28"/>
        </w:rPr>
        <w:t xml:space="preserve">и ходе </w:t>
      </w: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можно получить: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устно – по адресам, указанным в приложении 1 настоящего регламента в соответствии с режимом работы учреждений;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>письменно – путем личного вручения информации,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почтового отправления по адресам, указанным в приложении 1 настоящего регламента (ответ направляется по адресу, указанном в запросе);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 справочным телефонам, указанным в приложении 1 настоящего регламента;</w:t>
      </w:r>
    </w:p>
    <w:p w:rsidR="00380FF9" w:rsidRPr="002B31A3" w:rsidRDefault="00380FF9" w:rsidP="008750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 электронной почте – путем направления запроса по адресу электронной почты, указанному в приложении 1 настоящего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380FF9" w:rsidRPr="00D10BBD" w:rsidRDefault="00380FF9" w:rsidP="0087502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также размещена </w:t>
      </w: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</w:t>
      </w:r>
      <w:r w:rsidRPr="00D10BBD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портал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D10BBD">
        <w:rPr>
          <w:rFonts w:ascii="Times New Roman" w:hAnsi="Times New Roman" w:cs="Times New Roman"/>
          <w:sz w:val="28"/>
          <w:szCs w:val="28"/>
        </w:rPr>
        <w:t>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0BBD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0F2FB9">
          <w:rPr>
            <w:rStyle w:val="a8"/>
            <w:rFonts w:ascii="Times New Roman" w:hAnsi="Times New Roman"/>
            <w:sz w:val="28"/>
            <w:szCs w:val="28"/>
          </w:rPr>
          <w:t>http://www.gosuslugi.ru/</w:t>
        </w:r>
      </w:hyperlink>
      <w:r>
        <w:rPr>
          <w:rFonts w:ascii="Times New Roman" w:hAnsi="Times New Roman" w:cs="Times New Roman"/>
          <w:sz w:val="28"/>
          <w:szCs w:val="28"/>
        </w:rPr>
        <w:t>) (далее – единый портал), государственной информационной системе Самарской области «Портал государственных и </w:t>
      </w:r>
      <w:r w:rsidRPr="00D10BB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45587">
        <w:rPr>
          <w:rFonts w:ascii="Times New Roman" w:hAnsi="Times New Roman" w:cs="Times New Roman"/>
          <w:sz w:val="28"/>
          <w:szCs w:val="28"/>
        </w:rPr>
        <w:t>услуг» (</w:t>
      </w:r>
      <w:hyperlink r:id="rId8" w:history="1">
        <w:r w:rsidRPr="00045587">
          <w:rPr>
            <w:rStyle w:val="a8"/>
            <w:rFonts w:ascii="Times New Roman" w:hAnsi="Times New Roman"/>
            <w:sz w:val="28"/>
            <w:szCs w:val="28"/>
          </w:rPr>
          <w:t>http://</w:t>
        </w:r>
        <w:r w:rsidRPr="00045587">
          <w:rPr>
            <w:rStyle w:val="a8"/>
            <w:rFonts w:ascii="Times New Roman" w:hAnsi="Times New Roman"/>
            <w:sz w:val="28"/>
            <w:szCs w:val="28"/>
            <w:lang w:val="en-US"/>
          </w:rPr>
          <w:t>pgu</w:t>
        </w:r>
        <w:r w:rsidRPr="00045587">
          <w:rPr>
            <w:rStyle w:val="a8"/>
            <w:rFonts w:ascii="Times New Roman" w:hAnsi="Times New Roman"/>
            <w:sz w:val="28"/>
            <w:szCs w:val="28"/>
          </w:rPr>
          <w:t>.</w:t>
        </w:r>
        <w:r w:rsidRPr="00045587">
          <w:rPr>
            <w:rStyle w:val="a8"/>
            <w:rFonts w:ascii="Times New Roman" w:hAnsi="Times New Roman"/>
            <w:sz w:val="28"/>
            <w:szCs w:val="28"/>
            <w:lang w:val="en-US"/>
          </w:rPr>
          <w:t>samregion</w:t>
        </w:r>
        <w:r w:rsidRPr="00045587">
          <w:rPr>
            <w:rStyle w:val="a8"/>
            <w:rFonts w:ascii="Times New Roman" w:hAnsi="Times New Roman"/>
            <w:sz w:val="28"/>
            <w:szCs w:val="28"/>
          </w:rPr>
          <w:t>.</w:t>
        </w:r>
        <w:r w:rsidRPr="00045587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5587">
        <w:rPr>
          <w:rFonts w:ascii="Times New Roman" w:hAnsi="Times New Roman" w:cs="Times New Roman"/>
          <w:sz w:val="28"/>
          <w:szCs w:val="28"/>
        </w:rPr>
        <w:t>) (далее – региональный портал),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0BBD">
        <w:rPr>
          <w:rFonts w:ascii="Times New Roman" w:hAnsi="Times New Roman" w:cs="Times New Roman"/>
          <w:sz w:val="28"/>
          <w:szCs w:val="28"/>
        </w:rPr>
        <w:t>официальных сайтах в информационно-</w:t>
      </w:r>
      <w:r w:rsidRPr="00BE6931">
        <w:rPr>
          <w:rFonts w:ascii="Times New Roman" w:hAnsi="Times New Roman" w:cs="Times New Roman"/>
          <w:spacing w:val="2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FA23D7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23D7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23D7">
        <w:rPr>
          <w:rFonts w:ascii="Times New Roman" w:hAnsi="Times New Roman" w:cs="Times New Roman"/>
          <w:sz w:val="28"/>
          <w:szCs w:val="28"/>
        </w:rPr>
        <w:t>указанным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23D7">
        <w:rPr>
          <w:rFonts w:ascii="Times New Roman" w:hAnsi="Times New Roman" w:cs="Times New Roman"/>
          <w:sz w:val="28"/>
          <w:szCs w:val="28"/>
        </w:rPr>
        <w:t>приложении 1 настоящего регламента</w:t>
      </w:r>
      <w:r w:rsidRPr="002D215B">
        <w:rPr>
          <w:rFonts w:ascii="Times New Roman" w:hAnsi="Times New Roman" w:cs="Times New Roman"/>
          <w:sz w:val="28"/>
          <w:szCs w:val="28"/>
        </w:rPr>
        <w:t>, а также на информационн</w:t>
      </w:r>
      <w:r>
        <w:rPr>
          <w:rFonts w:ascii="Times New Roman" w:hAnsi="Times New Roman" w:cs="Times New Roman"/>
          <w:sz w:val="28"/>
          <w:szCs w:val="28"/>
        </w:rPr>
        <w:t>ых стендах учреждений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Основными требованиями к предоставлению информации в  учреждениях являются: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полнота;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наглядность форм подачи материала;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удобство и доступность.</w:t>
      </w:r>
    </w:p>
    <w:p w:rsidR="00380FF9" w:rsidRPr="00D10BBD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индивидуальным и публичным, в устной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письменной 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электронной </w:t>
      </w:r>
      <w:r w:rsidRPr="00D10BB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обращении заявителей за информацией лично и (или) по телефону.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обращении заявителей лично время ожидания приема сотрудником, осуществляющим индивидуальное устное информирование,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B31A3">
        <w:rPr>
          <w:rFonts w:ascii="Times New Roman" w:hAnsi="Times New Roman" w:cs="Times New Roman"/>
          <w:sz w:val="28"/>
          <w:szCs w:val="28"/>
        </w:rPr>
        <w:t xml:space="preserve"> минут с момента обращения. Информирование каждого заявителя не должно превышать 10 минут.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ответа, в том числе с привлечением других сотрудников. В случае если подготовка ответа требует продолжительного времени, сотрудник, осуществляющий индивидуальное устное информирование, может предложить заявителю обратиться письменно либо назначить другое удобное для заявителя время.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корректно и внимательно относиться к 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сотрудник, осуществляющий индивидуальное устное информирование, сняв трубку, должен представиться: назвать свои фамилию, имя, отчество (если имеется) и наименование учреждения. Во время разговора произносить слова четко, избегать параллельных разговоров с окружающими людьми и не прерывать разговор по причине поступления звонка на другой аппарат. Разговор не должен продолжаться более 10 минут.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путем личного вручения информации, направления почтой, в том числе в электронной форме, направления по факсу, а также в разделах </w:t>
      </w:r>
      <w:r w:rsidRPr="00D10B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обратная связь</w:t>
      </w:r>
      <w:r w:rsidRPr="00D10B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официальных сайтов учреждений в зависимости от способа обращения или способа доставки, запрашиваемого заявителем.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 указанием должности, фамилии, имени, отчества (если имеется), номера телефона исполнителя.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в течение 15 рабочих дней со дня поступления запроса.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Информация по запросу в разделе </w:t>
      </w:r>
      <w:r w:rsidRPr="00D10B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обратная связь</w:t>
      </w:r>
      <w:r w:rsidRPr="00D10B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официальных сайтов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 размещается в </w:t>
      </w:r>
      <w:r w:rsidRPr="002B31A3">
        <w:rPr>
          <w:rFonts w:ascii="Times New Roman" w:hAnsi="Times New Roman" w:cs="Times New Roman"/>
          <w:sz w:val="28"/>
          <w:szCs w:val="28"/>
        </w:rPr>
        <w:t>режиме вопросов – ответов в течение 5 рабочих дней.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– СМИ) – радио-, теле-, видеопрограмм.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на сайтах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и учреждений.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учреждений.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380FF9" w:rsidRPr="00D10BBD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номера кабинетов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наличии), наименований отделов, залов и т.п.</w:t>
      </w:r>
      <w:r w:rsidRPr="00D10BBD">
        <w:rPr>
          <w:rFonts w:ascii="Times New Roman" w:hAnsi="Times New Roman" w:cs="Times New Roman"/>
          <w:sz w:val="28"/>
          <w:szCs w:val="28"/>
        </w:rPr>
        <w:t>, где осуществляется прием и информирование заявителей;</w:t>
      </w:r>
    </w:p>
    <w:p w:rsidR="00380FF9" w:rsidRPr="00D10BBD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фамилии, имена, отчества (если имеется) и должности сотрудников, 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учреждении, с указанием </w:t>
      </w:r>
      <w:r w:rsidRPr="00D10BBD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0BBD">
        <w:rPr>
          <w:rFonts w:ascii="Times New Roman" w:hAnsi="Times New Roman" w:cs="Times New Roman"/>
          <w:sz w:val="28"/>
          <w:szCs w:val="28"/>
        </w:rPr>
        <w:t xml:space="preserve"> телефонов, адрес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0BBD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D10BBD">
        <w:rPr>
          <w:rFonts w:ascii="Times New Roman" w:hAnsi="Times New Roman" w:cs="Times New Roman"/>
          <w:sz w:val="28"/>
          <w:szCs w:val="28"/>
        </w:rPr>
        <w:t xml:space="preserve"> сотрудников;</w:t>
      </w:r>
    </w:p>
    <w:p w:rsidR="00380FF9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>ой услуги (настоящий регламент)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FF9" w:rsidRPr="00D10BBD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возможности получения муниципальной услуги в электронной форме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380FF9" w:rsidRPr="002B31A3" w:rsidRDefault="00380FF9" w:rsidP="00875025">
      <w:pPr>
        <w:pStyle w:val="1"/>
      </w:pPr>
      <w:r w:rsidRPr="002B31A3">
        <w:t xml:space="preserve">2. Стандарт предоставления </w:t>
      </w:r>
      <w:r>
        <w:t>муниципальн</w:t>
      </w:r>
      <w:r w:rsidRPr="002B31A3"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доступа к справочно-поисковому аппарату и базам данных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ую услугу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Организацию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услуги, контроль за деятельностью учреждений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Богатовского  района Самарской области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380FF9" w:rsidRPr="00EC6A51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 осуществляет Муниципальное автономное учреждение муниципального района Богатовский  «Центр культурного развития»</w:t>
      </w:r>
      <w:r w:rsidRPr="007C6566">
        <w:rPr>
          <w:rFonts w:ascii="Times New Roman" w:hAnsi="Times New Roman" w:cs="Times New Roman"/>
          <w:i/>
          <w:sz w:val="28"/>
          <w:szCs w:val="28"/>
        </w:rPr>
        <w:t>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Default="00380FF9" w:rsidP="0087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A3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2B31A3">
        <w:rPr>
          <w:rFonts w:ascii="Times New Roman" w:hAnsi="Times New Roman"/>
          <w:sz w:val="28"/>
          <w:szCs w:val="28"/>
        </w:rPr>
        <w:t xml:space="preserve">ой услуги является </w:t>
      </w:r>
      <w:r>
        <w:rPr>
          <w:rFonts w:ascii="Times New Roman" w:hAnsi="Times New Roman"/>
          <w:sz w:val="28"/>
          <w:szCs w:val="28"/>
        </w:rPr>
        <w:t>предоставление в электронном виде библиографической информации о документах, соответствующих запросу заявителя, найденных в электронном каталоге и базах данных муниципальных</w:t>
      </w:r>
      <w:r w:rsidRPr="002B31A3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зависят от формы обращения заявителя.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посредством посещения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библиотеки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в день обращения в соответствии с графиком работы учреждения.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ED">
        <w:rPr>
          <w:rFonts w:ascii="Times New Roman" w:hAnsi="Times New Roman" w:cs="Times New Roman"/>
          <w:sz w:val="28"/>
          <w:szCs w:val="28"/>
        </w:rPr>
        <w:t>Предоставление услуги осуществляется не менее 6 дней в неделю (кроме летних месяцев) и не менее 8 часов в день.</w:t>
      </w:r>
      <w:r w:rsidRPr="002B31A3">
        <w:rPr>
          <w:rFonts w:ascii="Times New Roman" w:hAnsi="Times New Roman" w:cs="Times New Roman"/>
          <w:sz w:val="28"/>
          <w:szCs w:val="28"/>
        </w:rPr>
        <w:t xml:space="preserve"> Время работы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библиотеки не должно совпадать полностью с часами рабочего дня основной части населения. Проведение санитарного обслуживания помещений библиотек не должно занимать более одного дня в месяц. В дни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B31A3">
        <w:rPr>
          <w:rFonts w:ascii="Times New Roman" w:hAnsi="Times New Roman" w:cs="Times New Roman"/>
          <w:sz w:val="28"/>
          <w:szCs w:val="28"/>
        </w:rPr>
        <w:t xml:space="preserve"> праздников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не предоставляется.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изменения расписания работы учреждения заявители должны быть публично извещены об изменении расписания работы (дней и часов работы)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1A3">
        <w:rPr>
          <w:rFonts w:ascii="Times New Roman" w:hAnsi="Times New Roman" w:cs="Times New Roman"/>
          <w:sz w:val="28"/>
          <w:szCs w:val="28"/>
        </w:rPr>
        <w:t xml:space="preserve"> чем за 7 дней до вступления в силу таких изменений (за исключением чрезвычайных случаев).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Предоставление услуги в удаленном режиме (посредством информационно-телекоммуникационной сети «Интернет») обеспечивается в круглосуточном режиме.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С момента формирования поискового запроса заявителем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31A3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2.5. Правовые основания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в соответствии со следующими нормативными правовыми актами:</w:t>
      </w:r>
    </w:p>
    <w:p w:rsidR="00380FF9" w:rsidRPr="00742F21" w:rsidRDefault="006529C6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hyperlink r:id="rId9" w:history="1">
        <w:r w:rsidR="00380FF9" w:rsidRPr="00742F21">
          <w:rPr>
            <w:rFonts w:ascii="Times New Roman" w:hAnsi="Times New Roman" w:cs="Times New Roman"/>
            <w:spacing w:val="-8"/>
            <w:sz w:val="28"/>
            <w:szCs w:val="28"/>
          </w:rPr>
          <w:t>Конституция</w:t>
        </w:r>
      </w:hyperlink>
      <w:r w:rsidR="00380FF9" w:rsidRPr="00742F21">
        <w:rPr>
          <w:rFonts w:ascii="Times New Roman" w:hAnsi="Times New Roman" w:cs="Times New Roman"/>
          <w:spacing w:val="-8"/>
          <w:sz w:val="28"/>
          <w:szCs w:val="28"/>
        </w:rPr>
        <w:t xml:space="preserve"> Российской Федерации («Российская газета», </w:t>
      </w:r>
      <w:r w:rsidR="00380FF9">
        <w:rPr>
          <w:rFonts w:ascii="Times New Roman" w:hAnsi="Times New Roman" w:cs="Times New Roman"/>
          <w:spacing w:val="-8"/>
          <w:sz w:val="28"/>
          <w:szCs w:val="28"/>
        </w:rPr>
        <w:t>№ </w:t>
      </w:r>
      <w:r w:rsidR="00380FF9" w:rsidRPr="00742F21">
        <w:rPr>
          <w:rFonts w:ascii="Times New Roman" w:hAnsi="Times New Roman" w:cs="Times New Roman"/>
          <w:spacing w:val="-8"/>
          <w:sz w:val="28"/>
          <w:szCs w:val="28"/>
        </w:rPr>
        <w:t>237, 1993);</w:t>
      </w:r>
    </w:p>
    <w:p w:rsidR="00380FF9" w:rsidRDefault="006529C6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80FF9" w:rsidRPr="002B31A3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="00380FF9" w:rsidRPr="002B31A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 </w:t>
      </w:r>
      <w:r w:rsidR="00380FF9" w:rsidRPr="002B31A3">
        <w:rPr>
          <w:rFonts w:ascii="Times New Roman" w:hAnsi="Times New Roman" w:cs="Times New Roman"/>
          <w:sz w:val="28"/>
          <w:szCs w:val="28"/>
        </w:rPr>
        <w:br/>
        <w:t xml:space="preserve">от 09.10.1992 </w:t>
      </w:r>
      <w:r w:rsidR="00380FF9">
        <w:rPr>
          <w:rFonts w:ascii="Times New Roman" w:hAnsi="Times New Roman" w:cs="Times New Roman"/>
          <w:sz w:val="28"/>
          <w:szCs w:val="28"/>
        </w:rPr>
        <w:t>№ </w:t>
      </w:r>
      <w:r w:rsidR="00380FF9" w:rsidRPr="002B31A3">
        <w:rPr>
          <w:rFonts w:ascii="Times New Roman" w:hAnsi="Times New Roman" w:cs="Times New Roman"/>
          <w:sz w:val="28"/>
          <w:szCs w:val="28"/>
        </w:rPr>
        <w:t xml:space="preserve">3612-1 («Российская газета», </w:t>
      </w:r>
      <w:r w:rsidR="00380FF9">
        <w:rPr>
          <w:rFonts w:ascii="Times New Roman" w:hAnsi="Times New Roman" w:cs="Times New Roman"/>
          <w:sz w:val="28"/>
          <w:szCs w:val="28"/>
        </w:rPr>
        <w:t>№ </w:t>
      </w:r>
      <w:r w:rsidR="00380FF9" w:rsidRPr="002B31A3">
        <w:rPr>
          <w:rFonts w:ascii="Times New Roman" w:hAnsi="Times New Roman" w:cs="Times New Roman"/>
          <w:sz w:val="28"/>
          <w:szCs w:val="28"/>
        </w:rPr>
        <w:t>248, 17.11.1992);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FF9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3316, 08.10.2003);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от 29.12.1994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 xml:space="preserve">78-ФЗ «О библиотечном деле» («Российская газета»,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>11 – 12, 17.01.1995);</w:t>
      </w:r>
    </w:p>
    <w:p w:rsidR="00380FF9" w:rsidRPr="002B31A3" w:rsidRDefault="006529C6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80FF9"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80FF9" w:rsidRPr="002B31A3">
        <w:rPr>
          <w:rFonts w:ascii="Times New Roman" w:hAnsi="Times New Roman" w:cs="Times New Roman"/>
          <w:sz w:val="28"/>
          <w:szCs w:val="28"/>
        </w:rPr>
        <w:t xml:space="preserve"> Самарской области от 03.04.2002 </w:t>
      </w:r>
      <w:r w:rsidR="00380FF9">
        <w:rPr>
          <w:rFonts w:ascii="Times New Roman" w:hAnsi="Times New Roman" w:cs="Times New Roman"/>
          <w:sz w:val="28"/>
          <w:szCs w:val="28"/>
        </w:rPr>
        <w:t>№ </w:t>
      </w:r>
      <w:r w:rsidR="00380FF9" w:rsidRPr="002B31A3">
        <w:rPr>
          <w:rFonts w:ascii="Times New Roman" w:hAnsi="Times New Roman" w:cs="Times New Roman"/>
          <w:sz w:val="28"/>
          <w:szCs w:val="28"/>
        </w:rPr>
        <w:t xml:space="preserve">14-ГД «О культуре в Самарской области» («Волжская коммуна», </w:t>
      </w:r>
      <w:r w:rsidR="00380FF9">
        <w:rPr>
          <w:rFonts w:ascii="Times New Roman" w:hAnsi="Times New Roman" w:cs="Times New Roman"/>
          <w:sz w:val="28"/>
          <w:szCs w:val="28"/>
        </w:rPr>
        <w:t>№ </w:t>
      </w:r>
      <w:r w:rsidR="00380FF9" w:rsidRPr="002B31A3">
        <w:rPr>
          <w:rFonts w:ascii="Times New Roman" w:hAnsi="Times New Roman" w:cs="Times New Roman"/>
          <w:sz w:val="28"/>
          <w:szCs w:val="28"/>
        </w:rPr>
        <w:t>64, 10.04.2002);</w:t>
      </w:r>
    </w:p>
    <w:p w:rsidR="00380FF9" w:rsidRPr="002B31A3" w:rsidRDefault="006529C6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80FF9"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80FF9" w:rsidRPr="002B31A3">
        <w:rPr>
          <w:rFonts w:ascii="Times New Roman" w:hAnsi="Times New Roman" w:cs="Times New Roman"/>
          <w:sz w:val="28"/>
          <w:szCs w:val="28"/>
        </w:rPr>
        <w:t xml:space="preserve"> Самарской области от 08.05.2009 </w:t>
      </w:r>
      <w:r w:rsidR="00380FF9">
        <w:rPr>
          <w:rFonts w:ascii="Times New Roman" w:hAnsi="Times New Roman" w:cs="Times New Roman"/>
          <w:sz w:val="28"/>
          <w:szCs w:val="28"/>
        </w:rPr>
        <w:t>№ </w:t>
      </w:r>
      <w:r w:rsidR="00380FF9" w:rsidRPr="002B31A3">
        <w:rPr>
          <w:rFonts w:ascii="Times New Roman" w:hAnsi="Times New Roman" w:cs="Times New Roman"/>
          <w:sz w:val="28"/>
          <w:szCs w:val="28"/>
        </w:rPr>
        <w:t xml:space="preserve">67-ГД «Об организации библиотечного обслуживания населения Самарской области областными </w:t>
      </w:r>
      <w:r w:rsidR="00380FF9">
        <w:rPr>
          <w:rFonts w:ascii="Times New Roman" w:hAnsi="Times New Roman" w:cs="Times New Roman"/>
          <w:sz w:val="28"/>
          <w:szCs w:val="28"/>
        </w:rPr>
        <w:t>муниципальн</w:t>
      </w:r>
      <w:r w:rsidR="00380FF9" w:rsidRPr="002B31A3">
        <w:rPr>
          <w:rFonts w:ascii="Times New Roman" w:hAnsi="Times New Roman" w:cs="Times New Roman"/>
          <w:sz w:val="28"/>
          <w:szCs w:val="28"/>
        </w:rPr>
        <w:t xml:space="preserve">ыми библиотеками, комплектовании и обеспечении сохранности их библиотечных фондов» («Волжская коммуна», </w:t>
      </w:r>
      <w:r w:rsidR="00380FF9" w:rsidRPr="002B31A3">
        <w:rPr>
          <w:rFonts w:ascii="Times New Roman" w:hAnsi="Times New Roman" w:cs="Times New Roman"/>
          <w:sz w:val="28"/>
          <w:szCs w:val="28"/>
        </w:rPr>
        <w:br/>
      </w:r>
      <w:r w:rsidR="00380FF9">
        <w:rPr>
          <w:rFonts w:ascii="Times New Roman" w:hAnsi="Times New Roman" w:cs="Times New Roman"/>
          <w:sz w:val="28"/>
          <w:szCs w:val="28"/>
        </w:rPr>
        <w:t>№ </w:t>
      </w:r>
      <w:r w:rsidR="00380FF9" w:rsidRPr="002B31A3">
        <w:rPr>
          <w:rFonts w:ascii="Times New Roman" w:hAnsi="Times New Roman" w:cs="Times New Roman"/>
          <w:sz w:val="28"/>
          <w:szCs w:val="28"/>
        </w:rPr>
        <w:t>163(26622), 13.05.2009);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31"/>
      <w:bookmarkEnd w:id="0"/>
      <w:r w:rsidRPr="002B31A3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услуги, в том числе в электронной форме, которые заявитель должен представить самостоятельно</w:t>
      </w:r>
    </w:p>
    <w:p w:rsidR="00380FF9" w:rsidRDefault="00380FF9" w:rsidP="0087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BBD">
        <w:rPr>
          <w:rFonts w:ascii="Times New Roman" w:hAnsi="Times New Roman"/>
          <w:sz w:val="28"/>
          <w:szCs w:val="28"/>
        </w:rPr>
        <w:t>услуга предоставляется на основании запроса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D10BBD">
        <w:rPr>
          <w:rFonts w:ascii="Times New Roman" w:hAnsi="Times New Roman"/>
          <w:sz w:val="28"/>
          <w:szCs w:val="28"/>
        </w:rPr>
        <w:t xml:space="preserve"> в электронной форме (поискового запроса). </w:t>
      </w:r>
    </w:p>
    <w:p w:rsidR="00380FF9" w:rsidRPr="00D60EED" w:rsidRDefault="00380FF9" w:rsidP="0087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BD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 xml:space="preserve">ой услуги </w:t>
      </w:r>
      <w:r>
        <w:rPr>
          <w:rFonts w:ascii="Times New Roman" w:hAnsi="Times New Roman"/>
          <w:sz w:val="28"/>
          <w:szCs w:val="28"/>
        </w:rPr>
        <w:t>п</w:t>
      </w:r>
      <w:r w:rsidRPr="00D10BBD">
        <w:rPr>
          <w:rFonts w:ascii="Times New Roman" w:hAnsi="Times New Roman"/>
          <w:sz w:val="28"/>
          <w:szCs w:val="28"/>
        </w:rPr>
        <w:t xml:space="preserve">ри личном обращении заявителя посредством посещения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10BBD">
        <w:rPr>
          <w:rFonts w:ascii="Times New Roman" w:hAnsi="Times New Roman"/>
          <w:sz w:val="28"/>
          <w:szCs w:val="28"/>
        </w:rPr>
        <w:t xml:space="preserve">библиотеки необходимо </w:t>
      </w:r>
      <w:r w:rsidRPr="00D60EED">
        <w:rPr>
          <w:rFonts w:ascii="Times New Roman" w:hAnsi="Times New Roman"/>
          <w:sz w:val="28"/>
          <w:szCs w:val="28"/>
        </w:rPr>
        <w:t>предъявление паспорта.</w:t>
      </w:r>
    </w:p>
    <w:p w:rsidR="00380FF9" w:rsidRDefault="00380FF9" w:rsidP="0087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71A">
        <w:rPr>
          <w:rFonts w:ascii="Times New Roman" w:hAnsi="Times New Roman"/>
          <w:sz w:val="28"/>
          <w:szCs w:val="28"/>
        </w:rPr>
        <w:t>Заявители в возрасте до 14</w:t>
      </w:r>
      <w:r>
        <w:rPr>
          <w:rFonts w:ascii="Times New Roman" w:hAnsi="Times New Roman"/>
          <w:sz w:val="28"/>
          <w:szCs w:val="28"/>
        </w:rPr>
        <w:t xml:space="preserve"> лет получают услугу</w:t>
      </w:r>
      <w:r w:rsidRPr="00A5771A">
        <w:rPr>
          <w:rFonts w:ascii="Times New Roman" w:hAnsi="Times New Roman"/>
          <w:sz w:val="28"/>
          <w:szCs w:val="28"/>
        </w:rPr>
        <w:t xml:space="preserve"> на основании удостоверяющих личность документов, представляемых их родителями (законными представителями), и их письменного поручительства.</w:t>
      </w:r>
    </w:p>
    <w:p w:rsidR="00380FF9" w:rsidRPr="00D10BBD" w:rsidRDefault="00380FF9" w:rsidP="0087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BD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 xml:space="preserve">ой услуги в удаленном режиме (посредством информационно-телекоммуникационной сети «Интернет») </w:t>
      </w:r>
      <w:r>
        <w:rPr>
          <w:rFonts w:ascii="Times New Roman" w:hAnsi="Times New Roman"/>
          <w:sz w:val="28"/>
          <w:szCs w:val="28"/>
        </w:rPr>
        <w:t>п</w:t>
      </w:r>
      <w:r w:rsidRPr="00D10BBD">
        <w:rPr>
          <w:rFonts w:ascii="Times New Roman" w:hAnsi="Times New Roman"/>
          <w:sz w:val="28"/>
          <w:szCs w:val="28"/>
        </w:rPr>
        <w:t>рохождения процедуры регистрации заявителя не требуется.</w:t>
      </w:r>
    </w:p>
    <w:p w:rsidR="00380FF9" w:rsidRPr="00D10BBD" w:rsidRDefault="00380FF9" w:rsidP="0087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BD">
        <w:rPr>
          <w:rFonts w:ascii="Times New Roman" w:hAnsi="Times New Roman"/>
          <w:sz w:val="28"/>
          <w:szCs w:val="28"/>
        </w:rPr>
        <w:t xml:space="preserve">Вне зависимости от формы обращения для получения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>ой услуги заявител</w:t>
      </w:r>
      <w:r>
        <w:rPr>
          <w:rFonts w:ascii="Times New Roman" w:hAnsi="Times New Roman"/>
          <w:sz w:val="28"/>
          <w:szCs w:val="28"/>
        </w:rPr>
        <w:t>ю необходимо</w:t>
      </w:r>
      <w:r w:rsidRPr="00D10BBD">
        <w:rPr>
          <w:rFonts w:ascii="Times New Roman" w:hAnsi="Times New Roman"/>
          <w:sz w:val="28"/>
          <w:szCs w:val="28"/>
        </w:rPr>
        <w:t xml:space="preserve"> заполнить соответствующие поля поискового запроса.</w:t>
      </w:r>
    </w:p>
    <w:p w:rsidR="00380FF9" w:rsidRPr="00036C8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36C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муниципальн</w:t>
      </w:r>
      <w:r w:rsidRPr="00036C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ой услуги, которые находятся в распоряжении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муниципальных</w:t>
      </w:r>
      <w:r w:rsidRPr="00036C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органов, органов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муниципальных</w:t>
      </w:r>
      <w:r w:rsidRPr="00036C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внебюджетных фондов, органов местного </w:t>
      </w:r>
      <w:r w:rsidRPr="00036C83">
        <w:rPr>
          <w:rFonts w:ascii="Times New Roman" w:hAnsi="Times New Roman" w:cs="Times New Roman"/>
          <w:b/>
          <w:sz w:val="28"/>
          <w:szCs w:val="28"/>
        </w:rPr>
        <w:t>самоуправления, организаций и запрашиваются органом,</w:t>
      </w:r>
      <w:r w:rsidRPr="00036C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предоставляющим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муниципальн</w:t>
      </w:r>
      <w:r w:rsidRPr="00036C83">
        <w:rPr>
          <w:rFonts w:ascii="Times New Roman" w:hAnsi="Times New Roman" w:cs="Times New Roman"/>
          <w:b/>
          <w:spacing w:val="-6"/>
          <w:sz w:val="28"/>
          <w:szCs w:val="28"/>
        </w:rPr>
        <w:t xml:space="preserve">ую услугу, в органах (организациях),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br/>
      </w:r>
      <w:r w:rsidRPr="00036C83">
        <w:rPr>
          <w:rFonts w:ascii="Times New Roman" w:hAnsi="Times New Roman" w:cs="Times New Roman"/>
          <w:b/>
          <w:spacing w:val="-6"/>
          <w:sz w:val="28"/>
          <w:szCs w:val="28"/>
        </w:rPr>
        <w:t>в распоряжении которых они находятся, если заявитель не представил такие документы и информацию самостоятельно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 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не требуется.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отсутствуют.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для отказа в 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является отсутствие документов или представление ненадлежащим образом оформленных, подложных или утративших силу документов, указанных в </w:t>
      </w:r>
      <w:hyperlink w:anchor="P131" w:history="1">
        <w:r w:rsidRPr="002B31A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2.10. Перечень услуг, которые являются необходимыми и обязательными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 xml:space="preserve">ой услуги, в том 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необходимых и обязательных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не требуется.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2.11. Размер платы, взимаемой с заявителя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услуги, и способы ее взимания в случаях, предусмотренных нормативными правовыми актами субъектов Российской Федерации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на бесплатной основе.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2.12. Максимальный срок ожидания в очереди при подаче запроса о 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 xml:space="preserve">ой услуги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заявителю в день обращения в соответствии с графиком работы учреждения.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наличии очереди максимальный срок ожидания не должен превышать 15 минут.</w: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A3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2B31A3">
        <w:rPr>
          <w:rFonts w:ascii="Times New Roman" w:hAnsi="Times New Roman"/>
          <w:sz w:val="28"/>
          <w:szCs w:val="28"/>
        </w:rPr>
        <w:t>ой услуги в удаленном режиме ожидание в очереди отсутствует.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регистрируется в момент его обращения.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2.14. Требования к помещениям, в которых предоставляются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 xml:space="preserve">ые услуги,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 xml:space="preserve">ой услуги,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Учреждения, предоставляющие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ую услугу, должны быть размещены в специально предназначенном либо приспособленном здании (помещении) при соблюдении архитектурно-планировочных и строительных норм.</w:t>
      </w:r>
    </w:p>
    <w:p w:rsidR="00380FF9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Здания учреждений должны быть удобно расположены, с учетом доступности на общественном транспорте. Если структурные подразделения учреждения не могут быть размещены в одном здании, корпуса учреждения должны быть расположены в шаговой доступности друг от друга. 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 размерам и состоянию помещения учреждений должны отвечать требованиям санитарно-гигиенических норм и правил, противопожарной и 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В помещениях учреждений должен поддерживаться температурный режим – </w:t>
      </w:r>
      <w:r>
        <w:rPr>
          <w:rFonts w:ascii="Times New Roman" w:hAnsi="Times New Roman" w:cs="Times New Roman"/>
          <w:sz w:val="28"/>
          <w:szCs w:val="28"/>
        </w:rPr>
        <w:t>не менее +18 градусов и </w:t>
      </w:r>
      <w:r w:rsidRPr="002B31A3">
        <w:rPr>
          <w:rFonts w:ascii="Times New Roman" w:hAnsi="Times New Roman" w:cs="Times New Roman"/>
          <w:sz w:val="28"/>
          <w:szCs w:val="28"/>
        </w:rPr>
        <w:t>не более +25 градусов по шкале Цельсия.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Помещения учреждений должны быть оборудованы системами охранной сигнализации (в том числе при необходимости камерами видеонаблюдения), противопожарной сигнализации, звукового оповещения об опасности, автоматического пожаротушения, телефонной связью и всеми средствами коммунально-бытового обслуживания, оснащены системой указателей и знаковой навигации.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Учреждения должны быть оборудованы предметами библиотечной мебели, автоматизированными рабочими местами и средствами технического оснащения, обеспечивающими надлежащее качество предоставляемых услуг. Мебель и оборудование должны быть удобными, функциональными, надежными, эстетичными, соответствовать требованиям эргономики и дизайна.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Справочно-консультационная служба должна иметь достаточное техническое оснащение для предоставления информации о ресурсах библиотеки и располагаться в общедоступной (доконтрольной) зоне.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вестибюле учреждения должна быть оборудована стойка регистрации для записи читателей в библиотеку. В целях создания комфортных условий для посетителей должно быть предусмотрено размещение столов, стульев или скамеек (банкеток).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Помещения и 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детских библиотек </w:t>
      </w:r>
      <w:r w:rsidRPr="002B31A3">
        <w:rPr>
          <w:rFonts w:ascii="Times New Roman" w:hAnsi="Times New Roman" w:cs="Times New Roman"/>
          <w:sz w:val="28"/>
          <w:szCs w:val="28"/>
        </w:rPr>
        <w:t>должны соответствовать возрастным особенностям пользователей.</w:t>
      </w:r>
    </w:p>
    <w:p w:rsidR="00380FF9" w:rsidRPr="00D60EED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ED">
        <w:rPr>
          <w:rFonts w:ascii="Times New Roman" w:hAnsi="Times New Roman" w:cs="Times New Roman"/>
          <w:sz w:val="28"/>
          <w:szCs w:val="28"/>
        </w:rPr>
        <w:t>Помещения муниципальных библиотек, в которых расположены отделы стационарного и внестационарного обслуживания государственного бюджетного учреждения культуры «Самарская областная библиотека для слепых» должны обладать достаточной площадью и быть максимально адаптированными для инвалидов по зрению.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Для обслуживания инвалидов здания (помещения)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Входы в здания (помещения)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здание оборудуется информационной табличкой (вывеской), содержащей соответствующее наименование, с использованием укрупненного шрифта и плоско-точечного шрифта Брайля.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наличии заключения общественной организации инвалидов о технической невозможности обеспечения доступности здания (помещений) для инвалидов на специально подготовленного сотрудника учреждения,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услуга, административно-распорядительным актом возлагается обязанность по 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</w:t>
      </w:r>
      <w:r>
        <w:rPr>
          <w:rFonts w:ascii="Times New Roman" w:hAnsi="Times New Roman" w:cs="Times New Roman"/>
          <w:sz w:val="28"/>
          <w:szCs w:val="28"/>
        </w:rPr>
        <w:t>ой и </w:t>
      </w:r>
      <w:r w:rsidRPr="002B31A3">
        <w:rPr>
          <w:rFonts w:ascii="Times New Roman" w:hAnsi="Times New Roman" w:cs="Times New Roman"/>
          <w:sz w:val="28"/>
          <w:szCs w:val="28"/>
        </w:rPr>
        <w:t>графической информацией (бегущей строкой).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 xml:space="preserve">2.15. Показатели доступности и качества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ых услуг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являются: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Pr="002B31A3">
        <w:rPr>
          <w:rFonts w:ascii="Times New Roman" w:hAnsi="Times New Roman" w:cs="Times New Roman"/>
          <w:sz w:val="28"/>
          <w:szCs w:val="28"/>
        </w:rPr>
        <w:t xml:space="preserve"> обоснованных жалоб заявителей;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доля библиотечных фондов, отраженных в справочно-поисковом аппарате библиотеки;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количество собственных и подписных баз данных библиотеки;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2B31A3">
        <w:rPr>
          <w:rFonts w:ascii="Times New Roman" w:hAnsi="Times New Roman" w:cs="Times New Roman"/>
          <w:sz w:val="28"/>
          <w:szCs w:val="28"/>
        </w:rPr>
        <w:t>обращений к справочно-поисковому аппарату и базам данных библиотеки в режиме удаленного доступа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3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B31A3">
        <w:rPr>
          <w:rFonts w:ascii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 xml:space="preserve">ой услуги в многофункциональном центре и особенности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b/>
          <w:sz w:val="28"/>
          <w:szCs w:val="28"/>
        </w:rPr>
        <w:t>ой услуги в электронной форме</w:t>
      </w:r>
    </w:p>
    <w:p w:rsidR="00380FF9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7C">
        <w:rPr>
          <w:rFonts w:ascii="Times New Roman" w:hAnsi="Times New Roman" w:cs="Times New Roman"/>
          <w:sz w:val="28"/>
          <w:szCs w:val="28"/>
        </w:rPr>
        <w:t xml:space="preserve">в электронной форме. </w:t>
      </w:r>
    </w:p>
    <w:p w:rsidR="00380FF9" w:rsidRPr="00456DB9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380FF9" w:rsidRPr="00456DB9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380FF9" w:rsidRPr="00456DB9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6DB9">
        <w:rPr>
          <w:rFonts w:ascii="Times New Roman" w:hAnsi="Times New Roman" w:cs="Times New Roman"/>
          <w:sz w:val="28"/>
          <w:szCs w:val="28"/>
        </w:rPr>
        <w:t>пределах срока регистрации, предусмотренного пунктом 2.13 настоящего регламента.</w:t>
      </w:r>
    </w:p>
    <w:p w:rsidR="00380FF9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в учреждение запрещается требовать от заявителя повторного формирования и подписания заявления на бумажном носителе.</w:t>
      </w:r>
    </w:p>
    <w:p w:rsidR="00380FF9" w:rsidRPr="005F697C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 на базе многофункционального центра не производится.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FF9" w:rsidRPr="002B31A3" w:rsidRDefault="00380FF9" w:rsidP="00875025">
      <w:pPr>
        <w:pStyle w:val="1"/>
      </w:pPr>
      <w:r w:rsidRPr="002B31A3"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</w:t>
      </w:r>
    </w:p>
    <w:p w:rsidR="00380FF9" w:rsidRPr="002B31A3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3.1. Основанием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является обращение заявителя.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3.2. Предоставление заявителю </w:t>
      </w:r>
      <w:r>
        <w:rPr>
          <w:rFonts w:ascii="Times New Roman" w:hAnsi="Times New Roman" w:cs="Times New Roman"/>
          <w:sz w:val="28"/>
          <w:szCs w:val="28"/>
        </w:rPr>
        <w:t>муниципальной услуги включает в </w:t>
      </w:r>
      <w:r w:rsidRPr="002B31A3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3.2.1. При личном обращении заявителя: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1) при наличии </w:t>
      </w:r>
      <w:r w:rsidRPr="00D60EED">
        <w:rPr>
          <w:rFonts w:ascii="Times New Roman" w:hAnsi="Times New Roman" w:cs="Times New Roman"/>
          <w:sz w:val="28"/>
          <w:szCs w:val="28"/>
        </w:rPr>
        <w:t>паспорта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 xml:space="preserve"> заявителю предоставляется доступ к справочно-поисковому аппа</w:t>
      </w:r>
      <w:r>
        <w:rPr>
          <w:rFonts w:ascii="Times New Roman" w:hAnsi="Times New Roman" w:cs="Times New Roman"/>
          <w:sz w:val="28"/>
          <w:szCs w:val="28"/>
        </w:rPr>
        <w:t>рату библиотек, базам данных на </w:t>
      </w:r>
      <w:r w:rsidRPr="002B31A3">
        <w:rPr>
          <w:rFonts w:ascii="Times New Roman" w:hAnsi="Times New Roman" w:cs="Times New Roman"/>
          <w:sz w:val="28"/>
          <w:szCs w:val="28"/>
        </w:rPr>
        <w:t>автоматизированном рабочем месте пользователя;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2) по желанию заявителя сотрудником, осуществляющим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заявителю может быть оказана консультационная помощь в опреде</w:t>
      </w:r>
      <w:r>
        <w:rPr>
          <w:rFonts w:ascii="Times New Roman" w:hAnsi="Times New Roman" w:cs="Times New Roman"/>
          <w:sz w:val="28"/>
          <w:szCs w:val="28"/>
        </w:rPr>
        <w:t>лении вида, территории поиска и </w:t>
      </w:r>
      <w:r w:rsidRPr="002B31A3">
        <w:rPr>
          <w:rFonts w:ascii="Times New Roman" w:hAnsi="Times New Roman" w:cs="Times New Roman"/>
          <w:sz w:val="28"/>
          <w:szCs w:val="28"/>
        </w:rPr>
        <w:t>других поисковых категорий.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отсутствии читательского билета заявитель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при личном обращении должен пройти процедуры, указанные в пункте 2.6 настоящего регламента.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3.2.2. При обращении заявителя через информационно-телекоммуникационную сеть «Интернет»: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1) обращение через информационно-телекоммуникационную сеть «Интернет» на сайты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библиотек;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2) предоставление доступа к справочно-поисковому аппарату библиотек, базам данных.</w:t>
      </w:r>
    </w:p>
    <w:p w:rsidR="00380FF9" w:rsidRPr="00D10BBD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BBD">
        <w:rPr>
          <w:rFonts w:ascii="Times New Roman" w:hAnsi="Times New Roman"/>
          <w:sz w:val="28"/>
          <w:szCs w:val="28"/>
          <w:lang w:eastAsia="ru-RU"/>
        </w:rPr>
        <w:t xml:space="preserve">3.3. Для получения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D10BBD">
        <w:rPr>
          <w:rFonts w:ascii="Times New Roman" w:hAnsi="Times New Roman"/>
          <w:sz w:val="28"/>
          <w:szCs w:val="28"/>
          <w:lang w:eastAsia="ru-RU"/>
        </w:rPr>
        <w:t xml:space="preserve">ой услуги заявитель формирует поисковый запрос по имеющимся поисковым полям. </w:t>
      </w:r>
    </w:p>
    <w:p w:rsidR="00380FF9" w:rsidRPr="00D10BBD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BBD">
        <w:rPr>
          <w:rFonts w:ascii="Times New Roman" w:hAnsi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D10BBD">
        <w:rPr>
          <w:rFonts w:ascii="Times New Roman" w:hAnsi="Times New Roman"/>
          <w:sz w:val="28"/>
          <w:szCs w:val="28"/>
          <w:lang w:eastAsia="ru-RU"/>
        </w:rPr>
        <w:t>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10BBD">
        <w:rPr>
          <w:rFonts w:ascii="Times New Roman" w:hAnsi="Times New Roman"/>
          <w:sz w:val="28"/>
          <w:szCs w:val="28"/>
          <w:lang w:eastAsia="ru-RU"/>
        </w:rPr>
        <w:t xml:space="preserve"> заявитель создает поисковый образ запроса: определяет область поиска (поля в формате RUSMARC или некоторые из них:ISBN/ISSN, ключевые слова, автора, издающую организацию), формат представления данных и поисковый термин (аналогично поиску библиографической информации).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Интернет» (в виде ссылки на полный тест документа) или о месте хранения документа в библиотеке (без ссылки на полный текст документа).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ответа «найдено 0 документов» заявитель может повторить поиск, изменив поисковый запрос.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3.4. Предоставление доступа к справочно-поисковому аппарату библиотек, базам данных библиотек при личном обращении осуществл</w:t>
      </w:r>
      <w:r>
        <w:rPr>
          <w:rFonts w:ascii="Times New Roman" w:hAnsi="Times New Roman" w:cs="Times New Roman"/>
          <w:sz w:val="28"/>
          <w:szCs w:val="28"/>
        </w:rPr>
        <w:t>яется в часы работы 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библиотек.</w:t>
      </w:r>
    </w:p>
    <w:p w:rsidR="00380FF9" w:rsidRPr="002B31A3" w:rsidRDefault="00380FF9" w:rsidP="00875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3.5. Предоставление доступа к справочно-поисковому аппарату библиотек, базам данных при обращении через информационно-телекоммуникационную с</w:t>
      </w:r>
      <w:r>
        <w:rPr>
          <w:rFonts w:ascii="Times New Roman" w:hAnsi="Times New Roman" w:cs="Times New Roman"/>
          <w:sz w:val="28"/>
          <w:szCs w:val="28"/>
        </w:rPr>
        <w:t>еть «Интернет» осуществляется в </w:t>
      </w:r>
      <w:r w:rsidRPr="002B31A3">
        <w:rPr>
          <w:rFonts w:ascii="Times New Roman" w:hAnsi="Times New Roman" w:cs="Times New Roman"/>
          <w:sz w:val="28"/>
          <w:szCs w:val="28"/>
        </w:rPr>
        <w:t>круглосуточном режиме.</w:t>
      </w:r>
    </w:p>
    <w:p w:rsidR="00380FF9" w:rsidRPr="002B31A3" w:rsidRDefault="00380FF9" w:rsidP="008750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 считается качественно оказанной, если потребителю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в установленные сроки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 доступ к электронному каталогу и базам данных </w:t>
      </w:r>
      <w:r w:rsidRPr="00D60EED">
        <w:rPr>
          <w:rFonts w:ascii="Times New Roman" w:hAnsi="Times New Roman" w:cs="Times New Roman"/>
          <w:sz w:val="28"/>
          <w:szCs w:val="28"/>
        </w:rPr>
        <w:t>муниципальных библиотек Самарской области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или дан мотивированный ответ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доступа </w:t>
      </w:r>
      <w:r w:rsidRPr="002B31A3">
        <w:rPr>
          <w:rFonts w:ascii="Times New Roman" w:hAnsi="Times New Roman" w:cs="Times New Roman"/>
          <w:sz w:val="28"/>
          <w:szCs w:val="28"/>
        </w:rPr>
        <w:t>по причинам, перечисленны</w:t>
      </w:r>
      <w:r>
        <w:rPr>
          <w:rFonts w:ascii="Times New Roman" w:hAnsi="Times New Roman" w:cs="Times New Roman"/>
          <w:sz w:val="28"/>
          <w:szCs w:val="28"/>
        </w:rPr>
        <w:t>м в </w:t>
      </w:r>
      <w:r w:rsidRPr="002B31A3">
        <w:rPr>
          <w:rFonts w:ascii="Times New Roman" w:hAnsi="Times New Roman" w:cs="Times New Roman"/>
          <w:sz w:val="28"/>
          <w:szCs w:val="28"/>
        </w:rPr>
        <w:t>пункте 2.9 настоящего регламента.</w:t>
      </w:r>
    </w:p>
    <w:p w:rsidR="00380FF9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3.6. 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представлено в виде блок-схемы в приложении2 к настоящему регламенту.</w:t>
      </w:r>
    </w:p>
    <w:p w:rsidR="00380FF9" w:rsidRPr="00A124B2" w:rsidRDefault="00380FF9" w:rsidP="0087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380FF9" w:rsidRPr="002B31A3" w:rsidRDefault="00380FF9" w:rsidP="00875025">
      <w:pPr>
        <w:pStyle w:val="1"/>
      </w:pPr>
      <w:r w:rsidRPr="002B31A3">
        <w:t>4. Формы контроля за исполнением административного регламента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4.1. 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Внутренний контроль осуществляется руководителем учреждения, а также лицом его замещающим. Внутренний контроль подразделяется на: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оперативный контроль (по выявляемым проблемным фактам и жалобам, касающимся качества предоставления услуги);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плановый контроль (контроль в соответствии с графиками и планами, утверждаемыми руководителем учреждения).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Администрация осуществляет внешний контроль за деятельностью учреждения путем: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проведения мониторинга основных показателей доступности и качества муниципальной услуги за определенный период;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анализа обращений и жалоб граждан по вопросу оказания муниципальной услуги, проведения проверок по фактам обращения;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проведения проверок полноты и качества оказания муниципальной услуги.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4.2. Порядок и периодичность осуществления плановых и внеплановых проверок полноты и качества предоставления муниципальной услуги, в том числе порядок и формы контроля за полнотой и качеством предоставления муниципальной услуги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 xml:space="preserve"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 учреждениях, подведомственных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 района Богатовский Самарской области</w:t>
      </w:r>
      <w:r w:rsidRPr="007C6566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2F32C2">
        <w:rPr>
          <w:rFonts w:ascii="Times New Roman" w:hAnsi="Times New Roman"/>
          <w:sz w:val="28"/>
          <w:szCs w:val="28"/>
          <w:lang w:eastAsia="ru-RU"/>
        </w:rPr>
        <w:t>утвержденным руководителем данного органа.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Внеплановые проверки проводятся по конкретному обращению заявителя.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 действующим законодательством.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4.4. Положения, устанавливающие требования к порядку и формам контроля за предоставлением муниципальной услуги, в том числе со стороны граждан, объединений граждан и организаций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Плановые проверки должны осуществляться регулярно, в течение всего периода деятельности учреждения;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 предоставлении муниципальной услуги.</w:t>
      </w:r>
    </w:p>
    <w:p w:rsidR="00380FF9" w:rsidRDefault="00380FF9" w:rsidP="009B0A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Граждане, их объединения и организации всех форм собственности для осуществления контроля со своей стороны вправе направить в администрацию, учреждение предложения, рекомендации, замечания по 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380FF9" w:rsidRPr="002F32C2" w:rsidRDefault="00380FF9" w:rsidP="009B0A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32C2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 действий (бездействия) администрации, а также должностных лиц, муниципальных служащих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Заявители имеют право на обжалование решений, принятых в ходе предоставления муниципальной услуги, действий (бездействия) должностных лиц учреждений, предоставляющих муниципальную услугу в досудебном порядке.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5.2. Предмет досудебного (внесудебного) обжалования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Предметом досудебного (внесудебного) обжалования могут являться действия (бездействие) должностных лиц учреждения, предоставляющего муниципальную услугу, а также принимаемые ими решения при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F32C2"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F32C2">
        <w:rPr>
          <w:rFonts w:ascii="Times New Roman" w:hAnsi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настоящим регламентом для предоставления муниципальной услуги;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настоящим регламентом для предоставления муниципальной услуги, у заявителя;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Самарской области, настоящим регламентом;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6)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32C2">
        <w:rPr>
          <w:rFonts w:ascii="Times New Roman" w:hAnsi="Times New Roman"/>
          <w:sz w:val="28"/>
          <w:szCs w:val="28"/>
          <w:lang w:eastAsia="ru-RU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настоящим регламентом.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5.3. Основания для начала процедуры досудебного (внесудебного) обжалования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в учреждение, предоставляющее муниципальную услугу, и (или) в администрацию жалобы от заявителя.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или учреждения, предоставляющего муниципальную услугу, единого портала, а также может быть принята при личном приеме заявителя.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В жалобе указываются: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наименование администрации или учреждения, либо фамилия, имя, отчество (если имеется) сотрудника администрации или учреждения, решения и действия (бездействие) которого обжалуются;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полное и сокращенное наименование, организационно-правовая форма, юридический адрес и местонахождение и контактные телефоны – для юридического лица;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(бездействии);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Жалоба должна быть написана разборчивым почерком, не содержать нецензурных выражений.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5.4. Права заявителя на получение информации и документов, необходимых для обоснования и рассмотрения жалобы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5.5. Вышестоящие органы муниципальной власти и должностные лица, которым может быть адресована жалоба заявителя в досудебном (внесудебном) порядке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Жалобы заявителей рассматриваются руководителем учреждения, предоставляющего муниципальную услугу, и (или) руководителем администрации.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5.6. Сроки рассмотрения жалобы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Жалоба, поступившая в администрацию или учреждение, подлежит рассмотрению руководителем учреждения или руководителем администрации в течение пятнадцати рабочих дней со дня ее регистрации, а в случае обжалования отказа учреждения в приеме документов у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F32C2">
        <w:rPr>
          <w:rFonts w:ascii="Times New Roman" w:hAnsi="Times New Roman"/>
          <w:sz w:val="28"/>
          <w:szCs w:val="28"/>
          <w:lang w:eastAsia="ru-RU"/>
        </w:rPr>
        <w:t>заявителя либо в исправлении допущенных опечаток и ошибок или 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2F32C2">
        <w:rPr>
          <w:rFonts w:ascii="Times New Roman" w:hAnsi="Times New Roman"/>
          <w:sz w:val="28"/>
          <w:szCs w:val="28"/>
          <w:lang w:eastAsia="ru-RU"/>
        </w:rPr>
        <w:t>случае обжалования нарушения установленного срока таких                исправлений – в течение пяти рабочих дней со дня ее регистрации.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2C2">
        <w:rPr>
          <w:rFonts w:ascii="Times New Roman" w:hAnsi="Times New Roman"/>
          <w:b/>
          <w:sz w:val="28"/>
          <w:szCs w:val="28"/>
          <w:lang w:eastAsia="ru-RU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По результатам всестороннего и своевременного рассмотрения жалобы учреждением, предоставляющем муниципальную услугу, и (или) администрацией принимается решение об удовлетворении требований заявителя, в том числе в форме отмены принятого решения,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Самарской области, настоящим регламентом, а также в иных формах, либо об отказе в его удовлетворении, о чем заявителю направляется письменный мотивированный ответ (по почте заказным письмом и по желанию заявителя в электронной форме, или передается лично в руки под роспись), содержащий результаты рассмотрения обращения.</w:t>
      </w:r>
    </w:p>
    <w:p w:rsidR="00380FF9" w:rsidRPr="002F32C2" w:rsidRDefault="00380FF9" w:rsidP="00875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2C2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 преступления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F32C2">
        <w:rPr>
          <w:rFonts w:ascii="Times New Roman" w:hAnsi="Times New Roman"/>
          <w:sz w:val="28"/>
          <w:szCs w:val="28"/>
          <w:lang w:eastAsia="ru-RU"/>
        </w:rPr>
        <w:t xml:space="preserve"> имеющиеся материалы незамедлительно направляются в органы прокуратуры.</w:t>
      </w:r>
    </w:p>
    <w:p w:rsidR="00380FF9" w:rsidRPr="002B31A3" w:rsidRDefault="00380FF9" w:rsidP="00875025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B31A3">
        <w:rPr>
          <w:rFonts w:ascii="Times New Roman" w:hAnsi="Times New Roman"/>
          <w:sz w:val="28"/>
          <w:szCs w:val="28"/>
        </w:rPr>
        <w:br w:type="page"/>
      </w:r>
    </w:p>
    <w:tbl>
      <w:tblPr>
        <w:tblW w:w="9852" w:type="dxa"/>
        <w:tblLook w:val="00A0"/>
      </w:tblPr>
      <w:tblGrid>
        <w:gridCol w:w="3085"/>
        <w:gridCol w:w="6767"/>
      </w:tblGrid>
      <w:tr w:rsidR="00380FF9" w:rsidRPr="00A50772" w:rsidTr="00A50772">
        <w:tc>
          <w:tcPr>
            <w:tcW w:w="3085" w:type="dxa"/>
          </w:tcPr>
          <w:p w:rsidR="00380FF9" w:rsidRPr="00A50772" w:rsidRDefault="00380FF9" w:rsidP="00A5077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7" w:type="dxa"/>
          </w:tcPr>
          <w:p w:rsidR="00380FF9" w:rsidRPr="00A50772" w:rsidRDefault="00380FF9" w:rsidP="00A50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772">
              <w:rPr>
                <w:rFonts w:ascii="Times New Roman" w:hAnsi="Times New Roman" w:cs="Times New Roman"/>
                <w:sz w:val="24"/>
                <w:szCs w:val="28"/>
              </w:rPr>
              <w:t>Приложение 1</w:t>
            </w:r>
          </w:p>
          <w:p w:rsidR="00380FF9" w:rsidRPr="00A50772" w:rsidRDefault="00380FF9" w:rsidP="00A50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772">
              <w:rPr>
                <w:rFonts w:ascii="Times New Roman" w:hAnsi="Times New Roman" w:cs="Times New Roman"/>
                <w:sz w:val="24"/>
                <w:szCs w:val="28"/>
              </w:rPr>
              <w:t>к Административному регламенту</w:t>
            </w:r>
          </w:p>
          <w:p w:rsidR="00380FF9" w:rsidRPr="00A50772" w:rsidRDefault="00380FF9" w:rsidP="00A50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772">
              <w:rPr>
                <w:rFonts w:ascii="Times New Roman" w:hAnsi="Times New Roman" w:cs="Times New Roman"/>
                <w:sz w:val="24"/>
                <w:szCs w:val="28"/>
              </w:rPr>
              <w:t>по предоставлению муниципальной услуги</w:t>
            </w:r>
          </w:p>
          <w:p w:rsidR="00380FF9" w:rsidRPr="00A50772" w:rsidRDefault="00380FF9" w:rsidP="00A50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772">
              <w:rPr>
                <w:rFonts w:ascii="Times New Roman" w:hAnsi="Times New Roman" w:cs="Times New Roman"/>
                <w:sz w:val="24"/>
                <w:szCs w:val="28"/>
              </w:rPr>
              <w:t>«Предоставление доступа к справочно-поисковому аппарату и базам данных муниципальных библиотек»</w:t>
            </w:r>
          </w:p>
        </w:tc>
      </w:tr>
    </w:tbl>
    <w:p w:rsidR="00380FF9" w:rsidRPr="002B31A3" w:rsidRDefault="00380FF9" w:rsidP="008750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0FF9" w:rsidRPr="002B31A3" w:rsidRDefault="006529C6" w:rsidP="00875025">
      <w:pPr>
        <w:pStyle w:val="1"/>
      </w:pPr>
      <w:hyperlink w:anchor="P317" w:history="1">
        <w:r w:rsidR="00380FF9" w:rsidRPr="002B31A3">
          <w:t>Информация</w:t>
        </w:r>
      </w:hyperlink>
      <w:r w:rsidR="00380FF9" w:rsidRPr="002B31A3">
        <w:t xml:space="preserve"> о местонахождении и графике работы, справочные телефоны, адреса электронной почты, адреса официальных сайтов в информационно-телекоммуникационной сети «Интернет» учреждений, предоставляющих </w:t>
      </w:r>
      <w:r w:rsidR="00380FF9">
        <w:t>муниципальн</w:t>
      </w:r>
      <w:r w:rsidR="00380FF9" w:rsidRPr="002B31A3">
        <w:t xml:space="preserve">ую услугу </w:t>
      </w:r>
    </w:p>
    <w:p w:rsidR="00380FF9" w:rsidRPr="00C23978" w:rsidRDefault="00380FF9" w:rsidP="00875025">
      <w:pPr>
        <w:pStyle w:val="ConsPlusNormal"/>
        <w:jc w:val="both"/>
        <w:rPr>
          <w:color w:val="00000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6"/>
        <w:gridCol w:w="2020"/>
        <w:gridCol w:w="96"/>
        <w:gridCol w:w="3527"/>
        <w:gridCol w:w="3112"/>
        <w:gridCol w:w="460"/>
      </w:tblGrid>
      <w:tr w:rsidR="00380FF9" w:rsidRPr="00A50772" w:rsidTr="00155C8D">
        <w:trPr>
          <w:tblHeader/>
        </w:trPr>
        <w:tc>
          <w:tcPr>
            <w:tcW w:w="488" w:type="dxa"/>
          </w:tcPr>
          <w:p w:rsidR="00380FF9" w:rsidRPr="002B31A3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Орган/учреждение, предоставляющее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  <w:tc>
          <w:tcPr>
            <w:tcW w:w="3544" w:type="dxa"/>
          </w:tcPr>
          <w:p w:rsidR="00380FF9" w:rsidRPr="002B31A3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Местонахождение, справочные телефоны и адреса электронной почты учреждений, предоставляющих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  <w:tc>
          <w:tcPr>
            <w:tcW w:w="3543" w:type="dxa"/>
            <w:gridSpan w:val="2"/>
          </w:tcPr>
          <w:p w:rsidR="00380FF9" w:rsidRPr="002B31A3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учреждений, предоставляющих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Pr="002B31A3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80FF9" w:rsidRPr="00A50772" w:rsidRDefault="00380FF9" w:rsidP="00865806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772">
              <w:rPr>
                <w:rFonts w:ascii="Times New Roman" w:hAnsi="Times New Roman"/>
                <w:sz w:val="24"/>
                <w:szCs w:val="24"/>
              </w:rPr>
              <w:t xml:space="preserve">Богатовская Межпоселенческая  общедоступная  библиотека </w:t>
            </w:r>
          </w:p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380FF9" w:rsidRDefault="00380FF9" w:rsidP="00E5414A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446630 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Самарская область. Богатовский район, с.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Богатое, ул. Советская 13</w:t>
            </w:r>
          </w:p>
          <w:p w:rsidR="00380FF9" w:rsidRDefault="00380FF9" w:rsidP="00E5414A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846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66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22228</w:t>
            </w:r>
          </w:p>
          <w:p w:rsidR="00380FF9" w:rsidRPr="0070712E" w:rsidRDefault="00380FF9" w:rsidP="00E5414A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e</w:t>
            </w:r>
            <w:r w:rsidRPr="0070712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mail</w:t>
            </w:r>
            <w:r w:rsidRPr="0070712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bogbibl</w:t>
              </w:r>
              <w:r w:rsidRPr="0070712E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@</w:t>
              </w:r>
              <w:r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yandex</w:t>
              </w:r>
              <w:r w:rsidRPr="0070712E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.</w:t>
              </w:r>
              <w:r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ru</w:t>
              </w:r>
            </w:hyperlink>
          </w:p>
          <w:p w:rsidR="00380FF9" w:rsidRPr="0070712E" w:rsidRDefault="006529C6" w:rsidP="00E5414A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</w:pPr>
            <w:hyperlink r:id="rId15" w:history="1">
              <w:r w:rsidR="00380FF9"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http</w:t>
              </w:r>
              <w:r w:rsidR="00380FF9" w:rsidRPr="0070712E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://</w:t>
              </w:r>
              <w:r w:rsidR="00380FF9"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bogatoe</w:t>
              </w:r>
              <w:r w:rsidR="00380FF9" w:rsidRPr="0070712E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-</w:t>
              </w:r>
              <w:r w:rsidR="00380FF9"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lib</w:t>
              </w:r>
              <w:r w:rsidR="00380FF9" w:rsidRPr="0070712E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.</w:t>
              </w:r>
              <w:r w:rsidR="00380FF9"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smr</w:t>
              </w:r>
              <w:r w:rsidR="00380FF9" w:rsidRPr="0070712E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.</w:t>
              </w:r>
              <w:r w:rsidR="00380FF9"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muzkult</w:t>
              </w:r>
              <w:r w:rsidR="00380FF9" w:rsidRPr="0070712E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.</w:t>
              </w:r>
              <w:r w:rsidR="00380FF9"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ru</w:t>
              </w:r>
              <w:r w:rsidR="00380FF9" w:rsidRPr="0070712E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/</w:t>
              </w:r>
            </w:hyperlink>
          </w:p>
          <w:p w:rsidR="00380FF9" w:rsidRPr="0070712E" w:rsidRDefault="00380FF9" w:rsidP="00E541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3" w:type="dxa"/>
            <w:gridSpan w:val="2"/>
          </w:tcPr>
          <w:p w:rsidR="00380FF9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9.00 -17.00 </w:t>
            </w:r>
          </w:p>
          <w:p w:rsidR="00380FF9" w:rsidRPr="00C23978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 13.00 -14.00</w:t>
            </w:r>
          </w:p>
          <w:p w:rsidR="00380FF9" w:rsidRPr="00C23978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день: понедельник</w:t>
            </w:r>
          </w:p>
          <w:p w:rsidR="00380FF9" w:rsidRPr="00826177" w:rsidRDefault="00380FF9" w:rsidP="00826177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C239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месяца: санитарный день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Богатовская межпоселенческая детская библиотека</w:t>
            </w:r>
          </w:p>
        </w:tc>
        <w:tc>
          <w:tcPr>
            <w:tcW w:w="3544" w:type="dxa"/>
          </w:tcPr>
          <w:p w:rsidR="00380FF9" w:rsidRPr="009F2F31" w:rsidRDefault="00380FF9" w:rsidP="00865806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446630 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Самарская область. Богатовский район, с.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Богатое, ул. Советская 13</w:t>
            </w:r>
          </w:p>
          <w:p w:rsidR="00380FF9" w:rsidRDefault="00380FF9" w:rsidP="00155C8D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846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66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22228</w:t>
            </w:r>
          </w:p>
          <w:p w:rsidR="00380FF9" w:rsidRPr="00155C8D" w:rsidRDefault="00380FF9" w:rsidP="00155C8D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e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mail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: </w:t>
            </w:r>
            <w:hyperlink r:id="rId16" w:history="1">
              <w:r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bogdetbibl</w:t>
              </w:r>
              <w:r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</w:rPr>
                <w:t>@</w:t>
              </w:r>
              <w:r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yandex</w:t>
              </w:r>
              <w:r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</w:rPr>
                <w:t>.</w:t>
              </w:r>
              <w:r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ru</w:t>
              </w:r>
            </w:hyperlink>
          </w:p>
          <w:p w:rsidR="00380FF9" w:rsidRPr="009F2F31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9.00 -17.00 </w:t>
            </w:r>
          </w:p>
          <w:p w:rsidR="00380FF9" w:rsidRPr="00C23978" w:rsidRDefault="00380FF9" w:rsidP="0082617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Обед  13.00 -14.00</w:t>
            </w:r>
          </w:p>
          <w:p w:rsidR="00380FF9" w:rsidRPr="00C23978" w:rsidRDefault="00380FF9" w:rsidP="0082617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3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Выходной день: понедельник</w:t>
            </w:r>
          </w:p>
          <w:p w:rsidR="00380FF9" w:rsidRPr="002B31A3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3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Последняя пятница месяца: санитарный день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380FF9" w:rsidRPr="00304405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Аверьяновская сельская библиотека</w:t>
            </w:r>
          </w:p>
        </w:tc>
        <w:tc>
          <w:tcPr>
            <w:tcW w:w="3544" w:type="dxa"/>
          </w:tcPr>
          <w:p w:rsidR="00380FF9" w:rsidRPr="00FD6164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446627 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Самарская область. Богатовский район, с.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Аверьяновка, ул. Молодежная 20</w:t>
            </w:r>
          </w:p>
        </w:tc>
        <w:tc>
          <w:tcPr>
            <w:tcW w:w="3543" w:type="dxa"/>
            <w:gridSpan w:val="2"/>
          </w:tcPr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четверг с 13.00-17.00</w:t>
            </w:r>
          </w:p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10.00 до 12.00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перерыва на обед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Арзамасцевская сельская библиотека</w:t>
            </w:r>
          </w:p>
        </w:tc>
        <w:tc>
          <w:tcPr>
            <w:tcW w:w="3544" w:type="dxa"/>
          </w:tcPr>
          <w:p w:rsidR="00380FF9" w:rsidRDefault="00380FF9" w:rsidP="00063547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446637 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Самарская область. Богатовский район, с.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Арзамасцевка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, ул.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Школьная 34</w:t>
            </w:r>
          </w:p>
          <w:p w:rsidR="00380FF9" w:rsidRPr="00155C8D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8(846) 66 39168</w:t>
            </w:r>
          </w:p>
        </w:tc>
        <w:tc>
          <w:tcPr>
            <w:tcW w:w="3543" w:type="dxa"/>
            <w:gridSpan w:val="2"/>
          </w:tcPr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10.</w:t>
            </w:r>
            <w:r w:rsidRPr="009F2F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16.30 ежедневно</w:t>
            </w:r>
          </w:p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 13.00-14.00</w:t>
            </w:r>
          </w:p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10.00 до 14.00 без перерыва на обед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Выходные дни: воскресенье, понедельник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Андреевская сельская библиотека</w:t>
            </w:r>
          </w:p>
        </w:tc>
        <w:tc>
          <w:tcPr>
            <w:tcW w:w="3544" w:type="dxa"/>
          </w:tcPr>
          <w:p w:rsidR="00380FF9" w:rsidRPr="00FE075B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446632 Самарская область, Богатовский район, с. Андреевка, ул. Олимпийская 32</w:t>
            </w:r>
          </w:p>
        </w:tc>
        <w:tc>
          <w:tcPr>
            <w:tcW w:w="3543" w:type="dxa"/>
            <w:gridSpan w:val="2"/>
          </w:tcPr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четверг с 9.00-17.00</w:t>
            </w:r>
          </w:p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 до 14.00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9.00 до 13.00 без перерыва на обед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Беловская сельская библиотека</w:t>
            </w:r>
          </w:p>
        </w:tc>
        <w:tc>
          <w:tcPr>
            <w:tcW w:w="3544" w:type="dxa"/>
          </w:tcPr>
          <w:p w:rsidR="00380FF9" w:rsidRPr="00261F89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446628 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Самарская область. Богатовский район, с.Бе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ловка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Школьная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27</w:t>
            </w:r>
          </w:p>
        </w:tc>
        <w:tc>
          <w:tcPr>
            <w:tcW w:w="3543" w:type="dxa"/>
            <w:gridSpan w:val="2"/>
          </w:tcPr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четверг с 9.00-17.00</w:t>
            </w:r>
          </w:p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13.00-14.00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9.00 до 13.00 без перерыва на обед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Виловатовская сельская библиотека</w:t>
            </w:r>
          </w:p>
        </w:tc>
        <w:tc>
          <w:tcPr>
            <w:tcW w:w="3544" w:type="dxa"/>
          </w:tcPr>
          <w:p w:rsidR="00380FF9" w:rsidRPr="00261F89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446621 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Самарская область. Богатовский район, с.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Виловатое</w:t>
            </w:r>
            <w:r w:rsidRPr="00F052B7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Октябрьская 86-В</w:t>
            </w:r>
          </w:p>
        </w:tc>
        <w:tc>
          <w:tcPr>
            <w:tcW w:w="3543" w:type="dxa"/>
            <w:gridSpan w:val="2"/>
          </w:tcPr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9.00-16.30 ежедневно</w:t>
            </w:r>
          </w:p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13.00 -14.00</w:t>
            </w:r>
          </w:p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10.00 до 14.00 без перерыва на обед</w:t>
            </w:r>
          </w:p>
          <w:p w:rsidR="00380FF9" w:rsidRPr="002B31A3" w:rsidRDefault="00380FF9" w:rsidP="00D62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Выходные дни: воскресенье, понедельник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Ивановская сельская библиотека</w:t>
            </w:r>
          </w:p>
        </w:tc>
        <w:tc>
          <w:tcPr>
            <w:tcW w:w="3544" w:type="dxa"/>
          </w:tcPr>
          <w:p w:rsidR="00380FF9" w:rsidRPr="00D646E9" w:rsidRDefault="00380FF9" w:rsidP="00DD2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446638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Самарская область. Богатовский район, с.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Ивановка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Новая 1А</w:t>
            </w:r>
          </w:p>
        </w:tc>
        <w:tc>
          <w:tcPr>
            <w:tcW w:w="3543" w:type="dxa"/>
            <w:gridSpan w:val="2"/>
          </w:tcPr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Среда, пятница с 10.00-15.00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перерыва на обед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Кураповская сельская библиотека</w:t>
            </w:r>
          </w:p>
        </w:tc>
        <w:tc>
          <w:tcPr>
            <w:tcW w:w="3544" w:type="dxa"/>
          </w:tcPr>
          <w:p w:rsidR="00380FF9" w:rsidRPr="00261F89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446639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Самарская область. Богатовский район, с.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Кураповка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Фурманова 133</w:t>
            </w:r>
          </w:p>
        </w:tc>
        <w:tc>
          <w:tcPr>
            <w:tcW w:w="3543" w:type="dxa"/>
            <w:gridSpan w:val="2"/>
          </w:tcPr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четверг с 9.00-17.00</w:t>
            </w:r>
          </w:p>
          <w:p w:rsidR="00380FF9" w:rsidRDefault="00380FF9" w:rsidP="00826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13.00-14.00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10.00 до 14.00 без перерыва на обед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Максимовская сельская библиотека</w:t>
            </w:r>
          </w:p>
        </w:tc>
        <w:tc>
          <w:tcPr>
            <w:tcW w:w="3544" w:type="dxa"/>
          </w:tcPr>
          <w:p w:rsidR="00380FF9" w:rsidRPr="009F2F31" w:rsidRDefault="00380FF9" w:rsidP="00063547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446634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Самарская область. Богатовский район, с. </w:t>
            </w:r>
          </w:p>
          <w:p w:rsidR="00380FF9" w:rsidRPr="009F2F31" w:rsidRDefault="00380FF9" w:rsidP="00063547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Максимовка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Партизанская 2</w:t>
            </w:r>
          </w:p>
          <w:p w:rsidR="00380FF9" w:rsidRPr="009F2F31" w:rsidRDefault="00380FF9" w:rsidP="00063547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e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mail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: </w:t>
            </w:r>
            <w:hyperlink r:id="rId17" w:history="1">
              <w:r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maximovkalib</w:t>
              </w:r>
              <w:r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</w:rPr>
                <w:t>@</w:t>
              </w:r>
              <w:r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yandex</w:t>
              </w:r>
              <w:r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</w:rPr>
                <w:t>.</w:t>
              </w:r>
              <w:r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ru</w:t>
              </w:r>
            </w:hyperlink>
          </w:p>
          <w:p w:rsidR="00380FF9" w:rsidRPr="009F2F31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9.00-15.25 ежедневно</w:t>
            </w:r>
          </w:p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13.00-14.00</w:t>
            </w:r>
          </w:p>
          <w:p w:rsidR="00380FF9" w:rsidRPr="002B31A3" w:rsidRDefault="00380FF9" w:rsidP="00D62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Выходные дни: воскресенье, понедельник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Сельская библиотека поселка Заливной</w:t>
            </w:r>
          </w:p>
        </w:tc>
        <w:tc>
          <w:tcPr>
            <w:tcW w:w="3544" w:type="dxa"/>
          </w:tcPr>
          <w:p w:rsidR="00380FF9" w:rsidRPr="00D646E9" w:rsidRDefault="00380FF9" w:rsidP="00022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446638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Самарская область. Богатовский район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пос. Заливной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Зеленая 1</w:t>
            </w:r>
          </w:p>
        </w:tc>
        <w:tc>
          <w:tcPr>
            <w:tcW w:w="3543" w:type="dxa"/>
            <w:gridSpan w:val="2"/>
          </w:tcPr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четверг с 9.00 до 17.00</w:t>
            </w:r>
          </w:p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13.00-14.00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13.00-17.00 без перерыва на обед</w:t>
            </w:r>
          </w:p>
        </w:tc>
      </w:tr>
      <w:tr w:rsidR="00380FF9" w:rsidRPr="00A50772" w:rsidTr="00155C8D">
        <w:trPr>
          <w:trHeight w:val="1040"/>
        </w:trPr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Печиненская сельская библиотека</w:t>
            </w:r>
          </w:p>
        </w:tc>
        <w:tc>
          <w:tcPr>
            <w:tcW w:w="3544" w:type="dxa"/>
          </w:tcPr>
          <w:p w:rsidR="00380FF9" w:rsidRDefault="00380FF9" w:rsidP="00DD2636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446635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Самарская область. Богатовский район, с.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Печинено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Зеленая</w:t>
            </w:r>
            <w:r w:rsidRPr="009F2F3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25</w:t>
            </w:r>
          </w:p>
          <w:p w:rsidR="00380FF9" w:rsidRDefault="00380FF9" w:rsidP="00DD2636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A50772">
                <w:rPr>
                  <w:rStyle w:val="a8"/>
                  <w:rFonts w:ascii="Times New Roman" w:hAnsi="Times New Roman"/>
                  <w:kern w:val="1"/>
                  <w:sz w:val="24"/>
                  <w:szCs w:val="24"/>
                  <w:lang w:val="en-US"/>
                </w:rPr>
                <w:t>petshinenolib@yandex.ru</w:t>
              </w:r>
            </w:hyperlink>
          </w:p>
          <w:p w:rsidR="00380FF9" w:rsidRPr="00C23978" w:rsidRDefault="00380FF9" w:rsidP="00DD2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43" w:type="dxa"/>
            <w:gridSpan w:val="2"/>
          </w:tcPr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9.00-17.00 ежедневно</w:t>
            </w:r>
          </w:p>
          <w:p w:rsidR="00380FF9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13.00-14.00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Выходные дни: воскресенье, понедельник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Съезженская сельская библиотека</w:t>
            </w:r>
          </w:p>
        </w:tc>
        <w:tc>
          <w:tcPr>
            <w:tcW w:w="3544" w:type="dxa"/>
          </w:tcPr>
          <w:p w:rsidR="00380FF9" w:rsidRPr="00261F89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446633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Самарская область. Богатовский район, с.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Съезжее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Молодежная 33</w:t>
            </w:r>
          </w:p>
        </w:tc>
        <w:tc>
          <w:tcPr>
            <w:tcW w:w="3543" w:type="dxa"/>
            <w:gridSpan w:val="2"/>
          </w:tcPr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четверг с 9.00-17.00</w:t>
            </w:r>
          </w:p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13.00-14.00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 с 9.00 до 13.00 без перерыва на обед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</w:tcPr>
          <w:p w:rsidR="00380FF9" w:rsidRPr="002B31A3" w:rsidRDefault="00380FF9" w:rsidP="0086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Тростянская сельская библиотека</w:t>
            </w:r>
          </w:p>
        </w:tc>
        <w:tc>
          <w:tcPr>
            <w:tcW w:w="3544" w:type="dxa"/>
          </w:tcPr>
          <w:p w:rsidR="00380FF9" w:rsidRDefault="00380FF9" w:rsidP="00063547">
            <w:pPr>
              <w:pStyle w:val="ConsPlusNormal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446636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Самарская область. Богатовский район, с.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Тростянка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Чиркова 97</w:t>
            </w:r>
          </w:p>
          <w:p w:rsidR="00380FF9" w:rsidRPr="00C23978" w:rsidRDefault="00380FF9" w:rsidP="00063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8(846)66 3-22-36</w:t>
            </w:r>
          </w:p>
        </w:tc>
        <w:tc>
          <w:tcPr>
            <w:tcW w:w="3543" w:type="dxa"/>
            <w:gridSpan w:val="2"/>
          </w:tcPr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Вторник, четверг с 9.00-17.00</w:t>
            </w:r>
          </w:p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13.00-14.00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 с 10.00-14.00 без перерыва на обед</w:t>
            </w:r>
          </w:p>
        </w:tc>
      </w:tr>
      <w:tr w:rsidR="00380FF9" w:rsidRPr="00A50772" w:rsidTr="00155C8D">
        <w:tc>
          <w:tcPr>
            <w:tcW w:w="488" w:type="dxa"/>
          </w:tcPr>
          <w:p w:rsidR="00380FF9" w:rsidRDefault="00380FF9" w:rsidP="00865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380FF9" w:rsidRDefault="00380FF9" w:rsidP="00865806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Сельская библиотека поселка Центральный</w:t>
            </w:r>
          </w:p>
        </w:tc>
        <w:tc>
          <w:tcPr>
            <w:tcW w:w="3544" w:type="dxa"/>
          </w:tcPr>
          <w:p w:rsidR="00380FF9" w:rsidRDefault="00380FF9" w:rsidP="00063547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446626 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Самарская область. Богатовский район,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по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Центральный</w:t>
            </w:r>
            <w:r w:rsidRPr="009D663B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Центральная 32</w:t>
            </w:r>
          </w:p>
        </w:tc>
        <w:tc>
          <w:tcPr>
            <w:tcW w:w="3543" w:type="dxa"/>
            <w:gridSpan w:val="2"/>
          </w:tcPr>
          <w:p w:rsidR="00380FF9" w:rsidRDefault="00380FF9" w:rsidP="00681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 с 9.00 - 13.30</w:t>
            </w:r>
          </w:p>
          <w:p w:rsidR="00380FF9" w:rsidRPr="002B31A3" w:rsidRDefault="00380FF9" w:rsidP="00E14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 с 13.00 до 17.30 без перерыва на обед</w:t>
            </w:r>
          </w:p>
        </w:tc>
      </w:tr>
      <w:tr w:rsidR="00380FF9" w:rsidRPr="00A50772" w:rsidTr="00A50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2" w:type="dxa"/>
        </w:trPr>
        <w:tc>
          <w:tcPr>
            <w:tcW w:w="2518" w:type="dxa"/>
            <w:gridSpan w:val="2"/>
          </w:tcPr>
          <w:p w:rsidR="00380FF9" w:rsidRPr="00A50772" w:rsidRDefault="00380FF9" w:rsidP="00A5077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31A3">
              <w:br w:type="page"/>
            </w:r>
          </w:p>
        </w:tc>
        <w:tc>
          <w:tcPr>
            <w:tcW w:w="6767" w:type="dxa"/>
            <w:gridSpan w:val="3"/>
          </w:tcPr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Default="00380FF9" w:rsidP="00A50772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0FF9" w:rsidRPr="00A50772" w:rsidRDefault="00380FF9" w:rsidP="0070712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80FF9" w:rsidRPr="002B31A3" w:rsidRDefault="00380FF9" w:rsidP="008750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FF9" w:rsidRDefault="00380FF9" w:rsidP="00875025">
      <w:pPr>
        <w:pStyle w:val="1"/>
      </w:pPr>
      <w:bookmarkStart w:id="1" w:name="P497"/>
      <w:bookmarkEnd w:id="1"/>
    </w:p>
    <w:p w:rsidR="00380FF9" w:rsidRPr="00C70E06" w:rsidRDefault="00380FF9" w:rsidP="00C70E06"/>
    <w:p w:rsidR="00380FF9" w:rsidRPr="0070712E" w:rsidRDefault="00380FF9" w:rsidP="0070712E">
      <w:pPr>
        <w:pStyle w:val="ConsPlusNormal"/>
        <w:widowControl/>
        <w:ind w:firstLine="34"/>
        <w:jc w:val="right"/>
        <w:rPr>
          <w:rFonts w:ascii="Times New Roman" w:hAnsi="Times New Roman" w:cs="Times New Roman"/>
          <w:sz w:val="24"/>
          <w:szCs w:val="24"/>
        </w:rPr>
      </w:pPr>
      <w:r w:rsidRPr="0070712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80FF9" w:rsidRPr="0070712E" w:rsidRDefault="00380FF9" w:rsidP="0070712E">
      <w:pPr>
        <w:pStyle w:val="ConsPlusNormal"/>
        <w:widowControl/>
        <w:ind w:firstLine="34"/>
        <w:jc w:val="right"/>
        <w:rPr>
          <w:rFonts w:ascii="Times New Roman" w:hAnsi="Times New Roman" w:cs="Times New Roman"/>
          <w:sz w:val="24"/>
          <w:szCs w:val="24"/>
        </w:rPr>
      </w:pPr>
      <w:r w:rsidRPr="0070712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0FF9" w:rsidRPr="0070712E" w:rsidRDefault="00380FF9" w:rsidP="0070712E">
      <w:pPr>
        <w:pStyle w:val="ConsPlusNormal"/>
        <w:widowControl/>
        <w:ind w:firstLine="34"/>
        <w:jc w:val="right"/>
        <w:rPr>
          <w:rFonts w:ascii="Times New Roman" w:hAnsi="Times New Roman" w:cs="Times New Roman"/>
          <w:sz w:val="24"/>
          <w:szCs w:val="24"/>
        </w:rPr>
      </w:pPr>
      <w:r w:rsidRPr="007071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80FF9" w:rsidRPr="0070712E" w:rsidRDefault="00380FF9" w:rsidP="0070712E">
      <w:pPr>
        <w:pStyle w:val="1"/>
        <w:spacing w:before="0" w:after="0"/>
        <w:jc w:val="right"/>
        <w:rPr>
          <w:b w:val="0"/>
          <w:sz w:val="24"/>
          <w:szCs w:val="24"/>
        </w:rPr>
      </w:pPr>
      <w:r w:rsidRPr="0070712E">
        <w:rPr>
          <w:b w:val="0"/>
          <w:sz w:val="24"/>
          <w:szCs w:val="24"/>
        </w:rPr>
        <w:t>«Предоставление доступа к справочно-поисковому аппарату и базам данных муниципальных библиотек»</w:t>
      </w:r>
    </w:p>
    <w:p w:rsidR="00380FF9" w:rsidRDefault="00380FF9" w:rsidP="0070712E">
      <w:pPr>
        <w:pStyle w:val="1"/>
        <w:rPr>
          <w:sz w:val="24"/>
        </w:rPr>
      </w:pPr>
    </w:p>
    <w:p w:rsidR="00380FF9" w:rsidRPr="002B31A3" w:rsidRDefault="00380FF9" w:rsidP="0070712E">
      <w:pPr>
        <w:pStyle w:val="1"/>
      </w:pPr>
      <w:r w:rsidRPr="002B31A3">
        <w:t xml:space="preserve">Блок-схема предоставления </w:t>
      </w:r>
      <w:r>
        <w:t>муниципальн</w:t>
      </w:r>
      <w:r w:rsidRPr="002B31A3">
        <w:t xml:space="preserve">ой услуги «Предоставление доступа к справочно-поисковому аппарату и базам данных </w:t>
      </w:r>
      <w:r>
        <w:t>муниципальн</w:t>
      </w:r>
      <w:r w:rsidRPr="002B31A3">
        <w:t>ых библиотек»</w: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1A3">
        <w:rPr>
          <w:rFonts w:ascii="Times New Roman" w:hAnsi="Times New Roman"/>
          <w:sz w:val="24"/>
          <w:szCs w:val="24"/>
        </w:rPr>
        <w:t>ЗАЯВИТЕЛЬ</w:t>
      </w:r>
    </w:p>
    <w:p w:rsidR="00380FF9" w:rsidRPr="002B31A3" w:rsidRDefault="006529C6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9C6">
        <w:rPr>
          <w:noProof/>
          <w:lang w:eastAsia="ru-RU"/>
        </w:rPr>
        <w:pict>
          <v:rect id="Прямоугольник 1" o:spid="_x0000_s1026" style="position:absolute;left:0;text-align:left;margin-left:88.85pt;margin-top:10.5pt;width:282pt;height:52.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" strokecolor="#f79646" strokeweight="2pt">
            <v:textbox>
              <w:txbxContent>
                <w:p w:rsidR="00380FF9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bookmarkStart w:id="2" w:name="_GoBack"/>
                  <w:bookmarkEnd w:id="2"/>
                </w:p>
                <w:p w:rsidR="00380FF9" w:rsidRPr="00544C5C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44C5C">
                    <w:rPr>
                      <w:rFonts w:ascii="Times New Roman" w:hAnsi="Times New Roman"/>
                      <w:sz w:val="24"/>
                    </w:rPr>
                    <w:t>Формулировка поискового запроса</w:t>
                  </w:r>
                </w:p>
                <w:p w:rsidR="00380FF9" w:rsidRDefault="00380FF9" w:rsidP="00875025">
                  <w:pPr>
                    <w:jc w:val="center"/>
                  </w:pPr>
                </w:p>
              </w:txbxContent>
            </v:textbox>
          </v:rect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6529C6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9C6">
        <w:rPr>
          <w:noProof/>
          <w:lang w:eastAsia="ru-RU"/>
        </w:rPr>
        <w:pict>
          <v:line id="Прямая соединительная линия 13" o:spid="_x0000_s1027" style="position:absolute;left:0;text-align:left;z-index:251655168;visibility:visible" from="61.85pt,12.15pt" to="61.8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" strokecolor="#4579b8"/>
        </w:pict>
      </w:r>
      <w:r w:rsidRPr="006529C6">
        <w:rPr>
          <w:noProof/>
          <w:lang w:eastAsia="ru-RU"/>
        </w:rPr>
        <w:pict>
          <v:line id="Прямая соединительная линия 18" o:spid="_x0000_s1028" style="position:absolute;left:0;text-align:left;flip:y;z-index:251657216;visibility:visible" from="400.1pt,4.65pt" to="400.1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" strokecolor="#4579b8"/>
        </w:pict>
      </w:r>
      <w:r w:rsidRPr="006529C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9" type="#_x0000_t32" style="position:absolute;left:0;text-align:left;margin-left:370.85pt;margin-top:4.65pt;width:29.2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" strokecolor="#4579b8">
            <v:stroke endarrow="open"/>
          </v:shape>
        </w:pict>
      </w:r>
      <w:r w:rsidRPr="006529C6">
        <w:rPr>
          <w:noProof/>
          <w:lang w:eastAsia="ru-RU"/>
        </w:rPr>
        <w:pict>
          <v:shape id="Прямая со стрелкой 14" o:spid="_x0000_s1030" type="#_x0000_t32" style="position:absolute;left:0;text-align:left;margin-left:61.85pt;margin-top:12.15pt;width:27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" strokecolor="#4579b8">
            <v:stroke endarrow="open"/>
          </v:shape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6529C6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9C6">
        <w:rPr>
          <w:noProof/>
          <w:lang w:eastAsia="ru-RU"/>
        </w:rPr>
        <w:pict>
          <v:shape id="Прямая со стрелкой 5" o:spid="_x0000_s1031" type="#_x0000_t32" style="position:absolute;left:0;text-align:left;margin-left:235.1pt;margin-top:7.8pt;width:.75pt;height:39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" strokecolor="#4579b8">
            <v:stroke endarrow="open"/>
          </v:shape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6529C6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9C6">
        <w:rPr>
          <w:noProof/>
          <w:lang w:eastAsia="ru-RU"/>
        </w:rPr>
        <w:pict>
          <v:rect id="Прямоугольник 2" o:spid="_x0000_s1032" style="position:absolute;left:0;text-align:left;margin-left:88.85pt;margin-top:6.15pt;width:282pt;height:52.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" strokecolor="#f79646" strokeweight="2pt">
            <v:textbox>
              <w:txbxContent>
                <w:p w:rsidR="00380FF9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380FF9" w:rsidRPr="00544C5C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Ответ системы о наличии необходимой информации</w:t>
                  </w:r>
                </w:p>
                <w:p w:rsidR="00380FF9" w:rsidRDefault="00380FF9" w:rsidP="00875025">
                  <w:pPr>
                    <w:jc w:val="center"/>
                  </w:pPr>
                </w:p>
              </w:txbxContent>
            </v:textbox>
          </v:rect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6529C6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9C6">
        <w:rPr>
          <w:noProof/>
          <w:lang w:eastAsia="ru-RU"/>
        </w:rPr>
        <w:pict>
          <v:shape id="Прямая со стрелкой 22" o:spid="_x0000_s1033" type="#_x0000_t32" style="position:absolute;left:0;text-align:left;margin-left:302.6pt;margin-top:3.45pt;width:0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" strokecolor="#4579b8">
            <v:stroke endarrow="open"/>
          </v:shape>
        </w:pict>
      </w:r>
      <w:r w:rsidRPr="006529C6">
        <w:rPr>
          <w:noProof/>
          <w:lang w:eastAsia="ru-RU"/>
        </w:rPr>
        <w:pict>
          <v:shape id="Прямая со стрелкой 6" o:spid="_x0000_s1034" type="#_x0000_t32" style="position:absolute;left:0;text-align:left;margin-left:154.85pt;margin-top:3.45pt;width:0;height:2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aG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S0osM9ii/sNwPdz03/qPww0Z3vW3aIb3w3X/qf/af+lv+89km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" strokecolor="#4579b8">
            <v:stroke endarrow="open"/>
          </v:shape>
        </w:pict>
      </w:r>
    </w:p>
    <w:p w:rsidR="00380FF9" w:rsidRPr="002B31A3" w:rsidRDefault="006529C6" w:rsidP="0087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29C6">
        <w:rPr>
          <w:noProof/>
          <w:lang w:eastAsia="ru-RU"/>
        </w:rPr>
        <w:pict>
          <v:line id="Прямая соединительная линия 24" o:spid="_x0000_s1035" style="position:absolute;flip:x;z-index:251663360;visibility:visible" from="370.85pt,26.4pt" to="400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" strokecolor="#4579b8"/>
        </w:pict>
      </w:r>
      <w:r w:rsidRPr="006529C6">
        <w:rPr>
          <w:noProof/>
          <w:lang w:eastAsia="ru-RU"/>
        </w:rPr>
        <w:pict>
          <v:rect id="Прямоугольник 20" o:spid="_x0000_s1036" style="position:absolute;margin-left:235.85pt;margin-top:10.65pt;width:135pt;height:31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" strokecolor="#f79646" strokeweight="2pt">
            <v:textbox>
              <w:txbxContent>
                <w:p w:rsidR="00380FF9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Нет в наличии</w:t>
                  </w:r>
                </w:p>
                <w:p w:rsidR="00380FF9" w:rsidRDefault="00380FF9" w:rsidP="00875025">
                  <w:pPr>
                    <w:jc w:val="center"/>
                  </w:pPr>
                </w:p>
              </w:txbxContent>
            </v:textbox>
          </v:rect>
        </w:pict>
      </w:r>
      <w:r w:rsidRPr="006529C6">
        <w:rPr>
          <w:noProof/>
          <w:lang w:eastAsia="ru-RU"/>
        </w:rPr>
        <w:pict>
          <v:rect id="Прямоугольник 21" o:spid="_x0000_s1037" style="position:absolute;margin-left:88.1pt;margin-top:10.65pt;width:135pt;height:31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" strokecolor="#f79646" strokeweight="2pt">
            <v:textbox>
              <w:txbxContent>
                <w:p w:rsidR="00380FF9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Есть в наличии</w:t>
                  </w:r>
                </w:p>
                <w:p w:rsidR="00380FF9" w:rsidRDefault="00380FF9" w:rsidP="00875025">
                  <w:pPr>
                    <w:jc w:val="center"/>
                  </w:pPr>
                </w:p>
              </w:txbxContent>
            </v:textbox>
          </v:rect>
        </w:pict>
      </w:r>
      <w:r w:rsidR="00380FF9" w:rsidRPr="002B31A3">
        <w:rPr>
          <w:rFonts w:ascii="Times New Roman" w:hAnsi="Times New Roman"/>
          <w:sz w:val="24"/>
          <w:szCs w:val="24"/>
        </w:rPr>
        <w:tab/>
      </w:r>
      <w:r w:rsidR="00380FF9" w:rsidRPr="002B31A3">
        <w:rPr>
          <w:rFonts w:ascii="Times New Roman" w:hAnsi="Times New Roman"/>
          <w:sz w:val="24"/>
          <w:szCs w:val="24"/>
        </w:rPr>
        <w:tab/>
      </w:r>
      <w:r w:rsidR="00380FF9" w:rsidRPr="002B31A3">
        <w:rPr>
          <w:rFonts w:ascii="Times New Roman" w:hAnsi="Times New Roman"/>
          <w:sz w:val="24"/>
          <w:szCs w:val="24"/>
        </w:rPr>
        <w:tab/>
      </w:r>
      <w:r w:rsidR="00380FF9" w:rsidRPr="002B31A3">
        <w:rPr>
          <w:rFonts w:ascii="Times New Roman" w:hAnsi="Times New Roman"/>
          <w:sz w:val="24"/>
          <w:szCs w:val="24"/>
        </w:rPr>
        <w:tab/>
      </w:r>
      <w:r w:rsidR="00380FF9" w:rsidRPr="002B31A3">
        <w:rPr>
          <w:rFonts w:ascii="Times New Roman" w:hAnsi="Times New Roman"/>
          <w:sz w:val="24"/>
          <w:szCs w:val="24"/>
        </w:rPr>
        <w:tab/>
      </w:r>
      <w:r w:rsidR="00380FF9" w:rsidRPr="002B31A3">
        <w:rPr>
          <w:rFonts w:ascii="Times New Roman" w:hAnsi="Times New Roman"/>
          <w:sz w:val="24"/>
          <w:szCs w:val="24"/>
        </w:rPr>
        <w:tab/>
      </w:r>
      <w:r w:rsidR="00380FF9" w:rsidRPr="002B31A3">
        <w:rPr>
          <w:rFonts w:ascii="Times New Roman" w:hAnsi="Times New Roman"/>
          <w:sz w:val="24"/>
          <w:szCs w:val="24"/>
        </w:rPr>
        <w:tab/>
      </w:r>
      <w:r w:rsidR="00380FF9" w:rsidRPr="002B31A3">
        <w:rPr>
          <w:rFonts w:ascii="Times New Roman" w:hAnsi="Times New Roman"/>
          <w:sz w:val="24"/>
          <w:szCs w:val="24"/>
        </w:rPr>
        <w:tab/>
      </w:r>
      <w:r w:rsidR="00380FF9" w:rsidRPr="002B31A3">
        <w:rPr>
          <w:rFonts w:ascii="Times New Roman" w:hAnsi="Times New Roman"/>
          <w:sz w:val="24"/>
          <w:szCs w:val="24"/>
        </w:rPr>
        <w:tab/>
      </w:r>
      <w:r w:rsidR="00380FF9" w:rsidRPr="002B31A3">
        <w:rPr>
          <w:rFonts w:ascii="Times New Roman" w:hAnsi="Times New Roman"/>
          <w:sz w:val="24"/>
          <w:szCs w:val="24"/>
        </w:rPr>
        <w:tab/>
      </w:r>
      <w:r w:rsidR="00380FF9" w:rsidRPr="002B31A3">
        <w:rPr>
          <w:rFonts w:ascii="Times New Roman" w:hAnsi="Times New Roman"/>
          <w:sz w:val="24"/>
          <w:szCs w:val="24"/>
        </w:rPr>
        <w:tab/>
      </w:r>
      <w:r w:rsidR="00380FF9" w:rsidRPr="002B31A3">
        <w:rPr>
          <w:rFonts w:ascii="Times New Roman" w:hAnsi="Times New Roman"/>
          <w:sz w:val="24"/>
          <w:szCs w:val="24"/>
        </w:rPr>
        <w:tab/>
      </w:r>
      <w:r w:rsidR="00380FF9" w:rsidRPr="002B31A3">
        <w:rPr>
          <w:rFonts w:ascii="Times New Roman" w:hAnsi="Times New Roman"/>
          <w:sz w:val="24"/>
          <w:szCs w:val="24"/>
        </w:rPr>
        <w:tab/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6529C6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9C6">
        <w:rPr>
          <w:noProof/>
          <w:lang w:eastAsia="ru-RU"/>
        </w:rPr>
        <w:pict>
          <v:shape id="Прямая со стрелкой 23" o:spid="_x0000_s1038" type="#_x0000_t32" style="position:absolute;left:0;text-align:left;margin-left:154.1pt;margin-top:.75pt;width:0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Tq+AEAAAgEAAAOAAAAZHJzL2Uyb0RvYy54bWysU0uOEzEQ3SNxB8t70p0gBR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" strokecolor="#4579b8">
            <v:stroke endarrow="open"/>
          </v:shape>
        </w:pict>
      </w:r>
    </w:p>
    <w:p w:rsidR="00380FF9" w:rsidRPr="002B31A3" w:rsidRDefault="006529C6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9C6">
        <w:rPr>
          <w:noProof/>
          <w:lang w:eastAsia="ru-RU"/>
        </w:rPr>
        <w:pict>
          <v:rect id="Прямоугольник 3" o:spid="_x0000_s1039" style="position:absolute;left:0;text-align:left;margin-left:88.85pt;margin-top:8.7pt;width:282pt;height:52.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" strokecolor="#f79646" strokeweight="2pt">
            <v:textbox>
              <w:txbxContent>
                <w:p w:rsidR="00380FF9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380FF9" w:rsidRPr="00544C5C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Список найденных библиографических описаний документов</w:t>
                  </w:r>
                </w:p>
                <w:p w:rsidR="00380FF9" w:rsidRDefault="00380FF9" w:rsidP="00875025">
                  <w:pPr>
                    <w:jc w:val="center"/>
                  </w:pPr>
                </w:p>
              </w:txbxContent>
            </v:textbox>
          </v:rect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6529C6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9C6">
        <w:rPr>
          <w:noProof/>
          <w:lang w:eastAsia="ru-RU"/>
        </w:rPr>
        <w:pict>
          <v:shape id="Прямая со стрелкой 7" o:spid="_x0000_s1040" type="#_x0000_t32" style="position:absolute;left:0;text-align:left;margin-left:155.6pt;margin-top:6pt;width:0;height:24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" strokecolor="#4579b8">
            <v:stroke endarrow="open"/>
          </v:shape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6529C6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9C6">
        <w:rPr>
          <w:noProof/>
          <w:lang w:eastAsia="ru-RU"/>
        </w:rPr>
        <w:pict>
          <v:rect id="Прямоугольник 4" o:spid="_x0000_s1041" style="position:absolute;left:0;text-align:left;margin-left:88.1pt;margin-top:3.15pt;width:282.75pt;height:52.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" strokecolor="#f79646" strokeweight="2pt">
            <v:textbox>
              <w:txbxContent>
                <w:p w:rsidR="00380FF9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380FF9" w:rsidRPr="00544C5C" w:rsidRDefault="00380FF9" w:rsidP="008750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Просмотр выбранной библиографической информации</w:t>
                  </w:r>
                </w:p>
                <w:p w:rsidR="00380FF9" w:rsidRDefault="00380FF9" w:rsidP="00875025">
                  <w:pPr>
                    <w:jc w:val="center"/>
                  </w:pPr>
                </w:p>
              </w:txbxContent>
            </v:textbox>
          </v:rect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6529C6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9C6">
        <w:rPr>
          <w:noProof/>
          <w:lang w:eastAsia="ru-RU"/>
        </w:rPr>
        <w:pict>
          <v:line id="Прямая соединительная линия 28" o:spid="_x0000_s1042" style="position:absolute;left:0;text-align:left;z-index:251666432;visibility:visible" from="61.85pt,4.8pt" to="61.8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" strokecolor="#4579b8"/>
        </w:pict>
      </w:r>
      <w:r w:rsidRPr="006529C6">
        <w:rPr>
          <w:noProof/>
          <w:lang w:eastAsia="ru-RU"/>
        </w:rPr>
        <w:pict>
          <v:line id="Прямая соединительная линия 27" o:spid="_x0000_s1043" style="position:absolute;left:0;text-align:left;z-index:251665408;visibility:visible" from="61.85pt,4.8pt" to="88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" strokecolor="#4579b8"/>
        </w:pic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Pr="002B31A3" w:rsidRDefault="006529C6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9C6">
        <w:rPr>
          <w:noProof/>
          <w:lang w:eastAsia="ru-RU"/>
        </w:rPr>
        <w:pict>
          <v:shape id="Прямая со стрелкой 26" o:spid="_x0000_s1044" type="#_x0000_t32" style="position:absolute;left:0;text-align:left;margin-left:316.85pt;margin-top:1.05pt;width:83.2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" strokecolor="#4579b8">
            <v:stroke endarrow="open"/>
          </v:shape>
        </w:pict>
      </w:r>
      <w:r w:rsidRPr="006529C6">
        <w:rPr>
          <w:noProof/>
          <w:lang w:eastAsia="ru-RU"/>
        </w:rPr>
        <w:pict>
          <v:shape id="Прямая со стрелкой 29" o:spid="_x0000_s1045" type="#_x0000_t32" style="position:absolute;left:0;text-align:left;margin-left:61.85pt;margin-top:1.05pt;width:80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" strokecolor="#4579b8">
            <v:stroke endarrow="open"/>
          </v:shape>
        </w:pict>
      </w:r>
      <w:r w:rsidR="00380FF9" w:rsidRPr="002B31A3">
        <w:rPr>
          <w:rFonts w:ascii="Times New Roman" w:hAnsi="Times New Roman"/>
          <w:sz w:val="24"/>
          <w:szCs w:val="24"/>
        </w:rPr>
        <w:t>ЗАВЕРШЕНИЕ ПРОЦЕДУРЫ</w:t>
      </w:r>
    </w:p>
    <w:p w:rsidR="00380FF9" w:rsidRPr="002B31A3" w:rsidRDefault="00380FF9" w:rsidP="0087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FF9" w:rsidRDefault="00380FF9"/>
    <w:sectPr w:rsidR="00380FF9" w:rsidSect="00447A30">
      <w:headerReference w:type="default" r:id="rId19"/>
      <w:footerReference w:type="default" r:id="rId20"/>
      <w:pgSz w:w="11905" w:h="16838"/>
      <w:pgMar w:top="1134" w:right="1418" w:bottom="360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F9" w:rsidRDefault="00380FF9">
      <w:pPr>
        <w:spacing w:after="0" w:line="240" w:lineRule="auto"/>
      </w:pPr>
      <w:r>
        <w:separator/>
      </w:r>
    </w:p>
  </w:endnote>
  <w:endnote w:type="continuationSeparator" w:id="1">
    <w:p w:rsidR="00380FF9" w:rsidRDefault="0038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F9" w:rsidRDefault="00380FF9">
    <w:pPr>
      <w:pStyle w:val="a6"/>
      <w:jc w:val="center"/>
    </w:pPr>
  </w:p>
  <w:p w:rsidR="00380FF9" w:rsidRDefault="00380F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F9" w:rsidRDefault="00380FF9">
      <w:pPr>
        <w:spacing w:after="0" w:line="240" w:lineRule="auto"/>
      </w:pPr>
      <w:r>
        <w:separator/>
      </w:r>
    </w:p>
  </w:footnote>
  <w:footnote w:type="continuationSeparator" w:id="1">
    <w:p w:rsidR="00380FF9" w:rsidRDefault="0038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F9" w:rsidRDefault="006529C6">
    <w:pPr>
      <w:pStyle w:val="a4"/>
      <w:jc w:val="center"/>
    </w:pPr>
    <w:fldSimple w:instr="PAGE   \* MERGEFORMAT">
      <w:r w:rsidR="00B00644">
        <w:rPr>
          <w:noProof/>
        </w:rPr>
        <w:t>2</w:t>
      </w:r>
    </w:fldSimple>
  </w:p>
  <w:p w:rsidR="00380FF9" w:rsidRDefault="00380F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CAC"/>
    <w:rsid w:val="0001214F"/>
    <w:rsid w:val="00015CAC"/>
    <w:rsid w:val="000226FB"/>
    <w:rsid w:val="00036C83"/>
    <w:rsid w:val="00045587"/>
    <w:rsid w:val="00063547"/>
    <w:rsid w:val="000D3C8B"/>
    <w:rsid w:val="000F0C84"/>
    <w:rsid w:val="000F2FB9"/>
    <w:rsid w:val="00155C8D"/>
    <w:rsid w:val="0016350C"/>
    <w:rsid w:val="00186452"/>
    <w:rsid w:val="00261F89"/>
    <w:rsid w:val="002B0D6B"/>
    <w:rsid w:val="002B31A3"/>
    <w:rsid w:val="002D215B"/>
    <w:rsid w:val="002F32C2"/>
    <w:rsid w:val="00301EAA"/>
    <w:rsid w:val="00304405"/>
    <w:rsid w:val="003725A1"/>
    <w:rsid w:val="00380FF9"/>
    <w:rsid w:val="003D2EE1"/>
    <w:rsid w:val="003F3E8E"/>
    <w:rsid w:val="00447A30"/>
    <w:rsid w:val="00456DB9"/>
    <w:rsid w:val="00544C5C"/>
    <w:rsid w:val="005A466F"/>
    <w:rsid w:val="005B6AF5"/>
    <w:rsid w:val="005F697C"/>
    <w:rsid w:val="006529C6"/>
    <w:rsid w:val="00681F17"/>
    <w:rsid w:val="006B47F3"/>
    <w:rsid w:val="0070712E"/>
    <w:rsid w:val="00742F21"/>
    <w:rsid w:val="007B0B2E"/>
    <w:rsid w:val="007C6566"/>
    <w:rsid w:val="00826177"/>
    <w:rsid w:val="00847FE2"/>
    <w:rsid w:val="00850F30"/>
    <w:rsid w:val="00851303"/>
    <w:rsid w:val="00865806"/>
    <w:rsid w:val="00875025"/>
    <w:rsid w:val="008A3938"/>
    <w:rsid w:val="008C7622"/>
    <w:rsid w:val="008D48E4"/>
    <w:rsid w:val="009130CA"/>
    <w:rsid w:val="009B0A8D"/>
    <w:rsid w:val="009D55B4"/>
    <w:rsid w:val="009D663B"/>
    <w:rsid w:val="009F2F31"/>
    <w:rsid w:val="00A124B2"/>
    <w:rsid w:val="00A22C8B"/>
    <w:rsid w:val="00A27FF9"/>
    <w:rsid w:val="00A50772"/>
    <w:rsid w:val="00A5771A"/>
    <w:rsid w:val="00A84B33"/>
    <w:rsid w:val="00B00644"/>
    <w:rsid w:val="00B62E2F"/>
    <w:rsid w:val="00BE6931"/>
    <w:rsid w:val="00C23978"/>
    <w:rsid w:val="00C70E06"/>
    <w:rsid w:val="00CB0C3B"/>
    <w:rsid w:val="00D10BBD"/>
    <w:rsid w:val="00D46236"/>
    <w:rsid w:val="00D60EED"/>
    <w:rsid w:val="00D6255C"/>
    <w:rsid w:val="00D646E9"/>
    <w:rsid w:val="00D7192F"/>
    <w:rsid w:val="00D839A4"/>
    <w:rsid w:val="00DB2FE7"/>
    <w:rsid w:val="00DD2636"/>
    <w:rsid w:val="00DE3D5A"/>
    <w:rsid w:val="00E14D59"/>
    <w:rsid w:val="00E172FA"/>
    <w:rsid w:val="00E27011"/>
    <w:rsid w:val="00E51C3D"/>
    <w:rsid w:val="00E5414A"/>
    <w:rsid w:val="00E64CD8"/>
    <w:rsid w:val="00EC6A51"/>
    <w:rsid w:val="00F052B7"/>
    <w:rsid w:val="00F57883"/>
    <w:rsid w:val="00F8318F"/>
    <w:rsid w:val="00F957E0"/>
    <w:rsid w:val="00FA13C7"/>
    <w:rsid w:val="00FA23D7"/>
    <w:rsid w:val="00FD4E65"/>
    <w:rsid w:val="00FD6164"/>
    <w:rsid w:val="00FE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14"/>
        <o:r id="V:Rule3" type="connector" idref="#Прямая со стрелкой 5"/>
        <o:r id="V:Rule4" type="connector" idref="#Прямая со стрелкой 22"/>
        <o:r id="V:Rule5" type="connector" idref="#Прямая со стрелкой 6"/>
        <o:r id="V:Rule6" type="connector" idref="#Прямая со стрелкой 23"/>
        <o:r id="V:Rule7" type="connector" idref="#Прямая со стрелкой 7"/>
        <o:r id="V:Rule8" type="connector" idref="#Прямая со стрелкой 26"/>
        <o:r id="V:Rule9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2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875025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47A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502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13C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7502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7502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a3">
    <w:name w:val="Table Grid"/>
    <w:basedOn w:val="a1"/>
    <w:uiPriority w:val="99"/>
    <w:rsid w:val="008750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7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75025"/>
    <w:rPr>
      <w:rFonts w:cs="Times New Roman"/>
    </w:rPr>
  </w:style>
  <w:style w:type="paragraph" w:styleId="a6">
    <w:name w:val="footer"/>
    <w:basedOn w:val="a"/>
    <w:link w:val="a7"/>
    <w:uiPriority w:val="99"/>
    <w:rsid w:val="00875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75025"/>
    <w:rPr>
      <w:rFonts w:cs="Times New Roman"/>
    </w:rPr>
  </w:style>
  <w:style w:type="character" w:styleId="a8">
    <w:name w:val="Hyperlink"/>
    <w:basedOn w:val="a0"/>
    <w:uiPriority w:val="99"/>
    <w:rsid w:val="008750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" TargetMode="External"/><Relationship Id="rId13" Type="http://schemas.openxmlformats.org/officeDocument/2006/relationships/hyperlink" Target="consultantplus://offline/ref=A7F750C231C1E20D328CCFD9AF55B16B583BD18065339E284C17BD44ADF764B5Q4ABG" TargetMode="External"/><Relationship Id="rId18" Type="http://schemas.openxmlformats.org/officeDocument/2006/relationships/hyperlink" Target="mailto:petshinenolib@yandex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A7F750C231C1E20D328CCFD9AF55B16B583BD18065309F2C4417BD44ADF764B5Q4ABG" TargetMode="External"/><Relationship Id="rId17" Type="http://schemas.openxmlformats.org/officeDocument/2006/relationships/hyperlink" Target="mailto:maximovkalib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gdetbibl@yandex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7F750C231C1E20D328CD1D4B939ED635F388E8A6233937D1948E619FAQFAE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ogatoe-lib.smr.muzkult.ru/" TargetMode="External"/><Relationship Id="rId10" Type="http://schemas.openxmlformats.org/officeDocument/2006/relationships/hyperlink" Target="consultantplus://offline/ref=A7F750C231C1E20D328CD1D4B939ED635F388E8A6235937D1948E619FAQFAE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F750C231C1E20D328CD1D4B939ED635C3888886961C47F481DE8Q1ACG" TargetMode="External"/><Relationship Id="rId14" Type="http://schemas.openxmlformats.org/officeDocument/2006/relationships/hyperlink" Target="mailto:bogbibl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5535</Words>
  <Characters>31553</Characters>
  <Application>Microsoft Office Word</Application>
  <DocSecurity>0</DocSecurity>
  <Lines>262</Lines>
  <Paragraphs>74</Paragraphs>
  <ScaleCrop>false</ScaleCrop>
  <Company>SPecialiST RePack</Company>
  <LinksUpToDate>false</LinksUpToDate>
  <CharactersWithSpaces>37014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2018-02-26T11:26:00Z</cp:lastPrinted>
  <dcterms:created xsi:type="dcterms:W3CDTF">2018-03-13T11:51:00Z</dcterms:created>
  <dcterms:modified xsi:type="dcterms:W3CDTF">2018-03-13T11:51:00Z</dcterms:modified>
</cp:coreProperties>
</file>