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3A" w:rsidRPr="00257620" w:rsidRDefault="0023333A" w:rsidP="002333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>ВЕСТНИК сельского поселения Печинено</w:t>
      </w:r>
    </w:p>
    <w:p w:rsidR="0023333A" w:rsidRPr="00257620" w:rsidRDefault="0023333A" w:rsidP="002333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 xml:space="preserve">12+       № </w:t>
      </w:r>
      <w:r>
        <w:rPr>
          <w:rFonts w:ascii="Times New Roman" w:hAnsi="Times New Roman"/>
          <w:b/>
          <w:sz w:val="40"/>
          <w:szCs w:val="40"/>
        </w:rPr>
        <w:t xml:space="preserve">11 </w:t>
      </w:r>
      <w:r w:rsidRPr="00257620">
        <w:rPr>
          <w:rFonts w:ascii="Times New Roman" w:hAnsi="Times New Roman"/>
          <w:b/>
          <w:sz w:val="40"/>
          <w:szCs w:val="40"/>
        </w:rPr>
        <w:t>(2</w:t>
      </w:r>
      <w:r>
        <w:rPr>
          <w:rFonts w:ascii="Times New Roman" w:hAnsi="Times New Roman"/>
          <w:b/>
          <w:sz w:val="40"/>
          <w:szCs w:val="40"/>
        </w:rPr>
        <w:t>21</w:t>
      </w:r>
      <w:r w:rsidRPr="00257620">
        <w:rPr>
          <w:rFonts w:ascii="Times New Roman" w:hAnsi="Times New Roman"/>
          <w:b/>
          <w:sz w:val="40"/>
          <w:szCs w:val="40"/>
        </w:rPr>
        <w:t xml:space="preserve">)   </w:t>
      </w:r>
      <w:r>
        <w:rPr>
          <w:rFonts w:ascii="Times New Roman" w:hAnsi="Times New Roman"/>
          <w:b/>
          <w:sz w:val="40"/>
          <w:szCs w:val="40"/>
        </w:rPr>
        <w:t>18</w:t>
      </w:r>
      <w:r w:rsidRPr="0025762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мая</w:t>
      </w:r>
      <w:r w:rsidRPr="00257620">
        <w:rPr>
          <w:rFonts w:ascii="Times New Roman" w:hAnsi="Times New Roman"/>
          <w:b/>
          <w:sz w:val="40"/>
          <w:szCs w:val="40"/>
        </w:rPr>
        <w:t xml:space="preserve">  2018 года</w:t>
      </w:r>
    </w:p>
    <w:p w:rsidR="0023333A" w:rsidRDefault="0023333A" w:rsidP="0023333A">
      <w:pPr>
        <w:tabs>
          <w:tab w:val="left" w:pos="3320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AF7292">
        <w:rPr>
          <w:rFonts w:asciiTheme="majorHAnsi" w:hAnsiTheme="majorHAnsi"/>
          <w:sz w:val="20"/>
          <w:szCs w:val="20"/>
        </w:rPr>
        <w:t>ОФИЦИАЛЬНОЕ ОПУБЛИКОВАНИЕ</w:t>
      </w:r>
    </w:p>
    <w:p w:rsidR="0023333A" w:rsidRDefault="0023333A" w:rsidP="0023333A">
      <w:pPr>
        <w:tabs>
          <w:tab w:val="left" w:pos="332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23333A" w:rsidRPr="0023333A" w:rsidRDefault="0023333A" w:rsidP="0023333A">
      <w:pPr>
        <w:tabs>
          <w:tab w:val="left" w:pos="3320"/>
        </w:tabs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>АДМИНИСТРАЦИЯ</w:t>
      </w:r>
      <w:r>
        <w:rPr>
          <w:rFonts w:ascii="Cambria" w:hAnsi="Cambria"/>
          <w:sz w:val="20"/>
          <w:szCs w:val="20"/>
        </w:rPr>
        <w:t xml:space="preserve"> </w:t>
      </w:r>
      <w:r w:rsidRPr="0023333A">
        <w:rPr>
          <w:rFonts w:ascii="Cambria" w:hAnsi="Cambria"/>
          <w:sz w:val="20"/>
          <w:szCs w:val="20"/>
        </w:rPr>
        <w:t>сельского поселения Печинено</w:t>
      </w:r>
      <w:r>
        <w:rPr>
          <w:rFonts w:ascii="Cambria" w:hAnsi="Cambria"/>
          <w:sz w:val="20"/>
          <w:szCs w:val="20"/>
        </w:rPr>
        <w:t xml:space="preserve"> </w:t>
      </w:r>
      <w:r w:rsidRPr="0023333A">
        <w:rPr>
          <w:rFonts w:ascii="Cambria" w:hAnsi="Cambria"/>
          <w:sz w:val="20"/>
          <w:szCs w:val="20"/>
        </w:rPr>
        <w:t>муниципального района Богатовский</w:t>
      </w:r>
    </w:p>
    <w:p w:rsidR="0023333A" w:rsidRPr="0023333A" w:rsidRDefault="0023333A" w:rsidP="0023333A">
      <w:pPr>
        <w:spacing w:after="0" w:line="240" w:lineRule="auto"/>
        <w:jc w:val="center"/>
        <w:rPr>
          <w:rFonts w:ascii="Cambria" w:hAnsi="Cambria"/>
          <w:sz w:val="20"/>
          <w:szCs w:val="20"/>
          <w:u w:val="single"/>
        </w:rPr>
      </w:pPr>
      <w:r w:rsidRPr="0023333A">
        <w:rPr>
          <w:rFonts w:ascii="Cambria" w:hAnsi="Cambria"/>
          <w:sz w:val="20"/>
          <w:szCs w:val="20"/>
        </w:rPr>
        <w:t>Самарской области</w:t>
      </w:r>
      <w:r>
        <w:rPr>
          <w:rFonts w:ascii="Cambria" w:hAnsi="Cambria"/>
          <w:sz w:val="20"/>
          <w:szCs w:val="20"/>
        </w:rPr>
        <w:t xml:space="preserve"> </w:t>
      </w:r>
      <w:r w:rsidRPr="0023333A">
        <w:rPr>
          <w:rFonts w:ascii="Cambria" w:hAnsi="Cambria"/>
          <w:sz w:val="20"/>
          <w:szCs w:val="20"/>
        </w:rPr>
        <w:t>ПОСТАНОВЛЕНИЕ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>о</w:t>
      </w:r>
      <w:r w:rsidRPr="0023333A">
        <w:rPr>
          <w:rFonts w:ascii="Cambria" w:hAnsi="Cambria"/>
          <w:sz w:val="20"/>
          <w:szCs w:val="20"/>
          <w:u w:val="single"/>
        </w:rPr>
        <w:t>т 15.05.2018 года</w:t>
      </w:r>
      <w:r w:rsidRPr="0023333A">
        <w:rPr>
          <w:rFonts w:ascii="Cambria" w:hAnsi="Cambria"/>
          <w:sz w:val="20"/>
          <w:szCs w:val="20"/>
        </w:rPr>
        <w:t xml:space="preserve">        №   </w:t>
      </w:r>
      <w:r w:rsidRPr="0023333A">
        <w:rPr>
          <w:rFonts w:ascii="Cambria" w:hAnsi="Cambria"/>
          <w:sz w:val="20"/>
          <w:szCs w:val="20"/>
          <w:u w:val="single"/>
        </w:rPr>
        <w:t>23</w:t>
      </w:r>
    </w:p>
    <w:p w:rsidR="0023333A" w:rsidRPr="0023333A" w:rsidRDefault="0023333A" w:rsidP="0023333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1 квартал 2018 года</w:t>
      </w:r>
    </w:p>
    <w:p w:rsidR="0023333A" w:rsidRPr="0023333A" w:rsidRDefault="0023333A" w:rsidP="0023333A">
      <w:pPr>
        <w:tabs>
          <w:tab w:val="left" w:pos="1110"/>
        </w:tabs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ab/>
      </w:r>
      <w:proofErr w:type="gramStart"/>
      <w:r w:rsidRPr="0023333A">
        <w:rPr>
          <w:rFonts w:ascii="Cambria" w:hAnsi="Cambria"/>
          <w:sz w:val="20"/>
          <w:szCs w:val="20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23333A" w:rsidRPr="0023333A" w:rsidRDefault="0023333A" w:rsidP="0023333A">
      <w:pPr>
        <w:spacing w:after="0" w:line="360" w:lineRule="auto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 xml:space="preserve">    </w:t>
      </w:r>
      <w:r w:rsidRPr="0023333A">
        <w:rPr>
          <w:rFonts w:ascii="Cambria" w:hAnsi="Cambria"/>
          <w:b/>
          <w:sz w:val="20"/>
          <w:szCs w:val="20"/>
        </w:rPr>
        <w:t>ПОСТАНОВЛЯЮ</w:t>
      </w:r>
      <w:proofErr w:type="gramStart"/>
      <w:r w:rsidRPr="0023333A">
        <w:rPr>
          <w:rFonts w:ascii="Cambria" w:hAnsi="Cambria"/>
          <w:b/>
          <w:sz w:val="20"/>
          <w:szCs w:val="20"/>
        </w:rPr>
        <w:t xml:space="preserve"> :</w:t>
      </w:r>
      <w:proofErr w:type="gramEnd"/>
      <w:r w:rsidRPr="0023333A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</w:t>
      </w:r>
    </w:p>
    <w:p w:rsidR="0023333A" w:rsidRPr="0023333A" w:rsidRDefault="0023333A" w:rsidP="0023333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1 квартал  2018 года по доходам  в сумме 1498,8</w:t>
      </w:r>
      <w:r w:rsidRPr="0023333A">
        <w:rPr>
          <w:rFonts w:ascii="Cambria" w:hAnsi="Cambria"/>
          <w:b/>
          <w:sz w:val="20"/>
          <w:szCs w:val="20"/>
        </w:rPr>
        <w:t xml:space="preserve">  </w:t>
      </w:r>
      <w:r w:rsidRPr="0023333A">
        <w:rPr>
          <w:rFonts w:ascii="Cambria" w:hAnsi="Cambria"/>
          <w:sz w:val="20"/>
          <w:szCs w:val="20"/>
        </w:rPr>
        <w:t>тыс.</w:t>
      </w:r>
      <w:r w:rsidRPr="0023333A">
        <w:rPr>
          <w:rFonts w:ascii="Cambria" w:hAnsi="Cambria"/>
          <w:b/>
          <w:sz w:val="20"/>
          <w:szCs w:val="20"/>
        </w:rPr>
        <w:t xml:space="preserve"> </w:t>
      </w:r>
      <w:r w:rsidRPr="0023333A">
        <w:rPr>
          <w:rFonts w:ascii="Cambria" w:hAnsi="Cambria"/>
          <w:sz w:val="20"/>
          <w:szCs w:val="20"/>
        </w:rPr>
        <w:t xml:space="preserve">  рублей и расходам в сумме  1235,2 тыс.  рублей. Численность муниципальных служащих сельского поселения Печинено на 01.04.2018 года составила 3 человека, затраты на их денежное содержание за 1 квартал 2018 года составили    229,6 тыс. рублей.</w:t>
      </w:r>
    </w:p>
    <w:p w:rsidR="0023333A" w:rsidRPr="0023333A" w:rsidRDefault="0023333A" w:rsidP="0023333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 xml:space="preserve">       2. Утвердить следующие показатели отчета об исполнении бюджета за 1 квартал 2018 года: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                    </w:t>
      </w:r>
    </w:p>
    <w:p w:rsidR="0023333A" w:rsidRPr="0023333A" w:rsidRDefault="0023333A" w:rsidP="0023333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23333A" w:rsidRPr="0023333A" w:rsidRDefault="0023333A" w:rsidP="0023333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 xml:space="preserve">  - расходы бюджета  сельского поселения Печинено муниципального района Богатовский Самарской области за 1 квартал  2018 года по ведомственной структуре расходов бюджета согласно приложению 3;</w:t>
      </w:r>
    </w:p>
    <w:p w:rsidR="0023333A" w:rsidRPr="0023333A" w:rsidRDefault="0023333A" w:rsidP="0023333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4.</w:t>
      </w:r>
    </w:p>
    <w:p w:rsidR="0023333A" w:rsidRPr="0023333A" w:rsidRDefault="0023333A" w:rsidP="0023333A">
      <w:pPr>
        <w:spacing w:after="0" w:line="240" w:lineRule="auto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>Глава сельского поселения Печинено</w:t>
      </w:r>
      <w:r>
        <w:rPr>
          <w:rFonts w:ascii="Cambria" w:hAnsi="Cambria"/>
          <w:sz w:val="20"/>
          <w:szCs w:val="20"/>
        </w:rPr>
        <w:t xml:space="preserve"> </w:t>
      </w:r>
      <w:r w:rsidRPr="0023333A">
        <w:rPr>
          <w:rFonts w:ascii="Cambria" w:hAnsi="Cambria"/>
          <w:sz w:val="20"/>
          <w:szCs w:val="20"/>
        </w:rPr>
        <w:t>муниципального района Богатовский</w:t>
      </w:r>
      <w:r>
        <w:rPr>
          <w:rFonts w:ascii="Cambria" w:hAnsi="Cambria"/>
          <w:sz w:val="20"/>
          <w:szCs w:val="20"/>
        </w:rPr>
        <w:t xml:space="preserve"> </w:t>
      </w:r>
      <w:r w:rsidRPr="0023333A">
        <w:rPr>
          <w:rFonts w:ascii="Cambria" w:hAnsi="Cambria"/>
          <w:sz w:val="20"/>
          <w:szCs w:val="20"/>
        </w:rPr>
        <w:t>Самарской области</w:t>
      </w:r>
      <w:r w:rsidRPr="0023333A">
        <w:rPr>
          <w:rFonts w:ascii="Cambria" w:hAnsi="Cambria"/>
          <w:sz w:val="20"/>
          <w:szCs w:val="20"/>
        </w:rPr>
        <w:tab/>
        <w:t>О.Н. Сухарева</w:t>
      </w:r>
    </w:p>
    <w:p w:rsidR="0023333A" w:rsidRPr="0023333A" w:rsidRDefault="0023333A" w:rsidP="0023333A">
      <w:pPr>
        <w:jc w:val="right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 xml:space="preserve"> Приложение №1</w:t>
      </w:r>
    </w:p>
    <w:p w:rsidR="0023333A" w:rsidRPr="0023333A" w:rsidRDefault="0023333A" w:rsidP="0023333A">
      <w:pPr>
        <w:pStyle w:val="1"/>
        <w:rPr>
          <w:rFonts w:ascii="Cambria" w:hAnsi="Cambria"/>
          <w:sz w:val="20"/>
        </w:rPr>
      </w:pPr>
      <w:r w:rsidRPr="0023333A">
        <w:rPr>
          <w:rFonts w:ascii="Cambria" w:hAnsi="Cambria"/>
          <w:sz w:val="20"/>
        </w:rPr>
        <w:t xml:space="preserve">Доходы  сельского поселения Печинено муниципального района Богатовский  Самарской области </w:t>
      </w:r>
    </w:p>
    <w:p w:rsidR="0023333A" w:rsidRPr="0023333A" w:rsidRDefault="0023333A" w:rsidP="0023333A">
      <w:pPr>
        <w:pStyle w:val="1"/>
        <w:rPr>
          <w:rFonts w:ascii="Cambria" w:hAnsi="Cambria"/>
          <w:sz w:val="20"/>
        </w:rPr>
      </w:pPr>
      <w:r w:rsidRPr="0023333A">
        <w:rPr>
          <w:rFonts w:ascii="Cambria" w:hAnsi="Cambria"/>
          <w:sz w:val="20"/>
        </w:rPr>
        <w:t xml:space="preserve"> за  1 квартал 2018 года по кодам классификации доходов бюджетов в разрезе главных администраторов доходов бюджета</w:t>
      </w:r>
      <w:r>
        <w:rPr>
          <w:rFonts w:ascii="Cambria" w:hAnsi="Cambria"/>
          <w:sz w:val="20"/>
        </w:rPr>
        <w:t xml:space="preserve"> </w:t>
      </w:r>
      <w:r w:rsidRPr="0023333A">
        <w:rPr>
          <w:rFonts w:ascii="Cambria" w:hAnsi="Cambria"/>
          <w:sz w:val="20"/>
        </w:rPr>
        <w:t>тыс. руб.</w:t>
      </w:r>
    </w:p>
    <w:tbl>
      <w:tblPr>
        <w:tblpPr w:leftFromText="180" w:rightFromText="180" w:vertAnchor="text" w:horzAnchor="margin" w:tblpX="-210" w:tblpY="498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2729"/>
        <w:gridCol w:w="5189"/>
        <w:gridCol w:w="1310"/>
      </w:tblGrid>
      <w:tr w:rsidR="0023333A" w:rsidRPr="0023333A" w:rsidTr="0023333A">
        <w:trPr>
          <w:trHeight w:val="538"/>
        </w:trPr>
        <w:tc>
          <w:tcPr>
            <w:tcW w:w="1829" w:type="dxa"/>
          </w:tcPr>
          <w:p w:rsidR="0023333A" w:rsidRPr="0023333A" w:rsidRDefault="0023333A" w:rsidP="002333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729" w:type="dxa"/>
          </w:tcPr>
          <w:p w:rsidR="0023333A" w:rsidRPr="0023333A" w:rsidRDefault="0023333A" w:rsidP="0023333A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189" w:type="dxa"/>
          </w:tcPr>
          <w:p w:rsidR="0023333A" w:rsidRPr="0023333A" w:rsidRDefault="0023333A" w:rsidP="0023333A">
            <w:pPr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   Наименование источника</w:t>
            </w:r>
          </w:p>
        </w:tc>
        <w:tc>
          <w:tcPr>
            <w:tcW w:w="1310" w:type="dxa"/>
          </w:tcPr>
          <w:p w:rsidR="0023333A" w:rsidRPr="0023333A" w:rsidRDefault="0023333A" w:rsidP="002333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sz w:val="20"/>
                <w:szCs w:val="20"/>
              </w:rPr>
              <w:t>Исполнено</w:t>
            </w:r>
          </w:p>
          <w:p w:rsidR="0023333A" w:rsidRPr="0023333A" w:rsidRDefault="0023333A" w:rsidP="002333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sz w:val="20"/>
                <w:szCs w:val="20"/>
              </w:rPr>
              <w:t>тыс. руб.</w:t>
            </w:r>
          </w:p>
        </w:tc>
      </w:tr>
      <w:tr w:rsidR="0023333A" w:rsidRPr="0023333A" w:rsidTr="0023333A">
        <w:trPr>
          <w:trHeight w:val="538"/>
        </w:trPr>
        <w:tc>
          <w:tcPr>
            <w:tcW w:w="1829" w:type="dxa"/>
          </w:tcPr>
          <w:p w:rsidR="0023333A" w:rsidRPr="0023333A" w:rsidRDefault="0023333A" w:rsidP="002333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sz w:val="20"/>
                <w:szCs w:val="20"/>
              </w:rPr>
              <w:t>100</w:t>
            </w:r>
          </w:p>
        </w:tc>
        <w:tc>
          <w:tcPr>
            <w:tcW w:w="7918" w:type="dxa"/>
            <w:gridSpan w:val="2"/>
          </w:tcPr>
          <w:p w:rsidR="0023333A" w:rsidRPr="0023333A" w:rsidRDefault="0023333A" w:rsidP="0023333A">
            <w:pPr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310" w:type="dxa"/>
          </w:tcPr>
          <w:p w:rsidR="0023333A" w:rsidRPr="0023333A" w:rsidRDefault="0023333A" w:rsidP="002333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sz w:val="20"/>
                <w:szCs w:val="20"/>
              </w:rPr>
              <w:t>806,3</w:t>
            </w:r>
          </w:p>
        </w:tc>
      </w:tr>
      <w:tr w:rsidR="0023333A" w:rsidRPr="0023333A" w:rsidTr="00E74285">
        <w:trPr>
          <w:trHeight w:val="862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10302230010000110</w:t>
            </w:r>
          </w:p>
        </w:tc>
        <w:tc>
          <w:tcPr>
            <w:tcW w:w="5189" w:type="dxa"/>
          </w:tcPr>
          <w:p w:rsidR="0023333A" w:rsidRPr="00E74285" w:rsidRDefault="0023333A" w:rsidP="00E74285">
            <w:pPr>
              <w:spacing w:line="240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332,2</w:t>
            </w:r>
          </w:p>
        </w:tc>
      </w:tr>
      <w:tr w:rsidR="0023333A" w:rsidRPr="0023333A" w:rsidTr="00E74285">
        <w:trPr>
          <w:trHeight w:val="932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10302240010000110</w:t>
            </w:r>
          </w:p>
        </w:tc>
        <w:tc>
          <w:tcPr>
            <w:tcW w:w="5189" w:type="dxa"/>
          </w:tcPr>
          <w:p w:rsidR="0023333A" w:rsidRPr="00E74285" w:rsidRDefault="0023333A" w:rsidP="0023333A">
            <w:pPr>
              <w:spacing w:line="240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Доходы от уплаты акцизов на моторные  и (или)  карбюраторных  (</w:t>
            </w:r>
            <w:proofErr w:type="spellStart"/>
            <w:r w:rsidRPr="00E74285">
              <w:rPr>
                <w:rFonts w:ascii="Cambria" w:hAnsi="Cambria"/>
                <w:sz w:val="18"/>
                <w:szCs w:val="18"/>
              </w:rPr>
              <w:t>инжекторных</w:t>
            </w:r>
            <w:proofErr w:type="spellEnd"/>
            <w:r w:rsidRPr="00E74285">
              <w:rPr>
                <w:rFonts w:ascii="Cambria" w:hAnsi="Cambria"/>
                <w:sz w:val="18"/>
                <w:szCs w:val="18"/>
              </w:rPr>
              <w:t>)  двигателей, зачисляемые в консолидированные бюджеты субъектов РФ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2,2</w:t>
            </w:r>
          </w:p>
        </w:tc>
      </w:tr>
      <w:tr w:rsidR="0023333A" w:rsidRPr="0023333A" w:rsidTr="0023333A">
        <w:trPr>
          <w:trHeight w:val="538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10302250010000110</w:t>
            </w:r>
          </w:p>
        </w:tc>
        <w:tc>
          <w:tcPr>
            <w:tcW w:w="5189" w:type="dxa"/>
          </w:tcPr>
          <w:p w:rsidR="0023333A" w:rsidRPr="00E74285" w:rsidRDefault="0023333A" w:rsidP="0023333A">
            <w:pPr>
              <w:spacing w:line="240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541,1</w:t>
            </w:r>
          </w:p>
        </w:tc>
      </w:tr>
      <w:tr w:rsidR="0023333A" w:rsidRPr="0023333A" w:rsidTr="0023333A">
        <w:trPr>
          <w:trHeight w:val="538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10302260010000110</w:t>
            </w:r>
          </w:p>
        </w:tc>
        <w:tc>
          <w:tcPr>
            <w:tcW w:w="5189" w:type="dxa"/>
          </w:tcPr>
          <w:p w:rsidR="0023333A" w:rsidRPr="00E74285" w:rsidRDefault="0023333A" w:rsidP="0023333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 xml:space="preserve">Доходы от уплаты акцизов на прямолинейный </w:t>
            </w:r>
            <w:proofErr w:type="gramStart"/>
            <w:r w:rsidRPr="00E74285">
              <w:rPr>
                <w:rFonts w:ascii="Cambria" w:hAnsi="Cambria"/>
                <w:sz w:val="18"/>
                <w:szCs w:val="18"/>
              </w:rPr>
              <w:t>бензин</w:t>
            </w:r>
            <w:proofErr w:type="gramEnd"/>
            <w:r w:rsidRPr="00E74285">
              <w:rPr>
                <w:rFonts w:ascii="Cambria" w:hAnsi="Cambria"/>
                <w:sz w:val="18"/>
                <w:szCs w:val="18"/>
              </w:rPr>
              <w:t xml:space="preserve"> производимый  на территории РФ, зачисляемые  в консолидированные бюджеты субъектов РФ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-69,2</w:t>
            </w:r>
          </w:p>
        </w:tc>
      </w:tr>
      <w:tr w:rsidR="0023333A" w:rsidRPr="0023333A" w:rsidTr="0023333A">
        <w:trPr>
          <w:trHeight w:val="375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lastRenderedPageBreak/>
              <w:t>182</w:t>
            </w:r>
          </w:p>
        </w:tc>
        <w:tc>
          <w:tcPr>
            <w:tcW w:w="7918" w:type="dxa"/>
            <w:gridSpan w:val="2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Управление Федеральной налоговой службы     Самарской области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112,9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10500000000000000</w:t>
            </w:r>
          </w:p>
        </w:tc>
        <w:tc>
          <w:tcPr>
            <w:tcW w:w="5189" w:type="dxa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 xml:space="preserve">Налоги на совокупный доход 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1,0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10503010010000110</w:t>
            </w:r>
          </w:p>
        </w:tc>
        <w:tc>
          <w:tcPr>
            <w:tcW w:w="5189" w:type="dxa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1,0</w:t>
            </w:r>
          </w:p>
        </w:tc>
      </w:tr>
      <w:tr w:rsidR="0023333A" w:rsidRPr="0023333A" w:rsidTr="0023333A">
        <w:trPr>
          <w:trHeight w:val="192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10600000000000000</w:t>
            </w:r>
          </w:p>
        </w:tc>
        <w:tc>
          <w:tcPr>
            <w:tcW w:w="5189" w:type="dxa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Налоги на имущество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110,9</w:t>
            </w:r>
          </w:p>
        </w:tc>
      </w:tr>
      <w:tr w:rsidR="0023333A" w:rsidRPr="0023333A" w:rsidTr="0023333A">
        <w:trPr>
          <w:trHeight w:val="192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10601000000000110</w:t>
            </w:r>
          </w:p>
        </w:tc>
        <w:tc>
          <w:tcPr>
            <w:tcW w:w="5189" w:type="dxa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13,5</w:t>
            </w:r>
          </w:p>
        </w:tc>
      </w:tr>
      <w:tr w:rsidR="0023333A" w:rsidRPr="0023333A" w:rsidTr="0023333A">
        <w:trPr>
          <w:trHeight w:val="192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10601030100000110</w:t>
            </w:r>
          </w:p>
        </w:tc>
        <w:tc>
          <w:tcPr>
            <w:tcW w:w="5189" w:type="dxa"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13,5</w:t>
            </w:r>
          </w:p>
        </w:tc>
      </w:tr>
      <w:tr w:rsidR="0023333A" w:rsidRPr="0023333A" w:rsidTr="0023333A">
        <w:trPr>
          <w:trHeight w:val="192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10606000000000110</w:t>
            </w:r>
          </w:p>
        </w:tc>
        <w:tc>
          <w:tcPr>
            <w:tcW w:w="5189" w:type="dxa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Земельный налог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97,4</w:t>
            </w:r>
          </w:p>
        </w:tc>
      </w:tr>
      <w:tr w:rsidR="0023333A" w:rsidRPr="0023333A" w:rsidTr="0023333A">
        <w:trPr>
          <w:trHeight w:val="192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10606030000000110</w:t>
            </w:r>
          </w:p>
        </w:tc>
        <w:tc>
          <w:tcPr>
            <w:tcW w:w="5189" w:type="dxa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Земельный налог  с организаций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34,9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10606040000000110</w:t>
            </w:r>
          </w:p>
        </w:tc>
        <w:tc>
          <w:tcPr>
            <w:tcW w:w="5189" w:type="dxa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62,5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11100000000000000</w:t>
            </w:r>
          </w:p>
        </w:tc>
        <w:tc>
          <w:tcPr>
            <w:tcW w:w="5189" w:type="dxa"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1,0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11105035100000120</w:t>
            </w:r>
          </w:p>
        </w:tc>
        <w:tc>
          <w:tcPr>
            <w:tcW w:w="5189" w:type="dxa"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1,0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7918" w:type="dxa"/>
            <w:gridSpan w:val="2"/>
          </w:tcPr>
          <w:p w:rsidR="0023333A" w:rsidRPr="00E74285" w:rsidRDefault="0023333A" w:rsidP="0023333A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 xml:space="preserve">  Муниципальное казенное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20215001100000151</w:t>
            </w:r>
          </w:p>
        </w:tc>
        <w:tc>
          <w:tcPr>
            <w:tcW w:w="5189" w:type="dxa"/>
          </w:tcPr>
          <w:p w:rsidR="0023333A" w:rsidRPr="00E74285" w:rsidRDefault="0023333A" w:rsidP="00D97B4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11,9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20201003100000151</w:t>
            </w:r>
          </w:p>
        </w:tc>
        <w:tc>
          <w:tcPr>
            <w:tcW w:w="5189" w:type="dxa"/>
          </w:tcPr>
          <w:p w:rsidR="0023333A" w:rsidRPr="00E74285" w:rsidRDefault="0023333A" w:rsidP="00D97B4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20229999100000151</w:t>
            </w:r>
          </w:p>
        </w:tc>
        <w:tc>
          <w:tcPr>
            <w:tcW w:w="5189" w:type="dxa"/>
          </w:tcPr>
          <w:p w:rsidR="0023333A" w:rsidRPr="00E74285" w:rsidRDefault="0023333A" w:rsidP="0023333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397,1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20230000000000151</w:t>
            </w:r>
          </w:p>
        </w:tc>
        <w:tc>
          <w:tcPr>
            <w:tcW w:w="5189" w:type="dxa"/>
          </w:tcPr>
          <w:p w:rsidR="0023333A" w:rsidRPr="00E74285" w:rsidRDefault="0023333A" w:rsidP="00D97B4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20,2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89" w:type="dxa"/>
          </w:tcPr>
          <w:p w:rsidR="0023333A" w:rsidRPr="00E74285" w:rsidRDefault="0023333A" w:rsidP="002333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1069,6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89" w:type="dxa"/>
          </w:tcPr>
          <w:p w:rsidR="0023333A" w:rsidRPr="00E74285" w:rsidRDefault="0023333A" w:rsidP="002333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429,2</w:t>
            </w:r>
          </w:p>
        </w:tc>
      </w:tr>
      <w:tr w:rsidR="0023333A" w:rsidRPr="0023333A" w:rsidTr="0023333A">
        <w:trPr>
          <w:trHeight w:val="330"/>
        </w:trPr>
        <w:tc>
          <w:tcPr>
            <w:tcW w:w="18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ВСЕГО ДОХОДОВ</w:t>
            </w:r>
          </w:p>
        </w:tc>
        <w:tc>
          <w:tcPr>
            <w:tcW w:w="2729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89" w:type="dxa"/>
          </w:tcPr>
          <w:p w:rsidR="0023333A" w:rsidRPr="00E74285" w:rsidRDefault="0023333A" w:rsidP="002333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 xml:space="preserve">1498,8 </w:t>
            </w:r>
          </w:p>
        </w:tc>
      </w:tr>
    </w:tbl>
    <w:p w:rsidR="0023333A" w:rsidRPr="0023333A" w:rsidRDefault="0023333A" w:rsidP="00E74285">
      <w:pPr>
        <w:spacing w:after="0"/>
        <w:jc w:val="right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>Приложение №2</w:t>
      </w:r>
    </w:p>
    <w:p w:rsidR="0023333A" w:rsidRPr="00E74285" w:rsidRDefault="0023333A" w:rsidP="00E74285">
      <w:pPr>
        <w:pStyle w:val="1"/>
        <w:rPr>
          <w:rFonts w:ascii="Cambria" w:hAnsi="Cambria"/>
          <w:sz w:val="18"/>
          <w:szCs w:val="18"/>
        </w:rPr>
      </w:pPr>
      <w:r w:rsidRPr="00E74285">
        <w:rPr>
          <w:rFonts w:ascii="Cambria" w:hAnsi="Cambria"/>
          <w:sz w:val="18"/>
          <w:szCs w:val="18"/>
        </w:rPr>
        <w:t xml:space="preserve">Доходы   сельского поселения Печинено муниципального района Богатовский  Самарской области </w:t>
      </w:r>
    </w:p>
    <w:p w:rsidR="0023333A" w:rsidRPr="00E74285" w:rsidRDefault="0023333A" w:rsidP="0023333A">
      <w:pPr>
        <w:pStyle w:val="1"/>
        <w:rPr>
          <w:rFonts w:ascii="Cambria" w:hAnsi="Cambria"/>
          <w:sz w:val="18"/>
          <w:szCs w:val="18"/>
        </w:rPr>
      </w:pPr>
      <w:r w:rsidRPr="00E74285">
        <w:rPr>
          <w:rFonts w:ascii="Cambria" w:hAnsi="Cambria"/>
          <w:sz w:val="18"/>
          <w:szCs w:val="18"/>
        </w:rPr>
        <w:t xml:space="preserve"> за   1 квартал 2018 года  по кодам видов доходов, подвидов доходов классификации операций сектора </w:t>
      </w:r>
    </w:p>
    <w:p w:rsidR="0023333A" w:rsidRPr="00E74285" w:rsidRDefault="00E74285" w:rsidP="00E74285">
      <w:pPr>
        <w:tabs>
          <w:tab w:val="left" w:pos="4552"/>
        </w:tabs>
        <w:rPr>
          <w:rFonts w:ascii="Cambria" w:hAnsi="Cambria"/>
          <w:sz w:val="18"/>
          <w:szCs w:val="18"/>
        </w:rPr>
      </w:pPr>
      <w:r w:rsidRPr="00E74285">
        <w:rPr>
          <w:rFonts w:ascii="Cambria" w:hAnsi="Cambria"/>
          <w:sz w:val="18"/>
          <w:szCs w:val="18"/>
        </w:rPr>
        <w:tab/>
      </w:r>
    </w:p>
    <w:tbl>
      <w:tblPr>
        <w:tblpPr w:leftFromText="180" w:rightFromText="180" w:vertAnchor="text" w:tblpY="1"/>
        <w:tblOverlap w:val="never"/>
        <w:tblW w:w="10740" w:type="dxa"/>
        <w:tblLook w:val="0000" w:firstRow="0" w:lastRow="0" w:firstColumn="0" w:lastColumn="0" w:noHBand="0" w:noVBand="0"/>
      </w:tblPr>
      <w:tblGrid>
        <w:gridCol w:w="2586"/>
        <w:gridCol w:w="5749"/>
        <w:gridCol w:w="2405"/>
      </w:tblGrid>
      <w:tr w:rsidR="0023333A" w:rsidRPr="00E74285" w:rsidTr="00D97B4D">
        <w:trPr>
          <w:trHeight w:val="7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3A" w:rsidRPr="00E74285" w:rsidRDefault="0023333A" w:rsidP="00E74285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proofErr w:type="gramStart"/>
            <w:r w:rsidRPr="00E74285">
              <w:rPr>
                <w:rFonts w:ascii="Cambria" w:hAnsi="Cambria"/>
                <w:bCs/>
                <w:sz w:val="18"/>
                <w:szCs w:val="18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sz w:val="18"/>
                <w:szCs w:val="18"/>
              </w:rPr>
              <w:t>Наименование  источника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sz w:val="18"/>
                <w:szCs w:val="18"/>
              </w:rPr>
              <w:t>Исполнено,</w:t>
            </w:r>
          </w:p>
          <w:p w:rsidR="0023333A" w:rsidRPr="00E74285" w:rsidRDefault="0023333A" w:rsidP="0023333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sz w:val="18"/>
                <w:szCs w:val="18"/>
              </w:rPr>
              <w:t>тыс. рублей</w:t>
            </w:r>
          </w:p>
        </w:tc>
      </w:tr>
      <w:tr w:rsidR="0023333A" w:rsidRPr="00E74285" w:rsidTr="00D97B4D">
        <w:trPr>
          <w:trHeight w:val="53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0000000000000000000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1069,6</w:t>
            </w:r>
          </w:p>
        </w:tc>
      </w:tr>
      <w:tr w:rsidR="0023333A" w:rsidRPr="0023333A" w:rsidTr="00D97B4D">
        <w:trPr>
          <w:trHeight w:val="53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10010300000000000000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Акцизы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806,2</w:t>
            </w:r>
          </w:p>
        </w:tc>
      </w:tr>
      <w:tr w:rsidR="0023333A" w:rsidRPr="0023333A" w:rsidTr="00D97B4D">
        <w:trPr>
          <w:trHeight w:val="53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lastRenderedPageBreak/>
              <w:t>10010302230010000110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332,2</w:t>
            </w:r>
          </w:p>
        </w:tc>
      </w:tr>
      <w:tr w:rsidR="0023333A" w:rsidRPr="0023333A" w:rsidTr="00D97B4D">
        <w:trPr>
          <w:trHeight w:val="53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10010302240010000110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инжекторных</w:t>
            </w:r>
            <w:proofErr w:type="spellEnd"/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2,2</w:t>
            </w:r>
          </w:p>
        </w:tc>
      </w:tr>
      <w:tr w:rsidR="0023333A" w:rsidRPr="0023333A" w:rsidTr="00D97B4D">
        <w:trPr>
          <w:trHeight w:val="53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10010302250010000110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541,1</w:t>
            </w:r>
          </w:p>
        </w:tc>
      </w:tr>
      <w:tr w:rsidR="0023333A" w:rsidRPr="0023333A" w:rsidTr="00D97B4D">
        <w:trPr>
          <w:trHeight w:val="53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10010302260010000110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-69,2</w:t>
            </w:r>
          </w:p>
        </w:tc>
      </w:tr>
      <w:tr w:rsidR="0023333A" w:rsidRPr="0023333A" w:rsidTr="00D97B4D">
        <w:trPr>
          <w:trHeight w:val="53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18210100000000000000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Налог на прибыль, доходы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150,4</w:t>
            </w:r>
          </w:p>
        </w:tc>
      </w:tr>
      <w:tr w:rsidR="0023333A" w:rsidRPr="0023333A" w:rsidTr="00D97B4D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18210102010010000110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150,4</w:t>
            </w:r>
          </w:p>
        </w:tc>
      </w:tr>
      <w:tr w:rsidR="0023333A" w:rsidRPr="0023333A" w:rsidTr="00D97B4D">
        <w:trPr>
          <w:trHeight w:val="34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18210500000000000000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1,0</w:t>
            </w:r>
          </w:p>
        </w:tc>
      </w:tr>
      <w:tr w:rsidR="0023333A" w:rsidRPr="0023333A" w:rsidTr="00D97B4D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18210503010011000110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1,0</w:t>
            </w:r>
          </w:p>
        </w:tc>
      </w:tr>
      <w:tr w:rsidR="0023333A" w:rsidRPr="0023333A" w:rsidTr="00D97B4D">
        <w:trPr>
          <w:trHeight w:val="5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18210600000000000000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Налоги на имущество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110,9</w:t>
            </w:r>
          </w:p>
        </w:tc>
      </w:tr>
      <w:tr w:rsidR="0023333A" w:rsidRPr="00E74285" w:rsidTr="00D97B4D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18210601030100000110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gramStart"/>
            <w:r w:rsidRPr="00E74285">
              <w:rPr>
                <w:rFonts w:ascii="Cambria" w:hAnsi="Cambria"/>
                <w:iCs/>
                <w:sz w:val="18"/>
                <w:szCs w:val="18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13,5</w:t>
            </w:r>
          </w:p>
        </w:tc>
      </w:tr>
      <w:tr w:rsidR="0023333A" w:rsidRPr="00E74285" w:rsidTr="00D97B4D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18210606033100000110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34,9</w:t>
            </w:r>
          </w:p>
        </w:tc>
      </w:tr>
      <w:tr w:rsidR="0023333A" w:rsidRPr="00E74285" w:rsidTr="00D97B4D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18210606043100000110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62,5</w:t>
            </w:r>
          </w:p>
        </w:tc>
      </w:tr>
      <w:tr w:rsidR="0023333A" w:rsidRPr="00E74285" w:rsidTr="00D97B4D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18211100000000000000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</w:tr>
      <w:tr w:rsidR="0023333A" w:rsidRPr="00E74285" w:rsidTr="00D97B4D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18211105035100000120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1,0</w:t>
            </w:r>
          </w:p>
        </w:tc>
      </w:tr>
      <w:tr w:rsidR="0023333A" w:rsidRPr="00E74285" w:rsidTr="00D97B4D">
        <w:trPr>
          <w:trHeight w:val="34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sz w:val="18"/>
                <w:szCs w:val="18"/>
              </w:rPr>
              <w:t>00020200000000000000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Б</w:t>
            </w:r>
            <w:r w:rsidRPr="00E74285">
              <w:rPr>
                <w:rFonts w:ascii="Cambria" w:hAnsi="Cambria"/>
                <w:b/>
                <w:bCs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429,2</w:t>
            </w:r>
          </w:p>
        </w:tc>
      </w:tr>
      <w:tr w:rsidR="0023333A" w:rsidRPr="00E74285" w:rsidTr="00D97B4D">
        <w:trPr>
          <w:trHeight w:val="33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22520215001100000151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11,9</w:t>
            </w:r>
          </w:p>
        </w:tc>
      </w:tr>
      <w:tr w:rsidR="0023333A" w:rsidRPr="00E74285" w:rsidTr="00D97B4D">
        <w:trPr>
          <w:trHeight w:val="33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22520229999100000151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20,2</w:t>
            </w:r>
          </w:p>
        </w:tc>
      </w:tr>
      <w:tr w:rsidR="0023333A" w:rsidRPr="00E74285" w:rsidTr="00D97B4D">
        <w:trPr>
          <w:trHeight w:val="33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22520235118100000151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 xml:space="preserve">Прочие субсидии бюджетам поселений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397,1</w:t>
            </w:r>
          </w:p>
        </w:tc>
      </w:tr>
      <w:tr w:rsidR="0023333A" w:rsidRPr="00E74285" w:rsidTr="00D97B4D">
        <w:trPr>
          <w:trHeight w:val="33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1498,9</w:t>
            </w:r>
          </w:p>
        </w:tc>
      </w:tr>
    </w:tbl>
    <w:p w:rsidR="0023333A" w:rsidRPr="0023333A" w:rsidRDefault="0023333A" w:rsidP="0023333A">
      <w:pPr>
        <w:jc w:val="right"/>
        <w:rPr>
          <w:rFonts w:ascii="Cambria" w:hAnsi="Cambria"/>
          <w:sz w:val="20"/>
          <w:szCs w:val="20"/>
        </w:rPr>
      </w:pPr>
      <w:r w:rsidRPr="00E74285">
        <w:rPr>
          <w:rFonts w:ascii="Cambria" w:hAnsi="Cambria"/>
          <w:sz w:val="18"/>
          <w:szCs w:val="18"/>
        </w:rPr>
        <w:t xml:space="preserve">                      </w:t>
      </w:r>
      <w:r w:rsidRPr="0023333A">
        <w:rPr>
          <w:rFonts w:ascii="Cambria" w:hAnsi="Cambria"/>
          <w:sz w:val="20"/>
          <w:szCs w:val="20"/>
        </w:rPr>
        <w:t xml:space="preserve">     </w:t>
      </w:r>
      <w:r w:rsidRPr="0023333A">
        <w:rPr>
          <w:rFonts w:ascii="Cambria" w:hAnsi="Cambria"/>
          <w:sz w:val="20"/>
          <w:szCs w:val="20"/>
        </w:rPr>
        <w:tab/>
      </w:r>
    </w:p>
    <w:p w:rsidR="0023333A" w:rsidRPr="0023333A" w:rsidRDefault="0023333A" w:rsidP="0023333A">
      <w:pPr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33A" w:rsidRPr="0023333A" w:rsidRDefault="0023333A" w:rsidP="0023333A">
      <w:pPr>
        <w:jc w:val="right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>Приложение №3</w:t>
      </w:r>
    </w:p>
    <w:p w:rsidR="0023333A" w:rsidRPr="0023333A" w:rsidRDefault="0023333A" w:rsidP="00D97B4D">
      <w:pPr>
        <w:rPr>
          <w:rFonts w:ascii="Cambria" w:hAnsi="Cambria"/>
          <w:b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 xml:space="preserve">                                        </w:t>
      </w:r>
      <w:r w:rsidRPr="0023333A">
        <w:rPr>
          <w:rFonts w:ascii="Cambria" w:hAnsi="Cambria"/>
          <w:b/>
          <w:sz w:val="20"/>
          <w:szCs w:val="20"/>
        </w:rPr>
        <w:t>Расходы  бюджета сельского поселения Печинено  муниципального района Богатовский Самарской    области за 1 квартал 2018 года по ведомственной структуре расходов</w:t>
      </w:r>
    </w:p>
    <w:tbl>
      <w:tblPr>
        <w:tblW w:w="529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4652"/>
        <w:gridCol w:w="642"/>
        <w:gridCol w:w="639"/>
        <w:gridCol w:w="1444"/>
        <w:gridCol w:w="642"/>
        <w:gridCol w:w="960"/>
        <w:gridCol w:w="1205"/>
      </w:tblGrid>
      <w:tr w:rsidR="0023333A" w:rsidRPr="0023333A" w:rsidTr="00D97B4D">
        <w:trPr>
          <w:trHeight w:val="577"/>
        </w:trPr>
        <w:tc>
          <w:tcPr>
            <w:tcW w:w="556" w:type="pct"/>
            <w:vMerge w:val="restart"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2030" w:type="pct"/>
            <w:vMerge w:val="restart"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80" w:type="pct"/>
            <w:vMerge w:val="restart"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spellStart"/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vMerge w:val="restart"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spellStart"/>
            <w:proofErr w:type="gramStart"/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30" w:type="pct"/>
            <w:vMerge w:val="restart"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280" w:type="pct"/>
            <w:vMerge w:val="restart"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Исполнено, </w:t>
            </w:r>
            <w:proofErr w:type="spellStart"/>
            <w:r w:rsidRPr="0023333A">
              <w:rPr>
                <w:rFonts w:ascii="Cambria" w:hAnsi="Cambria"/>
                <w:bCs/>
                <w:iCs/>
                <w:sz w:val="20"/>
                <w:szCs w:val="20"/>
              </w:rPr>
              <w:t>тыс</w:t>
            </w:r>
            <w:proofErr w:type="gramStart"/>
            <w:r w:rsidRPr="0023333A">
              <w:rPr>
                <w:rFonts w:ascii="Cambria" w:hAnsi="Cambria"/>
                <w:bCs/>
                <w:iCs/>
                <w:sz w:val="20"/>
                <w:szCs w:val="20"/>
              </w:rPr>
              <w:t>.р</w:t>
            </w:r>
            <w:proofErr w:type="gramEnd"/>
            <w:r w:rsidRPr="0023333A">
              <w:rPr>
                <w:rFonts w:ascii="Cambria" w:hAnsi="Cambria"/>
                <w:bCs/>
                <w:iCs/>
                <w:sz w:val="20"/>
                <w:szCs w:val="20"/>
              </w:rPr>
              <w:t>уб</w:t>
            </w:r>
            <w:proofErr w:type="spellEnd"/>
            <w:r w:rsidRPr="0023333A">
              <w:rPr>
                <w:rFonts w:ascii="Cambria" w:hAnsi="Cambria"/>
                <w:bCs/>
                <w:iCs/>
                <w:sz w:val="20"/>
                <w:szCs w:val="20"/>
              </w:rPr>
              <w:t>.</w:t>
            </w:r>
          </w:p>
          <w:p w:rsidR="0023333A" w:rsidRPr="0023333A" w:rsidRDefault="0023333A" w:rsidP="0023333A">
            <w:pPr>
              <w:spacing w:before="100" w:beforeAutospacing="1" w:after="119"/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23333A" w:rsidRPr="0023333A" w:rsidTr="00D97B4D">
        <w:trPr>
          <w:trHeight w:val="930"/>
        </w:trPr>
        <w:tc>
          <w:tcPr>
            <w:tcW w:w="556" w:type="pct"/>
            <w:vMerge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30" w:type="pct"/>
            <w:vMerge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" w:type="pct"/>
            <w:vMerge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0" w:type="pct"/>
            <w:vMerge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right w:val="single" w:sz="4" w:space="0" w:color="auto"/>
            </w:tcBorders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23333A">
              <w:rPr>
                <w:rFonts w:ascii="Cambria" w:hAnsi="Cambria"/>
                <w:iCs/>
                <w:sz w:val="20"/>
                <w:szCs w:val="20"/>
              </w:rPr>
              <w:t>Всего</w:t>
            </w:r>
          </w:p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</w:tcPr>
          <w:p w:rsidR="0023333A" w:rsidRPr="00D97B4D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D97B4D">
              <w:rPr>
                <w:rFonts w:ascii="Cambria" w:hAnsi="Cambria"/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23333A" w:rsidRPr="00E74285" w:rsidTr="00D97B4D">
        <w:trPr>
          <w:trHeight w:val="433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203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80" w:type="pct"/>
            <w:hideMark/>
          </w:tcPr>
          <w:p w:rsidR="0023333A" w:rsidRPr="00E74285" w:rsidRDefault="0023333A" w:rsidP="00D97B4D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517,7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0,9</w:t>
            </w:r>
          </w:p>
        </w:tc>
      </w:tr>
      <w:tr w:rsidR="0023333A" w:rsidRPr="00E74285" w:rsidTr="00D97B4D">
        <w:trPr>
          <w:trHeight w:val="210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02</w:t>
            </w: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130,0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23333A" w:rsidRPr="00E74285" w:rsidTr="00D97B4D">
        <w:trPr>
          <w:trHeight w:val="210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</w:t>
            </w:r>
          </w:p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02</w:t>
            </w:r>
          </w:p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6010000000</w:t>
            </w:r>
          </w:p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130,0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517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 xml:space="preserve">Расходы на выплаты персоналу казённых учреждений  </w:t>
            </w:r>
          </w:p>
        </w:tc>
        <w:tc>
          <w:tcPr>
            <w:tcW w:w="280" w:type="pct"/>
            <w:hideMark/>
          </w:tcPr>
          <w:p w:rsidR="0023333A" w:rsidRPr="00E74285" w:rsidRDefault="0023333A" w:rsidP="00D97B4D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23333A" w:rsidRPr="00E74285" w:rsidRDefault="0023333A" w:rsidP="00D97B4D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6010011000</w:t>
            </w:r>
          </w:p>
        </w:tc>
        <w:tc>
          <w:tcPr>
            <w:tcW w:w="280" w:type="pct"/>
            <w:hideMark/>
          </w:tcPr>
          <w:p w:rsidR="0023333A" w:rsidRPr="00E74285" w:rsidRDefault="0023333A" w:rsidP="00D97B4D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130,0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759"/>
        </w:trPr>
        <w:tc>
          <w:tcPr>
            <w:tcW w:w="556" w:type="pct"/>
          </w:tcPr>
          <w:p w:rsidR="0023333A" w:rsidRPr="00E74285" w:rsidRDefault="0023333A" w:rsidP="00E74285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6010011000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130,0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900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D97B4D">
            <w:pPr>
              <w:spacing w:before="100" w:beforeAutospacing="1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386,8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417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Центральный аппарат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630" w:type="pct"/>
            <w:hideMark/>
          </w:tcPr>
          <w:p w:rsidR="0023333A" w:rsidRPr="00E74285" w:rsidRDefault="0023333A" w:rsidP="00D97B4D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6020000000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386,8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390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284,3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390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75,3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377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23333A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Иные межбюджетные трансферты (передаваемые полномочия)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6020078210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540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27,2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253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203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0,9</w:t>
            </w:r>
          </w:p>
        </w:tc>
      </w:tr>
      <w:tr w:rsidR="0023333A" w:rsidRPr="0023333A" w:rsidTr="00D97B4D">
        <w:trPr>
          <w:trHeight w:val="489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80" w:type="pct"/>
            <w:hideMark/>
          </w:tcPr>
          <w:p w:rsidR="0023333A" w:rsidRPr="00E74285" w:rsidRDefault="0023333A" w:rsidP="00D97B4D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23333A" w:rsidRPr="00E74285" w:rsidRDefault="0023333A" w:rsidP="00D97B4D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630" w:type="pct"/>
            <w:hideMark/>
          </w:tcPr>
          <w:p w:rsidR="0023333A" w:rsidRPr="00E74285" w:rsidRDefault="0023333A" w:rsidP="00D97B4D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6040000000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0,9</w:t>
            </w:r>
          </w:p>
        </w:tc>
      </w:tr>
      <w:tr w:rsidR="0023333A" w:rsidRPr="0023333A" w:rsidTr="00D97B4D">
        <w:trPr>
          <w:trHeight w:val="437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23333A" w:rsidRPr="00E74285" w:rsidRDefault="0023333A" w:rsidP="00D97B4D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79" w:type="pct"/>
            <w:hideMark/>
          </w:tcPr>
          <w:p w:rsidR="0023333A" w:rsidRPr="00E74285" w:rsidRDefault="0023333A" w:rsidP="00D97B4D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630" w:type="pct"/>
            <w:hideMark/>
          </w:tcPr>
          <w:p w:rsidR="0023333A" w:rsidRPr="00E74285" w:rsidRDefault="0023333A" w:rsidP="00D97B4D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6040072004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0,9</w:t>
            </w:r>
          </w:p>
        </w:tc>
      </w:tr>
      <w:tr w:rsidR="0023333A" w:rsidRPr="0023333A" w:rsidTr="00D97B4D">
        <w:trPr>
          <w:trHeight w:val="437"/>
        </w:trPr>
        <w:tc>
          <w:tcPr>
            <w:tcW w:w="556" w:type="pct"/>
          </w:tcPr>
          <w:p w:rsidR="0023333A" w:rsidRPr="00E74285" w:rsidRDefault="0023333A" w:rsidP="00E74285">
            <w:pPr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203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02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16,2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16,2</w:t>
            </w:r>
          </w:p>
        </w:tc>
      </w:tr>
      <w:tr w:rsidR="0023333A" w:rsidRPr="0023333A" w:rsidTr="00D97B4D">
        <w:trPr>
          <w:trHeight w:val="437"/>
        </w:trPr>
        <w:tc>
          <w:tcPr>
            <w:tcW w:w="556" w:type="pct"/>
          </w:tcPr>
          <w:p w:rsidR="0023333A" w:rsidRPr="00E74285" w:rsidRDefault="0023333A" w:rsidP="00E74285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Непрограммные расходы бюджета поселения в области мобилизации  вневойсковой подготовки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" w:type="pct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3333A" w:rsidRPr="0023333A" w:rsidTr="00D97B4D">
        <w:trPr>
          <w:trHeight w:val="437"/>
        </w:trPr>
        <w:tc>
          <w:tcPr>
            <w:tcW w:w="556" w:type="pct"/>
          </w:tcPr>
          <w:p w:rsidR="0023333A" w:rsidRPr="00E74285" w:rsidRDefault="0023333A" w:rsidP="00E74285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6050051180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16,2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16,2</w:t>
            </w:r>
          </w:p>
        </w:tc>
      </w:tr>
      <w:tr w:rsidR="0023333A" w:rsidRPr="0023333A" w:rsidTr="00D97B4D">
        <w:trPr>
          <w:trHeight w:val="437"/>
        </w:trPr>
        <w:tc>
          <w:tcPr>
            <w:tcW w:w="556" w:type="pct"/>
          </w:tcPr>
          <w:p w:rsidR="0023333A" w:rsidRPr="00E74285" w:rsidRDefault="0023333A" w:rsidP="00E74285">
            <w:pPr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203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03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7,7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7,7</w:t>
            </w:r>
          </w:p>
        </w:tc>
      </w:tr>
      <w:tr w:rsidR="0023333A" w:rsidRPr="0023333A" w:rsidTr="00D97B4D">
        <w:trPr>
          <w:trHeight w:val="437"/>
        </w:trPr>
        <w:tc>
          <w:tcPr>
            <w:tcW w:w="556" w:type="pct"/>
          </w:tcPr>
          <w:p w:rsidR="0023333A" w:rsidRPr="00E74285" w:rsidRDefault="0023333A" w:rsidP="00E74285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Муниципальная программа 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" w:type="pct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7,7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7,7</w:t>
            </w:r>
          </w:p>
        </w:tc>
      </w:tr>
      <w:tr w:rsidR="0023333A" w:rsidRPr="0023333A" w:rsidTr="00D97B4D">
        <w:trPr>
          <w:trHeight w:val="437"/>
        </w:trPr>
        <w:tc>
          <w:tcPr>
            <w:tcW w:w="556" w:type="pct"/>
          </w:tcPr>
          <w:p w:rsidR="0023333A" w:rsidRPr="00E74285" w:rsidRDefault="0023333A" w:rsidP="00E74285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1150072004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7,7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7,7</w:t>
            </w:r>
          </w:p>
        </w:tc>
      </w:tr>
      <w:tr w:rsidR="0023333A" w:rsidRPr="0023333A" w:rsidTr="00D97B4D">
        <w:trPr>
          <w:trHeight w:val="330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2030" w:type="pct"/>
            <w:hideMark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Дорожное хозяйство  (</w:t>
            </w: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ремонт дорог местного значения)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09</w:t>
            </w: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549,6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330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09</w:t>
            </w: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7000020000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549,6</w:t>
            </w:r>
          </w:p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23333A" w:rsidRPr="0023333A" w:rsidTr="00D97B4D">
        <w:trPr>
          <w:trHeight w:val="330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09</w:t>
            </w: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7000020000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549,6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222"/>
        </w:trPr>
        <w:tc>
          <w:tcPr>
            <w:tcW w:w="556" w:type="pct"/>
          </w:tcPr>
          <w:p w:rsidR="0023333A" w:rsidRPr="00E74285" w:rsidRDefault="0023333A" w:rsidP="00E74285">
            <w:pPr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203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222"/>
        </w:trPr>
        <w:tc>
          <w:tcPr>
            <w:tcW w:w="556" w:type="pct"/>
          </w:tcPr>
          <w:p w:rsidR="0023333A" w:rsidRPr="00E74285" w:rsidRDefault="0023333A" w:rsidP="00E74285">
            <w:pPr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Непрограммные расходы в сфере жилищного хозяйства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222"/>
        </w:trPr>
        <w:tc>
          <w:tcPr>
            <w:tcW w:w="556" w:type="pct"/>
          </w:tcPr>
          <w:p w:rsidR="0023333A" w:rsidRPr="00E74285" w:rsidRDefault="0023333A" w:rsidP="00E74285">
            <w:pPr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7040020000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</w:tr>
      <w:tr w:rsidR="0023333A" w:rsidRPr="0023333A" w:rsidTr="00E74285">
        <w:trPr>
          <w:trHeight w:val="465"/>
        </w:trPr>
        <w:tc>
          <w:tcPr>
            <w:tcW w:w="556" w:type="pct"/>
          </w:tcPr>
          <w:p w:rsidR="0023333A" w:rsidRPr="00E74285" w:rsidRDefault="0023333A" w:rsidP="00E74285">
            <w:pPr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7040020000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277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203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spacing w:before="100" w:beforeAutospacing="1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140,0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55,2</w:t>
            </w:r>
          </w:p>
        </w:tc>
      </w:tr>
      <w:tr w:rsidR="0023333A" w:rsidRPr="0023333A" w:rsidTr="00D97B4D">
        <w:trPr>
          <w:trHeight w:val="729"/>
        </w:trPr>
        <w:tc>
          <w:tcPr>
            <w:tcW w:w="556" w:type="pct"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Программа  сельского поселения «Уличное освещение сельского поселения Печинено на 2014-2016 годы и на период до 2020 года»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33,0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E74285">
        <w:trPr>
          <w:trHeight w:val="607"/>
        </w:trPr>
        <w:tc>
          <w:tcPr>
            <w:tcW w:w="556" w:type="pct"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1350072006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16,9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16,9</w:t>
            </w:r>
          </w:p>
        </w:tc>
      </w:tr>
      <w:tr w:rsidR="0023333A" w:rsidRPr="0023333A" w:rsidTr="00E74285">
        <w:trPr>
          <w:trHeight w:val="575"/>
        </w:trPr>
        <w:tc>
          <w:tcPr>
            <w:tcW w:w="556" w:type="pct"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1350020010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16,1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285"/>
        </w:trPr>
        <w:tc>
          <w:tcPr>
            <w:tcW w:w="556" w:type="pct"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 xml:space="preserve">Программа сельского поселения «Благоустройство территории сельского поселения Печинено на 2015-2017 </w:t>
            </w:r>
            <w:proofErr w:type="spellStart"/>
            <w:r w:rsidRPr="00E74285">
              <w:rPr>
                <w:rFonts w:ascii="Cambria" w:hAnsi="Cambria"/>
                <w:iCs/>
                <w:sz w:val="18"/>
                <w:szCs w:val="18"/>
              </w:rPr>
              <w:t>г.г</w:t>
            </w:r>
            <w:proofErr w:type="spellEnd"/>
            <w:r w:rsidRPr="00E74285">
              <w:rPr>
                <w:rFonts w:ascii="Cambria" w:hAnsi="Cambria"/>
                <w:iCs/>
                <w:sz w:val="18"/>
                <w:szCs w:val="18"/>
              </w:rPr>
              <w:t>. и на период до 2020 года»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75,5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38,3</w:t>
            </w:r>
          </w:p>
        </w:tc>
      </w:tr>
      <w:tr w:rsidR="0023333A" w:rsidRPr="0023333A" w:rsidTr="00D97B4D">
        <w:trPr>
          <w:trHeight w:val="285"/>
        </w:trPr>
        <w:tc>
          <w:tcPr>
            <w:tcW w:w="556" w:type="pct"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1350072005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38,3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38,3</w:t>
            </w:r>
          </w:p>
        </w:tc>
      </w:tr>
      <w:tr w:rsidR="0023333A" w:rsidRPr="0023333A" w:rsidTr="00D97B4D">
        <w:trPr>
          <w:trHeight w:val="285"/>
        </w:trPr>
        <w:tc>
          <w:tcPr>
            <w:tcW w:w="556" w:type="pct"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1350020030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37,2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285"/>
        </w:trPr>
        <w:tc>
          <w:tcPr>
            <w:tcW w:w="556" w:type="pct"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 xml:space="preserve">Муниципальная программа «Развитие транспортной </w:t>
            </w:r>
            <w:proofErr w:type="spellStart"/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инфрастуктуры</w:t>
            </w:r>
            <w:proofErr w:type="spellEnd"/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 xml:space="preserve"> сельского поселения Печинено  муниципального района Богатовский самарской области на 2018-2028 годы»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31,5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285"/>
        </w:trPr>
        <w:tc>
          <w:tcPr>
            <w:tcW w:w="556" w:type="pct"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</w:tcPr>
          <w:p w:rsidR="0023333A" w:rsidRPr="00E74285" w:rsidRDefault="0023333A" w:rsidP="00D97B4D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9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3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1350020020</w:t>
            </w:r>
          </w:p>
        </w:tc>
        <w:tc>
          <w:tcPr>
            <w:tcW w:w="280" w:type="pct"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31,5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D97B4D">
        <w:trPr>
          <w:trHeight w:val="321"/>
        </w:trPr>
        <w:tc>
          <w:tcPr>
            <w:tcW w:w="556" w:type="pct"/>
            <w:hideMark/>
          </w:tcPr>
          <w:p w:rsidR="0023333A" w:rsidRPr="00E74285" w:rsidRDefault="0023333A" w:rsidP="00E74285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23333A" w:rsidRPr="00E74285" w:rsidRDefault="0023333A" w:rsidP="0023333A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79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63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8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1235,2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80,0</w:t>
            </w:r>
          </w:p>
        </w:tc>
      </w:tr>
    </w:tbl>
    <w:p w:rsidR="0023333A" w:rsidRPr="0023333A" w:rsidRDefault="0023333A" w:rsidP="0023333A">
      <w:pPr>
        <w:jc w:val="right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>Приложение № 4</w:t>
      </w:r>
    </w:p>
    <w:p w:rsidR="0023333A" w:rsidRPr="0023333A" w:rsidRDefault="0023333A" w:rsidP="00E74285">
      <w:pPr>
        <w:tabs>
          <w:tab w:val="left" w:pos="6420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23333A">
        <w:rPr>
          <w:rFonts w:ascii="Cambria" w:hAnsi="Cambria"/>
          <w:b/>
          <w:sz w:val="20"/>
          <w:szCs w:val="20"/>
        </w:rPr>
        <w:t xml:space="preserve">Распределение бюджета по разделам и подразделам классификации расходов бюджета </w:t>
      </w:r>
    </w:p>
    <w:p w:rsidR="0023333A" w:rsidRPr="0023333A" w:rsidRDefault="0023333A" w:rsidP="00E74285">
      <w:pPr>
        <w:tabs>
          <w:tab w:val="left" w:pos="6420"/>
        </w:tabs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b/>
          <w:sz w:val="20"/>
          <w:szCs w:val="20"/>
        </w:rPr>
        <w:t>сельского поселения Печинено муниципального района Богатовский Самарской области за 1 квартал  2018 года</w:t>
      </w:r>
      <w:r w:rsidR="00E74285">
        <w:rPr>
          <w:rFonts w:ascii="Cambria" w:hAnsi="Cambria"/>
          <w:b/>
          <w:sz w:val="20"/>
          <w:szCs w:val="20"/>
        </w:rPr>
        <w:t xml:space="preserve">  </w:t>
      </w:r>
      <w:r w:rsidRPr="0023333A">
        <w:rPr>
          <w:rFonts w:ascii="Cambria" w:hAnsi="Cambria"/>
          <w:sz w:val="20"/>
          <w:szCs w:val="20"/>
        </w:rPr>
        <w:t>(</w:t>
      </w:r>
      <w:proofErr w:type="spellStart"/>
      <w:r w:rsidRPr="0023333A">
        <w:rPr>
          <w:rFonts w:ascii="Cambria" w:hAnsi="Cambria"/>
          <w:sz w:val="20"/>
          <w:szCs w:val="20"/>
        </w:rPr>
        <w:t>тыс</w:t>
      </w:r>
      <w:proofErr w:type="gramStart"/>
      <w:r w:rsidRPr="0023333A">
        <w:rPr>
          <w:rFonts w:ascii="Cambria" w:hAnsi="Cambria"/>
          <w:sz w:val="20"/>
          <w:szCs w:val="20"/>
        </w:rPr>
        <w:t>.р</w:t>
      </w:r>
      <w:proofErr w:type="gramEnd"/>
      <w:r w:rsidRPr="0023333A">
        <w:rPr>
          <w:rFonts w:ascii="Cambria" w:hAnsi="Cambria"/>
          <w:sz w:val="20"/>
          <w:szCs w:val="20"/>
        </w:rPr>
        <w:t>уб</w:t>
      </w:r>
      <w:proofErr w:type="spellEnd"/>
      <w:r w:rsidRPr="0023333A">
        <w:rPr>
          <w:rFonts w:ascii="Cambria" w:hAnsi="Cambria"/>
          <w:sz w:val="20"/>
          <w:szCs w:val="20"/>
        </w:rPr>
        <w:t>.)</w:t>
      </w:r>
    </w:p>
    <w:tbl>
      <w:tblPr>
        <w:tblW w:w="525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1"/>
        <w:gridCol w:w="699"/>
        <w:gridCol w:w="842"/>
        <w:gridCol w:w="1117"/>
        <w:gridCol w:w="1359"/>
      </w:tblGrid>
      <w:tr w:rsidR="0023333A" w:rsidRPr="0023333A" w:rsidTr="0023333A">
        <w:trPr>
          <w:trHeight w:val="439"/>
        </w:trPr>
        <w:tc>
          <w:tcPr>
            <w:tcW w:w="3235" w:type="pct"/>
            <w:vMerge w:val="restart"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spellStart"/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70" w:type="pct"/>
            <w:vMerge w:val="restart"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gramStart"/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Исполнено                    </w:t>
            </w:r>
          </w:p>
        </w:tc>
      </w:tr>
      <w:tr w:rsidR="0023333A" w:rsidRPr="0023333A" w:rsidTr="0023333A">
        <w:trPr>
          <w:trHeight w:val="1036"/>
        </w:trPr>
        <w:tc>
          <w:tcPr>
            <w:tcW w:w="3235" w:type="pct"/>
            <w:vMerge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0" w:type="pct"/>
            <w:vMerge/>
            <w:hideMark/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23333A">
              <w:rPr>
                <w:rFonts w:ascii="Cambria" w:hAnsi="Cambria"/>
                <w:iCs/>
                <w:sz w:val="20"/>
                <w:szCs w:val="20"/>
              </w:rPr>
              <w:t>Всего</w:t>
            </w:r>
          </w:p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</w:tcPr>
          <w:p w:rsidR="0023333A" w:rsidRPr="0023333A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23333A">
              <w:rPr>
                <w:rFonts w:ascii="Cambria" w:hAnsi="Cambria"/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23333A" w:rsidRPr="0023333A" w:rsidTr="00E74285">
        <w:trPr>
          <w:trHeight w:val="437"/>
        </w:trPr>
        <w:tc>
          <w:tcPr>
            <w:tcW w:w="3235" w:type="pct"/>
            <w:hideMark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7" w:type="pct"/>
            <w:hideMark/>
          </w:tcPr>
          <w:p w:rsidR="0023333A" w:rsidRPr="00E74285" w:rsidRDefault="0023333A" w:rsidP="00E7428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01</w:t>
            </w:r>
          </w:p>
        </w:tc>
        <w:tc>
          <w:tcPr>
            <w:tcW w:w="370" w:type="pct"/>
            <w:hideMark/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517,7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0,9</w:t>
            </w:r>
          </w:p>
        </w:tc>
      </w:tr>
      <w:tr w:rsidR="0023333A" w:rsidRPr="0023333A" w:rsidTr="0023333A">
        <w:trPr>
          <w:trHeight w:val="210"/>
        </w:trPr>
        <w:tc>
          <w:tcPr>
            <w:tcW w:w="3235" w:type="pct"/>
            <w:hideMark/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7" w:type="pct"/>
            <w:hideMark/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70" w:type="pct"/>
            <w:hideMark/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02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130,0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 w:line="210" w:lineRule="atLeast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23333A">
        <w:trPr>
          <w:trHeight w:val="729"/>
        </w:trPr>
        <w:tc>
          <w:tcPr>
            <w:tcW w:w="3235" w:type="pct"/>
            <w:hideMark/>
          </w:tcPr>
          <w:p w:rsidR="0023333A" w:rsidRPr="00E74285" w:rsidRDefault="0023333A" w:rsidP="0023333A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07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7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386,8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23333A" w:rsidRPr="0023333A" w:rsidTr="0023333A">
        <w:trPr>
          <w:trHeight w:val="359"/>
        </w:trPr>
        <w:tc>
          <w:tcPr>
            <w:tcW w:w="3235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7" w:type="pct"/>
            <w:hideMark/>
          </w:tcPr>
          <w:p w:rsidR="0023333A" w:rsidRPr="00E74285" w:rsidRDefault="0023333A" w:rsidP="0023333A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37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0,9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0,9</w:t>
            </w:r>
          </w:p>
        </w:tc>
      </w:tr>
      <w:tr w:rsidR="0023333A" w:rsidRPr="0023333A" w:rsidTr="0023333A">
        <w:trPr>
          <w:trHeight w:val="330"/>
        </w:trPr>
        <w:tc>
          <w:tcPr>
            <w:tcW w:w="3235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307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02</w:t>
            </w:r>
          </w:p>
        </w:tc>
        <w:tc>
          <w:tcPr>
            <w:tcW w:w="37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16,2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16,2</w:t>
            </w:r>
          </w:p>
        </w:tc>
      </w:tr>
      <w:tr w:rsidR="0023333A" w:rsidRPr="0023333A" w:rsidTr="0023333A">
        <w:trPr>
          <w:trHeight w:val="330"/>
        </w:trPr>
        <w:tc>
          <w:tcPr>
            <w:tcW w:w="3235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307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23333A" w:rsidRPr="00E74285" w:rsidRDefault="0023333A" w:rsidP="0023333A">
            <w:pPr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7,7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7,7</w:t>
            </w:r>
          </w:p>
        </w:tc>
      </w:tr>
      <w:tr w:rsidR="0023333A" w:rsidRPr="0023333A" w:rsidTr="0023333A">
        <w:trPr>
          <w:trHeight w:val="330"/>
        </w:trPr>
        <w:tc>
          <w:tcPr>
            <w:tcW w:w="3235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 xml:space="preserve">Дорожное хозяйство                              </w:t>
            </w:r>
          </w:p>
        </w:tc>
        <w:tc>
          <w:tcPr>
            <w:tcW w:w="307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7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09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549,6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23333A">
        <w:trPr>
          <w:trHeight w:val="330"/>
        </w:trPr>
        <w:tc>
          <w:tcPr>
            <w:tcW w:w="3235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307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37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01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4,0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23333A" w:rsidRPr="0023333A" w:rsidTr="0023333A">
        <w:trPr>
          <w:trHeight w:val="543"/>
        </w:trPr>
        <w:tc>
          <w:tcPr>
            <w:tcW w:w="3235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307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370" w:type="pct"/>
            <w:hideMark/>
          </w:tcPr>
          <w:p w:rsidR="0023333A" w:rsidRPr="00E74285" w:rsidRDefault="0023333A" w:rsidP="0023333A">
            <w:pPr>
              <w:spacing w:before="100" w:beforeAutospacing="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03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140,0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55,2</w:t>
            </w:r>
          </w:p>
        </w:tc>
      </w:tr>
      <w:tr w:rsidR="0023333A" w:rsidRPr="0023333A" w:rsidTr="0023333A">
        <w:trPr>
          <w:trHeight w:val="321"/>
        </w:trPr>
        <w:tc>
          <w:tcPr>
            <w:tcW w:w="3235" w:type="pct"/>
            <w:hideMark/>
          </w:tcPr>
          <w:p w:rsidR="0023333A" w:rsidRPr="00E74285" w:rsidRDefault="0023333A" w:rsidP="0023333A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ВСЕГО РАСХОДОВ:</w:t>
            </w:r>
          </w:p>
        </w:tc>
        <w:tc>
          <w:tcPr>
            <w:tcW w:w="307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70" w:type="pct"/>
            <w:hideMark/>
          </w:tcPr>
          <w:p w:rsidR="0023333A" w:rsidRPr="00E74285" w:rsidRDefault="0023333A" w:rsidP="0023333A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1235,2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23333A" w:rsidRPr="00E74285" w:rsidRDefault="0023333A" w:rsidP="0023333A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E74285">
              <w:rPr>
                <w:rFonts w:ascii="Cambria" w:hAnsi="Cambria"/>
                <w:b/>
                <w:iCs/>
                <w:sz w:val="18"/>
                <w:szCs w:val="18"/>
              </w:rPr>
              <w:t>80,0</w:t>
            </w:r>
          </w:p>
        </w:tc>
      </w:tr>
    </w:tbl>
    <w:p w:rsidR="0023333A" w:rsidRPr="0023333A" w:rsidRDefault="0023333A" w:rsidP="0023333A">
      <w:pPr>
        <w:jc w:val="right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 xml:space="preserve">  Приложение № 5</w:t>
      </w:r>
    </w:p>
    <w:p w:rsidR="0023333A" w:rsidRPr="0023333A" w:rsidRDefault="0023333A" w:rsidP="00E7428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23333A">
        <w:rPr>
          <w:rFonts w:ascii="Cambria" w:hAnsi="Cambria"/>
          <w:b/>
          <w:bCs/>
          <w:sz w:val="20"/>
          <w:szCs w:val="20"/>
        </w:rPr>
        <w:t>Источники внутреннего финансирования дефицита бюджета сельского поселения Печинено</w:t>
      </w:r>
    </w:p>
    <w:p w:rsidR="0023333A" w:rsidRPr="0023333A" w:rsidRDefault="0023333A" w:rsidP="00E7428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23333A">
        <w:rPr>
          <w:rFonts w:ascii="Cambria" w:hAnsi="Cambria"/>
          <w:b/>
          <w:bCs/>
          <w:sz w:val="20"/>
          <w:szCs w:val="20"/>
        </w:rPr>
        <w:t xml:space="preserve">за 1 квартал  2018 года </w:t>
      </w:r>
    </w:p>
    <w:tbl>
      <w:tblPr>
        <w:tblW w:w="1049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5"/>
        <w:gridCol w:w="2659"/>
        <w:gridCol w:w="5530"/>
        <w:gridCol w:w="1276"/>
      </w:tblGrid>
      <w:tr w:rsidR="0023333A" w:rsidRPr="0023333A" w:rsidTr="00E74285"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23333A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Код </w:t>
            </w:r>
            <w:proofErr w:type="spellStart"/>
            <w:proofErr w:type="gramStart"/>
            <w:r w:rsidRPr="0023333A">
              <w:rPr>
                <w:rFonts w:ascii="Cambria" w:hAnsi="Cambria"/>
                <w:b/>
                <w:bCs/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23333A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23333A" w:rsidRDefault="0023333A" w:rsidP="00E74285">
            <w:pPr>
              <w:pStyle w:val="a3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33A" w:rsidRPr="0023333A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33A">
              <w:rPr>
                <w:rFonts w:ascii="Cambria" w:hAnsi="Cambria"/>
                <w:b/>
                <w:bCs/>
                <w:sz w:val="20"/>
                <w:szCs w:val="20"/>
              </w:rPr>
              <w:t xml:space="preserve">Сумма </w:t>
            </w:r>
          </w:p>
          <w:p w:rsidR="0023333A" w:rsidRPr="0023333A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3333A">
              <w:rPr>
                <w:rFonts w:ascii="Cambria" w:hAnsi="Cambria"/>
                <w:bCs/>
                <w:sz w:val="20"/>
                <w:szCs w:val="20"/>
              </w:rPr>
              <w:t>(</w:t>
            </w:r>
            <w:proofErr w:type="spellStart"/>
            <w:r w:rsidRPr="0023333A">
              <w:rPr>
                <w:rFonts w:ascii="Cambria" w:hAnsi="Cambria"/>
                <w:bCs/>
                <w:sz w:val="20"/>
                <w:szCs w:val="20"/>
              </w:rPr>
              <w:t>тыс</w:t>
            </w:r>
            <w:proofErr w:type="gramStart"/>
            <w:r w:rsidRPr="0023333A">
              <w:rPr>
                <w:rFonts w:ascii="Cambria" w:hAnsi="Cambria"/>
                <w:bCs/>
                <w:sz w:val="20"/>
                <w:szCs w:val="20"/>
              </w:rPr>
              <w:t>.р</w:t>
            </w:r>
            <w:proofErr w:type="gramEnd"/>
            <w:r w:rsidRPr="0023333A">
              <w:rPr>
                <w:rFonts w:ascii="Cambria" w:hAnsi="Cambria"/>
                <w:bCs/>
                <w:sz w:val="20"/>
                <w:szCs w:val="20"/>
              </w:rPr>
              <w:t>уб</w:t>
            </w:r>
            <w:proofErr w:type="spellEnd"/>
            <w:r w:rsidRPr="0023333A">
              <w:rPr>
                <w:rFonts w:ascii="Cambria" w:hAnsi="Cambria"/>
                <w:bCs/>
                <w:sz w:val="20"/>
                <w:szCs w:val="20"/>
              </w:rPr>
              <w:t>.)</w:t>
            </w:r>
          </w:p>
        </w:tc>
      </w:tr>
      <w:tr w:rsidR="0023333A" w:rsidRPr="0023333A" w:rsidTr="00E74285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01 00 00 00 00 0000 000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ИСТОЧНИКИ  ВНУТРЕННЕГО  ФИНАНСИРОВАНИЯ  ДЕФИЦИТОВ 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-263,7</w:t>
            </w:r>
          </w:p>
        </w:tc>
      </w:tr>
      <w:tr w:rsidR="0023333A" w:rsidRPr="0023333A" w:rsidTr="00E74285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01 03 00 00 00 0000 000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23333A" w:rsidRPr="0023333A" w:rsidTr="00E74285">
        <w:trPr>
          <w:trHeight w:val="538"/>
        </w:trPr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01 05 00 00 00 0000 000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 xml:space="preserve">Изменение остатков средств на счетах </w:t>
            </w:r>
            <w:proofErr w:type="gramStart"/>
            <w:r w:rsidRPr="00E74285">
              <w:rPr>
                <w:rFonts w:ascii="Cambria" w:hAnsi="Cambria"/>
                <w:sz w:val="18"/>
                <w:szCs w:val="18"/>
              </w:rPr>
              <w:t>по</w:t>
            </w:r>
            <w:proofErr w:type="gramEnd"/>
            <w:r w:rsidRPr="00E74285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-263,7</w:t>
            </w:r>
          </w:p>
        </w:tc>
      </w:tr>
      <w:tr w:rsidR="0023333A" w:rsidRPr="0023333A" w:rsidTr="00E74285">
        <w:trPr>
          <w:trHeight w:val="307"/>
        </w:trPr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01 05 00 00 00 0000 500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33A" w:rsidRPr="00E74285" w:rsidRDefault="0023333A" w:rsidP="0023333A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-1498,9</w:t>
            </w:r>
          </w:p>
        </w:tc>
      </w:tr>
      <w:tr w:rsidR="0023333A" w:rsidRPr="0023333A" w:rsidTr="00E74285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01 05 02 00 00 0000 500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33A" w:rsidRPr="00E74285" w:rsidRDefault="0023333A" w:rsidP="0023333A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-1498,9</w:t>
            </w:r>
          </w:p>
        </w:tc>
      </w:tr>
      <w:tr w:rsidR="0023333A" w:rsidRPr="0023333A" w:rsidTr="00E74285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01 05 02 01 00 0000  510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33A" w:rsidRPr="00E74285" w:rsidRDefault="0023333A" w:rsidP="0023333A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-1498,9</w:t>
            </w:r>
          </w:p>
        </w:tc>
      </w:tr>
      <w:tr w:rsidR="0023333A" w:rsidRPr="0023333A" w:rsidTr="00E74285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01 05  00 00 00 0000 600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33A" w:rsidRPr="00E74285" w:rsidRDefault="0023333A" w:rsidP="0023333A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1235,2</w:t>
            </w:r>
          </w:p>
        </w:tc>
      </w:tr>
      <w:tr w:rsidR="0023333A" w:rsidRPr="0023333A" w:rsidTr="00E74285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01 05 02 00 00 0000 600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33A" w:rsidRPr="00E74285" w:rsidRDefault="0023333A" w:rsidP="0023333A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1235,2</w:t>
            </w:r>
          </w:p>
        </w:tc>
      </w:tr>
      <w:tr w:rsidR="0023333A" w:rsidRPr="0023333A" w:rsidTr="00E74285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222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01 05 02 01 00 0000 610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333A" w:rsidRPr="00E74285" w:rsidRDefault="0023333A" w:rsidP="0023333A">
            <w:pPr>
              <w:pStyle w:val="a3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33A" w:rsidRPr="00E74285" w:rsidRDefault="0023333A" w:rsidP="0023333A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E74285">
              <w:rPr>
                <w:rFonts w:ascii="Cambria" w:hAnsi="Cambria"/>
                <w:sz w:val="18"/>
                <w:szCs w:val="18"/>
              </w:rPr>
              <w:t>1235,2</w:t>
            </w:r>
          </w:p>
        </w:tc>
      </w:tr>
    </w:tbl>
    <w:p w:rsidR="0023333A" w:rsidRPr="0023333A" w:rsidRDefault="0023333A" w:rsidP="0023333A">
      <w:pPr>
        <w:jc w:val="right"/>
        <w:rPr>
          <w:rFonts w:ascii="Cambria" w:hAnsi="Cambria"/>
          <w:sz w:val="20"/>
          <w:szCs w:val="20"/>
          <w:lang w:eastAsia="ar-SA"/>
        </w:rPr>
      </w:pPr>
    </w:p>
    <w:p w:rsidR="00534DA8" w:rsidRPr="00534DA8" w:rsidRDefault="00534DA8" w:rsidP="00534DA8">
      <w:pPr>
        <w:pStyle w:val="aa"/>
        <w:tabs>
          <w:tab w:val="left" w:pos="33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DA8">
        <w:rPr>
          <w:rFonts w:ascii="Times New Roman" w:hAnsi="Times New Roman"/>
          <w:b/>
          <w:sz w:val="28"/>
          <w:szCs w:val="28"/>
        </w:rPr>
        <w:t>ПРОКУРАТУРА БОГАТОВСКОГО РАЙОНА ИНФОРМИРУЕТ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признания объектов капитального строительства аварийными и подлежащими сносу по инициативе органа местного самоуправления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17.05.2017 № 577 утверждено Положение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самоуправления.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капитального строительства признается аварийным и подлежащим сносу в случае, если по результатам оценки фактического состояния объекта капитального строительства и (или) территории, на которой расположен такой объект капитального строительства, выявлены признаки, являющиеся основанием для признания объекта капитального строительства аварийным и подлежащим сносу, установленным разделом III Положения.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 поселения, городского округа, уполномоченный на принятие решения о комплексном развитии территории (далее - уполномоченный орган местного самоуправления), до принятия решения о комплексном развитии территории формирует перечень объектов капитального строительства, фактическое состояние которых подлежит оценке (далее - перечень). В него включаются объекты с </w:t>
      </w:r>
      <w:r>
        <w:rPr>
          <w:rFonts w:ascii="Times New Roman" w:hAnsi="Times New Roman"/>
          <w:sz w:val="28"/>
          <w:szCs w:val="28"/>
        </w:rPr>
        <w:lastRenderedPageBreak/>
        <w:t>дефектами и повреждениями, которые были выявлены в результате предварительного (визуального) обследования.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оценить фактическое состояние объектов, привлекается специализированная организация. С ней заключается муниципальный контракт.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уполномоченный орган местного самоуправления создает межведомственную комиссию. Установлен порядок ее формирования и деятельности. В частности, в нее включаются правообладатели объектов с правом совещательного голоса.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рассматривает заключение специализированной организации и готовит свое заключение об оценке фактического состояния объекта капитального строительства, включенного в перечень, и (или) территории, на которой он расположен.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решения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признания объекта капитального строительства аварийным и подлежащим сносу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23333A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DA8" w:rsidRDefault="00534DA8" w:rsidP="00534D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DA8" w:rsidRPr="0023333A" w:rsidRDefault="00534DA8" w:rsidP="00534DA8">
      <w:pPr>
        <w:pStyle w:val="aa"/>
        <w:ind w:firstLine="709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C979BE" w:rsidRPr="0023333A" w:rsidRDefault="0023333A" w:rsidP="00534DA8">
      <w:pPr>
        <w:spacing w:after="0"/>
        <w:jc w:val="both"/>
        <w:rPr>
          <w:rFonts w:ascii="Cambria" w:hAnsi="Cambria"/>
          <w:sz w:val="20"/>
          <w:szCs w:val="20"/>
        </w:rPr>
      </w:pPr>
      <w:r w:rsidRPr="0023333A">
        <w:rPr>
          <w:rFonts w:ascii="Cambria" w:hAnsi="Cambria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 w:rsidRPr="0023333A" w:rsidSect="00D97B4D">
      <w:footerReference w:type="default" r:id="rId9"/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9A" w:rsidRDefault="00F1559A" w:rsidP="00D97B4D">
      <w:pPr>
        <w:spacing w:after="0" w:line="240" w:lineRule="auto"/>
      </w:pPr>
      <w:r>
        <w:separator/>
      </w:r>
    </w:p>
  </w:endnote>
  <w:endnote w:type="continuationSeparator" w:id="0">
    <w:p w:rsidR="00F1559A" w:rsidRDefault="00F1559A" w:rsidP="00D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6798"/>
      <w:docPartObj>
        <w:docPartGallery w:val="Page Numbers (Bottom of Page)"/>
        <w:docPartUnique/>
      </w:docPartObj>
    </w:sdtPr>
    <w:sdtEndPr/>
    <w:sdtContent>
      <w:p w:rsidR="00D97B4D" w:rsidRDefault="00D97B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DA8">
          <w:rPr>
            <w:noProof/>
          </w:rPr>
          <w:t>6</w:t>
        </w:r>
        <w:r>
          <w:fldChar w:fldCharType="end"/>
        </w:r>
      </w:p>
    </w:sdtContent>
  </w:sdt>
  <w:p w:rsidR="00D97B4D" w:rsidRDefault="00D97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9A" w:rsidRDefault="00F1559A" w:rsidP="00D97B4D">
      <w:pPr>
        <w:spacing w:after="0" w:line="240" w:lineRule="auto"/>
      </w:pPr>
      <w:r>
        <w:separator/>
      </w:r>
    </w:p>
  </w:footnote>
  <w:footnote w:type="continuationSeparator" w:id="0">
    <w:p w:rsidR="00F1559A" w:rsidRDefault="00F1559A" w:rsidP="00D9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DC"/>
    <w:rsid w:val="000305DC"/>
    <w:rsid w:val="00043CD7"/>
    <w:rsid w:val="000B5972"/>
    <w:rsid w:val="000D535D"/>
    <w:rsid w:val="000F1967"/>
    <w:rsid w:val="00181352"/>
    <w:rsid w:val="00197368"/>
    <w:rsid w:val="00230AFB"/>
    <w:rsid w:val="0023333A"/>
    <w:rsid w:val="00437DA4"/>
    <w:rsid w:val="004E414D"/>
    <w:rsid w:val="00534DA8"/>
    <w:rsid w:val="0069275D"/>
    <w:rsid w:val="0081389A"/>
    <w:rsid w:val="00A855A9"/>
    <w:rsid w:val="00B03950"/>
    <w:rsid w:val="00B9171A"/>
    <w:rsid w:val="00B96B4D"/>
    <w:rsid w:val="00C979BE"/>
    <w:rsid w:val="00D2363E"/>
    <w:rsid w:val="00D47B7A"/>
    <w:rsid w:val="00D97B4D"/>
    <w:rsid w:val="00E06A3E"/>
    <w:rsid w:val="00E74285"/>
    <w:rsid w:val="00F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33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333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3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23333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33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B4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B4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534D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33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333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3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23333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33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B4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B4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534D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0600-6328-48A6-8307-8AD170AE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2018-06-05T04:31:00Z</dcterms:created>
  <dcterms:modified xsi:type="dcterms:W3CDTF">2018-06-25T10:47:00Z</dcterms:modified>
</cp:coreProperties>
</file>