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77" w:rsidRPr="00257620" w:rsidRDefault="00EA0977" w:rsidP="00EA097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57620">
        <w:rPr>
          <w:rFonts w:ascii="Times New Roman" w:hAnsi="Times New Roman"/>
          <w:b/>
          <w:sz w:val="40"/>
          <w:szCs w:val="40"/>
        </w:rPr>
        <w:t>ВЕСТНИК сельского поселения Печинено</w:t>
      </w:r>
    </w:p>
    <w:p w:rsidR="00EA0977" w:rsidRPr="00257620" w:rsidRDefault="00EA0977" w:rsidP="00EA097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57620">
        <w:rPr>
          <w:rFonts w:ascii="Times New Roman" w:hAnsi="Times New Roman"/>
          <w:b/>
          <w:sz w:val="40"/>
          <w:szCs w:val="40"/>
        </w:rPr>
        <w:t xml:space="preserve">12+       № </w:t>
      </w:r>
      <w:r w:rsidR="00694927">
        <w:rPr>
          <w:rFonts w:ascii="Times New Roman" w:hAnsi="Times New Roman"/>
          <w:b/>
          <w:sz w:val="40"/>
          <w:szCs w:val="40"/>
        </w:rPr>
        <w:t>9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257620">
        <w:rPr>
          <w:rFonts w:ascii="Times New Roman" w:hAnsi="Times New Roman"/>
          <w:b/>
          <w:sz w:val="40"/>
          <w:szCs w:val="40"/>
        </w:rPr>
        <w:t>(21</w:t>
      </w:r>
      <w:r w:rsidR="00694927">
        <w:rPr>
          <w:rFonts w:ascii="Times New Roman" w:hAnsi="Times New Roman"/>
          <w:b/>
          <w:sz w:val="40"/>
          <w:szCs w:val="40"/>
        </w:rPr>
        <w:t>9</w:t>
      </w:r>
      <w:r w:rsidRPr="00257620">
        <w:rPr>
          <w:rFonts w:ascii="Times New Roman" w:hAnsi="Times New Roman"/>
          <w:b/>
          <w:sz w:val="40"/>
          <w:szCs w:val="40"/>
        </w:rPr>
        <w:t xml:space="preserve">)   </w:t>
      </w:r>
      <w:r>
        <w:rPr>
          <w:rFonts w:ascii="Times New Roman" w:hAnsi="Times New Roman"/>
          <w:b/>
          <w:sz w:val="40"/>
          <w:szCs w:val="40"/>
        </w:rPr>
        <w:t>24</w:t>
      </w:r>
      <w:r w:rsidRPr="00257620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апреля</w:t>
      </w:r>
      <w:r w:rsidRPr="00257620">
        <w:rPr>
          <w:rFonts w:ascii="Times New Roman" w:hAnsi="Times New Roman"/>
          <w:b/>
          <w:sz w:val="40"/>
          <w:szCs w:val="40"/>
        </w:rPr>
        <w:t xml:space="preserve">  2018 года</w:t>
      </w:r>
    </w:p>
    <w:p w:rsidR="00EA0977" w:rsidRDefault="00EA0977" w:rsidP="00694927">
      <w:pPr>
        <w:tabs>
          <w:tab w:val="left" w:pos="3320"/>
        </w:tabs>
        <w:spacing w:after="0" w:line="240" w:lineRule="auto"/>
        <w:jc w:val="center"/>
        <w:rPr>
          <w:sz w:val="40"/>
          <w:szCs w:val="40"/>
        </w:rPr>
      </w:pPr>
      <w:r w:rsidRPr="00AF7292">
        <w:rPr>
          <w:rFonts w:asciiTheme="majorHAnsi" w:hAnsiTheme="majorHAnsi"/>
          <w:sz w:val="20"/>
          <w:szCs w:val="20"/>
        </w:rPr>
        <w:t>ОФИЦИАЛЬНОЕ ОПУБЛИКОВАНИЕ</w:t>
      </w:r>
      <w:r>
        <w:rPr>
          <w:sz w:val="40"/>
          <w:szCs w:val="40"/>
        </w:rPr>
        <w:t xml:space="preserve">  </w:t>
      </w:r>
    </w:p>
    <w:p w:rsidR="00EA0977" w:rsidRPr="00694927" w:rsidRDefault="00EA0977" w:rsidP="00694927">
      <w:pPr>
        <w:tabs>
          <w:tab w:val="left" w:pos="3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4927">
        <w:rPr>
          <w:rFonts w:ascii="Times New Roman" w:hAnsi="Times New Roman"/>
          <w:sz w:val="20"/>
          <w:szCs w:val="20"/>
        </w:rPr>
        <w:t>АДМИНИСТРАЦИЯ</w:t>
      </w:r>
      <w:r w:rsidR="00694927">
        <w:rPr>
          <w:rFonts w:ascii="Times New Roman" w:hAnsi="Times New Roman"/>
          <w:sz w:val="20"/>
          <w:szCs w:val="20"/>
        </w:rPr>
        <w:t xml:space="preserve"> </w:t>
      </w:r>
      <w:r w:rsidRPr="00694927">
        <w:rPr>
          <w:rFonts w:ascii="Times New Roman" w:hAnsi="Times New Roman"/>
          <w:sz w:val="20"/>
          <w:szCs w:val="20"/>
        </w:rPr>
        <w:t>сельского поселения Печинено</w:t>
      </w:r>
      <w:r w:rsidR="00694927">
        <w:rPr>
          <w:rFonts w:ascii="Times New Roman" w:hAnsi="Times New Roman"/>
          <w:sz w:val="20"/>
          <w:szCs w:val="20"/>
        </w:rPr>
        <w:t xml:space="preserve"> </w:t>
      </w:r>
      <w:r w:rsidRPr="00694927">
        <w:rPr>
          <w:rFonts w:ascii="Times New Roman" w:hAnsi="Times New Roman"/>
          <w:sz w:val="20"/>
          <w:szCs w:val="20"/>
        </w:rPr>
        <w:t>муниципального района Богатовский</w:t>
      </w:r>
    </w:p>
    <w:p w:rsidR="00EA0977" w:rsidRPr="00694927" w:rsidRDefault="00EA0977" w:rsidP="00694927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694927">
        <w:rPr>
          <w:rFonts w:ascii="Times New Roman" w:hAnsi="Times New Roman"/>
          <w:sz w:val="20"/>
          <w:szCs w:val="20"/>
        </w:rPr>
        <w:t>Самарской области</w:t>
      </w:r>
      <w:r w:rsidR="00694927">
        <w:rPr>
          <w:rFonts w:ascii="Times New Roman" w:hAnsi="Times New Roman"/>
          <w:sz w:val="20"/>
          <w:szCs w:val="20"/>
        </w:rPr>
        <w:t xml:space="preserve"> </w:t>
      </w:r>
      <w:r w:rsidRPr="00694927">
        <w:rPr>
          <w:rFonts w:ascii="Times New Roman" w:hAnsi="Times New Roman"/>
          <w:sz w:val="20"/>
          <w:szCs w:val="20"/>
        </w:rPr>
        <w:t>ПОСТАНОВЛЕНИЕ</w:t>
      </w:r>
      <w:r w:rsidR="00694927">
        <w:rPr>
          <w:rFonts w:ascii="Times New Roman" w:hAnsi="Times New Roman"/>
          <w:sz w:val="20"/>
          <w:szCs w:val="20"/>
        </w:rPr>
        <w:t xml:space="preserve"> о</w:t>
      </w:r>
      <w:r w:rsidRPr="00694927">
        <w:rPr>
          <w:rFonts w:ascii="Times New Roman" w:hAnsi="Times New Roman"/>
          <w:sz w:val="20"/>
          <w:szCs w:val="20"/>
        </w:rPr>
        <w:t>т 23</w:t>
      </w:r>
      <w:r w:rsidRPr="00694927">
        <w:rPr>
          <w:rFonts w:ascii="Times New Roman" w:hAnsi="Times New Roman"/>
          <w:sz w:val="20"/>
          <w:szCs w:val="20"/>
          <w:u w:val="single"/>
        </w:rPr>
        <w:t>.04.2018 года</w:t>
      </w:r>
      <w:r w:rsidRPr="00694927">
        <w:rPr>
          <w:rFonts w:ascii="Times New Roman" w:hAnsi="Times New Roman"/>
          <w:sz w:val="20"/>
          <w:szCs w:val="20"/>
        </w:rPr>
        <w:t xml:space="preserve">        №   </w:t>
      </w:r>
      <w:r w:rsidRPr="00694927">
        <w:rPr>
          <w:rFonts w:ascii="Times New Roman" w:hAnsi="Times New Roman"/>
          <w:sz w:val="20"/>
          <w:szCs w:val="20"/>
          <w:u w:val="single"/>
        </w:rPr>
        <w:t>19</w:t>
      </w:r>
    </w:p>
    <w:p w:rsidR="00694927" w:rsidRDefault="00EA0977" w:rsidP="00694927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4927">
        <w:rPr>
          <w:rFonts w:ascii="Times New Roman" w:hAnsi="Times New Roman"/>
          <w:sz w:val="20"/>
          <w:szCs w:val="20"/>
        </w:rPr>
        <w:t xml:space="preserve"> О подготовке проекта  изменений в Правила землепользования и застройки   сельского поселения Печинено муниципального района Богатовский Самарской области, создании комиссии по подготовке проекта изменений в  Правила землепользования и застройки сельского поселения Печинено муниципального района Богатовский Самарской области  </w:t>
      </w:r>
    </w:p>
    <w:p w:rsidR="00EA0977" w:rsidRPr="00694927" w:rsidRDefault="00EA0977" w:rsidP="00694927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4927">
        <w:rPr>
          <w:rFonts w:ascii="Times New Roman" w:hAnsi="Times New Roman"/>
          <w:sz w:val="20"/>
          <w:szCs w:val="20"/>
        </w:rPr>
        <w:t>В соответствии с Градостроительным кодексом РФ, Федеральным законом «Об общих принципах организации местного самоуправления  в РФ от 06.10.2003 года №131-ФЗ, Уставом сельского поселения Печинено муниципального района Богатовский Самарской области  ПОСТАНОВЛЯЮ:</w:t>
      </w:r>
    </w:p>
    <w:p w:rsidR="00EA0977" w:rsidRPr="00694927" w:rsidRDefault="00EA0977" w:rsidP="00EA0977">
      <w:pPr>
        <w:pStyle w:val="a3"/>
        <w:numPr>
          <w:ilvl w:val="0"/>
          <w:numId w:val="1"/>
        </w:numPr>
        <w:tabs>
          <w:tab w:val="left" w:pos="2240"/>
        </w:tabs>
        <w:jc w:val="both"/>
        <w:rPr>
          <w:sz w:val="20"/>
          <w:szCs w:val="20"/>
        </w:rPr>
      </w:pPr>
      <w:r w:rsidRPr="00694927">
        <w:rPr>
          <w:sz w:val="20"/>
          <w:szCs w:val="20"/>
        </w:rPr>
        <w:t>Подготовить проект изменений в Правила землепользования и застройки сельского поселения Печинено муниципального района Богатовский Самарской области.</w:t>
      </w:r>
    </w:p>
    <w:p w:rsidR="00EA0977" w:rsidRPr="00694927" w:rsidRDefault="00EA0977" w:rsidP="00EA0977">
      <w:pPr>
        <w:pStyle w:val="a3"/>
        <w:numPr>
          <w:ilvl w:val="0"/>
          <w:numId w:val="1"/>
        </w:numPr>
        <w:tabs>
          <w:tab w:val="left" w:pos="2240"/>
        </w:tabs>
        <w:jc w:val="both"/>
        <w:rPr>
          <w:sz w:val="20"/>
          <w:szCs w:val="20"/>
        </w:rPr>
      </w:pPr>
      <w:r w:rsidRPr="00694927">
        <w:rPr>
          <w:sz w:val="20"/>
          <w:szCs w:val="20"/>
        </w:rPr>
        <w:t>Создать комиссию по подготовке проекта изменений в Правила землепользования и застройки  сельского поселения Печинено муниципального района Богатовский Самарской области и утвердить ее состав (приложение №2 к настоящему постановлению).</w:t>
      </w:r>
    </w:p>
    <w:p w:rsidR="00EA0977" w:rsidRPr="00694927" w:rsidRDefault="00EA0977" w:rsidP="00EA0977">
      <w:pPr>
        <w:pStyle w:val="a3"/>
        <w:numPr>
          <w:ilvl w:val="0"/>
          <w:numId w:val="1"/>
        </w:numPr>
        <w:tabs>
          <w:tab w:val="left" w:pos="2240"/>
        </w:tabs>
        <w:jc w:val="both"/>
        <w:rPr>
          <w:sz w:val="20"/>
          <w:szCs w:val="20"/>
        </w:rPr>
      </w:pPr>
      <w:r w:rsidRPr="00694927">
        <w:rPr>
          <w:sz w:val="20"/>
          <w:szCs w:val="20"/>
        </w:rPr>
        <w:t>Утвердить Порядок направления заинтересованным лицам  предложений по проекту изменений Правил землепользования и застройки   сельского поселения Печинено муниципального района Богатовский Самарской области (приложение №3 к настоящему постановлению).</w:t>
      </w:r>
    </w:p>
    <w:p w:rsidR="00EA0977" w:rsidRPr="00694927" w:rsidRDefault="00EA0977" w:rsidP="00EA0977">
      <w:pPr>
        <w:pStyle w:val="a3"/>
        <w:numPr>
          <w:ilvl w:val="0"/>
          <w:numId w:val="1"/>
        </w:numPr>
        <w:tabs>
          <w:tab w:val="left" w:pos="2240"/>
        </w:tabs>
        <w:jc w:val="both"/>
        <w:rPr>
          <w:sz w:val="20"/>
          <w:szCs w:val="20"/>
        </w:rPr>
      </w:pPr>
      <w:r w:rsidRPr="00694927">
        <w:rPr>
          <w:sz w:val="20"/>
          <w:szCs w:val="20"/>
        </w:rPr>
        <w:t>Финансирование мероприятий по внесению изменений в Правила землепользования и застройки  сельского поселения Печинено муниципального района Богатовский Самарской области осуществлять за счет средств бюджета сельского поселения Печинено.</w:t>
      </w:r>
    </w:p>
    <w:p w:rsidR="00EA0977" w:rsidRPr="00694927" w:rsidRDefault="00EA0977" w:rsidP="00EA0977">
      <w:pPr>
        <w:pStyle w:val="a3"/>
        <w:numPr>
          <w:ilvl w:val="0"/>
          <w:numId w:val="1"/>
        </w:numPr>
        <w:tabs>
          <w:tab w:val="left" w:pos="2240"/>
        </w:tabs>
        <w:jc w:val="both"/>
        <w:rPr>
          <w:sz w:val="20"/>
          <w:szCs w:val="20"/>
        </w:rPr>
      </w:pPr>
      <w:r w:rsidRPr="00694927">
        <w:rPr>
          <w:sz w:val="20"/>
          <w:szCs w:val="20"/>
        </w:rPr>
        <w:t>Контроль исполнения настоящего постановления оставляю за собой.</w:t>
      </w:r>
    </w:p>
    <w:p w:rsidR="00EA0977" w:rsidRPr="00694927" w:rsidRDefault="00EA0977" w:rsidP="00EA0977">
      <w:pPr>
        <w:pStyle w:val="a3"/>
        <w:numPr>
          <w:ilvl w:val="0"/>
          <w:numId w:val="1"/>
        </w:numPr>
        <w:tabs>
          <w:tab w:val="left" w:pos="2240"/>
        </w:tabs>
        <w:jc w:val="both"/>
        <w:rPr>
          <w:sz w:val="20"/>
          <w:szCs w:val="20"/>
        </w:rPr>
      </w:pPr>
      <w:r w:rsidRPr="00694927">
        <w:rPr>
          <w:sz w:val="20"/>
          <w:szCs w:val="20"/>
        </w:rPr>
        <w:t>Опубликовать настоящее постановление в газете «Вестник сельского поселения Печинено».</w:t>
      </w:r>
    </w:p>
    <w:p w:rsidR="00EA0977" w:rsidRPr="00694927" w:rsidRDefault="00EA0977" w:rsidP="00694927">
      <w:pPr>
        <w:tabs>
          <w:tab w:val="left" w:pos="1060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694927">
        <w:rPr>
          <w:rFonts w:ascii="Times New Roman" w:hAnsi="Times New Roman"/>
          <w:sz w:val="20"/>
          <w:szCs w:val="20"/>
        </w:rPr>
        <w:t>Исполняющая</w:t>
      </w:r>
      <w:proofErr w:type="gramEnd"/>
      <w:r w:rsidRPr="00694927">
        <w:rPr>
          <w:rFonts w:ascii="Times New Roman" w:hAnsi="Times New Roman"/>
          <w:sz w:val="20"/>
          <w:szCs w:val="20"/>
        </w:rPr>
        <w:t xml:space="preserve"> обязанности </w:t>
      </w:r>
      <w:r w:rsidR="00694927">
        <w:rPr>
          <w:rFonts w:ascii="Times New Roman" w:hAnsi="Times New Roman"/>
          <w:sz w:val="20"/>
          <w:szCs w:val="20"/>
        </w:rPr>
        <w:t xml:space="preserve"> </w:t>
      </w:r>
      <w:r w:rsidRPr="00694927">
        <w:rPr>
          <w:rFonts w:ascii="Times New Roman" w:hAnsi="Times New Roman"/>
          <w:sz w:val="20"/>
          <w:szCs w:val="20"/>
        </w:rPr>
        <w:t>Главы сельского поселения Печинено</w:t>
      </w:r>
      <w:r w:rsidR="00694927">
        <w:rPr>
          <w:rFonts w:ascii="Times New Roman" w:hAnsi="Times New Roman"/>
          <w:sz w:val="20"/>
          <w:szCs w:val="20"/>
        </w:rPr>
        <w:t xml:space="preserve"> </w:t>
      </w:r>
      <w:r w:rsidRPr="00694927">
        <w:rPr>
          <w:rFonts w:ascii="Times New Roman" w:hAnsi="Times New Roman"/>
          <w:sz w:val="20"/>
          <w:szCs w:val="20"/>
        </w:rPr>
        <w:t>муниципального района Богатовский</w:t>
      </w:r>
    </w:p>
    <w:p w:rsidR="00EA0977" w:rsidRPr="00694927" w:rsidRDefault="00EA0977" w:rsidP="00694927">
      <w:pPr>
        <w:tabs>
          <w:tab w:val="left" w:pos="1060"/>
          <w:tab w:val="left" w:pos="78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94927">
        <w:rPr>
          <w:rFonts w:ascii="Times New Roman" w:hAnsi="Times New Roman"/>
          <w:sz w:val="20"/>
          <w:szCs w:val="20"/>
        </w:rPr>
        <w:t>Самарской области                                                                                   Е.Н. Горшкова</w:t>
      </w:r>
    </w:p>
    <w:p w:rsidR="00694927" w:rsidRDefault="00EA0977" w:rsidP="00694927">
      <w:pPr>
        <w:jc w:val="right"/>
        <w:rPr>
          <w:rFonts w:ascii="Times New Roman" w:hAnsi="Times New Roman"/>
          <w:sz w:val="20"/>
          <w:szCs w:val="20"/>
        </w:rPr>
      </w:pPr>
      <w:r w:rsidRPr="00694927">
        <w:rPr>
          <w:rFonts w:ascii="Times New Roman" w:hAnsi="Times New Roman"/>
          <w:sz w:val="20"/>
          <w:szCs w:val="20"/>
        </w:rPr>
        <w:t>Приложение№1 к Постановлению Главы сельского поселения Печинено муниципального района Богатовский Самарской области от 23.04.2018 года №19</w:t>
      </w:r>
    </w:p>
    <w:p w:rsidR="00EA0977" w:rsidRPr="00694927" w:rsidRDefault="00EA0977" w:rsidP="0069492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4927">
        <w:rPr>
          <w:rFonts w:ascii="Times New Roman" w:hAnsi="Times New Roman"/>
          <w:b/>
          <w:sz w:val="20"/>
          <w:szCs w:val="20"/>
        </w:rPr>
        <w:t>Состав комиссии</w:t>
      </w:r>
    </w:p>
    <w:p w:rsidR="00EA0977" w:rsidRPr="00694927" w:rsidRDefault="00EA0977" w:rsidP="0069492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4927">
        <w:rPr>
          <w:rFonts w:ascii="Times New Roman" w:hAnsi="Times New Roman"/>
          <w:b/>
          <w:sz w:val="20"/>
          <w:szCs w:val="20"/>
        </w:rPr>
        <w:t>по подготовке проекта правил землепользования и застройки сельского поселения Печинено муниципального района Богатовский Самарской области</w:t>
      </w:r>
    </w:p>
    <w:p w:rsidR="00EA0977" w:rsidRPr="00694927" w:rsidRDefault="00EA0977" w:rsidP="006949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4927">
        <w:rPr>
          <w:rFonts w:ascii="Times New Roman" w:hAnsi="Times New Roman"/>
          <w:b/>
          <w:sz w:val="20"/>
          <w:szCs w:val="20"/>
          <w:u w:val="single"/>
        </w:rPr>
        <w:t xml:space="preserve">Председатель комиссии: </w:t>
      </w:r>
      <w:r w:rsidRPr="00694927">
        <w:rPr>
          <w:rFonts w:ascii="Times New Roman" w:hAnsi="Times New Roman"/>
          <w:sz w:val="20"/>
          <w:szCs w:val="20"/>
        </w:rPr>
        <w:t>Сухарева Ольга Николаевна – глава сельского поселения Печинено</w:t>
      </w:r>
    </w:p>
    <w:p w:rsidR="00EA0977" w:rsidRPr="00694927" w:rsidRDefault="00EA0977" w:rsidP="006949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4927">
        <w:rPr>
          <w:rFonts w:ascii="Times New Roman" w:hAnsi="Times New Roman"/>
          <w:b/>
          <w:sz w:val="20"/>
          <w:szCs w:val="20"/>
          <w:u w:val="single"/>
        </w:rPr>
        <w:t>Заместитель председателя комиссии</w:t>
      </w:r>
      <w:r w:rsidRPr="00694927">
        <w:rPr>
          <w:rFonts w:ascii="Times New Roman" w:hAnsi="Times New Roman"/>
          <w:sz w:val="20"/>
          <w:szCs w:val="20"/>
        </w:rPr>
        <w:t xml:space="preserve"> - Сальников Андрей Николаевич - главный архитектор муниципального района Богатовский (по согласованию).</w:t>
      </w:r>
    </w:p>
    <w:p w:rsidR="00EA0977" w:rsidRPr="00694927" w:rsidRDefault="00EA0977" w:rsidP="0069492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94927">
        <w:rPr>
          <w:rFonts w:ascii="Times New Roman" w:hAnsi="Times New Roman"/>
          <w:b/>
          <w:sz w:val="20"/>
          <w:szCs w:val="20"/>
          <w:u w:val="single"/>
        </w:rPr>
        <w:t xml:space="preserve">Секретарь комиссии:  - </w:t>
      </w:r>
      <w:r w:rsidRPr="00694927">
        <w:rPr>
          <w:rFonts w:ascii="Times New Roman" w:hAnsi="Times New Roman"/>
          <w:sz w:val="20"/>
          <w:szCs w:val="20"/>
        </w:rPr>
        <w:t>Горшкова Елена Николаевна – специалист администрации сельского поселения Печинено</w:t>
      </w:r>
    </w:p>
    <w:p w:rsidR="00EA0977" w:rsidRPr="00694927" w:rsidRDefault="00EA0977" w:rsidP="0069492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94927">
        <w:rPr>
          <w:rFonts w:ascii="Times New Roman" w:hAnsi="Times New Roman"/>
          <w:b/>
          <w:sz w:val="20"/>
          <w:szCs w:val="20"/>
          <w:u w:val="single"/>
        </w:rPr>
        <w:t>Члены комиссии:</w:t>
      </w:r>
    </w:p>
    <w:p w:rsidR="00EA0977" w:rsidRPr="00694927" w:rsidRDefault="00EA0977" w:rsidP="00EA097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694927">
        <w:rPr>
          <w:rFonts w:ascii="Times New Roman" w:hAnsi="Times New Roman"/>
          <w:b w:val="0"/>
          <w:sz w:val="20"/>
          <w:szCs w:val="20"/>
        </w:rPr>
        <w:t>Юдакова</w:t>
      </w:r>
      <w:proofErr w:type="spellEnd"/>
      <w:r w:rsidRPr="00694927">
        <w:rPr>
          <w:rFonts w:ascii="Times New Roman" w:hAnsi="Times New Roman"/>
          <w:b w:val="0"/>
          <w:sz w:val="20"/>
          <w:szCs w:val="20"/>
        </w:rPr>
        <w:t xml:space="preserve"> Оксана Анатольевна – депутат сельского поселения Печинено</w:t>
      </w:r>
    </w:p>
    <w:p w:rsidR="00EA0977" w:rsidRPr="00694927" w:rsidRDefault="00EA0977" w:rsidP="00EA097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694927">
        <w:rPr>
          <w:rFonts w:ascii="Times New Roman" w:hAnsi="Times New Roman"/>
          <w:b w:val="0"/>
          <w:sz w:val="20"/>
          <w:szCs w:val="20"/>
        </w:rPr>
        <w:t>Молчков</w:t>
      </w:r>
      <w:proofErr w:type="spellEnd"/>
      <w:r w:rsidRPr="00694927">
        <w:rPr>
          <w:rFonts w:ascii="Times New Roman" w:hAnsi="Times New Roman"/>
          <w:b w:val="0"/>
          <w:sz w:val="20"/>
          <w:szCs w:val="20"/>
        </w:rPr>
        <w:t xml:space="preserve"> Юрий Евгеньевич - депутат сельского поселения Печинено</w:t>
      </w:r>
    </w:p>
    <w:p w:rsidR="00EA0977" w:rsidRPr="00694927" w:rsidRDefault="00EA0977" w:rsidP="00EA097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94927">
        <w:rPr>
          <w:rFonts w:ascii="Times New Roman" w:hAnsi="Times New Roman"/>
          <w:b w:val="0"/>
          <w:sz w:val="20"/>
          <w:szCs w:val="20"/>
        </w:rPr>
        <w:t>Рыбникова Людмила Владимировна – депутат сельского поселения Печинено</w:t>
      </w:r>
    </w:p>
    <w:p w:rsidR="00EA0977" w:rsidRPr="00694927" w:rsidRDefault="00EA0977" w:rsidP="00EA097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94927">
        <w:rPr>
          <w:rFonts w:ascii="Times New Roman" w:hAnsi="Times New Roman"/>
          <w:b w:val="0"/>
          <w:sz w:val="20"/>
          <w:szCs w:val="20"/>
        </w:rPr>
        <w:t>Долгова Любовь Михайловна – депутат сельского поселения Печинено</w:t>
      </w:r>
    </w:p>
    <w:p w:rsidR="00EA0977" w:rsidRPr="00694927" w:rsidRDefault="00EA0977" w:rsidP="00EA097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694927">
        <w:rPr>
          <w:rFonts w:ascii="Times New Roman" w:hAnsi="Times New Roman"/>
          <w:b w:val="0"/>
          <w:sz w:val="20"/>
          <w:szCs w:val="20"/>
        </w:rPr>
        <w:t>Ивлиев</w:t>
      </w:r>
      <w:proofErr w:type="spellEnd"/>
      <w:r w:rsidRPr="00694927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694927">
        <w:rPr>
          <w:rFonts w:ascii="Times New Roman" w:hAnsi="Times New Roman"/>
          <w:b w:val="0"/>
          <w:sz w:val="20"/>
          <w:szCs w:val="20"/>
        </w:rPr>
        <w:t>Вячесав</w:t>
      </w:r>
      <w:proofErr w:type="spellEnd"/>
      <w:r w:rsidRPr="00694927">
        <w:rPr>
          <w:rFonts w:ascii="Times New Roman" w:hAnsi="Times New Roman"/>
          <w:b w:val="0"/>
          <w:sz w:val="20"/>
          <w:szCs w:val="20"/>
        </w:rPr>
        <w:t xml:space="preserve"> Анатольевич – депутат сельского поселения Печинено</w:t>
      </w:r>
    </w:p>
    <w:p w:rsidR="00EA0977" w:rsidRPr="00694927" w:rsidRDefault="00EA0977" w:rsidP="00EA097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694927">
        <w:rPr>
          <w:rFonts w:ascii="Times New Roman" w:hAnsi="Times New Roman"/>
          <w:b w:val="0"/>
          <w:sz w:val="20"/>
          <w:szCs w:val="20"/>
        </w:rPr>
        <w:t>Серюгин</w:t>
      </w:r>
      <w:proofErr w:type="spellEnd"/>
      <w:r w:rsidRPr="00694927">
        <w:rPr>
          <w:rFonts w:ascii="Times New Roman" w:hAnsi="Times New Roman"/>
          <w:b w:val="0"/>
          <w:sz w:val="20"/>
          <w:szCs w:val="20"/>
        </w:rPr>
        <w:t xml:space="preserve"> Сергей Дмитриевич – депутат сельского поселения Печинено</w:t>
      </w:r>
    </w:p>
    <w:p w:rsidR="00EA0977" w:rsidRPr="00694927" w:rsidRDefault="00EA0977" w:rsidP="00EA097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694927">
        <w:rPr>
          <w:rFonts w:ascii="Times New Roman" w:hAnsi="Times New Roman"/>
          <w:b w:val="0"/>
          <w:sz w:val="20"/>
          <w:szCs w:val="20"/>
        </w:rPr>
        <w:t>Бербец</w:t>
      </w:r>
      <w:proofErr w:type="spellEnd"/>
      <w:r w:rsidRPr="00694927">
        <w:rPr>
          <w:rFonts w:ascii="Times New Roman" w:hAnsi="Times New Roman"/>
          <w:b w:val="0"/>
          <w:sz w:val="20"/>
          <w:szCs w:val="20"/>
        </w:rPr>
        <w:t xml:space="preserve"> Татьяна Александровна – депутат сельского поселения Печинено</w:t>
      </w:r>
    </w:p>
    <w:p w:rsidR="00EA0977" w:rsidRPr="00694927" w:rsidRDefault="00EA0977" w:rsidP="00EA097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94927">
        <w:rPr>
          <w:rFonts w:ascii="Times New Roman" w:hAnsi="Times New Roman"/>
          <w:b w:val="0"/>
          <w:sz w:val="20"/>
          <w:szCs w:val="20"/>
        </w:rPr>
        <w:t>Ненашева Елена Петровна – депутат сельского поселения Печинено</w:t>
      </w:r>
    </w:p>
    <w:p w:rsidR="00EA0977" w:rsidRPr="00694927" w:rsidRDefault="00EA0977" w:rsidP="00EA097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694927">
        <w:rPr>
          <w:rFonts w:ascii="Times New Roman" w:hAnsi="Times New Roman"/>
          <w:b w:val="0"/>
          <w:sz w:val="20"/>
          <w:szCs w:val="20"/>
        </w:rPr>
        <w:t>Заряева</w:t>
      </w:r>
      <w:proofErr w:type="spellEnd"/>
      <w:r w:rsidRPr="00694927">
        <w:rPr>
          <w:rFonts w:ascii="Times New Roman" w:hAnsi="Times New Roman"/>
          <w:b w:val="0"/>
          <w:sz w:val="20"/>
          <w:szCs w:val="20"/>
        </w:rPr>
        <w:t xml:space="preserve"> Светлана Валентиновна – депутат сельского поселения Печинено</w:t>
      </w:r>
    </w:p>
    <w:p w:rsidR="00EA0977" w:rsidRPr="00694927" w:rsidRDefault="00EA0977" w:rsidP="00EA097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94927">
        <w:rPr>
          <w:rFonts w:ascii="Times New Roman" w:hAnsi="Times New Roman"/>
          <w:b w:val="0"/>
          <w:sz w:val="20"/>
          <w:szCs w:val="20"/>
        </w:rPr>
        <w:t>Ковшова Нина Яковлевна – депутат сельского поселения Печинено</w:t>
      </w:r>
    </w:p>
    <w:p w:rsidR="00EA0977" w:rsidRPr="00694927" w:rsidRDefault="00EA0977" w:rsidP="006949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94927">
        <w:rPr>
          <w:rFonts w:ascii="Times New Roman" w:hAnsi="Times New Roman"/>
          <w:sz w:val="20"/>
          <w:szCs w:val="20"/>
        </w:rPr>
        <w:t>Приложение№2 к Постановлению Главы сельского поселения Печинено муниципального района Богатовский Самарской области</w:t>
      </w:r>
      <w:r w:rsidR="00694927">
        <w:rPr>
          <w:rFonts w:ascii="Times New Roman" w:hAnsi="Times New Roman"/>
          <w:sz w:val="20"/>
          <w:szCs w:val="20"/>
        </w:rPr>
        <w:t xml:space="preserve"> </w:t>
      </w:r>
      <w:r w:rsidRPr="00694927">
        <w:rPr>
          <w:rFonts w:ascii="Times New Roman" w:hAnsi="Times New Roman"/>
          <w:sz w:val="20"/>
          <w:szCs w:val="20"/>
        </w:rPr>
        <w:t>от 23.04.2018 года №19</w:t>
      </w:r>
    </w:p>
    <w:p w:rsidR="00EA0977" w:rsidRPr="00694927" w:rsidRDefault="00EA0977" w:rsidP="0069492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4927">
        <w:rPr>
          <w:rFonts w:ascii="Times New Roman" w:hAnsi="Times New Roman"/>
          <w:b/>
          <w:sz w:val="20"/>
          <w:szCs w:val="20"/>
        </w:rPr>
        <w:t xml:space="preserve">Порядок направления </w:t>
      </w:r>
      <w:proofErr w:type="gramStart"/>
      <w:r w:rsidRPr="00694927">
        <w:rPr>
          <w:rFonts w:ascii="Times New Roman" w:hAnsi="Times New Roman"/>
          <w:b/>
          <w:sz w:val="20"/>
          <w:szCs w:val="20"/>
        </w:rPr>
        <w:t>заинтересованными</w:t>
      </w:r>
      <w:proofErr w:type="gramEnd"/>
      <w:r w:rsidRPr="00694927">
        <w:rPr>
          <w:rFonts w:ascii="Times New Roman" w:hAnsi="Times New Roman"/>
          <w:b/>
          <w:sz w:val="20"/>
          <w:szCs w:val="20"/>
        </w:rPr>
        <w:t xml:space="preserve"> </w:t>
      </w:r>
    </w:p>
    <w:p w:rsidR="00EA0977" w:rsidRPr="00694927" w:rsidRDefault="00EA0977" w:rsidP="0069492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4927">
        <w:rPr>
          <w:rFonts w:ascii="Times New Roman" w:hAnsi="Times New Roman"/>
          <w:b/>
          <w:sz w:val="20"/>
          <w:szCs w:val="20"/>
        </w:rPr>
        <w:t>лицами предложений по проекту изменений в Генеральный план сельского поселения Печинено муниципального района Богатовский Самарской области</w:t>
      </w:r>
    </w:p>
    <w:p w:rsidR="00EA0977" w:rsidRPr="00694927" w:rsidRDefault="00EA0977" w:rsidP="00694927">
      <w:pPr>
        <w:tabs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sz w:val="20"/>
          <w:szCs w:val="20"/>
        </w:rPr>
      </w:pPr>
      <w:r w:rsidRPr="00694927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694927">
        <w:rPr>
          <w:rFonts w:ascii="Times New Roman" w:hAnsi="Times New Roman"/>
          <w:sz w:val="20"/>
          <w:szCs w:val="20"/>
        </w:rPr>
        <w:t>Заинтересованные  физические  и  юридические  лица вправе направлять в Комиссию по подготовке проекта изменений в Генеральный план  сельского поселения Печинено муниципального района Богатовский</w:t>
      </w:r>
      <w:r w:rsidRPr="00694927">
        <w:rPr>
          <w:rFonts w:ascii="Times New Roman" w:hAnsi="Times New Roman"/>
          <w:b/>
          <w:sz w:val="20"/>
          <w:szCs w:val="20"/>
        </w:rPr>
        <w:t xml:space="preserve"> </w:t>
      </w:r>
      <w:r w:rsidRPr="00694927">
        <w:rPr>
          <w:rFonts w:ascii="Times New Roman" w:hAnsi="Times New Roman"/>
          <w:sz w:val="20"/>
          <w:szCs w:val="20"/>
        </w:rPr>
        <w:t>Самарской области (далее также – Комиссия) предложения по проекту изменений в Генеральный план сельского поселения Печинено муниципального района Богатовский Самарской области (далее также – проект изменений.</w:t>
      </w:r>
      <w:proofErr w:type="gramEnd"/>
    </w:p>
    <w:p w:rsidR="00EA0977" w:rsidRPr="00694927" w:rsidRDefault="00EA0977" w:rsidP="00694927">
      <w:pPr>
        <w:tabs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sz w:val="20"/>
          <w:szCs w:val="20"/>
        </w:rPr>
      </w:pPr>
      <w:r w:rsidRPr="00694927">
        <w:rPr>
          <w:rFonts w:ascii="Times New Roman" w:hAnsi="Times New Roman"/>
          <w:sz w:val="20"/>
          <w:szCs w:val="20"/>
        </w:rPr>
        <w:t>2. Предложения в письменной форме могут быть представлены лично или направлены почтой по адресу:446635 Самарская обл. Богатовский р-н    с. Печинено ул</w:t>
      </w:r>
      <w:proofErr w:type="gramStart"/>
      <w:r w:rsidRPr="00694927">
        <w:rPr>
          <w:rFonts w:ascii="Times New Roman" w:hAnsi="Times New Roman"/>
          <w:sz w:val="20"/>
          <w:szCs w:val="20"/>
        </w:rPr>
        <w:t>.С</w:t>
      </w:r>
      <w:proofErr w:type="gramEnd"/>
      <w:r w:rsidRPr="00694927">
        <w:rPr>
          <w:rFonts w:ascii="Times New Roman" w:hAnsi="Times New Roman"/>
          <w:sz w:val="20"/>
          <w:szCs w:val="20"/>
        </w:rPr>
        <w:t xml:space="preserve">оветская,1 Администрация сельского поселения Печинено. </w:t>
      </w:r>
    </w:p>
    <w:p w:rsidR="00EA0977" w:rsidRPr="00694927" w:rsidRDefault="00EA0977" w:rsidP="00694927">
      <w:pPr>
        <w:tabs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sz w:val="20"/>
          <w:szCs w:val="20"/>
        </w:rPr>
      </w:pPr>
      <w:r w:rsidRPr="00694927">
        <w:rPr>
          <w:rFonts w:ascii="Times New Roman" w:hAnsi="Times New Roman"/>
          <w:sz w:val="20"/>
          <w:szCs w:val="20"/>
        </w:rPr>
        <w:t>3. Рассмотрению Комиссией подлежат любые предложения заинтересованных лиц, касающиеся вопросов  подготовки проекта изменений.</w:t>
      </w:r>
    </w:p>
    <w:p w:rsidR="00EA0977" w:rsidRPr="00694927" w:rsidRDefault="00EA0977" w:rsidP="00694927">
      <w:pPr>
        <w:tabs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sz w:val="20"/>
          <w:szCs w:val="20"/>
        </w:rPr>
      </w:pPr>
      <w:r w:rsidRPr="00694927">
        <w:rPr>
          <w:rFonts w:ascii="Times New Roman" w:hAnsi="Times New Roman"/>
          <w:sz w:val="20"/>
          <w:szCs w:val="20"/>
        </w:rPr>
        <w:t>4. Предложения заинтересованных лиц могут содержать любые материалы на бумажных или электронных  носителях  в  объемах, необходимых и достаточных для рассмотрения предложений по существу.</w:t>
      </w:r>
    </w:p>
    <w:p w:rsidR="00EA0977" w:rsidRPr="00694927" w:rsidRDefault="00EA0977" w:rsidP="00694927">
      <w:pPr>
        <w:tabs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sz w:val="20"/>
          <w:szCs w:val="20"/>
        </w:rPr>
      </w:pPr>
      <w:r w:rsidRPr="00694927">
        <w:rPr>
          <w:rFonts w:ascii="Times New Roman" w:hAnsi="Times New Roman"/>
          <w:sz w:val="20"/>
          <w:szCs w:val="20"/>
        </w:rPr>
        <w:lastRenderedPageBreak/>
        <w:t>5. Полученные материалы возврату не подлежат.</w:t>
      </w:r>
    </w:p>
    <w:p w:rsidR="00EA0977" w:rsidRPr="00694927" w:rsidRDefault="00EA0977" w:rsidP="00694927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/>
          <w:sz w:val="20"/>
          <w:szCs w:val="20"/>
        </w:rPr>
      </w:pPr>
      <w:r w:rsidRPr="00694927">
        <w:rPr>
          <w:rFonts w:ascii="Times New Roman" w:hAnsi="Times New Roman"/>
          <w:sz w:val="20"/>
          <w:szCs w:val="20"/>
        </w:rPr>
        <w:t>6. Комиссия рассматривает поступившие предложения заинтересованных лиц и направляет их в уполномоченный орган Администрации муниципального района Богатовский Самарской области.</w:t>
      </w:r>
    </w:p>
    <w:p w:rsidR="00EA0977" w:rsidRPr="00694927" w:rsidRDefault="00EA0977" w:rsidP="00694927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/>
          <w:sz w:val="20"/>
          <w:szCs w:val="20"/>
        </w:rPr>
      </w:pPr>
      <w:r w:rsidRPr="00694927">
        <w:rPr>
          <w:rFonts w:ascii="Times New Roman" w:hAnsi="Times New Roman"/>
          <w:sz w:val="20"/>
          <w:szCs w:val="20"/>
        </w:rPr>
        <w:t xml:space="preserve"> 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EA0977" w:rsidRPr="00694927" w:rsidRDefault="00694927" w:rsidP="00694927">
      <w:pPr>
        <w:spacing w:after="0" w:line="240" w:lineRule="auto"/>
        <w:ind w:firstLine="680"/>
        <w:jc w:val="center"/>
        <w:rPr>
          <w:rFonts w:ascii="Times New Roman" w:hAnsi="Times New Roman"/>
          <w:b/>
          <w:sz w:val="19"/>
          <w:szCs w:val="19"/>
        </w:rPr>
      </w:pPr>
      <w:r w:rsidRPr="00694927">
        <w:rPr>
          <w:rFonts w:ascii="Times New Roman" w:hAnsi="Times New Roman"/>
          <w:b/>
          <w:sz w:val="19"/>
          <w:szCs w:val="19"/>
        </w:rPr>
        <w:t>ПРОКУРАТУРА БОГАТОВСКОГО РАЙОНА ИНФОРМИРУЕТ</w:t>
      </w:r>
    </w:p>
    <w:p w:rsidR="00694927" w:rsidRPr="00694927" w:rsidRDefault="00694927" w:rsidP="00694927">
      <w:pPr>
        <w:pStyle w:val="a6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94927">
        <w:rPr>
          <w:rFonts w:ascii="Times New Roman" w:hAnsi="Times New Roman" w:cs="Times New Roman"/>
          <w:sz w:val="19"/>
          <w:szCs w:val="19"/>
        </w:rPr>
        <w:t>Постановлением Правительства РФ от 18.05.2017 № 594 утверждены Правила, устанавливающие порядок согласования изъятия для муниципальных нужд в целях комплексного развития территории земельных участков и (или) расположенных на них объектов недвижимого имущества, находящихся в собственности Российской Федерации, субъекта Российской Федерации, в границах территории, в отношении которой принято решение о комплексном развитии территории по инициативе органа местного самоуправления (далее - изъятие).</w:t>
      </w:r>
      <w:proofErr w:type="gramEnd"/>
    </w:p>
    <w:p w:rsidR="00694927" w:rsidRPr="00694927" w:rsidRDefault="00694927" w:rsidP="00694927">
      <w:pPr>
        <w:pStyle w:val="a6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94927">
        <w:rPr>
          <w:rFonts w:ascii="Times New Roman" w:hAnsi="Times New Roman" w:cs="Times New Roman"/>
          <w:sz w:val="19"/>
          <w:szCs w:val="19"/>
        </w:rPr>
        <w:t>В соответствии с настоящими Правилами согласование изъятия осуществляется в отношении указанных выше земельных участков и (или) расположенных на них объектов недвижимого имущества, которые предоставлены в постоянное (бессрочное) пользование, пожизненное наследуемое владение, аренду или безвозмездное пользование гражданам или юридическим лицам.</w:t>
      </w:r>
    </w:p>
    <w:p w:rsidR="00694927" w:rsidRPr="00694927" w:rsidRDefault="00694927" w:rsidP="00694927">
      <w:pPr>
        <w:pStyle w:val="a6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94927">
        <w:rPr>
          <w:rFonts w:ascii="Times New Roman" w:hAnsi="Times New Roman" w:cs="Times New Roman"/>
          <w:sz w:val="19"/>
          <w:szCs w:val="19"/>
        </w:rPr>
        <w:t>До принятия органом местного самоуправления решения об изъятии орган местного самоуправления поселения, городского округа направляет проект решения об изъятии на согласование:</w:t>
      </w:r>
    </w:p>
    <w:p w:rsidR="00694927" w:rsidRPr="00694927" w:rsidRDefault="00694927" w:rsidP="00694927">
      <w:pPr>
        <w:pStyle w:val="a6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94927">
        <w:rPr>
          <w:rFonts w:ascii="Times New Roman" w:hAnsi="Times New Roman" w:cs="Times New Roman"/>
          <w:sz w:val="19"/>
          <w:szCs w:val="19"/>
        </w:rPr>
        <w:t xml:space="preserve">в случае если планируется изъятие земельного участка и (или) расположенного на нем объекта недвижимого имущества, </w:t>
      </w:r>
      <w:proofErr w:type="gramStart"/>
      <w:r w:rsidRPr="00694927">
        <w:rPr>
          <w:rFonts w:ascii="Times New Roman" w:hAnsi="Times New Roman" w:cs="Times New Roman"/>
          <w:sz w:val="19"/>
          <w:szCs w:val="19"/>
        </w:rPr>
        <w:t>находящихся</w:t>
      </w:r>
      <w:proofErr w:type="gramEnd"/>
      <w:r w:rsidRPr="00694927">
        <w:rPr>
          <w:rFonts w:ascii="Times New Roman" w:hAnsi="Times New Roman" w:cs="Times New Roman"/>
          <w:sz w:val="19"/>
          <w:szCs w:val="19"/>
        </w:rPr>
        <w:t xml:space="preserve"> в собственности Российской Федерации, - в территориальный орган Федерального агентства по управлению государственным имуществом;</w:t>
      </w:r>
    </w:p>
    <w:p w:rsidR="00694927" w:rsidRPr="00694927" w:rsidRDefault="00694927" w:rsidP="00694927">
      <w:pPr>
        <w:pStyle w:val="a6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94927">
        <w:rPr>
          <w:rFonts w:ascii="Times New Roman" w:hAnsi="Times New Roman" w:cs="Times New Roman"/>
          <w:sz w:val="19"/>
          <w:szCs w:val="19"/>
        </w:rPr>
        <w:t xml:space="preserve">в случае если планируется изъятие земельного участка и (или) расположенного на нем объекта недвижимого имущества, </w:t>
      </w:r>
      <w:proofErr w:type="gramStart"/>
      <w:r w:rsidRPr="00694927">
        <w:rPr>
          <w:rFonts w:ascii="Times New Roman" w:hAnsi="Times New Roman" w:cs="Times New Roman"/>
          <w:sz w:val="19"/>
          <w:szCs w:val="19"/>
        </w:rPr>
        <w:t>находящихся</w:t>
      </w:r>
      <w:proofErr w:type="gramEnd"/>
      <w:r w:rsidRPr="00694927">
        <w:rPr>
          <w:rFonts w:ascii="Times New Roman" w:hAnsi="Times New Roman" w:cs="Times New Roman"/>
          <w:sz w:val="19"/>
          <w:szCs w:val="19"/>
        </w:rPr>
        <w:t xml:space="preserve"> в собственности субъекта Российской Федерации, - в уполномоченный орган исполнительной власти субъекта Российской Федерации.</w:t>
      </w:r>
    </w:p>
    <w:p w:rsidR="00694927" w:rsidRPr="00694927" w:rsidRDefault="00694927" w:rsidP="00694927">
      <w:pPr>
        <w:pStyle w:val="a6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94927">
        <w:rPr>
          <w:rFonts w:ascii="Times New Roman" w:hAnsi="Times New Roman" w:cs="Times New Roman"/>
          <w:sz w:val="19"/>
          <w:szCs w:val="19"/>
        </w:rPr>
        <w:t>Уполномоченные федеральный орган исполнительной власти и орган исполнительной власти субъекта Российской Федерации отказывают в согласовании проекта решения об изъятии при наличии одного из следующих оснований:</w:t>
      </w:r>
    </w:p>
    <w:p w:rsidR="00694927" w:rsidRPr="00694927" w:rsidRDefault="00694927" w:rsidP="00694927">
      <w:pPr>
        <w:pStyle w:val="a6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94927">
        <w:rPr>
          <w:rFonts w:ascii="Times New Roman" w:hAnsi="Times New Roman" w:cs="Times New Roman"/>
          <w:sz w:val="19"/>
          <w:szCs w:val="19"/>
        </w:rPr>
        <w:t>а) на земельных участках расположены следующие объекты недвижимого имущества:</w:t>
      </w:r>
    </w:p>
    <w:p w:rsidR="00694927" w:rsidRPr="00694927" w:rsidRDefault="00694927" w:rsidP="00694927">
      <w:pPr>
        <w:pStyle w:val="a6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94927">
        <w:rPr>
          <w:rFonts w:ascii="Times New Roman" w:hAnsi="Times New Roman" w:cs="Times New Roman"/>
          <w:sz w:val="19"/>
          <w:szCs w:val="19"/>
        </w:rPr>
        <w:t>объекты недвижимого имущества, находящиеся в собственности Российской Федерации, субъекта Российской Федерации и необходимые для обеспечения стратегических интересов Российской Федерации в области обороны и безопасности государства, защиты нравственности, здоровья, прав и законных интересов граждан Российской Федерации, в соответствии с перечнем, утверждаемым Президентом Российской Федерации по представлению Правительства Российской Федерации;</w:t>
      </w:r>
      <w:proofErr w:type="gramEnd"/>
    </w:p>
    <w:p w:rsidR="00694927" w:rsidRPr="00694927" w:rsidRDefault="00694927" w:rsidP="00694927">
      <w:pPr>
        <w:pStyle w:val="a6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94927">
        <w:rPr>
          <w:rFonts w:ascii="Times New Roman" w:hAnsi="Times New Roman" w:cs="Times New Roman"/>
          <w:sz w:val="19"/>
          <w:szCs w:val="19"/>
        </w:rPr>
        <w:t>объекты недвижимого имущества, находящиеся в собственности Российской Федерации, субъекта Российской Федерации и необходимые для обеспечения осуществления федеральными органами государственной власти и органами государственной власти субъектов Российской Федерации полномочий, установленных нормативными правовыми актами Российской Федерации и субъектов Российской Федерации, определяющими статус этих органов, в том числе объекты недвижимого имущества, закрепленные за государственными унитарными предприятиями и государственными учреждениями;</w:t>
      </w:r>
      <w:proofErr w:type="gramEnd"/>
    </w:p>
    <w:p w:rsidR="00694927" w:rsidRPr="00694927" w:rsidRDefault="00694927" w:rsidP="00694927">
      <w:pPr>
        <w:pStyle w:val="a6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94927">
        <w:rPr>
          <w:rFonts w:ascii="Times New Roman" w:hAnsi="Times New Roman" w:cs="Times New Roman"/>
          <w:sz w:val="19"/>
          <w:szCs w:val="19"/>
        </w:rPr>
        <w:t>объекты недвижимого имущества, находящиеся в собственности Российской Федерации, субъекта Российской Федерации и необходимые для обеспечения деятельности федеральных органов государственной власти, органов государственной власти субъектов Российской Федерации, профессиональной служебной деятельности государственных служащих, работников государственных унитарных предприятий и государственных учреждений, включая нежилые помещения для размещения указанных органов, предприятий и учреждений;</w:t>
      </w:r>
    </w:p>
    <w:p w:rsidR="00694927" w:rsidRPr="00694927" w:rsidRDefault="00694927" w:rsidP="00694927">
      <w:pPr>
        <w:pStyle w:val="a6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94927">
        <w:rPr>
          <w:rFonts w:ascii="Times New Roman" w:hAnsi="Times New Roman" w:cs="Times New Roman"/>
          <w:sz w:val="19"/>
          <w:szCs w:val="19"/>
        </w:rPr>
        <w:t>б) на земельных участках расположены объекты недвижимого имущества, находящиеся в собственности Российской Федерации, субъекта Российской Федерации, в отношении которых размещено информационное сообщение о продаже государственного имущества в соответствии с Федеральным законом "О приватизации государственного и муниципального имущества" и такая продажа государственного имущества не завершена, за исключением случаев, если продажа не состоялась;</w:t>
      </w:r>
      <w:proofErr w:type="gramEnd"/>
    </w:p>
    <w:p w:rsidR="00694927" w:rsidRPr="00694927" w:rsidRDefault="00694927" w:rsidP="00694927">
      <w:pPr>
        <w:pStyle w:val="a6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94927">
        <w:rPr>
          <w:rFonts w:ascii="Times New Roman" w:hAnsi="Times New Roman" w:cs="Times New Roman"/>
          <w:sz w:val="19"/>
          <w:szCs w:val="19"/>
        </w:rPr>
        <w:t>в) на земельных участках расположены объекты недвижимого имущества, находящиеся в собственности Российской Федерации, субъекта Российской Федерации и закрепленные за государственными унитарными предприятиями, в отношении которых размещено информационное сообщение о приватизации в соответствии с Федеральным законом "О приватизации государственного и муниципального имущества" путем преобразования их в хозяйственные общества и такая приватизация не завершена, за исключением случаев, если приватизация не состоялась или</w:t>
      </w:r>
      <w:proofErr w:type="gramEnd"/>
      <w:r w:rsidRPr="00694927">
        <w:rPr>
          <w:rFonts w:ascii="Times New Roman" w:hAnsi="Times New Roman" w:cs="Times New Roman"/>
          <w:sz w:val="19"/>
          <w:szCs w:val="19"/>
        </w:rPr>
        <w:t xml:space="preserve"> решение о приватизации государственного имущества отменено;</w:t>
      </w:r>
    </w:p>
    <w:p w:rsidR="00694927" w:rsidRPr="00694927" w:rsidRDefault="00694927" w:rsidP="00694927">
      <w:pPr>
        <w:pStyle w:val="a6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94927">
        <w:rPr>
          <w:rFonts w:ascii="Times New Roman" w:hAnsi="Times New Roman" w:cs="Times New Roman"/>
          <w:sz w:val="19"/>
          <w:szCs w:val="19"/>
        </w:rPr>
        <w:t>г) на земельных участках, находящихся в собственности Российской Федерации или субъекта Российской Федерации, расположены объекты недвижимого имущества, которые находятся в собственности хозяйственных обществ, доля в уставном капитале которых Российской Федерации или субъекта Российской Федерации составляет 50 процентов и более и в отношении указанных хозяйственных обществ размещено информационное сообщение о продаже государственного имущества в соответствии с Федеральным законом «О приватизации государственного</w:t>
      </w:r>
      <w:proofErr w:type="gramEnd"/>
      <w:r w:rsidRPr="00694927">
        <w:rPr>
          <w:rFonts w:ascii="Times New Roman" w:hAnsi="Times New Roman" w:cs="Times New Roman"/>
          <w:sz w:val="19"/>
          <w:szCs w:val="19"/>
        </w:rPr>
        <w:t xml:space="preserve"> и муниципального имущества» путем продажи акций акционерного общества и долей в уставном капитале общества с ограниченной ответственностью.</w:t>
      </w:r>
    </w:p>
    <w:p w:rsidR="00694927" w:rsidRPr="00694927" w:rsidRDefault="00694927" w:rsidP="00694927">
      <w:pPr>
        <w:pStyle w:val="a6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94927">
        <w:rPr>
          <w:rFonts w:ascii="Times New Roman" w:hAnsi="Times New Roman" w:cs="Times New Roman"/>
          <w:sz w:val="19"/>
          <w:szCs w:val="19"/>
        </w:rPr>
        <w:t>Отказ в согласовании проекта решения об изъятии по иным основаниям не допускается.</w:t>
      </w:r>
    </w:p>
    <w:p w:rsidR="00694927" w:rsidRPr="00694927" w:rsidRDefault="00694927" w:rsidP="00694927">
      <w:pPr>
        <w:pStyle w:val="a6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94927">
        <w:rPr>
          <w:rFonts w:ascii="Times New Roman" w:hAnsi="Times New Roman" w:cs="Times New Roman"/>
          <w:sz w:val="19"/>
          <w:szCs w:val="19"/>
        </w:rPr>
        <w:t>Правилами также определены порядок и сроки согласования проекта решения об изъятии, вступившие в силу 30.05.2017.</w:t>
      </w:r>
    </w:p>
    <w:p w:rsidR="00694927" w:rsidRPr="00694927" w:rsidRDefault="00694927" w:rsidP="00694927">
      <w:pPr>
        <w:pStyle w:val="a6"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EA0977" w:rsidRPr="00694927" w:rsidRDefault="00EA0977" w:rsidP="00EA0977">
      <w:pPr>
        <w:rPr>
          <w:rFonts w:ascii="Times New Roman" w:hAnsi="Times New Roman"/>
          <w:sz w:val="19"/>
          <w:szCs w:val="19"/>
        </w:rPr>
      </w:pPr>
    </w:p>
    <w:p w:rsidR="00C979BE" w:rsidRPr="00694927" w:rsidRDefault="00EA0977" w:rsidP="0069492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94927">
        <w:rPr>
          <w:rFonts w:ascii="Times New Roman" w:hAnsi="Times New Roman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  <w:bookmarkStart w:id="0" w:name="_GoBack"/>
      <w:bookmarkEnd w:id="0"/>
    </w:p>
    <w:sectPr w:rsidR="00C979BE" w:rsidRPr="00694927" w:rsidSect="00694927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80" w:rsidRDefault="00DA0480" w:rsidP="00694927">
      <w:pPr>
        <w:spacing w:after="0" w:line="240" w:lineRule="auto"/>
      </w:pPr>
      <w:r>
        <w:separator/>
      </w:r>
    </w:p>
  </w:endnote>
  <w:endnote w:type="continuationSeparator" w:id="0">
    <w:p w:rsidR="00DA0480" w:rsidRDefault="00DA0480" w:rsidP="0069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185931"/>
      <w:docPartObj>
        <w:docPartGallery w:val="Page Numbers (Bottom of Page)"/>
        <w:docPartUnique/>
      </w:docPartObj>
    </w:sdtPr>
    <w:sdtContent>
      <w:p w:rsidR="00694927" w:rsidRDefault="006949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4927" w:rsidRDefault="006949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80" w:rsidRDefault="00DA0480" w:rsidP="00694927">
      <w:pPr>
        <w:spacing w:after="0" w:line="240" w:lineRule="auto"/>
      </w:pPr>
      <w:r>
        <w:separator/>
      </w:r>
    </w:p>
  </w:footnote>
  <w:footnote w:type="continuationSeparator" w:id="0">
    <w:p w:rsidR="00DA0480" w:rsidRDefault="00DA0480" w:rsidP="00694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28D9"/>
    <w:multiLevelType w:val="hybridMultilevel"/>
    <w:tmpl w:val="A47CB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C95965"/>
    <w:multiLevelType w:val="hybridMultilevel"/>
    <w:tmpl w:val="B962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B6"/>
    <w:rsid w:val="00043CD7"/>
    <w:rsid w:val="000B5972"/>
    <w:rsid w:val="000D535D"/>
    <w:rsid w:val="000F1967"/>
    <w:rsid w:val="00181352"/>
    <w:rsid w:val="00197368"/>
    <w:rsid w:val="00230AFB"/>
    <w:rsid w:val="003E1DB6"/>
    <w:rsid w:val="00437DA4"/>
    <w:rsid w:val="004E414D"/>
    <w:rsid w:val="0069275D"/>
    <w:rsid w:val="00694927"/>
    <w:rsid w:val="0081389A"/>
    <w:rsid w:val="00A855A9"/>
    <w:rsid w:val="00B9171A"/>
    <w:rsid w:val="00B96B4D"/>
    <w:rsid w:val="00C979BE"/>
    <w:rsid w:val="00D2363E"/>
    <w:rsid w:val="00DA0480"/>
    <w:rsid w:val="00E06A3E"/>
    <w:rsid w:val="00EA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977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pacing w:val="-8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EA0977"/>
    <w:pPr>
      <w:spacing w:after="0" w:line="240" w:lineRule="auto"/>
      <w:jc w:val="center"/>
    </w:pPr>
    <w:rPr>
      <w:rFonts w:ascii="Garamond" w:eastAsia="Times New Roman" w:hAnsi="Garamond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A0977"/>
    <w:rPr>
      <w:rFonts w:ascii="Garamond" w:eastAsia="Times New Roman" w:hAnsi="Garamond" w:cs="Times New Roman"/>
      <w:b/>
      <w:sz w:val="28"/>
      <w:szCs w:val="24"/>
      <w:lang w:eastAsia="ru-RU"/>
    </w:rPr>
  </w:style>
  <w:style w:type="paragraph" w:styleId="a6">
    <w:name w:val="No Spacing"/>
    <w:uiPriority w:val="1"/>
    <w:qFormat/>
    <w:rsid w:val="0069492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9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492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9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977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pacing w:val="-8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EA0977"/>
    <w:pPr>
      <w:spacing w:after="0" w:line="240" w:lineRule="auto"/>
      <w:jc w:val="center"/>
    </w:pPr>
    <w:rPr>
      <w:rFonts w:ascii="Garamond" w:eastAsia="Times New Roman" w:hAnsi="Garamond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A0977"/>
    <w:rPr>
      <w:rFonts w:ascii="Garamond" w:eastAsia="Times New Roman" w:hAnsi="Garamond" w:cs="Times New Roman"/>
      <w:b/>
      <w:sz w:val="28"/>
      <w:szCs w:val="24"/>
      <w:lang w:eastAsia="ru-RU"/>
    </w:rPr>
  </w:style>
  <w:style w:type="paragraph" w:styleId="a6">
    <w:name w:val="No Spacing"/>
    <w:uiPriority w:val="1"/>
    <w:qFormat/>
    <w:rsid w:val="0069492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9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492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9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1583</Words>
  <Characters>9026</Characters>
  <Application>Microsoft Office Word</Application>
  <DocSecurity>0</DocSecurity>
  <Lines>75</Lines>
  <Paragraphs>21</Paragraphs>
  <ScaleCrop>false</ScaleCrop>
  <Company/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2018-05-10T07:27:00Z</dcterms:created>
  <dcterms:modified xsi:type="dcterms:W3CDTF">2018-06-25T10:41:00Z</dcterms:modified>
</cp:coreProperties>
</file>