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DE" w:rsidRPr="00C30CDE" w:rsidRDefault="00C30CDE" w:rsidP="00C30CDE">
      <w:pPr>
        <w:pStyle w:val="2"/>
        <w:spacing w:before="0"/>
        <w:ind w:right="-5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40"/>
          <w:szCs w:val="40"/>
        </w:rPr>
      </w:pPr>
      <w:r w:rsidRPr="00C30CDE">
        <w:rPr>
          <w:rFonts w:ascii="Times New Roman" w:eastAsia="Times New Roman" w:hAnsi="Times New Roman" w:cs="Times New Roman"/>
          <w:b w:val="0"/>
          <w:bCs w:val="0"/>
          <w:color w:val="000000"/>
          <w:sz w:val="40"/>
          <w:szCs w:val="40"/>
        </w:rPr>
        <w:t>АДМИНИСТРАЦИЯ</w:t>
      </w:r>
    </w:p>
    <w:p w:rsidR="00C30CDE" w:rsidRPr="00C30CDE" w:rsidRDefault="00C30CDE" w:rsidP="00C30CDE">
      <w:pPr>
        <w:pStyle w:val="2"/>
        <w:spacing w:before="0"/>
        <w:ind w:right="-5"/>
        <w:jc w:val="center"/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</w:pPr>
      <w:r w:rsidRPr="00C30CDE"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  <w:t xml:space="preserve">СЕЛЬСКОГО  ПОСЕЛЕНИЯ  </w:t>
      </w:r>
      <w:r w:rsidR="00FB70DA"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  <w:t>ВИЛОВАТОЕ</w:t>
      </w:r>
    </w:p>
    <w:p w:rsidR="00C30CDE" w:rsidRPr="00C30CDE" w:rsidRDefault="00C30CDE" w:rsidP="00C30CDE">
      <w:pPr>
        <w:ind w:right="-5"/>
        <w:jc w:val="center"/>
        <w:rPr>
          <w:rFonts w:eastAsia="Calibri"/>
          <w:iCs/>
          <w:color w:val="000000"/>
          <w:sz w:val="40"/>
          <w:szCs w:val="40"/>
        </w:rPr>
      </w:pPr>
      <w:r w:rsidRPr="00C30CDE">
        <w:rPr>
          <w:rFonts w:eastAsia="Calibri"/>
          <w:iCs/>
          <w:color w:val="000000"/>
          <w:sz w:val="40"/>
          <w:szCs w:val="40"/>
        </w:rPr>
        <w:t>МУНИЦИПАЛЬНОГО РАЙОНА БОГАТОВСКИЙ</w:t>
      </w:r>
    </w:p>
    <w:p w:rsidR="00C30CDE" w:rsidRPr="00C30CDE" w:rsidRDefault="00C30CDE" w:rsidP="00C30CDE">
      <w:pPr>
        <w:ind w:right="-5"/>
        <w:jc w:val="center"/>
        <w:rPr>
          <w:rFonts w:eastAsia="Calibri"/>
          <w:iCs/>
          <w:color w:val="000000"/>
          <w:sz w:val="40"/>
          <w:szCs w:val="40"/>
        </w:rPr>
      </w:pPr>
      <w:r w:rsidRPr="00C30CDE">
        <w:rPr>
          <w:rFonts w:eastAsia="Calibri"/>
          <w:iCs/>
          <w:color w:val="000000"/>
          <w:sz w:val="40"/>
          <w:szCs w:val="40"/>
        </w:rPr>
        <w:t>САМАРСКОЙ ОБЛАСТИ</w:t>
      </w:r>
    </w:p>
    <w:p w:rsidR="00FB70DA" w:rsidRDefault="00C30CDE" w:rsidP="00FB70DA">
      <w:pPr>
        <w:tabs>
          <w:tab w:val="left" w:pos="3960"/>
          <w:tab w:val="left" w:pos="4500"/>
        </w:tabs>
        <w:ind w:right="-5"/>
        <w:jc w:val="center"/>
        <w:rPr>
          <w:rFonts w:eastAsia="Calibri"/>
          <w:bCs/>
          <w:iCs/>
          <w:color w:val="000000"/>
          <w:sz w:val="48"/>
          <w:szCs w:val="48"/>
        </w:rPr>
      </w:pPr>
      <w:r w:rsidRPr="00C30CDE">
        <w:rPr>
          <w:rFonts w:eastAsia="Calibri"/>
          <w:bCs/>
          <w:iCs/>
          <w:color w:val="000000"/>
          <w:sz w:val="48"/>
          <w:szCs w:val="48"/>
        </w:rPr>
        <w:t>ПОСТАНОВЛЕНИЕ</w:t>
      </w:r>
    </w:p>
    <w:p w:rsidR="00C30CDE" w:rsidRPr="00FB70DA" w:rsidRDefault="00FB70DA" w:rsidP="00FB70DA">
      <w:pPr>
        <w:tabs>
          <w:tab w:val="left" w:pos="3960"/>
          <w:tab w:val="left" w:pos="4500"/>
        </w:tabs>
        <w:ind w:right="-5"/>
        <w:rPr>
          <w:rFonts w:eastAsia="Calibri"/>
          <w:bCs/>
          <w:iCs/>
          <w:color w:val="000000"/>
          <w:sz w:val="48"/>
          <w:szCs w:val="48"/>
        </w:rPr>
      </w:pPr>
      <w:r>
        <w:rPr>
          <w:rFonts w:eastAsia="Calibri"/>
          <w:bCs/>
          <w:iCs/>
          <w:color w:val="000000"/>
          <w:sz w:val="48"/>
          <w:szCs w:val="48"/>
        </w:rPr>
        <w:t xml:space="preserve">                        </w:t>
      </w:r>
      <w:r>
        <w:rPr>
          <w:rFonts w:eastAsia="Calibri"/>
          <w:bCs/>
          <w:iCs/>
          <w:sz w:val="26"/>
          <w:szCs w:val="26"/>
        </w:rPr>
        <w:t xml:space="preserve">от 11 июня 2019 года </w:t>
      </w:r>
      <w:r w:rsidR="00C30CDE">
        <w:rPr>
          <w:rFonts w:eastAsia="Calibri"/>
          <w:bCs/>
          <w:iCs/>
          <w:sz w:val="26"/>
          <w:szCs w:val="26"/>
        </w:rPr>
        <w:t xml:space="preserve"> № </w:t>
      </w:r>
      <w:r>
        <w:rPr>
          <w:rFonts w:eastAsia="Calibri"/>
          <w:bCs/>
          <w:iCs/>
          <w:sz w:val="26"/>
          <w:szCs w:val="26"/>
        </w:rPr>
        <w:t xml:space="preserve">32 </w:t>
      </w:r>
      <w:r>
        <w:rPr>
          <w:rFonts w:eastAsia="Calibri"/>
          <w:bCs/>
          <w:iCs/>
          <w:sz w:val="26"/>
          <w:szCs w:val="26"/>
          <w:u w:val="single"/>
        </w:rPr>
        <w:t xml:space="preserve"> </w:t>
      </w:r>
    </w:p>
    <w:p w:rsidR="00342256" w:rsidRPr="00342256" w:rsidRDefault="00342256" w:rsidP="00342256">
      <w:pPr>
        <w:spacing w:after="0" w:line="240" w:lineRule="auto"/>
        <w:rPr>
          <w:rFonts w:eastAsia="Times New Roman"/>
          <w:bCs/>
          <w:smallCaps/>
          <w:color w:val="000000"/>
          <w:lang w:eastAsia="ru-RU"/>
        </w:rPr>
      </w:pPr>
      <w:r>
        <w:br/>
      </w:r>
      <w:r w:rsidR="003C46C2">
        <w:rPr>
          <w:rFonts w:eastAsia="Times New Roman"/>
          <w:color w:val="000000"/>
          <w:lang w:eastAsia="ru-RU"/>
        </w:rPr>
        <w:t>«</w:t>
      </w:r>
      <w:r w:rsidRPr="00342256">
        <w:rPr>
          <w:rFonts w:eastAsia="Times New Roman"/>
          <w:color w:val="000000"/>
          <w:lang w:eastAsia="ru-RU"/>
        </w:rPr>
        <w:t>О запрете купания в открытых водоемах</w:t>
      </w:r>
    </w:p>
    <w:p w:rsidR="00342256" w:rsidRPr="00342256" w:rsidRDefault="00342256" w:rsidP="00342256">
      <w:pPr>
        <w:spacing w:after="0" w:line="240" w:lineRule="auto"/>
        <w:rPr>
          <w:rFonts w:eastAsia="Times New Roman"/>
          <w:bCs/>
          <w:smallCaps/>
          <w:color w:val="000000"/>
          <w:lang w:eastAsia="ru-RU"/>
        </w:rPr>
      </w:pPr>
      <w:r w:rsidRPr="00342256">
        <w:rPr>
          <w:rFonts w:eastAsia="Times New Roman"/>
          <w:color w:val="000000"/>
          <w:lang w:eastAsia="ru-RU"/>
        </w:rPr>
        <w:t>сельского поселения</w:t>
      </w:r>
      <w:r w:rsidR="00C30CDE">
        <w:rPr>
          <w:rFonts w:eastAsia="Times New Roman"/>
          <w:bCs/>
          <w:smallCaps/>
          <w:color w:val="000000"/>
          <w:lang w:eastAsia="ru-RU"/>
        </w:rPr>
        <w:t xml:space="preserve"> </w:t>
      </w:r>
      <w:r w:rsidR="00FB70DA" w:rsidRPr="00FB70DA">
        <w:rPr>
          <w:rFonts w:eastAsia="Times New Roman"/>
          <w:bCs/>
          <w:smallCaps/>
          <w:color w:val="000000"/>
          <w:sz w:val="24"/>
          <w:szCs w:val="24"/>
          <w:lang w:eastAsia="ru-RU"/>
        </w:rPr>
        <w:t>Виловатое</w:t>
      </w:r>
    </w:p>
    <w:p w:rsidR="00342256" w:rsidRPr="00342256" w:rsidRDefault="00170595" w:rsidP="00342256">
      <w:pPr>
        <w:spacing w:after="0" w:line="240" w:lineRule="auto"/>
        <w:rPr>
          <w:rFonts w:eastAsia="Times New Roman"/>
          <w:bCs/>
          <w:smallCap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в </w:t>
      </w:r>
      <w:r w:rsidR="00342256" w:rsidRPr="00342256">
        <w:rPr>
          <w:rFonts w:eastAsia="Times New Roman"/>
          <w:color w:val="000000"/>
          <w:lang w:eastAsia="ru-RU"/>
        </w:rPr>
        <w:t>период</w:t>
      </w:r>
      <w:r>
        <w:rPr>
          <w:rFonts w:eastAsia="Times New Roman"/>
          <w:color w:val="000000"/>
          <w:lang w:eastAsia="ru-RU"/>
        </w:rPr>
        <w:t xml:space="preserve"> купального сезона</w:t>
      </w:r>
      <w:r w:rsidR="00304D5E">
        <w:rPr>
          <w:rFonts w:eastAsia="Times New Roman"/>
          <w:color w:val="000000"/>
          <w:lang w:eastAsia="ru-RU"/>
        </w:rPr>
        <w:t xml:space="preserve"> 2019</w:t>
      </w:r>
      <w:r w:rsidR="00342256" w:rsidRPr="00342256">
        <w:rPr>
          <w:rFonts w:eastAsia="Times New Roman"/>
          <w:color w:val="000000"/>
          <w:lang w:eastAsia="ru-RU"/>
        </w:rPr>
        <w:t xml:space="preserve"> года</w:t>
      </w:r>
      <w:r w:rsidR="003C46C2">
        <w:rPr>
          <w:rFonts w:eastAsia="Times New Roman"/>
          <w:color w:val="000000"/>
          <w:lang w:eastAsia="ru-RU"/>
        </w:rPr>
        <w:t>»</w:t>
      </w:r>
    </w:p>
    <w:p w:rsidR="00342256" w:rsidRPr="00342256" w:rsidRDefault="00342256" w:rsidP="00342256">
      <w:pPr>
        <w:spacing w:after="0" w:line="240" w:lineRule="auto"/>
        <w:rPr>
          <w:rFonts w:eastAsia="Times New Roman"/>
          <w:bCs/>
          <w:smallCaps/>
          <w:color w:val="000000"/>
          <w:lang w:eastAsia="ru-RU"/>
        </w:rPr>
      </w:pPr>
    </w:p>
    <w:p w:rsidR="00FB70DA" w:rsidRDefault="00342256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 xml:space="preserve">В </w:t>
      </w:r>
      <w:r w:rsidRPr="00342256">
        <w:rPr>
          <w:rFonts w:eastAsia="Times New Roman"/>
          <w:color w:val="000000"/>
          <w:lang w:eastAsia="ru-RU"/>
        </w:rPr>
        <w:t>соответствии с Федеральным законом от 06.10.2003 №131-ФЗ «Об</w:t>
      </w:r>
      <w:r>
        <w:rPr>
          <w:rFonts w:eastAsia="Times New Roman"/>
          <w:color w:val="000000"/>
          <w:lang w:eastAsia="ru-RU"/>
        </w:rPr>
        <w:t xml:space="preserve"> </w:t>
      </w:r>
      <w:r w:rsidRPr="00342256">
        <w:rPr>
          <w:rFonts w:eastAsia="Times New Roman"/>
          <w:color w:val="000000"/>
          <w:lang w:eastAsia="ru-RU"/>
        </w:rPr>
        <w:t>общих принципах организации местного самоуправления в Российской</w:t>
      </w:r>
      <w:r w:rsidR="003C46C2">
        <w:rPr>
          <w:rFonts w:eastAsia="Times New Roman"/>
          <w:color w:val="000000"/>
          <w:lang w:eastAsia="ru-RU"/>
        </w:rPr>
        <w:t xml:space="preserve"> Ф</w:t>
      </w:r>
      <w:r>
        <w:rPr>
          <w:rFonts w:eastAsia="Times New Roman"/>
          <w:color w:val="000000"/>
          <w:lang w:eastAsia="ru-RU"/>
        </w:rPr>
        <w:t xml:space="preserve">едерации», Уставом </w:t>
      </w:r>
      <w:r w:rsidRPr="00342256">
        <w:rPr>
          <w:rFonts w:eastAsia="Times New Roman"/>
          <w:color w:val="000000"/>
          <w:lang w:eastAsia="ru-RU"/>
        </w:rPr>
        <w:t>сельского поселения</w:t>
      </w:r>
      <w:r w:rsidR="00C30CDE">
        <w:rPr>
          <w:rFonts w:eastAsia="Times New Roman"/>
          <w:bCs/>
          <w:smallCaps/>
          <w:color w:val="000000"/>
          <w:lang w:eastAsia="ru-RU"/>
        </w:rPr>
        <w:t xml:space="preserve"> </w:t>
      </w:r>
      <w:r w:rsidR="00FB70DA" w:rsidRPr="00FB70DA">
        <w:rPr>
          <w:rFonts w:eastAsia="Times New Roman"/>
          <w:bCs/>
          <w:smallCaps/>
          <w:color w:val="000000"/>
          <w:sz w:val="24"/>
          <w:szCs w:val="24"/>
          <w:lang w:eastAsia="ru-RU"/>
        </w:rPr>
        <w:t>Виловатое</w:t>
      </w:r>
      <w:r w:rsidRPr="00342256">
        <w:rPr>
          <w:rFonts w:eastAsia="Times New Roman"/>
          <w:color w:val="000000"/>
          <w:lang w:eastAsia="ru-RU"/>
        </w:rPr>
        <w:t>,</w:t>
      </w:r>
      <w:r w:rsidR="00910B32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Pr="00342256">
        <w:rPr>
          <w:rFonts w:eastAsia="Times New Roman"/>
          <w:color w:val="000000"/>
          <w:lang w:eastAsia="ru-RU"/>
        </w:rPr>
        <w:t xml:space="preserve"> связи с отсутс</w:t>
      </w:r>
      <w:r>
        <w:rPr>
          <w:rFonts w:eastAsia="Times New Roman"/>
          <w:color w:val="000000"/>
          <w:lang w:eastAsia="ru-RU"/>
        </w:rPr>
        <w:t xml:space="preserve">твием на территории </w:t>
      </w:r>
      <w:r w:rsidRPr="00342256">
        <w:rPr>
          <w:rFonts w:eastAsia="Times New Roman"/>
          <w:color w:val="000000"/>
          <w:lang w:eastAsia="ru-RU"/>
        </w:rPr>
        <w:t>сельского поселения</w:t>
      </w:r>
      <w:r w:rsidR="00C30CDE">
        <w:rPr>
          <w:rFonts w:eastAsia="Times New Roman"/>
          <w:bCs/>
          <w:smallCaps/>
          <w:color w:val="000000"/>
          <w:lang w:eastAsia="ru-RU"/>
        </w:rPr>
        <w:t xml:space="preserve"> </w:t>
      </w:r>
      <w:r w:rsidR="00FB70DA" w:rsidRPr="00FB70DA">
        <w:rPr>
          <w:rFonts w:eastAsia="Times New Roman"/>
          <w:bCs/>
          <w:smallCaps/>
          <w:color w:val="000000"/>
          <w:sz w:val="24"/>
          <w:szCs w:val="24"/>
          <w:lang w:eastAsia="ru-RU"/>
        </w:rPr>
        <w:t>Виловатое</w:t>
      </w:r>
      <w:r w:rsidR="003C46C2">
        <w:rPr>
          <w:rFonts w:eastAsia="Times New Roman"/>
          <w:color w:val="000000"/>
          <w:lang w:eastAsia="ru-RU"/>
        </w:rPr>
        <w:t xml:space="preserve"> </w:t>
      </w:r>
      <w:r w:rsidRPr="00342256">
        <w:rPr>
          <w:rFonts w:eastAsia="Times New Roman"/>
          <w:color w:val="000000"/>
          <w:lang w:eastAsia="ru-RU"/>
        </w:rPr>
        <w:t>пляжей и других организованных мест массового отдыха на воде, позволяющих</w:t>
      </w:r>
      <w:r>
        <w:rPr>
          <w:rFonts w:eastAsia="Times New Roman"/>
          <w:color w:val="000000"/>
          <w:lang w:eastAsia="ru-RU"/>
        </w:rPr>
        <w:t xml:space="preserve"> </w:t>
      </w:r>
      <w:r w:rsidRPr="00342256">
        <w:rPr>
          <w:rFonts w:eastAsia="Times New Roman"/>
          <w:color w:val="000000"/>
          <w:lang w:eastAsia="ru-RU"/>
        </w:rPr>
        <w:t>обеспечить безопасность граждан на водоемах, в целях охраны жизни и здоровья</w:t>
      </w:r>
      <w:r>
        <w:rPr>
          <w:rFonts w:eastAsia="Times New Roman"/>
          <w:color w:val="000000"/>
          <w:lang w:eastAsia="ru-RU"/>
        </w:rPr>
        <w:t xml:space="preserve"> </w:t>
      </w:r>
      <w:r w:rsidRPr="00342256">
        <w:rPr>
          <w:rFonts w:eastAsia="Times New Roman"/>
          <w:color w:val="000000"/>
          <w:lang w:eastAsia="ru-RU"/>
        </w:rPr>
        <w:t>граждан</w:t>
      </w:r>
      <w:r w:rsidR="00C30CDE">
        <w:rPr>
          <w:rFonts w:eastAsia="Times New Roman"/>
          <w:bCs/>
          <w:smallCaps/>
          <w:color w:val="000000"/>
          <w:lang w:eastAsia="ru-RU"/>
        </w:rPr>
        <w:t xml:space="preserve">, </w:t>
      </w:r>
      <w:r w:rsidR="00C30CDE" w:rsidRPr="00FB70DA">
        <w:rPr>
          <w:rFonts w:eastAsia="Times New Roman"/>
          <w:bCs/>
          <w:smallCaps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r w:rsidR="00FB70DA" w:rsidRPr="00FB70DA">
        <w:rPr>
          <w:rFonts w:eastAsia="Times New Roman"/>
          <w:bCs/>
          <w:smallCaps/>
          <w:color w:val="000000"/>
          <w:sz w:val="24"/>
          <w:szCs w:val="24"/>
          <w:lang w:eastAsia="ru-RU"/>
        </w:rPr>
        <w:t>Виловатое</w:t>
      </w:r>
      <w:r w:rsidRPr="00342256">
        <w:rPr>
          <w:rFonts w:eastAsia="Times New Roman"/>
          <w:color w:val="000000"/>
          <w:lang w:eastAsia="ru-RU"/>
        </w:rPr>
        <w:t>,</w:t>
      </w:r>
      <w:r w:rsidR="00C30CDE">
        <w:rPr>
          <w:rFonts w:eastAsia="Times New Roman"/>
          <w:bCs/>
          <w:smallCaps/>
          <w:color w:val="000000"/>
          <w:lang w:eastAsia="ru-RU"/>
        </w:rPr>
        <w:t xml:space="preserve"> </w:t>
      </w:r>
      <w:proofErr w:type="gramEnd"/>
    </w:p>
    <w:p w:rsidR="00FB70DA" w:rsidRDefault="00FB70DA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  <w:r>
        <w:rPr>
          <w:rFonts w:eastAsia="Times New Roman"/>
          <w:bCs/>
          <w:smallCaps/>
          <w:color w:val="000000"/>
          <w:lang w:eastAsia="ru-RU"/>
        </w:rPr>
        <w:t xml:space="preserve">                                       </w:t>
      </w:r>
    </w:p>
    <w:p w:rsidR="00342256" w:rsidRPr="00FB70DA" w:rsidRDefault="00FB70DA" w:rsidP="00790DE7">
      <w:pPr>
        <w:spacing w:after="0" w:line="360" w:lineRule="exact"/>
        <w:ind w:firstLine="708"/>
        <w:jc w:val="both"/>
        <w:rPr>
          <w:rFonts w:eastAsia="Times New Roman"/>
          <w:b/>
          <w:bCs/>
          <w:smallCaps/>
          <w:color w:val="000000"/>
          <w:lang w:eastAsia="ru-RU"/>
        </w:rPr>
      </w:pPr>
      <w:r>
        <w:rPr>
          <w:rFonts w:eastAsia="Times New Roman"/>
          <w:bCs/>
          <w:smallCaps/>
          <w:color w:val="000000"/>
          <w:lang w:eastAsia="ru-RU"/>
        </w:rPr>
        <w:t xml:space="preserve">                                               </w:t>
      </w:r>
      <w:r w:rsidR="00342256" w:rsidRPr="00FB70DA">
        <w:rPr>
          <w:rFonts w:eastAsia="Times New Roman"/>
          <w:b/>
          <w:color w:val="000000"/>
          <w:lang w:eastAsia="ru-RU"/>
        </w:rPr>
        <w:t>ПОСТАНОВЛЯ</w:t>
      </w:r>
      <w:r w:rsidR="00C30CDE" w:rsidRPr="00FB70DA">
        <w:rPr>
          <w:rFonts w:eastAsia="Times New Roman"/>
          <w:b/>
          <w:bCs/>
          <w:smallCaps/>
          <w:color w:val="000000"/>
          <w:lang w:eastAsia="ru-RU"/>
        </w:rPr>
        <w:t>ЕТ</w:t>
      </w:r>
      <w:r w:rsidR="00342256" w:rsidRPr="00FB70DA">
        <w:rPr>
          <w:rFonts w:eastAsia="Times New Roman"/>
          <w:b/>
          <w:color w:val="000000"/>
          <w:lang w:eastAsia="ru-RU"/>
        </w:rPr>
        <w:t>:</w:t>
      </w:r>
    </w:p>
    <w:p w:rsidR="00342256" w:rsidRPr="00342256" w:rsidRDefault="00342256" w:rsidP="00790DE7">
      <w:pPr>
        <w:spacing w:after="0" w:line="360" w:lineRule="exact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342256" w:rsidRDefault="00342256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  <w:r w:rsidRPr="00342256">
        <w:rPr>
          <w:rFonts w:eastAsia="Times New Roman"/>
          <w:color w:val="000000"/>
          <w:lang w:eastAsia="ru-RU"/>
        </w:rPr>
        <w:t>1</w:t>
      </w:r>
      <w:r w:rsidR="00910B32">
        <w:rPr>
          <w:rFonts w:eastAsia="Times New Roman"/>
          <w:color w:val="000000"/>
          <w:lang w:eastAsia="ru-RU"/>
        </w:rPr>
        <w:t>.</w:t>
      </w:r>
      <w:r w:rsidRPr="00342256">
        <w:rPr>
          <w:rFonts w:eastAsia="Times New Roman"/>
          <w:color w:val="000000"/>
          <w:lang w:eastAsia="ru-RU"/>
        </w:rPr>
        <w:t xml:space="preserve"> Запретить купание граждан в открытых водоемах, расположенных на</w:t>
      </w:r>
      <w:r w:rsidR="00C30CDE">
        <w:rPr>
          <w:rFonts w:eastAsia="Times New Roman"/>
          <w:bCs/>
          <w:smallCaps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территории </w:t>
      </w:r>
      <w:r w:rsidRPr="00342256">
        <w:rPr>
          <w:rFonts w:eastAsia="Times New Roman"/>
          <w:color w:val="000000"/>
          <w:lang w:eastAsia="ru-RU"/>
        </w:rPr>
        <w:t>сельского поселения</w:t>
      </w:r>
      <w:r w:rsidR="00C30CDE">
        <w:rPr>
          <w:rFonts w:eastAsia="Times New Roman"/>
          <w:bCs/>
          <w:smallCaps/>
          <w:color w:val="000000"/>
          <w:lang w:eastAsia="ru-RU"/>
        </w:rPr>
        <w:t xml:space="preserve"> </w:t>
      </w:r>
      <w:r w:rsidR="00FB70DA" w:rsidRPr="00FB70DA">
        <w:rPr>
          <w:rFonts w:eastAsia="Times New Roman"/>
          <w:bCs/>
          <w:smallCaps/>
          <w:color w:val="000000"/>
          <w:sz w:val="24"/>
          <w:szCs w:val="24"/>
          <w:lang w:eastAsia="ru-RU"/>
        </w:rPr>
        <w:t>Виловатое</w:t>
      </w:r>
      <w:r w:rsidR="00304D5E">
        <w:rPr>
          <w:rFonts w:eastAsia="Times New Roman"/>
          <w:color w:val="000000"/>
          <w:lang w:eastAsia="ru-RU"/>
        </w:rPr>
        <w:t xml:space="preserve"> в период купального сезона 2019</w:t>
      </w:r>
      <w:r w:rsidR="00910B32">
        <w:rPr>
          <w:rFonts w:eastAsia="Times New Roman"/>
          <w:color w:val="000000"/>
          <w:lang w:eastAsia="ru-RU"/>
        </w:rPr>
        <w:t xml:space="preserve"> г.</w:t>
      </w:r>
    </w:p>
    <w:p w:rsidR="00342256" w:rsidRDefault="00342256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</w:t>
      </w:r>
      <w:r w:rsidR="00910B32">
        <w:rPr>
          <w:rFonts w:eastAsia="Times New Roman"/>
          <w:color w:val="000000"/>
          <w:lang w:eastAsia="ru-RU"/>
        </w:rPr>
        <w:t>. Специалистам</w:t>
      </w:r>
      <w:r>
        <w:rPr>
          <w:rFonts w:eastAsia="Times New Roman"/>
          <w:color w:val="000000"/>
          <w:lang w:eastAsia="ru-RU"/>
        </w:rPr>
        <w:t xml:space="preserve"> Администрации </w:t>
      </w:r>
      <w:r w:rsidRPr="00342256">
        <w:rPr>
          <w:rFonts w:eastAsia="Times New Roman"/>
          <w:color w:val="000000"/>
          <w:lang w:eastAsia="ru-RU"/>
        </w:rPr>
        <w:t>сельского поселения</w:t>
      </w:r>
      <w:r w:rsidR="00C30CDE">
        <w:rPr>
          <w:rFonts w:eastAsia="Times New Roman"/>
          <w:bCs/>
          <w:smallCaps/>
          <w:color w:val="000000"/>
          <w:lang w:eastAsia="ru-RU"/>
        </w:rPr>
        <w:t xml:space="preserve"> </w:t>
      </w:r>
      <w:r w:rsidR="00FB70DA" w:rsidRPr="00FB70DA">
        <w:rPr>
          <w:rFonts w:eastAsia="Times New Roman"/>
          <w:bCs/>
          <w:smallCaps/>
          <w:color w:val="000000"/>
          <w:sz w:val="24"/>
          <w:szCs w:val="24"/>
          <w:lang w:eastAsia="ru-RU"/>
        </w:rPr>
        <w:t>Виловатое</w:t>
      </w:r>
      <w:r w:rsidRPr="00342256">
        <w:rPr>
          <w:rFonts w:eastAsia="Times New Roman"/>
          <w:color w:val="000000"/>
          <w:lang w:eastAsia="ru-RU"/>
        </w:rPr>
        <w:t>:</w:t>
      </w:r>
    </w:p>
    <w:p w:rsidR="00342256" w:rsidRDefault="00342256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  <w:r w:rsidRPr="00342256">
        <w:rPr>
          <w:rFonts w:eastAsia="Times New Roman"/>
          <w:color w:val="000000"/>
          <w:lang w:eastAsia="ru-RU"/>
        </w:rPr>
        <w:t xml:space="preserve">- </w:t>
      </w:r>
      <w:r w:rsidR="00DA1959">
        <w:rPr>
          <w:rFonts w:eastAsia="Times New Roman"/>
          <w:color w:val="000000"/>
          <w:lang w:eastAsia="ru-RU"/>
        </w:rPr>
        <w:t>в течени</w:t>
      </w:r>
      <w:proofErr w:type="gramStart"/>
      <w:r w:rsidR="00DA1959">
        <w:rPr>
          <w:rFonts w:eastAsia="Times New Roman"/>
          <w:color w:val="000000"/>
          <w:lang w:eastAsia="ru-RU"/>
        </w:rPr>
        <w:t>и</w:t>
      </w:r>
      <w:proofErr w:type="gramEnd"/>
      <w:r w:rsidR="00DA1959">
        <w:rPr>
          <w:rFonts w:eastAsia="Times New Roman"/>
          <w:color w:val="000000"/>
          <w:lang w:eastAsia="ru-RU"/>
        </w:rPr>
        <w:t xml:space="preserve"> всего купального сезона </w:t>
      </w:r>
      <w:r w:rsidRPr="00342256">
        <w:rPr>
          <w:rFonts w:eastAsia="Times New Roman"/>
          <w:color w:val="000000"/>
          <w:lang w:eastAsia="ru-RU"/>
        </w:rPr>
        <w:t>проводить разъяснительную работу с населением о запрете купания в</w:t>
      </w:r>
      <w:r w:rsidR="00DA1959">
        <w:rPr>
          <w:rFonts w:eastAsia="Times New Roman"/>
          <w:color w:val="000000"/>
          <w:lang w:eastAsia="ru-RU"/>
        </w:rPr>
        <w:t xml:space="preserve"> </w:t>
      </w:r>
      <w:r w:rsidRPr="00342256">
        <w:rPr>
          <w:rFonts w:eastAsia="Times New Roman"/>
          <w:color w:val="000000"/>
          <w:lang w:eastAsia="ru-RU"/>
        </w:rPr>
        <w:t xml:space="preserve">открытых </w:t>
      </w:r>
      <w:r w:rsidR="00396171">
        <w:rPr>
          <w:rFonts w:eastAsia="Times New Roman"/>
          <w:color w:val="000000"/>
          <w:lang w:eastAsia="ru-RU"/>
        </w:rPr>
        <w:t>водоемах на территории поселения</w:t>
      </w:r>
      <w:r w:rsidRPr="00342256">
        <w:rPr>
          <w:rFonts w:eastAsia="Times New Roman"/>
          <w:color w:val="000000"/>
          <w:lang w:eastAsia="ru-RU"/>
        </w:rPr>
        <w:t xml:space="preserve"> и необходимости особого контроля</w:t>
      </w:r>
      <w:r>
        <w:rPr>
          <w:rFonts w:eastAsia="Times New Roman"/>
          <w:color w:val="000000"/>
          <w:lang w:eastAsia="ru-RU"/>
        </w:rPr>
        <w:t xml:space="preserve"> </w:t>
      </w:r>
      <w:r w:rsidRPr="00342256">
        <w:rPr>
          <w:rFonts w:eastAsia="Times New Roman"/>
          <w:color w:val="000000"/>
          <w:lang w:eastAsia="ru-RU"/>
        </w:rPr>
        <w:t>за детьми</w:t>
      </w:r>
      <w:r w:rsidR="00C30CDE">
        <w:rPr>
          <w:rFonts w:eastAsia="Times New Roman"/>
          <w:bCs/>
          <w:smallCaps/>
          <w:color w:val="000000"/>
          <w:lang w:eastAsia="ru-RU"/>
        </w:rPr>
        <w:t xml:space="preserve"> с вручением  Памяток (</w:t>
      </w:r>
      <w:r w:rsidR="009C25CA">
        <w:rPr>
          <w:rFonts w:eastAsia="Times New Roman"/>
          <w:color w:val="000000"/>
          <w:lang w:eastAsia="ru-RU"/>
        </w:rPr>
        <w:t xml:space="preserve">заместитель Главы сельского поселения </w:t>
      </w:r>
      <w:r w:rsidR="00FB70DA">
        <w:rPr>
          <w:rFonts w:eastAsia="Times New Roman"/>
          <w:color w:val="000000"/>
          <w:lang w:eastAsia="ru-RU"/>
        </w:rPr>
        <w:t xml:space="preserve">Виловатое - </w:t>
      </w:r>
      <w:r w:rsidR="009C25CA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0C05">
        <w:rPr>
          <w:rFonts w:eastAsia="Times New Roman"/>
          <w:color w:val="000000"/>
          <w:lang w:eastAsia="ru-RU"/>
        </w:rPr>
        <w:t>Феллер</w:t>
      </w:r>
      <w:proofErr w:type="spellEnd"/>
      <w:r w:rsidR="00DB0C05">
        <w:rPr>
          <w:rFonts w:eastAsia="Times New Roman"/>
          <w:color w:val="000000"/>
          <w:lang w:eastAsia="ru-RU"/>
        </w:rPr>
        <w:t xml:space="preserve"> Д.В.)</w:t>
      </w:r>
    </w:p>
    <w:p w:rsidR="00342256" w:rsidRDefault="00342256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  <w:r w:rsidRPr="00342256">
        <w:rPr>
          <w:rFonts w:eastAsia="Times New Roman"/>
          <w:color w:val="000000"/>
          <w:lang w:eastAsia="ru-RU"/>
        </w:rPr>
        <w:t>- взять на особы</w:t>
      </w:r>
      <w:r w:rsidR="00DA1959">
        <w:rPr>
          <w:rFonts w:eastAsia="Times New Roman"/>
          <w:color w:val="000000"/>
          <w:lang w:eastAsia="ru-RU"/>
        </w:rPr>
        <w:t>й контроль семьи, в которых допускается  нахождение детей</w:t>
      </w:r>
      <w:r w:rsidRPr="00342256">
        <w:rPr>
          <w:rFonts w:eastAsia="Times New Roman"/>
          <w:color w:val="000000"/>
          <w:lang w:eastAsia="ru-RU"/>
        </w:rPr>
        <w:t xml:space="preserve"> без присмотра</w:t>
      </w:r>
      <w:r w:rsidR="00DA1959">
        <w:rPr>
          <w:rFonts w:eastAsia="Times New Roman"/>
          <w:color w:val="000000"/>
          <w:lang w:eastAsia="ru-RU"/>
        </w:rPr>
        <w:t xml:space="preserve"> </w:t>
      </w:r>
      <w:r w:rsidRPr="00342256">
        <w:rPr>
          <w:rFonts w:eastAsia="Times New Roman"/>
          <w:color w:val="000000"/>
          <w:lang w:eastAsia="ru-RU"/>
        </w:rPr>
        <w:t>и контроля со стороны взрослых, проводить с такими семьями индивидуальную</w:t>
      </w:r>
      <w:r w:rsidR="00DA1959">
        <w:rPr>
          <w:rFonts w:eastAsia="Times New Roman"/>
          <w:color w:val="000000"/>
          <w:lang w:eastAsia="ru-RU"/>
        </w:rPr>
        <w:t xml:space="preserve"> </w:t>
      </w:r>
      <w:r w:rsidRPr="00342256">
        <w:rPr>
          <w:rFonts w:eastAsia="Times New Roman"/>
          <w:color w:val="000000"/>
          <w:lang w:eastAsia="ru-RU"/>
        </w:rPr>
        <w:t>профилактическую работу</w:t>
      </w:r>
      <w:r w:rsidR="00DA1959">
        <w:rPr>
          <w:rFonts w:eastAsia="Times New Roman"/>
          <w:color w:val="000000"/>
          <w:lang w:eastAsia="ru-RU"/>
        </w:rPr>
        <w:t>, вручить родителям памятки о запрете купания под роспись</w:t>
      </w:r>
      <w:r w:rsidR="00396171">
        <w:rPr>
          <w:rFonts w:eastAsia="Times New Roman"/>
          <w:color w:val="000000"/>
          <w:lang w:eastAsia="ru-RU"/>
        </w:rPr>
        <w:t xml:space="preserve"> (</w:t>
      </w:r>
      <w:r w:rsidR="009C25CA">
        <w:rPr>
          <w:rFonts w:eastAsia="Times New Roman"/>
          <w:color w:val="000000"/>
          <w:lang w:eastAsia="ru-RU"/>
        </w:rPr>
        <w:t xml:space="preserve">заместитель Главы сельского поселения </w:t>
      </w:r>
      <w:r w:rsidR="00DB0C05">
        <w:rPr>
          <w:rFonts w:eastAsia="Times New Roman"/>
          <w:color w:val="000000"/>
          <w:lang w:eastAsia="ru-RU"/>
        </w:rPr>
        <w:t xml:space="preserve">Виловатое - </w:t>
      </w:r>
      <w:r w:rsidR="009C25CA">
        <w:rPr>
          <w:rFonts w:eastAsia="Times New Roman"/>
          <w:color w:val="000000"/>
          <w:lang w:eastAsia="ru-RU"/>
        </w:rPr>
        <w:t xml:space="preserve"> </w:t>
      </w:r>
      <w:proofErr w:type="spellStart"/>
      <w:r w:rsidR="00DB0C05">
        <w:rPr>
          <w:rFonts w:eastAsia="Times New Roman"/>
          <w:color w:val="000000"/>
          <w:lang w:eastAsia="ru-RU"/>
        </w:rPr>
        <w:t>Феллер</w:t>
      </w:r>
      <w:proofErr w:type="spellEnd"/>
      <w:r w:rsidR="00DB0C05">
        <w:rPr>
          <w:rFonts w:eastAsia="Times New Roman"/>
          <w:color w:val="000000"/>
          <w:lang w:eastAsia="ru-RU"/>
        </w:rPr>
        <w:t xml:space="preserve"> Д.В.)</w:t>
      </w:r>
    </w:p>
    <w:p w:rsidR="00342256" w:rsidRDefault="00342256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  <w:r w:rsidRPr="00342256">
        <w:rPr>
          <w:rFonts w:eastAsia="Times New Roman"/>
          <w:color w:val="000000"/>
          <w:lang w:eastAsia="ru-RU"/>
        </w:rPr>
        <w:t>- выставить аншлаги у открытых водоемов о запрете купания</w:t>
      </w:r>
      <w:r w:rsidR="00910B32">
        <w:rPr>
          <w:rFonts w:eastAsia="Times New Roman"/>
          <w:color w:val="000000"/>
          <w:lang w:eastAsia="ru-RU"/>
        </w:rPr>
        <w:t xml:space="preserve"> (</w:t>
      </w:r>
      <w:r w:rsidR="00DB0C05">
        <w:rPr>
          <w:rFonts w:eastAsia="Times New Roman"/>
          <w:color w:val="000000"/>
          <w:lang w:eastAsia="ru-RU"/>
        </w:rPr>
        <w:t xml:space="preserve">заместитель Главы сельского поселения Виловатое -  </w:t>
      </w:r>
      <w:proofErr w:type="spellStart"/>
      <w:r w:rsidR="00DB0C05">
        <w:rPr>
          <w:rFonts w:eastAsia="Times New Roman"/>
          <w:color w:val="000000"/>
          <w:lang w:eastAsia="ru-RU"/>
        </w:rPr>
        <w:t>Феллер</w:t>
      </w:r>
      <w:proofErr w:type="spellEnd"/>
      <w:r w:rsidR="00DB0C05">
        <w:rPr>
          <w:rFonts w:eastAsia="Times New Roman"/>
          <w:color w:val="000000"/>
          <w:lang w:eastAsia="ru-RU"/>
        </w:rPr>
        <w:t xml:space="preserve"> Д.В</w:t>
      </w:r>
      <w:r w:rsidR="00DB0C05">
        <w:rPr>
          <w:rFonts w:eastAsia="Times New Roman"/>
          <w:color w:val="000000"/>
          <w:lang w:eastAsia="ru-RU"/>
        </w:rPr>
        <w:t>.)</w:t>
      </w:r>
    </w:p>
    <w:p w:rsidR="00825940" w:rsidRDefault="00825940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 3. Патрулирование мест отдыха у воды осуществлять на автотранспорте Администрации сельского поселения</w:t>
      </w:r>
      <w:r w:rsidR="00FE5F8A">
        <w:rPr>
          <w:rFonts w:eastAsia="Times New Roman"/>
          <w:color w:val="000000"/>
          <w:lang w:eastAsia="ru-RU"/>
        </w:rPr>
        <w:t xml:space="preserve"> </w:t>
      </w:r>
      <w:r w:rsidR="00DB0C05">
        <w:rPr>
          <w:rFonts w:eastAsia="Times New Roman"/>
          <w:color w:val="000000"/>
          <w:lang w:eastAsia="ru-RU"/>
        </w:rPr>
        <w:t>Виловатое</w:t>
      </w:r>
      <w:r>
        <w:rPr>
          <w:rFonts w:eastAsia="Times New Roman"/>
          <w:color w:val="000000"/>
          <w:lang w:eastAsia="ru-RU"/>
        </w:rPr>
        <w:t>.</w:t>
      </w:r>
    </w:p>
    <w:p w:rsidR="00825940" w:rsidRPr="00342256" w:rsidRDefault="00170595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 Просить  общественников</w:t>
      </w:r>
      <w:r w:rsidR="003C46C2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-</w:t>
      </w:r>
      <w:r w:rsidR="003C46C2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рыболовов незамедлительно информировать Администрацию сельского поселения</w:t>
      </w:r>
      <w:r w:rsidR="00FE5F8A">
        <w:rPr>
          <w:rFonts w:eastAsia="Times New Roman"/>
          <w:color w:val="000000"/>
          <w:lang w:eastAsia="ru-RU"/>
        </w:rPr>
        <w:t xml:space="preserve"> </w:t>
      </w:r>
      <w:r w:rsidR="00DB0C05">
        <w:rPr>
          <w:rFonts w:eastAsia="Times New Roman"/>
          <w:color w:val="000000"/>
          <w:lang w:eastAsia="ru-RU"/>
        </w:rPr>
        <w:t xml:space="preserve">Виловатое </w:t>
      </w:r>
      <w:r>
        <w:rPr>
          <w:rFonts w:eastAsia="Times New Roman"/>
          <w:color w:val="000000"/>
          <w:lang w:eastAsia="ru-RU"/>
        </w:rPr>
        <w:t>о замеченных случаях купания людей в в</w:t>
      </w:r>
      <w:r w:rsidR="003C46C2">
        <w:rPr>
          <w:rFonts w:eastAsia="Times New Roman"/>
          <w:color w:val="000000"/>
          <w:lang w:eastAsia="ru-RU"/>
        </w:rPr>
        <w:t>одоемах по телефонам 8-8</w:t>
      </w:r>
      <w:r w:rsidR="00FE5F8A">
        <w:rPr>
          <w:rFonts w:eastAsia="Times New Roman"/>
          <w:color w:val="000000"/>
          <w:lang w:eastAsia="ru-RU"/>
        </w:rPr>
        <w:t>46</w:t>
      </w:r>
      <w:r w:rsidR="003C46C2">
        <w:rPr>
          <w:rFonts w:eastAsia="Times New Roman"/>
          <w:color w:val="000000"/>
          <w:lang w:eastAsia="ru-RU"/>
        </w:rPr>
        <w:t>-</w:t>
      </w:r>
      <w:r w:rsidR="00FE5F8A">
        <w:rPr>
          <w:rFonts w:eastAsia="Times New Roman"/>
          <w:color w:val="000000"/>
          <w:lang w:eastAsia="ru-RU"/>
        </w:rPr>
        <w:t>66</w:t>
      </w:r>
      <w:r w:rsidR="003C46C2">
        <w:rPr>
          <w:rFonts w:eastAsia="Times New Roman"/>
          <w:color w:val="000000"/>
          <w:lang w:eastAsia="ru-RU"/>
        </w:rPr>
        <w:t>-</w:t>
      </w:r>
      <w:r w:rsidR="00DB0C05">
        <w:rPr>
          <w:rFonts w:eastAsia="Times New Roman"/>
          <w:color w:val="000000"/>
          <w:lang w:eastAsia="ru-RU"/>
        </w:rPr>
        <w:t>3-66-43</w:t>
      </w:r>
      <w:r w:rsidR="003C46C2">
        <w:rPr>
          <w:rFonts w:eastAsia="Times New Roman"/>
          <w:color w:val="000000"/>
          <w:lang w:eastAsia="ru-RU"/>
        </w:rPr>
        <w:t xml:space="preserve"> и </w:t>
      </w:r>
      <w:r w:rsidR="00DB0C05">
        <w:rPr>
          <w:rFonts w:eastAsia="Times New Roman"/>
          <w:color w:val="000000"/>
          <w:lang w:eastAsia="ru-RU"/>
        </w:rPr>
        <w:t>8-846-66-3-66-47</w:t>
      </w:r>
      <w:r>
        <w:rPr>
          <w:rFonts w:eastAsia="Times New Roman"/>
          <w:color w:val="000000"/>
          <w:lang w:eastAsia="ru-RU"/>
        </w:rPr>
        <w:t>.</w:t>
      </w:r>
    </w:p>
    <w:p w:rsidR="00342256" w:rsidRDefault="00170595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="00825940">
        <w:rPr>
          <w:rFonts w:eastAsia="Times New Roman"/>
          <w:color w:val="000000"/>
          <w:lang w:eastAsia="ru-RU"/>
        </w:rPr>
        <w:t>.</w:t>
      </w:r>
      <w:r w:rsidR="00342256" w:rsidRPr="00342256">
        <w:rPr>
          <w:rFonts w:eastAsia="Times New Roman"/>
          <w:color w:val="000000"/>
          <w:lang w:eastAsia="ru-RU"/>
        </w:rPr>
        <w:t xml:space="preserve"> </w:t>
      </w:r>
      <w:r w:rsidR="009C25CA" w:rsidRPr="00A8732A">
        <w:rPr>
          <w:rFonts w:eastAsia="Calibri"/>
          <w:sz w:val="26"/>
          <w:szCs w:val="26"/>
        </w:rPr>
        <w:t>Опубликовать настоящее Постановление в газете «</w:t>
      </w:r>
      <w:r w:rsidR="009C25CA">
        <w:rPr>
          <w:sz w:val="26"/>
          <w:szCs w:val="26"/>
        </w:rPr>
        <w:t xml:space="preserve">Вестник </w:t>
      </w:r>
      <w:r w:rsidR="00DB0C05">
        <w:rPr>
          <w:sz w:val="26"/>
          <w:szCs w:val="26"/>
        </w:rPr>
        <w:t>Виловатое</w:t>
      </w:r>
      <w:r w:rsidR="009C25CA" w:rsidRPr="00A8732A">
        <w:rPr>
          <w:rFonts w:eastAsia="Calibri"/>
          <w:sz w:val="26"/>
          <w:szCs w:val="26"/>
        </w:rPr>
        <w:t>»</w:t>
      </w:r>
      <w:r w:rsidR="009C25CA" w:rsidRPr="00A8732A">
        <w:rPr>
          <w:rFonts w:eastAsia="Calibri"/>
          <w:iCs/>
          <w:sz w:val="26"/>
          <w:szCs w:val="26"/>
          <w:lang w:eastAsia="ru-RU"/>
        </w:rPr>
        <w:t xml:space="preserve"> и</w:t>
      </w:r>
      <w:r w:rsidR="00EF6179">
        <w:rPr>
          <w:rFonts w:eastAsia="Calibri"/>
          <w:iCs/>
          <w:sz w:val="26"/>
          <w:szCs w:val="26"/>
          <w:lang w:eastAsia="ru-RU"/>
        </w:rPr>
        <w:t xml:space="preserve"> разместить</w:t>
      </w:r>
      <w:r w:rsidR="009C25CA" w:rsidRPr="00A8732A">
        <w:rPr>
          <w:rFonts w:eastAsia="Calibri"/>
          <w:iCs/>
          <w:sz w:val="26"/>
          <w:szCs w:val="26"/>
          <w:lang w:eastAsia="ru-RU"/>
        </w:rPr>
        <w:t xml:space="preserve"> на официальном сайте муниципального района Богатовский Самарской области</w:t>
      </w:r>
      <w:r w:rsidR="009C25CA">
        <w:rPr>
          <w:rFonts w:eastAsia="Calibri"/>
          <w:iCs/>
          <w:sz w:val="26"/>
          <w:szCs w:val="26"/>
          <w:lang w:eastAsia="ru-RU"/>
        </w:rPr>
        <w:t>.</w:t>
      </w:r>
    </w:p>
    <w:p w:rsidR="00911326" w:rsidRDefault="00170595" w:rsidP="00790DE7">
      <w:pPr>
        <w:spacing w:after="0" w:line="360" w:lineRule="exact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</w:t>
      </w:r>
      <w:r w:rsidR="00825940">
        <w:rPr>
          <w:rFonts w:eastAsia="Times New Roman"/>
          <w:color w:val="000000"/>
          <w:lang w:eastAsia="ru-RU"/>
        </w:rPr>
        <w:t>.</w:t>
      </w:r>
      <w:r w:rsidR="00342256" w:rsidRPr="00342256">
        <w:rPr>
          <w:rFonts w:eastAsia="Times New Roman"/>
          <w:color w:val="000000"/>
          <w:lang w:eastAsia="ru-RU"/>
        </w:rPr>
        <w:t xml:space="preserve"> </w:t>
      </w:r>
      <w:proofErr w:type="gramStart"/>
      <w:r w:rsidR="00342256" w:rsidRPr="00342256">
        <w:rPr>
          <w:rFonts w:eastAsia="Times New Roman"/>
          <w:color w:val="000000"/>
          <w:lang w:eastAsia="ru-RU"/>
        </w:rPr>
        <w:t>Контроль за</w:t>
      </w:r>
      <w:proofErr w:type="gramEnd"/>
      <w:r w:rsidR="00342256" w:rsidRPr="00342256">
        <w:rPr>
          <w:rFonts w:eastAsia="Times New Roman"/>
          <w:color w:val="000000"/>
          <w:lang w:eastAsia="ru-RU"/>
        </w:rPr>
        <w:t xml:space="preserve"> исполнением настоящего постановления оставляю за собой</w:t>
      </w:r>
      <w:r w:rsidR="009C25CA">
        <w:rPr>
          <w:rFonts w:eastAsia="Times New Roman"/>
          <w:color w:val="000000"/>
          <w:lang w:eastAsia="ru-RU"/>
        </w:rPr>
        <w:t>.</w:t>
      </w:r>
    </w:p>
    <w:p w:rsidR="00911326" w:rsidRDefault="00911326" w:rsidP="00790DE7">
      <w:pPr>
        <w:spacing w:after="0" w:line="360" w:lineRule="exact"/>
        <w:ind w:firstLine="708"/>
        <w:jc w:val="both"/>
        <w:rPr>
          <w:rFonts w:eastAsia="Times New Roman"/>
          <w:color w:val="000000"/>
          <w:lang w:eastAsia="ru-RU"/>
        </w:rPr>
      </w:pPr>
    </w:p>
    <w:p w:rsidR="00911326" w:rsidRDefault="00911326" w:rsidP="00790DE7">
      <w:pPr>
        <w:spacing w:after="0" w:line="360" w:lineRule="exact"/>
        <w:ind w:firstLine="708"/>
        <w:jc w:val="both"/>
        <w:rPr>
          <w:rFonts w:eastAsia="Times New Roman"/>
          <w:color w:val="000000"/>
          <w:lang w:eastAsia="ru-RU"/>
        </w:rPr>
      </w:pPr>
    </w:p>
    <w:p w:rsidR="00911326" w:rsidRDefault="00911326" w:rsidP="00790DE7">
      <w:pPr>
        <w:spacing w:after="0" w:line="360" w:lineRule="exact"/>
        <w:ind w:firstLine="708"/>
        <w:jc w:val="both"/>
        <w:rPr>
          <w:rFonts w:eastAsia="Times New Roman"/>
          <w:color w:val="000000"/>
          <w:lang w:eastAsia="ru-RU"/>
        </w:rPr>
      </w:pPr>
    </w:p>
    <w:p w:rsidR="00911326" w:rsidRDefault="00911326" w:rsidP="00911326">
      <w:pPr>
        <w:spacing w:after="0" w:line="320" w:lineRule="exact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сельского поселения </w:t>
      </w:r>
      <w:r w:rsidR="00DB0C05">
        <w:rPr>
          <w:rFonts w:eastAsia="Calibri"/>
          <w:sz w:val="26"/>
          <w:szCs w:val="26"/>
        </w:rPr>
        <w:t>Виловатое</w:t>
      </w:r>
    </w:p>
    <w:p w:rsidR="00911326" w:rsidRDefault="00911326" w:rsidP="00911326">
      <w:pPr>
        <w:spacing w:after="0" w:line="320" w:lineRule="exact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муниципального района Богатовский </w:t>
      </w:r>
    </w:p>
    <w:p w:rsidR="00342256" w:rsidRDefault="00911326" w:rsidP="00911326">
      <w:pPr>
        <w:spacing w:after="0" w:line="320" w:lineRule="exact"/>
        <w:jc w:val="both"/>
        <w:rPr>
          <w:rFonts w:eastAsia="Times New Roman"/>
          <w:bCs/>
          <w:smallCaps/>
          <w:color w:val="000000"/>
          <w:lang w:eastAsia="ru-RU"/>
        </w:rPr>
      </w:pPr>
      <w:r>
        <w:rPr>
          <w:rFonts w:eastAsia="Calibri"/>
          <w:sz w:val="26"/>
          <w:szCs w:val="26"/>
        </w:rPr>
        <w:t xml:space="preserve">Самарской области                                                                      </w:t>
      </w:r>
      <w:r w:rsidR="00DB0C05">
        <w:rPr>
          <w:rFonts w:eastAsia="Calibri"/>
          <w:sz w:val="26"/>
          <w:szCs w:val="26"/>
        </w:rPr>
        <w:t xml:space="preserve">        </w:t>
      </w:r>
      <w:bookmarkStart w:id="0" w:name="_GoBack"/>
      <w:bookmarkEnd w:id="0"/>
      <w:r>
        <w:rPr>
          <w:rFonts w:eastAsia="Calibri"/>
          <w:sz w:val="26"/>
          <w:szCs w:val="26"/>
        </w:rPr>
        <w:t xml:space="preserve"> </w:t>
      </w:r>
      <w:r w:rsidR="00DB0C05">
        <w:rPr>
          <w:rFonts w:eastAsia="Calibri"/>
          <w:sz w:val="26"/>
          <w:szCs w:val="26"/>
        </w:rPr>
        <w:t>А.В. Костиков</w:t>
      </w:r>
    </w:p>
    <w:p w:rsidR="00911326" w:rsidRDefault="00911326" w:rsidP="00911326">
      <w:pPr>
        <w:spacing w:after="0" w:line="32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911326" w:rsidRDefault="00911326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911326" w:rsidRDefault="00911326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911326" w:rsidRDefault="00911326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911326" w:rsidRDefault="00911326" w:rsidP="00790DE7">
      <w:pPr>
        <w:spacing w:after="0" w:line="360" w:lineRule="exact"/>
        <w:ind w:firstLine="708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825940" w:rsidRDefault="00825940" w:rsidP="00C30CDE">
      <w:pPr>
        <w:spacing w:after="0" w:line="320" w:lineRule="exact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825940" w:rsidRDefault="00825940" w:rsidP="00C30CDE">
      <w:pPr>
        <w:spacing w:after="0" w:line="320" w:lineRule="exact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910B32" w:rsidRDefault="00910B32" w:rsidP="00C30CDE">
      <w:pPr>
        <w:spacing w:after="0" w:line="320" w:lineRule="exact"/>
        <w:jc w:val="both"/>
        <w:rPr>
          <w:rFonts w:eastAsia="Times New Roman"/>
          <w:bCs/>
          <w:smallCaps/>
          <w:color w:val="000000"/>
          <w:lang w:eastAsia="ru-RU"/>
        </w:rPr>
      </w:pPr>
    </w:p>
    <w:p w:rsidR="003C46C2" w:rsidRPr="00342256" w:rsidRDefault="003C46C2" w:rsidP="00C30CDE">
      <w:pPr>
        <w:spacing w:after="0" w:line="320" w:lineRule="exact"/>
        <w:jc w:val="both"/>
        <w:rPr>
          <w:rFonts w:eastAsia="Times New Roman"/>
          <w:bCs/>
          <w:smallCaps/>
          <w:color w:val="000000"/>
          <w:lang w:eastAsia="ru-RU"/>
        </w:rPr>
      </w:pPr>
    </w:p>
    <w:sectPr w:rsidR="003C46C2" w:rsidRPr="00342256" w:rsidSect="004F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1F"/>
    <w:rsid w:val="00170595"/>
    <w:rsid w:val="001E2496"/>
    <w:rsid w:val="00304D5E"/>
    <w:rsid w:val="00342256"/>
    <w:rsid w:val="00396171"/>
    <w:rsid w:val="003C46C2"/>
    <w:rsid w:val="004F6463"/>
    <w:rsid w:val="00790DE7"/>
    <w:rsid w:val="00825940"/>
    <w:rsid w:val="0087361F"/>
    <w:rsid w:val="00910B32"/>
    <w:rsid w:val="00911326"/>
    <w:rsid w:val="009C25CA"/>
    <w:rsid w:val="00BF1DE3"/>
    <w:rsid w:val="00C30CDE"/>
    <w:rsid w:val="00DA1959"/>
    <w:rsid w:val="00DB0C05"/>
    <w:rsid w:val="00EF6179"/>
    <w:rsid w:val="00FB0428"/>
    <w:rsid w:val="00FB70DA"/>
    <w:rsid w:val="00FE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63"/>
  </w:style>
  <w:style w:type="paragraph" w:styleId="1">
    <w:name w:val="heading 1"/>
    <w:basedOn w:val="a"/>
    <w:next w:val="a"/>
    <w:link w:val="10"/>
    <w:uiPriority w:val="9"/>
    <w:qFormat/>
    <w:rsid w:val="0030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4D5E"/>
    <w:rPr>
      <w:rFonts w:asciiTheme="majorHAnsi" w:eastAsiaTheme="majorEastAsia" w:hAnsiTheme="majorHAnsi" w:cstheme="majorBidi"/>
      <w:b/>
      <w:bCs w:val="0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C30CDE"/>
    <w:rPr>
      <w:rFonts w:asciiTheme="majorHAnsi" w:eastAsiaTheme="majorEastAsia" w:hAnsiTheme="majorHAnsi" w:cstheme="majorBidi"/>
      <w:b/>
      <w:bCs w:val="0"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63"/>
  </w:style>
  <w:style w:type="paragraph" w:styleId="1">
    <w:name w:val="heading 1"/>
    <w:basedOn w:val="a"/>
    <w:next w:val="a"/>
    <w:link w:val="10"/>
    <w:uiPriority w:val="9"/>
    <w:qFormat/>
    <w:rsid w:val="0030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4D5E"/>
    <w:rPr>
      <w:rFonts w:asciiTheme="majorHAnsi" w:eastAsiaTheme="majorEastAsia" w:hAnsiTheme="majorHAnsi" w:cstheme="majorBidi"/>
      <w:b/>
      <w:bCs w:val="0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C30CDE"/>
    <w:rPr>
      <w:rFonts w:asciiTheme="majorHAnsi" w:eastAsiaTheme="majorEastAsia" w:hAnsiTheme="majorHAnsi" w:cstheme="majorBidi"/>
      <w:b/>
      <w:bCs w:val="0"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0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4</cp:revision>
  <cp:lastPrinted>2019-06-13T07:29:00Z</cp:lastPrinted>
  <dcterms:created xsi:type="dcterms:W3CDTF">2019-06-13T07:13:00Z</dcterms:created>
  <dcterms:modified xsi:type="dcterms:W3CDTF">2019-06-13T07:30:00Z</dcterms:modified>
</cp:coreProperties>
</file>