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8F" w:rsidRPr="0091478F" w:rsidRDefault="0091478F" w:rsidP="0091478F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</w:pPr>
      <w:r w:rsidRPr="0091478F"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  <w:t>АДМИНИСТРАЦИЯ</w:t>
      </w:r>
    </w:p>
    <w:p w:rsidR="0091478F" w:rsidRPr="0091478F" w:rsidRDefault="0091478F" w:rsidP="0091478F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</w:pPr>
      <w:r w:rsidRPr="0091478F"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  <w:t>СЕЛЬСКОГО ПОСЕЛЕНИЯ ВИЛОВАТОЕ</w:t>
      </w:r>
    </w:p>
    <w:p w:rsidR="0091478F" w:rsidRPr="0091478F" w:rsidRDefault="0091478F" w:rsidP="0091478F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</w:pPr>
      <w:r w:rsidRPr="0091478F"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  <w:t>МУНИЦИПАЛЬНОГО РАЙОНА БОГАТОВСКИЙ</w:t>
      </w:r>
    </w:p>
    <w:p w:rsidR="0091478F" w:rsidRPr="0091478F" w:rsidRDefault="0091478F" w:rsidP="0091478F">
      <w:pPr>
        <w:widowControl w:val="0"/>
        <w:suppressAutoHyphens/>
        <w:jc w:val="center"/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</w:pPr>
      <w:r w:rsidRPr="0091478F"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  <w:t>САМАРСКОЙ ОБЛАСТИ</w:t>
      </w:r>
    </w:p>
    <w:p w:rsidR="0091478F" w:rsidRPr="0091478F" w:rsidRDefault="0091478F" w:rsidP="0091478F">
      <w:pPr>
        <w:widowControl w:val="0"/>
        <w:suppressAutoHyphens/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</w:pPr>
    </w:p>
    <w:p w:rsidR="0091478F" w:rsidRPr="0091478F" w:rsidRDefault="0091478F" w:rsidP="0091478F">
      <w:pPr>
        <w:widowControl w:val="0"/>
        <w:suppressAutoHyphens/>
        <w:jc w:val="center"/>
        <w:rPr>
          <w:rFonts w:ascii="Times New Roman" w:eastAsia="Andale Sans UI" w:hAnsi="Times New Roman" w:cs="Times New Roman"/>
          <w:b/>
          <w:color w:val="auto"/>
          <w:kern w:val="1"/>
          <w:sz w:val="36"/>
          <w:szCs w:val="36"/>
          <w:lang/>
        </w:rPr>
      </w:pPr>
      <w:r w:rsidRPr="0091478F">
        <w:rPr>
          <w:rFonts w:ascii="Times New Roman" w:eastAsia="Andale Sans UI" w:hAnsi="Times New Roman" w:cs="Times New Roman"/>
          <w:color w:val="auto"/>
          <w:kern w:val="1"/>
          <w:sz w:val="36"/>
          <w:szCs w:val="36"/>
          <w:lang/>
        </w:rPr>
        <w:t>ПОСТАНОВЛЕНИЕ</w:t>
      </w:r>
    </w:p>
    <w:p w:rsidR="00725B04" w:rsidRDefault="00725B04" w:rsidP="00725B04">
      <w:pPr>
        <w:tabs>
          <w:tab w:val="left" w:pos="2360"/>
        </w:tabs>
        <w:jc w:val="center"/>
      </w:pPr>
      <w:r>
        <w:t xml:space="preserve"> </w:t>
      </w:r>
    </w:p>
    <w:p w:rsidR="00725B04" w:rsidRDefault="0091478F" w:rsidP="00725B04">
      <w:pPr>
        <w:tabs>
          <w:tab w:val="left" w:pos="224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09.10.2019 года            № 52а</w:t>
      </w:r>
    </w:p>
    <w:p w:rsidR="00725B04" w:rsidRDefault="00725B04" w:rsidP="00725B04">
      <w:pPr>
        <w:tabs>
          <w:tab w:val="left" w:pos="2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B04" w:rsidRPr="0091478F" w:rsidRDefault="00725B04" w:rsidP="00725B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12121"/>
          <w:sz w:val="21"/>
          <w:szCs w:val="21"/>
        </w:rPr>
      </w:pPr>
      <w:r w:rsidRPr="0091478F">
        <w:rPr>
          <w:b/>
          <w:bCs/>
          <w:i/>
          <w:color w:val="212121"/>
          <w:sz w:val="28"/>
          <w:szCs w:val="28"/>
        </w:rPr>
        <w:t>Об утверждении перечня муниципальных услуг,</w:t>
      </w:r>
    </w:p>
    <w:p w:rsidR="00725B04" w:rsidRPr="0091478F" w:rsidRDefault="00725B04" w:rsidP="00725B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12121"/>
          <w:sz w:val="21"/>
          <w:szCs w:val="21"/>
        </w:rPr>
      </w:pPr>
      <w:proofErr w:type="gramStart"/>
      <w:r w:rsidRPr="0091478F">
        <w:rPr>
          <w:b/>
          <w:bCs/>
          <w:i/>
          <w:color w:val="212121"/>
          <w:sz w:val="28"/>
          <w:szCs w:val="28"/>
        </w:rPr>
        <w:t>предоставление</w:t>
      </w:r>
      <w:proofErr w:type="gramEnd"/>
      <w:r w:rsidRPr="0091478F">
        <w:rPr>
          <w:b/>
          <w:bCs/>
          <w:i/>
          <w:color w:val="212121"/>
          <w:sz w:val="28"/>
          <w:szCs w:val="28"/>
        </w:rPr>
        <w:t xml:space="preserve"> которых посредством</w:t>
      </w:r>
    </w:p>
    <w:p w:rsidR="00725B04" w:rsidRPr="0091478F" w:rsidRDefault="00725B04" w:rsidP="00725B04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212121"/>
          <w:sz w:val="21"/>
          <w:szCs w:val="21"/>
        </w:rPr>
      </w:pPr>
      <w:r w:rsidRPr="0091478F">
        <w:rPr>
          <w:b/>
          <w:bCs/>
          <w:i/>
          <w:color w:val="212121"/>
          <w:sz w:val="28"/>
          <w:szCs w:val="28"/>
        </w:rPr>
        <w:t>комплексного запроса не осуществляется</w:t>
      </w:r>
      <w:r w:rsidR="0091478F" w:rsidRPr="0091478F">
        <w:rPr>
          <w:b/>
          <w:bCs/>
          <w:i/>
          <w:color w:val="212121"/>
          <w:sz w:val="28"/>
          <w:szCs w:val="28"/>
        </w:rPr>
        <w:t>.</w:t>
      </w:r>
    </w:p>
    <w:p w:rsidR="00725B04" w:rsidRDefault="00725B04" w:rsidP="00725B0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91478F" w:rsidRDefault="0091478F" w:rsidP="00725B0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</w:t>
      </w:r>
      <w:r w:rsidR="00725B04">
        <w:rPr>
          <w:color w:val="212121"/>
          <w:sz w:val="28"/>
          <w:szCs w:val="28"/>
        </w:rPr>
        <w:t>На основании статьи 15.1  Федерального </w:t>
      </w:r>
      <w:hyperlink r:id="rId5" w:history="1">
        <w:proofErr w:type="gramStart"/>
        <w:r w:rsidR="00725B04">
          <w:rPr>
            <w:rStyle w:val="a4"/>
            <w:color w:val="0263B2"/>
            <w:sz w:val="28"/>
            <w:szCs w:val="28"/>
          </w:rPr>
          <w:t>закон</w:t>
        </w:r>
        <w:proofErr w:type="gramEnd"/>
      </w:hyperlink>
      <w:r w:rsidR="00725B04">
        <w:rPr>
          <w:color w:val="212121"/>
          <w:sz w:val="28"/>
          <w:szCs w:val="28"/>
        </w:rPr>
        <w:t xml:space="preserve">а от 27 июля 2010 года № 210-ФЗ «Об организации предоставления государственных и муниципальных услуг», руководствуясь Уставом сельского поселения </w:t>
      </w:r>
      <w:r>
        <w:rPr>
          <w:color w:val="212121"/>
          <w:sz w:val="28"/>
          <w:szCs w:val="28"/>
        </w:rPr>
        <w:t>Виловатое</w:t>
      </w:r>
      <w:r w:rsidR="00725B04">
        <w:rPr>
          <w:color w:val="212121"/>
          <w:sz w:val="28"/>
          <w:szCs w:val="28"/>
        </w:rPr>
        <w:t>,</w:t>
      </w:r>
      <w:r>
        <w:rPr>
          <w:color w:val="212121"/>
          <w:sz w:val="28"/>
          <w:szCs w:val="28"/>
        </w:rPr>
        <w:t xml:space="preserve"> </w:t>
      </w:r>
      <w:r w:rsidR="00725B04">
        <w:rPr>
          <w:color w:val="212121"/>
          <w:sz w:val="28"/>
          <w:szCs w:val="28"/>
        </w:rPr>
        <w:t xml:space="preserve"> Администрация сельского поселения </w:t>
      </w:r>
      <w:r>
        <w:rPr>
          <w:color w:val="212121"/>
          <w:sz w:val="28"/>
          <w:szCs w:val="28"/>
        </w:rPr>
        <w:t>Виловатое</w:t>
      </w:r>
      <w:r w:rsidR="00725B04">
        <w:rPr>
          <w:color w:val="212121"/>
          <w:sz w:val="28"/>
          <w:szCs w:val="28"/>
        </w:rPr>
        <w:t xml:space="preserve"> </w:t>
      </w:r>
    </w:p>
    <w:p w:rsidR="00725B04" w:rsidRPr="0091478F" w:rsidRDefault="0091478F" w:rsidP="00725B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12121"/>
          <w:sz w:val="36"/>
          <w:szCs w:val="36"/>
        </w:rPr>
      </w:pPr>
      <w:r>
        <w:rPr>
          <w:color w:val="212121"/>
          <w:sz w:val="28"/>
          <w:szCs w:val="28"/>
        </w:rPr>
        <w:t xml:space="preserve">                                            </w:t>
      </w:r>
      <w:r>
        <w:rPr>
          <w:b/>
          <w:color w:val="212121"/>
          <w:sz w:val="36"/>
          <w:szCs w:val="36"/>
        </w:rPr>
        <w:t>постановляе</w:t>
      </w:r>
      <w:r w:rsidR="00725B04" w:rsidRPr="0091478F">
        <w:rPr>
          <w:b/>
          <w:color w:val="212121"/>
          <w:sz w:val="36"/>
          <w:szCs w:val="36"/>
        </w:rPr>
        <w:t>т:</w:t>
      </w:r>
    </w:p>
    <w:p w:rsidR="00725B04" w:rsidRDefault="00725B04" w:rsidP="00725B04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25B04" w:rsidRDefault="0091478F" w:rsidP="00725B0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      </w:t>
      </w:r>
      <w:r w:rsidR="00725B04">
        <w:rPr>
          <w:color w:val="212121"/>
          <w:sz w:val="28"/>
          <w:szCs w:val="28"/>
        </w:rPr>
        <w:t>1. Утвердить перечень муниципальных услуг, предоставление которых посредством комплексного запроса не осуществляется согласно приложению к настоящему постановлению.</w:t>
      </w:r>
    </w:p>
    <w:p w:rsidR="00725B04" w:rsidRDefault="0091478F" w:rsidP="00725B0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      </w:t>
      </w:r>
      <w:r w:rsidR="00725B04">
        <w:rPr>
          <w:color w:val="212121"/>
          <w:sz w:val="28"/>
          <w:szCs w:val="28"/>
        </w:rPr>
        <w:t xml:space="preserve">2. Опубликовать настоящее постановление в газете «Вестник сельского поселения </w:t>
      </w:r>
      <w:r>
        <w:rPr>
          <w:color w:val="212121"/>
          <w:sz w:val="28"/>
          <w:szCs w:val="28"/>
        </w:rPr>
        <w:t>Виловатое</w:t>
      </w:r>
      <w:r w:rsidR="00725B04">
        <w:rPr>
          <w:color w:val="212121"/>
          <w:sz w:val="28"/>
          <w:szCs w:val="28"/>
        </w:rPr>
        <w:t xml:space="preserve">» и разместить на сайте </w:t>
      </w:r>
      <w:proofErr w:type="spellStart"/>
      <w:r w:rsidR="00456982">
        <w:rPr>
          <w:color w:val="212121"/>
          <w:sz w:val="28"/>
          <w:szCs w:val="28"/>
        </w:rPr>
        <w:t>Богатовского</w:t>
      </w:r>
      <w:proofErr w:type="spellEnd"/>
      <w:r w:rsidR="00456982">
        <w:rPr>
          <w:color w:val="212121"/>
          <w:sz w:val="28"/>
          <w:szCs w:val="28"/>
        </w:rPr>
        <w:t xml:space="preserve"> района С</w:t>
      </w:r>
      <w:r w:rsidR="00725B04">
        <w:rPr>
          <w:color w:val="212121"/>
          <w:sz w:val="28"/>
          <w:szCs w:val="28"/>
        </w:rPr>
        <w:t>амарской области.</w:t>
      </w:r>
    </w:p>
    <w:p w:rsidR="00725B04" w:rsidRDefault="0091478F" w:rsidP="00725B0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      </w:t>
      </w:r>
      <w:r w:rsidR="00725B04">
        <w:rPr>
          <w:color w:val="212121"/>
          <w:sz w:val="28"/>
          <w:szCs w:val="28"/>
        </w:rPr>
        <w:t>3. Настоящее постановление  вступает в силу со дня его официального опубликования.</w:t>
      </w:r>
    </w:p>
    <w:p w:rsidR="00725B04" w:rsidRDefault="0091478F" w:rsidP="00725B04">
      <w:pPr>
        <w:pStyle w:val="a3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8"/>
          <w:szCs w:val="28"/>
        </w:rPr>
        <w:t xml:space="preserve">           </w:t>
      </w:r>
      <w:r w:rsidR="00725B04">
        <w:rPr>
          <w:color w:val="212121"/>
          <w:sz w:val="28"/>
          <w:szCs w:val="28"/>
        </w:rPr>
        <w:t>4. </w:t>
      </w:r>
      <w:proofErr w:type="gramStart"/>
      <w:r w:rsidR="00725B04">
        <w:rPr>
          <w:color w:val="212121"/>
          <w:sz w:val="28"/>
          <w:szCs w:val="28"/>
        </w:rPr>
        <w:t>Контроль за</w:t>
      </w:r>
      <w:proofErr w:type="gramEnd"/>
      <w:r w:rsidR="00725B04">
        <w:rPr>
          <w:color w:val="212121"/>
          <w:sz w:val="28"/>
          <w:szCs w:val="28"/>
        </w:rPr>
        <w:t xml:space="preserve"> исполнением настоящего постановления оставляю за собой.</w:t>
      </w:r>
    </w:p>
    <w:p w:rsidR="00725B04" w:rsidRDefault="00725B04" w:rsidP="00725B04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725B04" w:rsidRDefault="00725B04" w:rsidP="00725B04">
      <w:pPr>
        <w:tabs>
          <w:tab w:val="left" w:pos="2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B04" w:rsidRDefault="00725B04" w:rsidP="00725B04">
      <w:pPr>
        <w:tabs>
          <w:tab w:val="left" w:pos="2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B04" w:rsidRPr="00AF720A" w:rsidRDefault="00725B04" w:rsidP="00725B04">
      <w:pPr>
        <w:tabs>
          <w:tab w:val="left" w:pos="22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25B04" w:rsidRPr="00BC159A" w:rsidRDefault="00725B04" w:rsidP="00725B0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C159A">
        <w:rPr>
          <w:rFonts w:ascii="Times New Roman" w:hAnsi="Times New Roman" w:cs="Times New Roman"/>
          <w:color w:val="auto"/>
          <w:sz w:val="28"/>
          <w:szCs w:val="28"/>
        </w:rPr>
        <w:t xml:space="preserve">Глава сельского поселения </w:t>
      </w:r>
      <w:r w:rsidR="0091478F">
        <w:rPr>
          <w:rFonts w:ascii="Times New Roman" w:hAnsi="Times New Roman" w:cs="Times New Roman"/>
          <w:color w:val="auto"/>
          <w:sz w:val="28"/>
          <w:szCs w:val="28"/>
        </w:rPr>
        <w:t>Виловатое</w:t>
      </w:r>
      <w:r w:rsidRPr="00BC159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25B04" w:rsidRPr="00BC159A" w:rsidRDefault="00725B04" w:rsidP="00725B04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BC159A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Богатовский </w:t>
      </w:r>
    </w:p>
    <w:p w:rsidR="00725B04" w:rsidRPr="00BC159A" w:rsidRDefault="00725B04" w:rsidP="00725B04">
      <w:pPr>
        <w:pStyle w:val="1"/>
        <w:tabs>
          <w:tab w:val="left" w:pos="6285"/>
        </w:tabs>
        <w:rPr>
          <w:rFonts w:ascii="Times New Roman" w:hAnsi="Times New Roman" w:cs="Times New Roman"/>
          <w:color w:val="auto"/>
          <w:sz w:val="28"/>
          <w:szCs w:val="28"/>
        </w:rPr>
      </w:pPr>
      <w:r w:rsidRPr="00BC159A">
        <w:rPr>
          <w:rFonts w:ascii="Times New Roman" w:hAnsi="Times New Roman" w:cs="Times New Roman"/>
          <w:color w:val="auto"/>
          <w:sz w:val="28"/>
          <w:szCs w:val="28"/>
        </w:rPr>
        <w:t xml:space="preserve">Самарской области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1478F">
        <w:rPr>
          <w:rFonts w:ascii="Times New Roman" w:hAnsi="Times New Roman" w:cs="Times New Roman"/>
          <w:color w:val="auto"/>
          <w:sz w:val="28"/>
          <w:szCs w:val="28"/>
        </w:rPr>
        <w:t xml:space="preserve">              А.В. Костиков</w:t>
      </w:r>
    </w:p>
    <w:p w:rsidR="005A0A0B" w:rsidRDefault="005A0A0B"/>
    <w:p w:rsidR="00725B04" w:rsidRDefault="00725B04"/>
    <w:p w:rsidR="0091478F" w:rsidRDefault="0091478F"/>
    <w:p w:rsidR="00725B04" w:rsidRDefault="00725B04"/>
    <w:p w:rsidR="00725B04" w:rsidRDefault="00725B04"/>
    <w:p w:rsidR="0091478F" w:rsidRDefault="0091478F" w:rsidP="0091478F">
      <w:pPr>
        <w:rPr>
          <w:rFonts w:ascii="Times New Roman" w:hAnsi="Times New Roman" w:cs="Times New Roman"/>
        </w:rPr>
      </w:pPr>
    </w:p>
    <w:p w:rsidR="00725B04" w:rsidRDefault="0091478F" w:rsidP="0091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</w:t>
      </w:r>
      <w:r w:rsidR="00725B04" w:rsidRPr="00725B04">
        <w:rPr>
          <w:rFonts w:ascii="Times New Roman" w:hAnsi="Times New Roman" w:cs="Times New Roman"/>
        </w:rPr>
        <w:t>Утвержден</w:t>
      </w:r>
    </w:p>
    <w:p w:rsidR="00725B04" w:rsidRDefault="00725B04" w:rsidP="00725B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</w:t>
      </w:r>
      <w:r w:rsidRPr="00725B04">
        <w:rPr>
          <w:rFonts w:ascii="Times New Roman" w:hAnsi="Times New Roman" w:cs="Times New Roman"/>
        </w:rPr>
        <w:t>остановлением Администрации сельского поселения</w:t>
      </w:r>
      <w:r w:rsidR="0091478F">
        <w:rPr>
          <w:rFonts w:ascii="Times New Roman" w:hAnsi="Times New Roman" w:cs="Times New Roman"/>
        </w:rPr>
        <w:t xml:space="preserve"> Виловатое</w:t>
      </w:r>
      <w:r w:rsidRPr="00725B04">
        <w:rPr>
          <w:rFonts w:ascii="Times New Roman" w:hAnsi="Times New Roman" w:cs="Times New Roman"/>
        </w:rPr>
        <w:t xml:space="preserve"> </w:t>
      </w:r>
    </w:p>
    <w:p w:rsidR="00725B04" w:rsidRDefault="00725B04" w:rsidP="00725B04">
      <w:pPr>
        <w:jc w:val="right"/>
        <w:rPr>
          <w:rFonts w:ascii="Times New Roman" w:hAnsi="Times New Roman" w:cs="Times New Roman"/>
        </w:rPr>
      </w:pPr>
      <w:r w:rsidRPr="00725B04">
        <w:rPr>
          <w:rFonts w:ascii="Times New Roman" w:hAnsi="Times New Roman" w:cs="Times New Roman"/>
        </w:rPr>
        <w:t>мун</w:t>
      </w:r>
      <w:r>
        <w:rPr>
          <w:rFonts w:ascii="Times New Roman" w:hAnsi="Times New Roman" w:cs="Times New Roman"/>
        </w:rPr>
        <w:t>иципального района Богатовский С</w:t>
      </w:r>
      <w:r w:rsidRPr="00725B04">
        <w:rPr>
          <w:rFonts w:ascii="Times New Roman" w:hAnsi="Times New Roman" w:cs="Times New Roman"/>
        </w:rPr>
        <w:t xml:space="preserve">амарской области  </w:t>
      </w:r>
    </w:p>
    <w:p w:rsidR="00725B04" w:rsidRDefault="0091478F" w:rsidP="00725B0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09</w:t>
      </w:r>
      <w:r w:rsidR="00725B04" w:rsidRPr="00725B04">
        <w:rPr>
          <w:rFonts w:ascii="Times New Roman" w:hAnsi="Times New Roman" w:cs="Times New Roman"/>
        </w:rPr>
        <w:t>.10.2019 года №</w:t>
      </w:r>
      <w:r>
        <w:rPr>
          <w:rFonts w:ascii="Times New Roman" w:hAnsi="Times New Roman" w:cs="Times New Roman"/>
        </w:rPr>
        <w:t xml:space="preserve"> 52а</w:t>
      </w:r>
    </w:p>
    <w:p w:rsidR="00725B04" w:rsidRPr="00725B04" w:rsidRDefault="00725B04" w:rsidP="00725B04">
      <w:pPr>
        <w:rPr>
          <w:rFonts w:ascii="Times New Roman" w:hAnsi="Times New Roman" w:cs="Times New Roman"/>
        </w:rPr>
      </w:pPr>
    </w:p>
    <w:p w:rsidR="00725B04" w:rsidRDefault="00725B04" w:rsidP="00725B04">
      <w:pPr>
        <w:rPr>
          <w:rFonts w:ascii="Times New Roman" w:hAnsi="Times New Roman" w:cs="Times New Roman"/>
        </w:rPr>
      </w:pPr>
    </w:p>
    <w:p w:rsidR="004138FF" w:rsidRPr="0091478F" w:rsidRDefault="00725B04" w:rsidP="004138FF">
      <w:pPr>
        <w:tabs>
          <w:tab w:val="left" w:pos="3813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91478F">
        <w:rPr>
          <w:rFonts w:ascii="Times New Roman" w:hAnsi="Times New Roman" w:cs="Times New Roman"/>
          <w:b/>
          <w:i/>
          <w:sz w:val="28"/>
          <w:szCs w:val="28"/>
        </w:rPr>
        <w:t>Перечень муниципальных услуг</w:t>
      </w:r>
      <w:r w:rsidR="004138FF" w:rsidRPr="0091478F">
        <w:rPr>
          <w:rFonts w:ascii="Times New Roman" w:hAnsi="Times New Roman" w:cs="Times New Roman"/>
          <w:b/>
          <w:i/>
          <w:sz w:val="28"/>
          <w:szCs w:val="28"/>
        </w:rPr>
        <w:t>, предоставление которых посредством комплексного запроса не осуществляется</w:t>
      </w:r>
    </w:p>
    <w:bookmarkEnd w:id="0"/>
    <w:p w:rsidR="004138FF" w:rsidRPr="004138FF" w:rsidRDefault="004138FF" w:rsidP="004138FF">
      <w:pPr>
        <w:rPr>
          <w:rFonts w:ascii="Times New Roman" w:hAnsi="Times New Roman" w:cs="Times New Roman"/>
        </w:rPr>
      </w:pPr>
    </w:p>
    <w:p w:rsidR="004138FF" w:rsidRPr="004138FF" w:rsidRDefault="004138FF" w:rsidP="004138FF">
      <w:pPr>
        <w:rPr>
          <w:rFonts w:ascii="Times New Roman" w:hAnsi="Times New Roman" w:cs="Times New Roman"/>
        </w:rPr>
      </w:pPr>
    </w:p>
    <w:p w:rsidR="004138FF" w:rsidRDefault="004138FF" w:rsidP="004138FF">
      <w:pPr>
        <w:rPr>
          <w:rFonts w:ascii="Times New Roman" w:hAnsi="Times New Roman" w:cs="Times New Roman"/>
        </w:rPr>
      </w:pPr>
    </w:p>
    <w:p w:rsidR="004138FF" w:rsidRPr="004138FF" w:rsidRDefault="004138FF" w:rsidP="004138FF">
      <w:pPr>
        <w:tabs>
          <w:tab w:val="left" w:pos="355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pPr w:leftFromText="180" w:rightFromText="180" w:topFromText="100" w:bottomFromText="100" w:vertAnchor="text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6662"/>
      </w:tblGrid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</w:p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proofErr w:type="gramStart"/>
            <w:r w:rsidRPr="00456982">
              <w:rPr>
                <w:rFonts w:ascii="Times New Roman" w:hAnsi="Times New Roman" w:cs="Times New Roman"/>
                <w:lang w:eastAsia="en-US"/>
              </w:rPr>
              <w:t>п</w:t>
            </w:r>
            <w:proofErr w:type="gramEnd"/>
            <w:r w:rsidRPr="00456982">
              <w:rPr>
                <w:rFonts w:ascii="Times New Roman" w:hAnsi="Times New Roman" w:cs="Times New Roman"/>
                <w:lang w:eastAsia="en-US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5698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Номер услуги, </w:t>
            </w:r>
          </w:p>
          <w:p w:rsidR="004138FF" w:rsidRPr="00456982" w:rsidRDefault="00413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45698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в соответствии с Типовым перечнем муниципальных услуг, предоставляемых органами местного самоуправления муниципальных образований самарской области (Постановление Правительства Самарской области от 27.03.2015</w:t>
            </w:r>
            <w:proofErr w:type="gramEnd"/>
          </w:p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№ 149)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</w:p>
          <w:p w:rsidR="004138FF" w:rsidRPr="00456982" w:rsidRDefault="004138FF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Наименование  муниципальной услуги</w:t>
            </w:r>
          </w:p>
        </w:tc>
      </w:tr>
      <w:tr w:rsidR="004138FF" w:rsidRPr="00456982" w:rsidTr="004138FF">
        <w:trPr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color w:val="auto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Присвоение, изменение, аннулирование и регистрация  адресов объектов недвижимости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 xml:space="preserve">Выдача документов (единого жилищного документа, копии финансово-лицевого счета, выписки из домовой книги, карточки учета собственника жилого  помещения, справок и иных документов, предусмотренных законодательством Российской  Федерации) 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Выдача разрешений на проведение земляных работ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 xml:space="preserve">Выдача выписок из </w:t>
            </w:r>
            <w:proofErr w:type="spellStart"/>
            <w:r w:rsidRPr="00456982">
              <w:rPr>
                <w:rFonts w:ascii="Times New Roman" w:hAnsi="Times New Roman" w:cs="Times New Roman"/>
                <w:lang w:eastAsia="en-US"/>
              </w:rPr>
              <w:t>похозяйственных</w:t>
            </w:r>
            <w:proofErr w:type="spellEnd"/>
            <w:r w:rsidRPr="00456982">
              <w:rPr>
                <w:rFonts w:ascii="Times New Roman" w:hAnsi="Times New Roman" w:cs="Times New Roman"/>
                <w:lang w:eastAsia="en-US"/>
              </w:rPr>
              <w:t xml:space="preserve"> книг</w:t>
            </w:r>
          </w:p>
        </w:tc>
      </w:tr>
      <w:tr w:rsidR="004138FF" w:rsidRPr="00456982" w:rsidTr="004138FF">
        <w:trPr>
          <w:trHeight w:val="13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Перевод земельных участков из одной категории в другую в отношении земель, находящихся в муниципальной или частной собственности, а также государственная </w:t>
            </w:r>
            <w:proofErr w:type="gramStart"/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собственность</w:t>
            </w:r>
            <w:proofErr w:type="gramEnd"/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 на которые не разграничена, за исключением земель сельскохозяйственного назначения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84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Выдача разрешений на строительство при осуществлении строительства, реконструкции объектов капитального строительства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85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Выдача разрешений на ввод объектов капитального </w:t>
            </w: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>строительства в эксплуатацию при осуществлении строительства, реконструкции объектов капитального строительства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86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384" w:lineRule="auto"/>
              <w:jc w:val="center"/>
              <w:rPr>
                <w:rFonts w:ascii="Times New Roman" w:eastAsia="Times New Roman" w:hAnsi="Times New Roman" w:cs="Times New Roman"/>
                <w:spacing w:val="-8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8FF" w:rsidRPr="00456982" w:rsidRDefault="004138F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8FF" w:rsidRPr="00456982" w:rsidRDefault="004138F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4138FF" w:rsidRPr="00456982" w:rsidTr="004138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FF" w:rsidRPr="00456982" w:rsidRDefault="004138FF">
            <w:pPr>
              <w:spacing w:line="384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56982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8FF" w:rsidRPr="00456982" w:rsidRDefault="004138FF">
            <w:pPr>
              <w:spacing w:after="200" w:line="276" w:lineRule="auto"/>
              <w:jc w:val="center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8FF" w:rsidRPr="00456982" w:rsidRDefault="004138FF">
            <w:pPr>
              <w:spacing w:line="276" w:lineRule="auto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45698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</w:tr>
    </w:tbl>
    <w:p w:rsidR="004138FF" w:rsidRPr="00456982" w:rsidRDefault="004138FF" w:rsidP="004138FF">
      <w:pPr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725B04" w:rsidRPr="00456982" w:rsidRDefault="00725B04" w:rsidP="004138FF">
      <w:pPr>
        <w:tabs>
          <w:tab w:val="left" w:pos="3559"/>
        </w:tabs>
        <w:rPr>
          <w:rFonts w:ascii="Times New Roman" w:hAnsi="Times New Roman" w:cs="Times New Roman"/>
        </w:rPr>
      </w:pPr>
    </w:p>
    <w:sectPr w:rsidR="00725B04" w:rsidRPr="00456982" w:rsidSect="00914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FF"/>
    <w:rsid w:val="00264DFF"/>
    <w:rsid w:val="003C3820"/>
    <w:rsid w:val="004138FF"/>
    <w:rsid w:val="00456982"/>
    <w:rsid w:val="005A0A0B"/>
    <w:rsid w:val="00725B04"/>
    <w:rsid w:val="009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5B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B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725B04"/>
    <w:rPr>
      <w:color w:val="0000FF"/>
      <w:u w:val="single"/>
    </w:rPr>
  </w:style>
  <w:style w:type="table" w:styleId="a5">
    <w:name w:val="Table Grid"/>
    <w:basedOn w:val="a1"/>
    <w:uiPriority w:val="59"/>
    <w:rsid w:val="0041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8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B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25B0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B0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semiHidden/>
    <w:unhideWhenUsed/>
    <w:rsid w:val="00725B04"/>
    <w:rPr>
      <w:color w:val="0000FF"/>
      <w:u w:val="single"/>
    </w:rPr>
  </w:style>
  <w:style w:type="table" w:styleId="a5">
    <w:name w:val="Table Grid"/>
    <w:basedOn w:val="a1"/>
    <w:uiPriority w:val="59"/>
    <w:rsid w:val="00413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56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982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F1F06678489C1F6997F7E96A7BD78DC344641945E5C73E763900058DC4BAB942C964943E4763522I5G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Бухгалтерия</cp:lastModifiedBy>
  <cp:revision>3</cp:revision>
  <cp:lastPrinted>2019-11-13T10:08:00Z</cp:lastPrinted>
  <dcterms:created xsi:type="dcterms:W3CDTF">2019-11-13T05:46:00Z</dcterms:created>
  <dcterms:modified xsi:type="dcterms:W3CDTF">2019-11-13T10:08:00Z</dcterms:modified>
</cp:coreProperties>
</file>