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38" w:rsidRDefault="005B7838" w:rsidP="005B7838">
      <w:pPr>
        <w:pStyle w:val="2"/>
        <w:numPr>
          <w:ilvl w:val="1"/>
          <w:numId w:val="2"/>
        </w:numPr>
        <w:spacing w:before="0" w:after="0"/>
        <w:ind w:left="0" w:right="-5" w:firstLine="0"/>
        <w:jc w:val="center"/>
        <w:rPr>
          <w:rFonts w:ascii="Times New Roman" w:hAnsi="Times New Roman" w:cs="Times New Roman"/>
          <w:b w:val="0"/>
          <w:i w:val="0"/>
          <w:sz w:val="40"/>
          <w:szCs w:val="40"/>
        </w:rPr>
      </w:pPr>
      <w:r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  <w:t>АДМИНИСТРАЦИЯ</w:t>
      </w:r>
    </w:p>
    <w:p w:rsidR="005B7838" w:rsidRDefault="005B7838" w:rsidP="005B7838">
      <w:pPr>
        <w:pStyle w:val="2"/>
        <w:numPr>
          <w:ilvl w:val="1"/>
          <w:numId w:val="2"/>
        </w:numPr>
        <w:spacing w:before="0" w:after="0"/>
        <w:ind w:left="0" w:right="-5" w:firstLine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 w:val="0"/>
          <w:i w:val="0"/>
          <w:sz w:val="40"/>
          <w:szCs w:val="40"/>
        </w:rPr>
        <w:t>СЕЛЬСКОГО  ПОСЕЛЕНИЯ МАКСИМОВКА</w:t>
      </w:r>
    </w:p>
    <w:p w:rsidR="005B7838" w:rsidRDefault="005B7838" w:rsidP="005B7838">
      <w:pPr>
        <w:ind w:right="-5"/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t>МУНИЦИПАЛЬНОГО РАЙОНА БОГАТОВСКИЙ</w:t>
      </w:r>
    </w:p>
    <w:p w:rsidR="005B7838" w:rsidRDefault="005B7838" w:rsidP="005B7838">
      <w:pPr>
        <w:ind w:right="-5"/>
        <w:jc w:val="center"/>
        <w:rPr>
          <w:iCs/>
          <w:sz w:val="22"/>
          <w:szCs w:val="22"/>
        </w:rPr>
      </w:pPr>
      <w:r>
        <w:rPr>
          <w:iCs/>
          <w:sz w:val="40"/>
          <w:szCs w:val="40"/>
        </w:rPr>
        <w:t>САМАРСКОЙ ОБЛАСТИ</w:t>
      </w:r>
    </w:p>
    <w:p w:rsidR="005B7838" w:rsidRDefault="005B7838" w:rsidP="005B7838">
      <w:pPr>
        <w:ind w:right="-5"/>
        <w:jc w:val="center"/>
        <w:rPr>
          <w:iCs/>
          <w:sz w:val="22"/>
          <w:szCs w:val="22"/>
        </w:rPr>
      </w:pPr>
    </w:p>
    <w:p w:rsidR="005B7838" w:rsidRDefault="005B7838" w:rsidP="005B7838">
      <w:pPr>
        <w:tabs>
          <w:tab w:val="left" w:pos="3960"/>
          <w:tab w:val="left" w:pos="4500"/>
        </w:tabs>
        <w:ind w:right="-5"/>
        <w:jc w:val="center"/>
        <w:rPr>
          <w:bCs/>
          <w:iCs/>
        </w:rPr>
      </w:pPr>
      <w:r>
        <w:rPr>
          <w:bCs/>
          <w:iCs/>
          <w:sz w:val="48"/>
          <w:szCs w:val="48"/>
        </w:rPr>
        <w:t>ПОСТАНОВЛЕНИЕ</w:t>
      </w:r>
    </w:p>
    <w:p w:rsidR="005B7838" w:rsidRDefault="005B7838" w:rsidP="005B7838">
      <w:pPr>
        <w:tabs>
          <w:tab w:val="left" w:pos="3960"/>
          <w:tab w:val="left" w:pos="4500"/>
        </w:tabs>
        <w:ind w:right="-5"/>
        <w:jc w:val="center"/>
        <w:rPr>
          <w:bCs/>
          <w:iCs/>
        </w:rPr>
      </w:pPr>
    </w:p>
    <w:p w:rsidR="005B7838" w:rsidRDefault="005B7838" w:rsidP="005B7838">
      <w:pPr>
        <w:ind w:right="-5"/>
        <w:jc w:val="center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от </w:t>
      </w:r>
      <w:r>
        <w:rPr>
          <w:bCs/>
          <w:iCs/>
          <w:sz w:val="26"/>
          <w:szCs w:val="26"/>
          <w:u w:val="single"/>
        </w:rPr>
        <w:t xml:space="preserve"> 01.07.2019 г. </w:t>
      </w:r>
      <w:r>
        <w:rPr>
          <w:bCs/>
          <w:iCs/>
          <w:sz w:val="26"/>
          <w:szCs w:val="26"/>
        </w:rPr>
        <w:t xml:space="preserve"> № </w:t>
      </w:r>
      <w:r>
        <w:rPr>
          <w:bCs/>
          <w:iCs/>
          <w:sz w:val="26"/>
          <w:szCs w:val="26"/>
          <w:u w:val="single"/>
        </w:rPr>
        <w:t xml:space="preserve">  39   </w:t>
      </w:r>
    </w:p>
    <w:p w:rsidR="005B7838" w:rsidRDefault="005B7838" w:rsidP="005B7838">
      <w:pPr>
        <w:rPr>
          <w:sz w:val="26"/>
          <w:szCs w:val="26"/>
        </w:rPr>
      </w:pPr>
    </w:p>
    <w:p w:rsidR="005B7838" w:rsidRDefault="005B7838" w:rsidP="005B7838">
      <w:pPr>
        <w:tabs>
          <w:tab w:val="left" w:pos="9355"/>
        </w:tabs>
        <w:ind w:right="-5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О предоставлении разрешения </w:t>
      </w:r>
      <w:r>
        <w:rPr>
          <w:sz w:val="26"/>
          <w:szCs w:val="26"/>
        </w:rPr>
        <w:t>на отклонение от предельных параметров разрешенного строительства для</w:t>
      </w:r>
      <w:r>
        <w:rPr>
          <w:bCs/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 xml:space="preserve">  </w:t>
      </w:r>
    </w:p>
    <w:p w:rsidR="005B7838" w:rsidRDefault="005B7838" w:rsidP="005B7838">
      <w:pPr>
        <w:tabs>
          <w:tab w:val="left" w:pos="9355"/>
        </w:tabs>
        <w:ind w:right="-5"/>
        <w:jc w:val="center"/>
        <w:rPr>
          <w:sz w:val="26"/>
          <w:szCs w:val="26"/>
        </w:rPr>
      </w:pPr>
    </w:p>
    <w:p w:rsidR="005B7838" w:rsidRDefault="005B7838" w:rsidP="005B7838">
      <w:pPr>
        <w:spacing w:line="360" w:lineRule="exact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>
        <w:rPr>
          <w:bCs/>
          <w:sz w:val="26"/>
          <w:szCs w:val="26"/>
        </w:rPr>
        <w:t xml:space="preserve">гр. Еремина Владимира </w:t>
      </w:r>
      <w:r>
        <w:rPr>
          <w:sz w:val="26"/>
          <w:szCs w:val="26"/>
        </w:rPr>
        <w:t xml:space="preserve">Николаевича, проживающего по адресу: Самарская область, </w:t>
      </w:r>
      <w:proofErr w:type="spellStart"/>
      <w:r>
        <w:rPr>
          <w:sz w:val="26"/>
          <w:szCs w:val="26"/>
        </w:rPr>
        <w:t>Богатовский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аксимовка</w:t>
      </w:r>
      <w:proofErr w:type="spellEnd"/>
      <w:r>
        <w:rPr>
          <w:sz w:val="26"/>
          <w:szCs w:val="26"/>
        </w:rPr>
        <w:t xml:space="preserve">, ул.Октябрьская, д.59 </w:t>
      </w:r>
      <w:r>
        <w:rPr>
          <w:bCs/>
          <w:sz w:val="26"/>
          <w:szCs w:val="26"/>
        </w:rPr>
        <w:t xml:space="preserve">о предоставлении разрешения </w:t>
      </w:r>
      <w:r>
        <w:rPr>
          <w:sz w:val="26"/>
          <w:szCs w:val="26"/>
        </w:rPr>
        <w:t>на отклонение от предельных параметров разрешенного строительства для</w:t>
      </w:r>
      <w:r>
        <w:rPr>
          <w:bCs/>
          <w:sz w:val="26"/>
          <w:szCs w:val="26"/>
        </w:rPr>
        <w:t xml:space="preserve"> земельного участка по адресу: </w:t>
      </w:r>
      <w:proofErr w:type="gramStart"/>
      <w:r>
        <w:rPr>
          <w:sz w:val="26"/>
          <w:szCs w:val="26"/>
        </w:rPr>
        <w:t xml:space="preserve">Самарская область, </w:t>
      </w:r>
      <w:proofErr w:type="spellStart"/>
      <w:r>
        <w:rPr>
          <w:sz w:val="26"/>
          <w:szCs w:val="26"/>
        </w:rPr>
        <w:t>Богатовский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Максимовка</w:t>
      </w:r>
      <w:proofErr w:type="spellEnd"/>
      <w:r>
        <w:rPr>
          <w:sz w:val="26"/>
          <w:szCs w:val="26"/>
        </w:rPr>
        <w:t xml:space="preserve">, ул. Октябрьская, д. 59, кадастровый номер 63:13:04010015:171, площадь 1881 кв.м., </w:t>
      </w:r>
      <w:r>
        <w:rPr>
          <w:color w:val="000000"/>
          <w:sz w:val="26"/>
          <w:szCs w:val="26"/>
        </w:rPr>
        <w:t xml:space="preserve">с учетом заключения по результатам публичных слушаний в сельском поселении </w:t>
      </w:r>
      <w:proofErr w:type="spellStart"/>
      <w:r>
        <w:rPr>
          <w:color w:val="000000"/>
          <w:sz w:val="26"/>
          <w:szCs w:val="26"/>
        </w:rPr>
        <w:t>Максимовка</w:t>
      </w:r>
      <w:proofErr w:type="spellEnd"/>
      <w:r>
        <w:rPr>
          <w:color w:val="000000"/>
          <w:sz w:val="26"/>
          <w:szCs w:val="26"/>
        </w:rPr>
        <w:t xml:space="preserve"> от 01.07.2018 г. от 24.06.2019 г., </w:t>
      </w:r>
      <w:r>
        <w:rPr>
          <w:sz w:val="26"/>
          <w:szCs w:val="26"/>
        </w:rPr>
        <w:t>представленную рекомендацию срочной комиссии,</w:t>
      </w:r>
      <w:r>
        <w:rPr>
          <w:color w:val="000000"/>
          <w:sz w:val="26"/>
          <w:szCs w:val="26"/>
        </w:rPr>
        <w:t xml:space="preserve"> и в соответствии с п. 6 ст. 40 Градостроительного кодекса РФ от 29.12.2004 г. № 190 — ФЗ,  ПОСТАНОВЛЯЮ:</w:t>
      </w:r>
      <w:proofErr w:type="gramEnd"/>
    </w:p>
    <w:p w:rsidR="005B7838" w:rsidRDefault="005B7838" w:rsidP="005B7838">
      <w:pPr>
        <w:spacing w:line="360" w:lineRule="exact"/>
        <w:jc w:val="both"/>
        <w:rPr>
          <w:color w:val="000000"/>
          <w:sz w:val="26"/>
          <w:szCs w:val="26"/>
        </w:rPr>
      </w:pPr>
    </w:p>
    <w:p w:rsidR="005B7838" w:rsidRDefault="005B7838" w:rsidP="005B7838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 П</w:t>
      </w:r>
      <w:r>
        <w:rPr>
          <w:bCs/>
          <w:color w:val="000000"/>
          <w:sz w:val="26"/>
          <w:szCs w:val="26"/>
        </w:rPr>
        <w:t xml:space="preserve">редоставить разрешение </w:t>
      </w:r>
      <w:r>
        <w:rPr>
          <w:color w:val="000000"/>
          <w:sz w:val="26"/>
          <w:szCs w:val="26"/>
        </w:rPr>
        <w:t>на отклонение от предельных параметров разрешенного строительства для</w:t>
      </w:r>
      <w:r>
        <w:rPr>
          <w:bCs/>
          <w:color w:val="000000"/>
          <w:sz w:val="26"/>
          <w:szCs w:val="26"/>
        </w:rPr>
        <w:t xml:space="preserve"> земельного участка</w:t>
      </w:r>
      <w:r>
        <w:rPr>
          <w:color w:val="000000"/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Самарская область, </w:t>
      </w:r>
      <w:proofErr w:type="spellStart"/>
      <w:r>
        <w:rPr>
          <w:sz w:val="26"/>
          <w:szCs w:val="26"/>
        </w:rPr>
        <w:t>Богатовский</w:t>
      </w:r>
      <w:proofErr w:type="spellEnd"/>
      <w:r>
        <w:rPr>
          <w:sz w:val="26"/>
          <w:szCs w:val="26"/>
        </w:rPr>
        <w:t xml:space="preserve"> район, с. </w:t>
      </w:r>
      <w:proofErr w:type="spellStart"/>
      <w:r>
        <w:rPr>
          <w:sz w:val="26"/>
          <w:szCs w:val="26"/>
        </w:rPr>
        <w:t>Максимовка</w:t>
      </w:r>
      <w:proofErr w:type="spellEnd"/>
      <w:r>
        <w:rPr>
          <w:sz w:val="26"/>
          <w:szCs w:val="26"/>
        </w:rPr>
        <w:t>, ул. Октябрьская, д. 59, кадастровый номер 63:13:04010015:171, площадь 1881 кв.м.,</w:t>
      </w:r>
    </w:p>
    <w:p w:rsidR="005B7838" w:rsidRDefault="005B7838" w:rsidP="005B7838">
      <w:pPr>
        <w:spacing w:line="360" w:lineRule="exact"/>
        <w:ind w:firstLine="709"/>
        <w:jc w:val="both"/>
        <w:rPr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минимальный отступ  от границ земельного участка до отдельно стоящего здания блокированной застройки -  0,5 метра</w:t>
      </w:r>
      <w:r>
        <w:rPr>
          <w:color w:val="000000"/>
          <w:sz w:val="26"/>
          <w:szCs w:val="26"/>
        </w:rPr>
        <w:t>;</w:t>
      </w:r>
    </w:p>
    <w:p w:rsidR="005B7838" w:rsidRDefault="005B7838" w:rsidP="005B7838">
      <w:pPr>
        <w:spacing w:line="360" w:lineRule="exac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Данное постановление разместить на официальном сайте администрации муниципального района </w:t>
      </w:r>
      <w:proofErr w:type="spellStart"/>
      <w:r>
        <w:rPr>
          <w:color w:val="000000"/>
          <w:sz w:val="26"/>
          <w:szCs w:val="26"/>
        </w:rPr>
        <w:t>Богатовский</w:t>
      </w:r>
      <w:proofErr w:type="spellEnd"/>
      <w:r>
        <w:rPr>
          <w:color w:val="000000"/>
          <w:sz w:val="26"/>
          <w:szCs w:val="26"/>
        </w:rPr>
        <w:t xml:space="preserve"> Самарской области </w:t>
      </w:r>
      <w:hyperlink r:id="rId5" w:history="1">
        <w:proofErr w:type="spellStart"/>
        <w:r>
          <w:rPr>
            <w:rStyle w:val="a3"/>
            <w:color w:val="000000"/>
            <w:sz w:val="26"/>
            <w:szCs w:val="26"/>
          </w:rPr>
          <w:t>bogatoe.samregion.ru</w:t>
        </w:r>
        <w:proofErr w:type="spellEnd"/>
      </w:hyperlink>
      <w:r>
        <w:rPr>
          <w:color w:val="000000"/>
          <w:sz w:val="26"/>
          <w:szCs w:val="26"/>
        </w:rPr>
        <w:t xml:space="preserve">  и опубликовать в районной газете «Красное Знамя».</w:t>
      </w:r>
    </w:p>
    <w:p w:rsidR="005B7838" w:rsidRDefault="005B7838" w:rsidP="005B7838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3. Настоящее постановление вступает в законную силу с момента опубликования.</w:t>
      </w:r>
    </w:p>
    <w:p w:rsidR="005B7838" w:rsidRDefault="005B7838" w:rsidP="005B7838">
      <w:pPr>
        <w:spacing w:line="200" w:lineRule="atLeast"/>
        <w:jc w:val="both"/>
        <w:rPr>
          <w:sz w:val="26"/>
          <w:szCs w:val="26"/>
        </w:rPr>
      </w:pPr>
    </w:p>
    <w:p w:rsidR="005B7838" w:rsidRDefault="005B7838" w:rsidP="005B7838">
      <w:pPr>
        <w:spacing w:line="200" w:lineRule="atLeast"/>
        <w:jc w:val="both"/>
        <w:rPr>
          <w:sz w:val="26"/>
          <w:szCs w:val="26"/>
        </w:rPr>
      </w:pPr>
    </w:p>
    <w:p w:rsidR="005B7838" w:rsidRDefault="005B7838" w:rsidP="005B7838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</w:t>
      </w:r>
      <w:proofErr w:type="spellStart"/>
      <w:r>
        <w:rPr>
          <w:sz w:val="26"/>
          <w:szCs w:val="26"/>
        </w:rPr>
        <w:t>Максимовка</w:t>
      </w:r>
      <w:proofErr w:type="spellEnd"/>
    </w:p>
    <w:p w:rsidR="005B7838" w:rsidRDefault="005B7838" w:rsidP="005B7838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proofErr w:type="spellStart"/>
      <w:r>
        <w:rPr>
          <w:sz w:val="26"/>
          <w:szCs w:val="26"/>
        </w:rPr>
        <w:t>Богатовский</w:t>
      </w:r>
      <w:proofErr w:type="spellEnd"/>
      <w:r>
        <w:rPr>
          <w:sz w:val="26"/>
          <w:szCs w:val="26"/>
        </w:rPr>
        <w:t xml:space="preserve"> </w:t>
      </w:r>
    </w:p>
    <w:p w:rsidR="005B7838" w:rsidRDefault="005B7838" w:rsidP="005B7838">
      <w:pPr>
        <w:spacing w:line="200" w:lineRule="atLeast"/>
        <w:ind w:right="-5"/>
        <w:rPr>
          <w:sz w:val="26"/>
          <w:szCs w:val="26"/>
        </w:rPr>
      </w:pPr>
      <w:r>
        <w:rPr>
          <w:sz w:val="26"/>
          <w:szCs w:val="26"/>
        </w:rPr>
        <w:t>Самарской области                                                                                С.Г.Попов</w:t>
      </w:r>
    </w:p>
    <w:p w:rsidR="008C5D9F" w:rsidRDefault="008C5D9F"/>
    <w:sectPr w:rsidR="008C5D9F" w:rsidSect="008C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838"/>
    <w:rsid w:val="005B7838"/>
    <w:rsid w:val="008C5D9F"/>
    <w:rsid w:val="00F7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38"/>
    <w:pPr>
      <w:suppressAutoHyphens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B783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783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semiHidden/>
    <w:unhideWhenUsed/>
    <w:rsid w:val="005B783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ogatoe.sam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2019-07-01T07:40:00Z</dcterms:created>
  <dcterms:modified xsi:type="dcterms:W3CDTF">2019-07-01T07:40:00Z</dcterms:modified>
</cp:coreProperties>
</file>