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CF" w:rsidRPr="00D90D74" w:rsidRDefault="00A277CF" w:rsidP="00D90D74">
      <w:pPr>
        <w:spacing w:after="120"/>
        <w:jc w:val="center"/>
        <w:rPr>
          <w:b/>
          <w:sz w:val="36"/>
          <w:szCs w:val="36"/>
        </w:rPr>
      </w:pPr>
      <w:r w:rsidRPr="00D90D74">
        <w:rPr>
          <w:b/>
          <w:sz w:val="36"/>
          <w:szCs w:val="36"/>
        </w:rPr>
        <w:t>СОБРАНИЕ  ПРЕДСТАВИТЕЛЕЙ</w:t>
      </w:r>
    </w:p>
    <w:p w:rsidR="00A277CF" w:rsidRPr="00D90D74" w:rsidRDefault="00A277CF" w:rsidP="00D90D74">
      <w:pPr>
        <w:spacing w:after="120"/>
        <w:jc w:val="center"/>
        <w:rPr>
          <w:b/>
          <w:sz w:val="36"/>
          <w:szCs w:val="36"/>
        </w:rPr>
      </w:pPr>
      <w:r w:rsidRPr="00D90D74">
        <w:rPr>
          <w:b/>
          <w:sz w:val="36"/>
          <w:szCs w:val="36"/>
        </w:rPr>
        <w:t>СЕЛЬСКОГО  ПОСЕЛЕНИЯ   МАКСИМОВКА</w:t>
      </w:r>
    </w:p>
    <w:p w:rsidR="00A277CF" w:rsidRPr="00D90D74" w:rsidRDefault="00A277CF" w:rsidP="00D90D74">
      <w:pPr>
        <w:spacing w:after="120"/>
        <w:jc w:val="center"/>
        <w:rPr>
          <w:b/>
          <w:sz w:val="36"/>
          <w:szCs w:val="36"/>
        </w:rPr>
      </w:pPr>
      <w:r w:rsidRPr="00D90D74">
        <w:rPr>
          <w:b/>
          <w:sz w:val="36"/>
          <w:szCs w:val="36"/>
        </w:rPr>
        <w:t>МУНИЦИПАЛЬНОГО  РАЙОНА  БОГАТОВСКИЙ</w:t>
      </w:r>
    </w:p>
    <w:p w:rsidR="00A277CF" w:rsidRPr="00D90D74" w:rsidRDefault="00A277CF" w:rsidP="00D90D74">
      <w:pPr>
        <w:spacing w:after="120"/>
        <w:jc w:val="center"/>
        <w:rPr>
          <w:b/>
          <w:sz w:val="36"/>
          <w:szCs w:val="36"/>
        </w:rPr>
      </w:pPr>
      <w:r w:rsidRPr="00D90D74">
        <w:rPr>
          <w:b/>
          <w:sz w:val="36"/>
          <w:szCs w:val="36"/>
        </w:rPr>
        <w:t>САМАРСКОЙ  ОБЛАСТИ</w:t>
      </w:r>
    </w:p>
    <w:p w:rsidR="0000373F" w:rsidRPr="00A277CF" w:rsidRDefault="00A277CF" w:rsidP="00A277CF">
      <w:pPr>
        <w:pStyle w:val="210"/>
        <w:rPr>
          <w:rFonts w:ascii="Times New Roman" w:hAnsi="Times New Roman"/>
          <w:sz w:val="28"/>
          <w:szCs w:val="28"/>
        </w:rPr>
      </w:pPr>
      <w:r>
        <w:rPr>
          <w:rFonts w:ascii="Times New Roman" w:hAnsi="Times New Roman"/>
          <w:b/>
          <w:bCs/>
          <w:sz w:val="28"/>
          <w:szCs w:val="28"/>
        </w:rPr>
        <w:t xml:space="preserve">                                             </w:t>
      </w:r>
    </w:p>
    <w:p w:rsidR="0000373F" w:rsidRPr="00C23594" w:rsidRDefault="0000373F" w:rsidP="0000373F">
      <w:pPr>
        <w:jc w:val="center"/>
        <w:rPr>
          <w:b/>
          <w:bCs/>
          <w:sz w:val="28"/>
          <w:szCs w:val="28"/>
        </w:rPr>
      </w:pPr>
      <w:r>
        <w:rPr>
          <w:b/>
          <w:bCs/>
          <w:sz w:val="28"/>
          <w:szCs w:val="28"/>
        </w:rPr>
        <w:t xml:space="preserve">  </w:t>
      </w:r>
      <w:r w:rsidRPr="00C23594">
        <w:rPr>
          <w:b/>
          <w:bCs/>
          <w:sz w:val="28"/>
          <w:szCs w:val="28"/>
        </w:rPr>
        <w:t>РЕШЕНИЕ</w:t>
      </w:r>
    </w:p>
    <w:p w:rsidR="0000373F" w:rsidRPr="00C23594" w:rsidRDefault="0000373F" w:rsidP="0000373F">
      <w:pPr>
        <w:jc w:val="center"/>
        <w:rPr>
          <w:b/>
          <w:bCs/>
          <w:sz w:val="28"/>
          <w:szCs w:val="28"/>
        </w:rPr>
      </w:pPr>
    </w:p>
    <w:p w:rsidR="0000373F" w:rsidRPr="00C23594" w:rsidRDefault="0000373F" w:rsidP="0000373F">
      <w:pPr>
        <w:rPr>
          <w:b/>
          <w:bCs/>
          <w:sz w:val="28"/>
          <w:szCs w:val="28"/>
        </w:rPr>
      </w:pPr>
      <w:r w:rsidRPr="00C23594">
        <w:rPr>
          <w:b/>
          <w:bCs/>
          <w:sz w:val="28"/>
          <w:szCs w:val="28"/>
        </w:rPr>
        <w:t xml:space="preserve">    </w:t>
      </w:r>
      <w:r w:rsidR="00A277CF">
        <w:rPr>
          <w:b/>
          <w:bCs/>
          <w:sz w:val="28"/>
          <w:szCs w:val="28"/>
        </w:rPr>
        <w:t xml:space="preserve">         </w:t>
      </w:r>
      <w:r w:rsidRPr="00C23594">
        <w:rPr>
          <w:b/>
          <w:bCs/>
          <w:sz w:val="28"/>
          <w:szCs w:val="28"/>
        </w:rPr>
        <w:t xml:space="preserve"> </w:t>
      </w:r>
      <w:r w:rsidR="00F06929">
        <w:rPr>
          <w:sz w:val="28"/>
          <w:szCs w:val="28"/>
        </w:rPr>
        <w:t xml:space="preserve">2 апреля </w:t>
      </w:r>
      <w:r>
        <w:rPr>
          <w:sz w:val="28"/>
          <w:szCs w:val="28"/>
        </w:rPr>
        <w:t>2019</w:t>
      </w:r>
      <w:r w:rsidRPr="00C23594">
        <w:rPr>
          <w:sz w:val="28"/>
          <w:szCs w:val="28"/>
        </w:rPr>
        <w:t xml:space="preserve"> г.</w:t>
      </w:r>
      <w:r w:rsidRPr="00C23594">
        <w:rPr>
          <w:sz w:val="28"/>
          <w:szCs w:val="28"/>
        </w:rPr>
        <w:tab/>
      </w:r>
      <w:r w:rsidRPr="00C23594">
        <w:rPr>
          <w:sz w:val="28"/>
          <w:szCs w:val="28"/>
        </w:rPr>
        <w:tab/>
        <w:t xml:space="preserve">            </w:t>
      </w:r>
      <w:r w:rsidR="00A277CF">
        <w:rPr>
          <w:sz w:val="28"/>
          <w:szCs w:val="28"/>
        </w:rPr>
        <w:t xml:space="preserve">              </w:t>
      </w:r>
      <w:r w:rsidRPr="00C23594">
        <w:rPr>
          <w:sz w:val="28"/>
          <w:szCs w:val="28"/>
        </w:rPr>
        <w:t xml:space="preserve">   </w:t>
      </w:r>
      <w:r w:rsidR="00F06929">
        <w:rPr>
          <w:sz w:val="28"/>
          <w:szCs w:val="28"/>
        </w:rPr>
        <w:t xml:space="preserve">               </w:t>
      </w:r>
      <w:r w:rsidRPr="00C23594">
        <w:rPr>
          <w:sz w:val="28"/>
          <w:szCs w:val="28"/>
        </w:rPr>
        <w:t xml:space="preserve">№ </w:t>
      </w:r>
      <w:r w:rsidR="00A277CF">
        <w:rPr>
          <w:sz w:val="28"/>
          <w:szCs w:val="28"/>
        </w:rPr>
        <w:t>8</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47587" w:rsidRPr="00347587">
        <w:rPr>
          <w:b/>
          <w:bCs/>
          <w:sz w:val="28"/>
          <w:szCs w:val="28"/>
        </w:rPr>
        <w:t xml:space="preserve">поселения </w:t>
      </w:r>
      <w:proofErr w:type="spellStart"/>
      <w:r w:rsidR="00347587" w:rsidRPr="00347587">
        <w:rPr>
          <w:b/>
          <w:bCs/>
          <w:sz w:val="28"/>
          <w:szCs w:val="28"/>
        </w:rPr>
        <w:t>Максимовка</w:t>
      </w:r>
      <w:proofErr w:type="spellEnd"/>
      <w:r w:rsidR="00347587">
        <w:rPr>
          <w:bCs/>
        </w:rPr>
        <w:t xml:space="preserve"> </w:t>
      </w:r>
      <w:r w:rsidR="007A6682" w:rsidRPr="007A6682">
        <w:rPr>
          <w:b/>
          <w:bCs/>
          <w:sz w:val="28"/>
          <w:szCs w:val="28"/>
        </w:rPr>
        <w:t xml:space="preserve">муниципального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Pr>
          <w:bCs/>
        </w:rPr>
        <w:t xml:space="preserve">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w:t>
      </w:r>
      <w:r w:rsidR="00D6522C">
        <w:rPr>
          <w:sz w:val="28"/>
          <w:szCs w:val="28"/>
        </w:rPr>
        <w:t xml:space="preserve">от </w:t>
      </w:r>
      <w:r w:rsidR="00F06929">
        <w:rPr>
          <w:sz w:val="28"/>
          <w:szCs w:val="28"/>
        </w:rPr>
        <w:t xml:space="preserve">30 марта </w:t>
      </w:r>
      <w:r w:rsidR="005E2E13">
        <w:rPr>
          <w:sz w:val="28"/>
          <w:szCs w:val="28"/>
        </w:rPr>
        <w:t>2019</w:t>
      </w:r>
      <w:r>
        <w:rPr>
          <w:sz w:val="28"/>
          <w:szCs w:val="28"/>
        </w:rPr>
        <w:t xml:space="preserve"> года, </w:t>
      </w:r>
      <w:bookmarkStart w:id="0" w:name="_GoBack"/>
      <w:bookmarkEnd w:id="0"/>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2A6C0D"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36CCB"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от </w:t>
      </w:r>
      <w:r w:rsidR="00A229DE">
        <w:rPr>
          <w:sz w:val="28"/>
          <w:szCs w:val="28"/>
        </w:rPr>
        <w:t>15</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F3755B">
        <w:rPr>
          <w:sz w:val="28"/>
          <w:szCs w:val="28"/>
        </w:rPr>
        <w:t>6</w:t>
      </w:r>
      <w:r w:rsidR="00304332">
        <w:rPr>
          <w:sz w:val="28"/>
          <w:szCs w:val="28"/>
        </w:rPr>
        <w:t xml:space="preserve"> </w:t>
      </w:r>
      <w:r w:rsidRPr="00C23594">
        <w:rPr>
          <w:sz w:val="28"/>
          <w:szCs w:val="28"/>
        </w:rPr>
        <w:t>(далее – Устав):</w:t>
      </w:r>
    </w:p>
    <w:p w:rsidR="00D913B2" w:rsidRDefault="00216CCD" w:rsidP="00D913B2">
      <w:pPr>
        <w:tabs>
          <w:tab w:val="left" w:pos="1200"/>
        </w:tabs>
        <w:autoSpaceDN w:val="0"/>
        <w:adjustRightInd w:val="0"/>
        <w:ind w:firstLine="700"/>
        <w:jc w:val="both"/>
        <w:rPr>
          <w:sz w:val="28"/>
          <w:szCs w:val="28"/>
        </w:rPr>
      </w:pPr>
      <w:r w:rsidRPr="0051380B">
        <w:rPr>
          <w:sz w:val="28"/>
          <w:szCs w:val="28"/>
        </w:rPr>
        <w:t xml:space="preserve">1) </w:t>
      </w:r>
      <w:r w:rsidR="00D913B2">
        <w:rPr>
          <w:sz w:val="28"/>
          <w:szCs w:val="28"/>
        </w:rPr>
        <w:t>в статье</w:t>
      </w:r>
      <w:r w:rsidR="00D913B2" w:rsidRPr="0051380B">
        <w:rPr>
          <w:sz w:val="28"/>
          <w:szCs w:val="28"/>
        </w:rPr>
        <w:t xml:space="preserve"> 7 Устава</w:t>
      </w:r>
      <w:r w:rsidR="00D913B2">
        <w:rPr>
          <w:sz w:val="28"/>
          <w:szCs w:val="28"/>
        </w:rPr>
        <w:t>:</w:t>
      </w:r>
      <w:r w:rsidR="00D913B2" w:rsidRPr="0051380B">
        <w:rPr>
          <w:sz w:val="28"/>
          <w:szCs w:val="28"/>
        </w:rPr>
        <w:t xml:space="preserve"> </w:t>
      </w:r>
    </w:p>
    <w:p w:rsidR="00D913B2" w:rsidRPr="00FC6520" w:rsidRDefault="00D913B2" w:rsidP="00D913B2">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D913B2" w:rsidRPr="00FC6520" w:rsidRDefault="00D913B2" w:rsidP="00D913B2">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913B2" w:rsidRPr="00FC6520" w:rsidRDefault="00D913B2" w:rsidP="00D913B2">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D913B2" w:rsidRPr="00FC6520" w:rsidRDefault="00D913B2" w:rsidP="00D913B2">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D913B2" w:rsidRPr="00FC6520" w:rsidRDefault="00D913B2" w:rsidP="00D913B2">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D913B2" w:rsidRPr="00FC6520" w:rsidRDefault="00D913B2" w:rsidP="00D913B2">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D913B2" w:rsidRDefault="00D913B2" w:rsidP="00D913B2">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13B2" w:rsidRDefault="00D913B2" w:rsidP="00D913B2">
      <w:pPr>
        <w:tabs>
          <w:tab w:val="left" w:pos="1200"/>
        </w:tabs>
        <w:autoSpaceDN w:val="0"/>
        <w:adjustRightInd w:val="0"/>
        <w:ind w:firstLine="700"/>
        <w:jc w:val="both"/>
        <w:rPr>
          <w:sz w:val="28"/>
          <w:szCs w:val="28"/>
        </w:rPr>
      </w:pPr>
      <w:r>
        <w:rPr>
          <w:sz w:val="28"/>
          <w:szCs w:val="28"/>
        </w:rPr>
        <w:t>д) пункт 22 изложить в следующей редакции:</w:t>
      </w:r>
    </w:p>
    <w:p w:rsidR="00D913B2" w:rsidRDefault="00D913B2" w:rsidP="00D913B2">
      <w:pPr>
        <w:tabs>
          <w:tab w:val="num" w:pos="200"/>
        </w:tabs>
        <w:ind w:firstLine="700"/>
        <w:jc w:val="both"/>
        <w:rPr>
          <w:sz w:val="28"/>
          <w:szCs w:val="28"/>
        </w:rPr>
      </w:pPr>
      <w:r w:rsidRPr="00C25915">
        <w:rPr>
          <w:sz w:val="28"/>
          <w:szCs w:val="28"/>
        </w:rPr>
        <w:t xml:space="preserve">«22) </w:t>
      </w:r>
      <w:r w:rsidRPr="0072117C">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
    <w:p w:rsidR="00D913B2" w:rsidRPr="00FC6520" w:rsidRDefault="00D913B2" w:rsidP="00D913B2">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rsidR="00D913B2" w:rsidRPr="00FC6520" w:rsidRDefault="00D913B2" w:rsidP="00D913B2">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D913B2" w:rsidRDefault="00D913B2" w:rsidP="00D913B2">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D913B2" w:rsidRPr="00FC6520" w:rsidRDefault="00D913B2" w:rsidP="00D913B2">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D913B2" w:rsidRDefault="00D913B2" w:rsidP="00D913B2">
      <w:pPr>
        <w:tabs>
          <w:tab w:val="left" w:pos="1200"/>
        </w:tabs>
        <w:autoSpaceDN w:val="0"/>
        <w:adjustRightInd w:val="0"/>
        <w:ind w:firstLine="700"/>
        <w:jc w:val="both"/>
        <w:rPr>
          <w:sz w:val="28"/>
          <w:szCs w:val="28"/>
        </w:rPr>
      </w:pPr>
      <w:r w:rsidRPr="00FC6520">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D913B2" w:rsidRDefault="00D913B2" w:rsidP="00D913B2">
      <w:pPr>
        <w:tabs>
          <w:tab w:val="left" w:pos="1200"/>
        </w:tabs>
        <w:autoSpaceDN w:val="0"/>
        <w:adjustRightInd w:val="0"/>
        <w:ind w:firstLine="700"/>
        <w:jc w:val="both"/>
        <w:rPr>
          <w:sz w:val="28"/>
          <w:szCs w:val="28"/>
        </w:rPr>
      </w:pPr>
      <w:r>
        <w:rPr>
          <w:sz w:val="28"/>
          <w:szCs w:val="28"/>
        </w:rPr>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D913B2" w:rsidRPr="002700D4" w:rsidRDefault="00D913B2" w:rsidP="00D913B2">
      <w:pPr>
        <w:tabs>
          <w:tab w:val="left" w:pos="1200"/>
        </w:tabs>
        <w:autoSpaceDN w:val="0"/>
        <w:adjustRightInd w:val="0"/>
        <w:ind w:firstLine="700"/>
        <w:jc w:val="both"/>
        <w:rPr>
          <w:sz w:val="28"/>
          <w:szCs w:val="28"/>
        </w:rPr>
      </w:pPr>
      <w:r w:rsidRPr="002700D4">
        <w:rPr>
          <w:sz w:val="28"/>
          <w:szCs w:val="28"/>
        </w:rPr>
        <w:t>3) в статье 10 Устава:</w:t>
      </w:r>
    </w:p>
    <w:p w:rsidR="00D913B2" w:rsidRPr="002700D4" w:rsidRDefault="00D913B2" w:rsidP="00D913B2">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D913B2" w:rsidRPr="002700D4" w:rsidRDefault="00D913B2" w:rsidP="00D913B2">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913B2" w:rsidRPr="002700D4" w:rsidRDefault="00D913B2" w:rsidP="00D913B2">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D913B2" w:rsidRDefault="00D913B2" w:rsidP="00D913B2">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913B2" w:rsidRPr="00FC6520" w:rsidRDefault="00D913B2" w:rsidP="00D913B2">
      <w:pPr>
        <w:ind w:firstLine="709"/>
        <w:jc w:val="both"/>
        <w:rPr>
          <w:sz w:val="28"/>
          <w:szCs w:val="28"/>
        </w:rPr>
      </w:pPr>
      <w:r w:rsidRPr="00FC6520">
        <w:rPr>
          <w:sz w:val="28"/>
          <w:szCs w:val="28"/>
        </w:rPr>
        <w:t xml:space="preserve">4) в статье 12 Устава: </w:t>
      </w:r>
    </w:p>
    <w:p w:rsidR="00D913B2" w:rsidRPr="00FC6520" w:rsidRDefault="00D913B2" w:rsidP="00D913B2">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D913B2" w:rsidRPr="00FC6520" w:rsidRDefault="00D913B2" w:rsidP="00D913B2">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D913B2" w:rsidRPr="00FC6520" w:rsidRDefault="00D913B2" w:rsidP="00D913B2">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rsidR="00D913B2" w:rsidRPr="00404BF4" w:rsidRDefault="00D913B2" w:rsidP="00D913B2">
      <w:pPr>
        <w:ind w:firstLine="709"/>
        <w:jc w:val="both"/>
        <w:rPr>
          <w:b/>
          <w:sz w:val="28"/>
          <w:szCs w:val="28"/>
        </w:rPr>
      </w:pPr>
      <w:r w:rsidRPr="00FC6520">
        <w:rPr>
          <w:sz w:val="28"/>
          <w:szCs w:val="28"/>
        </w:rPr>
        <w:t>«</w:t>
      </w:r>
      <w:r w:rsidRPr="00404BF4">
        <w:rPr>
          <w:b/>
          <w:sz w:val="28"/>
          <w:szCs w:val="28"/>
        </w:rPr>
        <w:t>Статья 23. Сход граждан</w:t>
      </w:r>
    </w:p>
    <w:p w:rsidR="00D913B2" w:rsidRPr="003A3F60" w:rsidRDefault="00D913B2" w:rsidP="00D913B2">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913B2" w:rsidRPr="003A3F60" w:rsidRDefault="00D913B2" w:rsidP="00D913B2">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913B2" w:rsidRDefault="00D913B2" w:rsidP="00D913B2">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D913B2" w:rsidRPr="00FB0FCC" w:rsidRDefault="00D913B2" w:rsidP="00D913B2">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913B2" w:rsidRPr="00BA41F4" w:rsidRDefault="00D913B2" w:rsidP="00D913B2">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13B2" w:rsidRDefault="00D913B2" w:rsidP="00D913B2">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D913B2" w:rsidRDefault="00D913B2" w:rsidP="00D913B2">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D913B2" w:rsidRDefault="00D913B2" w:rsidP="00D913B2">
      <w:pPr>
        <w:widowControl w:val="0"/>
        <w:ind w:firstLine="700"/>
        <w:jc w:val="both"/>
        <w:rPr>
          <w:sz w:val="28"/>
          <w:szCs w:val="28"/>
        </w:rPr>
      </w:pPr>
      <w:r>
        <w:rPr>
          <w:sz w:val="28"/>
          <w:szCs w:val="28"/>
        </w:rPr>
        <w:lastRenderedPageBreak/>
        <w:t>4. Постановление Главы поселения о созыве схода граждан должно предусматривать:</w:t>
      </w:r>
    </w:p>
    <w:p w:rsidR="00D913B2" w:rsidRDefault="00D913B2" w:rsidP="00D913B2">
      <w:pPr>
        <w:widowControl w:val="0"/>
        <w:ind w:firstLine="700"/>
        <w:jc w:val="both"/>
        <w:rPr>
          <w:sz w:val="28"/>
          <w:szCs w:val="28"/>
        </w:rPr>
      </w:pPr>
      <w:r>
        <w:rPr>
          <w:sz w:val="28"/>
          <w:szCs w:val="28"/>
        </w:rPr>
        <w:t>1) место и время проведения схода граждан;</w:t>
      </w:r>
    </w:p>
    <w:p w:rsidR="00D913B2" w:rsidRPr="0004119D" w:rsidRDefault="00D913B2" w:rsidP="00D913B2">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D913B2" w:rsidRDefault="00D913B2" w:rsidP="00D913B2">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913B2" w:rsidRPr="00483D1D" w:rsidRDefault="00D913B2" w:rsidP="00D913B2">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D913B2" w:rsidRDefault="00D913B2" w:rsidP="00D913B2">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D913B2" w:rsidRDefault="00D913B2" w:rsidP="00D913B2">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913B2" w:rsidRDefault="00D913B2" w:rsidP="00D913B2">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rsidR="00D913B2" w:rsidRPr="00942BEB" w:rsidRDefault="00D913B2" w:rsidP="00D913B2">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D913B2" w:rsidRPr="003B5F1F" w:rsidRDefault="00D913B2" w:rsidP="00D913B2">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D913B2" w:rsidRPr="003B5F1F" w:rsidRDefault="00D913B2" w:rsidP="00D913B2">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13B2" w:rsidRPr="003B5F1F" w:rsidRDefault="00D913B2" w:rsidP="00D913B2">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D913B2" w:rsidRPr="003B5F1F" w:rsidRDefault="00D913B2" w:rsidP="00D913B2">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D913B2" w:rsidRPr="001B07F2" w:rsidRDefault="00D913B2" w:rsidP="00D913B2">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 xml:space="preserve">от 06.10.2003 № 131-ФЗ «Об общих принципах </w:t>
      </w:r>
      <w:r w:rsidRPr="003A3F60">
        <w:rPr>
          <w:color w:val="000000"/>
          <w:sz w:val="28"/>
          <w:szCs w:val="28"/>
        </w:rPr>
        <w:lastRenderedPageBreak/>
        <w:t>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D913B2" w:rsidRDefault="00D913B2" w:rsidP="00D913B2">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D913B2" w:rsidRPr="00FC6520" w:rsidRDefault="00D913B2" w:rsidP="00D913B2">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D913B2" w:rsidRPr="00FC6520" w:rsidRDefault="00D913B2" w:rsidP="00D913B2">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D913B2" w:rsidRPr="00FC6520" w:rsidRDefault="00D913B2" w:rsidP="00D913B2">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D913B2" w:rsidRPr="00FC6520" w:rsidRDefault="00D913B2" w:rsidP="00D913B2">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D913B2" w:rsidRPr="00FC6520" w:rsidRDefault="00D913B2" w:rsidP="00D913B2">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D913B2" w:rsidRPr="00FC6520" w:rsidRDefault="00D913B2" w:rsidP="00D913B2">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D913B2" w:rsidRPr="00FC6520" w:rsidRDefault="00D913B2" w:rsidP="00D913B2">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D913B2" w:rsidRPr="00E309BB" w:rsidRDefault="00D913B2" w:rsidP="00D913B2">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опубликование (обнародование) результатов публичных слушаний (общественных обсуждений), включая мотивированное обоснование принятых решений.»;</w:t>
      </w:r>
    </w:p>
    <w:p w:rsidR="00D913B2" w:rsidRPr="00E309BB" w:rsidRDefault="00D913B2" w:rsidP="00D913B2">
      <w:pPr>
        <w:ind w:firstLine="700"/>
        <w:jc w:val="both"/>
        <w:rPr>
          <w:sz w:val="28"/>
          <w:szCs w:val="28"/>
        </w:rPr>
      </w:pPr>
      <w:r>
        <w:rPr>
          <w:sz w:val="28"/>
          <w:szCs w:val="28"/>
        </w:rPr>
        <w:t xml:space="preserve">8) </w:t>
      </w:r>
      <w:r w:rsidRPr="00E309BB">
        <w:rPr>
          <w:sz w:val="28"/>
          <w:szCs w:val="28"/>
        </w:rPr>
        <w:t>пункт 5 статьи 34 Устава изложить в следующей редакции:</w:t>
      </w:r>
    </w:p>
    <w:p w:rsidR="00D913B2" w:rsidRPr="00E309BB" w:rsidRDefault="00D913B2" w:rsidP="00D913B2">
      <w:pPr>
        <w:widowControl w:val="0"/>
        <w:autoSpaceDE w:val="0"/>
        <w:autoSpaceDN w:val="0"/>
        <w:adjustRightInd w:val="0"/>
        <w:ind w:firstLine="709"/>
        <w:jc w:val="both"/>
        <w:rPr>
          <w:color w:val="000000"/>
          <w:sz w:val="28"/>
          <w:szCs w:val="28"/>
        </w:rPr>
      </w:pPr>
      <w:r w:rsidRPr="00E309BB">
        <w:rPr>
          <w:sz w:val="28"/>
          <w:szCs w:val="28"/>
        </w:rPr>
        <w:t xml:space="preserve">«5. </w:t>
      </w:r>
      <w:r w:rsidRPr="00E309BB">
        <w:rPr>
          <w:color w:val="000000"/>
          <w:sz w:val="28"/>
          <w:szCs w:val="28"/>
        </w:rPr>
        <w:t>Собрание представителей поселения обладает правами юридического лица и действует на основании общих для организаций данного вида положений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Pr="00E309BB">
        <w:rPr>
          <w:sz w:val="28"/>
          <w:szCs w:val="28"/>
        </w:rPr>
        <w:t>;</w:t>
      </w:r>
    </w:p>
    <w:p w:rsidR="00D913B2" w:rsidRPr="00E309BB" w:rsidRDefault="00D913B2" w:rsidP="00D913B2">
      <w:pPr>
        <w:pStyle w:val="21"/>
        <w:tabs>
          <w:tab w:val="num" w:pos="200"/>
          <w:tab w:val="left" w:pos="1200"/>
        </w:tabs>
        <w:rPr>
          <w:sz w:val="28"/>
          <w:szCs w:val="28"/>
        </w:rPr>
      </w:pPr>
      <w:r>
        <w:rPr>
          <w:sz w:val="28"/>
          <w:szCs w:val="28"/>
        </w:rPr>
        <w:lastRenderedPageBreak/>
        <w:t>9</w:t>
      </w:r>
      <w:r w:rsidRPr="00E309BB">
        <w:rPr>
          <w:sz w:val="28"/>
          <w:szCs w:val="28"/>
        </w:rPr>
        <w:t xml:space="preserve">) в статье 35 Устава: </w:t>
      </w:r>
    </w:p>
    <w:p w:rsidR="00D913B2" w:rsidRPr="00E309BB" w:rsidRDefault="00D913B2" w:rsidP="00D913B2">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D913B2" w:rsidRPr="00FC6520" w:rsidRDefault="00D913B2" w:rsidP="00D913B2">
      <w:pPr>
        <w:ind w:firstLine="709"/>
        <w:jc w:val="both"/>
        <w:rPr>
          <w:sz w:val="28"/>
          <w:szCs w:val="28"/>
        </w:rPr>
      </w:pPr>
      <w:r w:rsidRPr="00E309BB">
        <w:rPr>
          <w:sz w:val="28"/>
          <w:szCs w:val="28"/>
        </w:rPr>
        <w:t>«4) утверждение стратегии социально-экономического развития поселения;»;</w:t>
      </w:r>
    </w:p>
    <w:p w:rsidR="00D913B2" w:rsidRPr="00FC6520" w:rsidRDefault="00D913B2" w:rsidP="00D913B2">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D913B2" w:rsidRPr="00FC6520" w:rsidRDefault="00D913B2" w:rsidP="00D913B2">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D913B2" w:rsidRDefault="00D913B2" w:rsidP="00D913B2">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D913B2" w:rsidRPr="00A6519C" w:rsidRDefault="00D913B2" w:rsidP="00D913B2">
      <w:pPr>
        <w:pStyle w:val="21"/>
        <w:tabs>
          <w:tab w:val="num" w:pos="200"/>
          <w:tab w:val="left" w:pos="1200"/>
        </w:tabs>
        <w:rPr>
          <w:sz w:val="28"/>
          <w:szCs w:val="28"/>
        </w:rPr>
      </w:pPr>
      <w:r>
        <w:rPr>
          <w:sz w:val="28"/>
          <w:szCs w:val="28"/>
        </w:rPr>
        <w:t xml:space="preserve">10)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D913B2" w:rsidRDefault="00D913B2" w:rsidP="00D913B2">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D913B2" w:rsidRPr="002D776D" w:rsidRDefault="00D913B2" w:rsidP="00D913B2">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D913B2" w:rsidRPr="00F55576" w:rsidRDefault="00D913B2" w:rsidP="00D913B2">
      <w:pPr>
        <w:ind w:firstLine="709"/>
        <w:jc w:val="both"/>
        <w:rPr>
          <w:sz w:val="28"/>
          <w:szCs w:val="28"/>
        </w:rPr>
      </w:pPr>
      <w:r>
        <w:rPr>
          <w:sz w:val="28"/>
          <w:szCs w:val="28"/>
        </w:rPr>
        <w:t>11</w:t>
      </w:r>
      <w:r w:rsidRPr="00FC6520">
        <w:rPr>
          <w:sz w:val="28"/>
          <w:szCs w:val="28"/>
        </w:rPr>
        <w:t xml:space="preserve">) </w:t>
      </w:r>
      <w:r>
        <w:rPr>
          <w:sz w:val="28"/>
          <w:szCs w:val="28"/>
        </w:rPr>
        <w:t>пункт 6 статьи 44</w:t>
      </w:r>
      <w:r w:rsidRPr="00F55576">
        <w:rPr>
          <w:sz w:val="28"/>
          <w:szCs w:val="28"/>
        </w:rPr>
        <w:t xml:space="preserve"> Устава изложить в следующей редакции:</w:t>
      </w:r>
    </w:p>
    <w:p w:rsidR="00D913B2" w:rsidRDefault="00D913B2" w:rsidP="00D913B2">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D913B2" w:rsidRDefault="00D913B2" w:rsidP="00D913B2">
      <w:pPr>
        <w:ind w:firstLine="709"/>
        <w:jc w:val="both"/>
        <w:rPr>
          <w:sz w:val="28"/>
          <w:szCs w:val="28"/>
        </w:rPr>
      </w:pPr>
      <w:r>
        <w:rPr>
          <w:sz w:val="28"/>
          <w:szCs w:val="28"/>
        </w:rPr>
        <w:t>12) в статье 54</w:t>
      </w:r>
      <w:r w:rsidRPr="0036519C">
        <w:rPr>
          <w:sz w:val="28"/>
          <w:szCs w:val="28"/>
        </w:rPr>
        <w:t xml:space="preserve"> Устава</w:t>
      </w:r>
      <w:r>
        <w:rPr>
          <w:sz w:val="28"/>
          <w:szCs w:val="28"/>
        </w:rPr>
        <w:t>:</w:t>
      </w:r>
    </w:p>
    <w:p w:rsidR="00D913B2" w:rsidRPr="0036519C" w:rsidRDefault="00D913B2" w:rsidP="00D913B2">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rsidR="00D913B2" w:rsidRDefault="00D913B2" w:rsidP="00D913B2">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D913B2" w:rsidRPr="00FC6520" w:rsidRDefault="00D913B2" w:rsidP="00D913B2">
      <w:pPr>
        <w:ind w:firstLine="709"/>
        <w:jc w:val="both"/>
        <w:rPr>
          <w:sz w:val="28"/>
          <w:szCs w:val="28"/>
        </w:rPr>
      </w:pPr>
      <w:r>
        <w:rPr>
          <w:sz w:val="28"/>
          <w:szCs w:val="28"/>
        </w:rPr>
        <w:t>б) дополнить пунктом 6</w:t>
      </w:r>
      <w:r w:rsidRPr="00FC6520">
        <w:rPr>
          <w:sz w:val="28"/>
          <w:szCs w:val="28"/>
        </w:rPr>
        <w:t>.1 следующего содержания:</w:t>
      </w:r>
    </w:p>
    <w:p w:rsidR="00D913B2" w:rsidRPr="00FC6520" w:rsidRDefault="00D913B2" w:rsidP="00D913B2">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Богатов</w:t>
      </w:r>
      <w:r w:rsidRPr="00FC6520">
        <w:rPr>
          <w:sz w:val="28"/>
          <w:szCs w:val="28"/>
        </w:rPr>
        <w:t xml:space="preserve">ский Самарской области, органов местного самоуправления поселения о таких встречах не требуется. При этом депутат Собрания </w:t>
      </w:r>
      <w:r w:rsidRPr="00FC652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rsidR="00D913B2" w:rsidRPr="00FC6520" w:rsidRDefault="00D913B2" w:rsidP="00D913B2">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D913B2" w:rsidRDefault="00D913B2" w:rsidP="00D913B2">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13B2" w:rsidRDefault="00D913B2" w:rsidP="00D913B2">
      <w:pPr>
        <w:ind w:firstLine="697"/>
        <w:jc w:val="both"/>
        <w:rPr>
          <w:sz w:val="28"/>
          <w:szCs w:val="28"/>
        </w:rPr>
      </w:pPr>
      <w:r>
        <w:rPr>
          <w:sz w:val="28"/>
          <w:szCs w:val="28"/>
        </w:rPr>
        <w:t>13) пункт 6 статьи 57 Устава изложить в следующей редакции:</w:t>
      </w:r>
    </w:p>
    <w:p w:rsidR="00D913B2" w:rsidRPr="00373562" w:rsidRDefault="00D913B2" w:rsidP="00D913B2">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D913B2" w:rsidRPr="000264B1" w:rsidRDefault="00D913B2" w:rsidP="00D913B2">
      <w:pPr>
        <w:ind w:firstLine="700"/>
        <w:jc w:val="both"/>
        <w:rPr>
          <w:rFonts w:eastAsia="MS Mincho"/>
          <w:sz w:val="28"/>
          <w:szCs w:val="28"/>
        </w:rPr>
      </w:pPr>
      <w:r>
        <w:rPr>
          <w:rFonts w:eastAsia="MS Mincho"/>
          <w:sz w:val="28"/>
          <w:szCs w:val="28"/>
        </w:rPr>
        <w:t>14</w:t>
      </w:r>
      <w:r w:rsidRPr="00862114">
        <w:rPr>
          <w:rFonts w:eastAsia="MS Mincho"/>
          <w:sz w:val="28"/>
          <w:szCs w:val="28"/>
        </w:rPr>
        <w:t xml:space="preserve">) </w:t>
      </w:r>
      <w:r w:rsidRPr="000264B1">
        <w:rPr>
          <w:rFonts w:eastAsia="MS Mincho"/>
          <w:sz w:val="28"/>
          <w:szCs w:val="28"/>
        </w:rPr>
        <w:t xml:space="preserve">в </w:t>
      </w:r>
      <w:r>
        <w:rPr>
          <w:sz w:val="28"/>
          <w:szCs w:val="28"/>
        </w:rPr>
        <w:t>статье 62</w:t>
      </w:r>
      <w:r w:rsidRPr="000264B1">
        <w:rPr>
          <w:sz w:val="28"/>
          <w:szCs w:val="28"/>
        </w:rPr>
        <w:t xml:space="preserve"> Устава:</w:t>
      </w:r>
    </w:p>
    <w:p w:rsidR="00D913B2" w:rsidRPr="000264B1" w:rsidRDefault="00D913B2" w:rsidP="00D913B2">
      <w:pPr>
        <w:ind w:firstLine="700"/>
        <w:jc w:val="both"/>
        <w:rPr>
          <w:sz w:val="28"/>
          <w:szCs w:val="28"/>
        </w:rPr>
      </w:pPr>
      <w:r w:rsidRPr="000264B1">
        <w:rPr>
          <w:sz w:val="28"/>
          <w:szCs w:val="28"/>
        </w:rPr>
        <w:t xml:space="preserve">а) название статьи изложить в следующей редакции: </w:t>
      </w:r>
    </w:p>
    <w:p w:rsidR="00D913B2" w:rsidRPr="000264B1" w:rsidRDefault="00D913B2" w:rsidP="00D913B2">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D913B2" w:rsidRPr="000264B1" w:rsidRDefault="00D913B2" w:rsidP="00D913B2">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D913B2" w:rsidRPr="000264B1" w:rsidRDefault="00D913B2" w:rsidP="00D913B2">
      <w:pPr>
        <w:ind w:firstLine="700"/>
        <w:jc w:val="both"/>
        <w:rPr>
          <w:sz w:val="28"/>
          <w:szCs w:val="28"/>
        </w:rPr>
      </w:pPr>
      <w:r w:rsidRPr="000264B1">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913B2" w:rsidRPr="000264B1" w:rsidRDefault="00D913B2" w:rsidP="00D913B2">
      <w:pPr>
        <w:widowControl w:val="0"/>
        <w:autoSpaceDE w:val="0"/>
        <w:autoSpaceDN w:val="0"/>
        <w:adjustRightInd w:val="0"/>
        <w:ind w:firstLine="697"/>
        <w:jc w:val="both"/>
      </w:pPr>
      <w:r w:rsidRPr="000264B1">
        <w:rPr>
          <w:sz w:val="28"/>
          <w:szCs w:val="28"/>
        </w:rPr>
        <w:t>2. П</w:t>
      </w:r>
      <w:r w:rsidRPr="000264B1">
        <w:rPr>
          <w:color w:val="000000"/>
          <w:sz w:val="28"/>
          <w:szCs w:val="28"/>
        </w:rPr>
        <w:t>од официальным опубликованием (обнародованием)</w:t>
      </w:r>
      <w:r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0264B1">
        <w:rPr>
          <w:color w:val="000000"/>
          <w:sz w:val="28"/>
          <w:szCs w:val="28"/>
        </w:rPr>
        <w:t xml:space="preserve">с пометкой «Официальное опубликование» </w:t>
      </w:r>
      <w:r w:rsidRPr="000264B1">
        <w:rPr>
          <w:sz w:val="28"/>
          <w:szCs w:val="28"/>
        </w:rPr>
        <w:t>в периодических печатных изданиях –</w:t>
      </w:r>
      <w:r w:rsidRPr="000264B1">
        <w:rPr>
          <w:color w:val="000000"/>
          <w:sz w:val="28"/>
          <w:szCs w:val="28"/>
        </w:rPr>
        <w:t xml:space="preserve"> газете «</w:t>
      </w:r>
      <w:r>
        <w:rPr>
          <w:color w:val="000000"/>
          <w:sz w:val="28"/>
          <w:szCs w:val="28"/>
        </w:rPr>
        <w:t>Красное Знамя</w:t>
      </w:r>
      <w:r w:rsidRPr="000264B1">
        <w:rPr>
          <w:color w:val="000000"/>
          <w:sz w:val="28"/>
          <w:szCs w:val="28"/>
        </w:rPr>
        <w:t>» или в газете «</w:t>
      </w:r>
      <w:r w:rsidR="00A778FE" w:rsidRPr="00A957D7">
        <w:rPr>
          <w:sz w:val="28"/>
          <w:szCs w:val="28"/>
        </w:rPr>
        <w:t xml:space="preserve">Вестник сельского </w:t>
      </w:r>
      <w:r w:rsidR="00A778FE" w:rsidRPr="00A957D7">
        <w:rPr>
          <w:bCs/>
          <w:sz w:val="28"/>
          <w:szCs w:val="28"/>
        </w:rPr>
        <w:t xml:space="preserve">поселения </w:t>
      </w:r>
      <w:proofErr w:type="spellStart"/>
      <w:r w:rsidR="00A778FE" w:rsidRPr="00A957D7">
        <w:rPr>
          <w:bCs/>
          <w:sz w:val="28"/>
          <w:szCs w:val="28"/>
        </w:rPr>
        <w:t>Максимовка</w:t>
      </w:r>
      <w:proofErr w:type="spellEnd"/>
      <w:r w:rsidRPr="000264B1">
        <w:rPr>
          <w:color w:val="000000"/>
          <w:sz w:val="28"/>
          <w:szCs w:val="28"/>
        </w:rPr>
        <w:t>»</w:t>
      </w:r>
      <w:r w:rsidRPr="000264B1">
        <w:rPr>
          <w:sz w:val="28"/>
          <w:szCs w:val="28"/>
        </w:rPr>
        <w:t>.</w:t>
      </w:r>
    </w:p>
    <w:p w:rsidR="00D913B2" w:rsidRDefault="00D913B2" w:rsidP="00D913B2">
      <w:pPr>
        <w:widowControl w:val="0"/>
        <w:autoSpaceDE w:val="0"/>
        <w:autoSpaceDN w:val="0"/>
        <w:adjustRightInd w:val="0"/>
        <w:ind w:firstLine="697"/>
        <w:jc w:val="both"/>
        <w:rPr>
          <w:color w:val="000000"/>
          <w:sz w:val="28"/>
          <w:szCs w:val="28"/>
        </w:rPr>
      </w:pPr>
      <w:r w:rsidRPr="000264B1">
        <w:rPr>
          <w:sz w:val="28"/>
          <w:szCs w:val="28"/>
        </w:rPr>
        <w:t xml:space="preserve">Газеты </w:t>
      </w:r>
      <w:r w:rsidRPr="000264B1">
        <w:rPr>
          <w:color w:val="000000"/>
          <w:sz w:val="28"/>
          <w:szCs w:val="28"/>
        </w:rPr>
        <w:t>«</w:t>
      </w:r>
      <w:r>
        <w:rPr>
          <w:color w:val="000000"/>
          <w:sz w:val="28"/>
          <w:szCs w:val="28"/>
        </w:rPr>
        <w:t>Красное Знамя</w:t>
      </w:r>
      <w:r w:rsidRPr="000264B1">
        <w:rPr>
          <w:color w:val="000000"/>
          <w:sz w:val="28"/>
          <w:szCs w:val="28"/>
        </w:rPr>
        <w:t>» и «</w:t>
      </w:r>
      <w:r w:rsidR="00A778FE" w:rsidRPr="00A957D7">
        <w:rPr>
          <w:sz w:val="28"/>
          <w:szCs w:val="28"/>
        </w:rPr>
        <w:t xml:space="preserve">Вестник сельского </w:t>
      </w:r>
      <w:r w:rsidR="00A778FE" w:rsidRPr="00A957D7">
        <w:rPr>
          <w:bCs/>
          <w:sz w:val="28"/>
          <w:szCs w:val="28"/>
        </w:rPr>
        <w:t xml:space="preserve">поселения </w:t>
      </w:r>
      <w:proofErr w:type="spellStart"/>
      <w:r w:rsidR="00A778FE" w:rsidRPr="00A957D7">
        <w:rPr>
          <w:bCs/>
          <w:sz w:val="28"/>
          <w:szCs w:val="28"/>
        </w:rPr>
        <w:t>Максимовка</w:t>
      </w:r>
      <w:proofErr w:type="spellEnd"/>
      <w:r w:rsidRPr="000264B1">
        <w:rPr>
          <w:color w:val="000000"/>
          <w:sz w:val="28"/>
          <w:szCs w:val="28"/>
        </w:rPr>
        <w:t xml:space="preserve">» </w:t>
      </w:r>
      <w:r w:rsidRPr="000264B1">
        <w:rPr>
          <w:sz w:val="28"/>
          <w:szCs w:val="28"/>
        </w:rPr>
        <w:lastRenderedPageBreak/>
        <w:t xml:space="preserve">являются </w:t>
      </w:r>
      <w:r w:rsidRPr="000264B1">
        <w:rPr>
          <w:color w:val="000000"/>
          <w:sz w:val="28"/>
          <w:szCs w:val="28"/>
        </w:rPr>
        <w:t>источниками официального опубликования муниципальных правовых актов поселения.</w:t>
      </w:r>
    </w:p>
    <w:p w:rsidR="00D913B2" w:rsidRPr="00B55030" w:rsidRDefault="00D913B2" w:rsidP="00D913B2">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
    <w:p w:rsidR="00D913B2" w:rsidRDefault="00D913B2" w:rsidP="00D913B2">
      <w:pPr>
        <w:ind w:firstLine="700"/>
        <w:jc w:val="both"/>
        <w:rPr>
          <w:sz w:val="28"/>
          <w:szCs w:val="28"/>
        </w:rPr>
      </w:pPr>
      <w:r>
        <w:rPr>
          <w:sz w:val="28"/>
          <w:szCs w:val="28"/>
        </w:rPr>
        <w:t>в) дополнить пунктом 10.1 следующего содержания:</w:t>
      </w:r>
    </w:p>
    <w:p w:rsidR="00D913B2" w:rsidRPr="00DA435B" w:rsidRDefault="00D913B2" w:rsidP="00D913B2">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D913B2" w:rsidRPr="00B55030" w:rsidRDefault="00D913B2" w:rsidP="00D913B2">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D913B2" w:rsidRPr="00DA526F" w:rsidRDefault="00D913B2" w:rsidP="00D913B2">
      <w:pPr>
        <w:ind w:firstLine="709"/>
        <w:jc w:val="both"/>
        <w:rPr>
          <w:sz w:val="28"/>
          <w:szCs w:val="28"/>
        </w:rPr>
      </w:pPr>
      <w:r>
        <w:rPr>
          <w:sz w:val="28"/>
          <w:szCs w:val="28"/>
        </w:rPr>
        <w:t>15) в статье 63</w:t>
      </w:r>
      <w:r w:rsidRPr="00DA526F">
        <w:rPr>
          <w:sz w:val="28"/>
          <w:szCs w:val="28"/>
        </w:rPr>
        <w:t xml:space="preserve"> Устава:</w:t>
      </w:r>
    </w:p>
    <w:p w:rsidR="00D913B2" w:rsidRPr="00DA526F" w:rsidRDefault="00D913B2" w:rsidP="00D913B2">
      <w:pPr>
        <w:ind w:firstLine="709"/>
        <w:jc w:val="both"/>
        <w:rPr>
          <w:sz w:val="28"/>
          <w:szCs w:val="28"/>
        </w:rPr>
      </w:pPr>
      <w:r w:rsidRPr="00DA526F">
        <w:rPr>
          <w:sz w:val="28"/>
          <w:szCs w:val="28"/>
        </w:rPr>
        <w:t>а) название статьи изложить в следующей редакции:</w:t>
      </w:r>
    </w:p>
    <w:p w:rsidR="00D913B2" w:rsidRPr="00DA526F" w:rsidRDefault="00D913B2" w:rsidP="00D913B2">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D913B2" w:rsidRPr="00DA526F" w:rsidRDefault="00D913B2" w:rsidP="00D913B2">
      <w:pPr>
        <w:ind w:firstLine="709"/>
        <w:jc w:val="both"/>
        <w:rPr>
          <w:sz w:val="28"/>
          <w:szCs w:val="28"/>
        </w:rPr>
      </w:pPr>
      <w:r w:rsidRPr="00DA526F">
        <w:rPr>
          <w:sz w:val="28"/>
          <w:szCs w:val="28"/>
        </w:rPr>
        <w:t>б) пункт 1 изложить в следующей редакции:</w:t>
      </w:r>
    </w:p>
    <w:p w:rsidR="00D913B2" w:rsidRPr="00DA526F" w:rsidRDefault="00D913B2" w:rsidP="00D913B2">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D913B2" w:rsidRPr="00B4341E" w:rsidRDefault="00D913B2" w:rsidP="00D913B2">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D27B80" w:rsidRPr="00B01DDA" w:rsidRDefault="00D913B2" w:rsidP="00D913B2">
      <w:pPr>
        <w:tabs>
          <w:tab w:val="left" w:pos="1200"/>
        </w:tabs>
        <w:autoSpaceDN w:val="0"/>
        <w:adjustRightInd w:val="0"/>
        <w:ind w:firstLine="700"/>
        <w:jc w:val="both"/>
        <w:rPr>
          <w:rFonts w:eastAsia="ＭＳ 明朝"/>
          <w:sz w:val="28"/>
          <w:szCs w:val="28"/>
        </w:rPr>
      </w:pPr>
      <w:r>
        <w:rPr>
          <w:color w:val="000000"/>
          <w:sz w:val="28"/>
          <w:szCs w:val="28"/>
        </w:rPr>
        <w:t>16) в пункте 2 статьи 68 Устава слово «закрытых» заменить словом «непубличных»</w:t>
      </w:r>
      <w:r w:rsidR="00D27B80">
        <w:rPr>
          <w:rFonts w:eastAsia="ＭＳ 明朝"/>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A957D7">
        <w:rPr>
          <w:sz w:val="28"/>
          <w:szCs w:val="28"/>
        </w:rPr>
        <w:t xml:space="preserve">газете </w:t>
      </w:r>
      <w:r w:rsidR="002E0205" w:rsidRPr="00A957D7">
        <w:rPr>
          <w:bCs/>
          <w:snapToGrid w:val="0"/>
          <w:sz w:val="28"/>
          <w:szCs w:val="28"/>
        </w:rPr>
        <w:t>«</w:t>
      </w:r>
      <w:r w:rsidR="007C3B83" w:rsidRPr="00A957D7">
        <w:rPr>
          <w:sz w:val="28"/>
          <w:szCs w:val="28"/>
        </w:rPr>
        <w:t>Вестник</w:t>
      </w:r>
      <w:r w:rsidR="00F4505A" w:rsidRPr="00A957D7">
        <w:rPr>
          <w:sz w:val="28"/>
          <w:szCs w:val="28"/>
        </w:rPr>
        <w:t xml:space="preserve"> сельского</w:t>
      </w:r>
      <w:r w:rsidR="007C3B83" w:rsidRPr="00A957D7">
        <w:rPr>
          <w:sz w:val="28"/>
          <w:szCs w:val="28"/>
        </w:rPr>
        <w:t xml:space="preserve"> </w:t>
      </w:r>
      <w:r w:rsidR="007C5B49" w:rsidRPr="00A957D7">
        <w:rPr>
          <w:bCs/>
          <w:sz w:val="28"/>
          <w:szCs w:val="28"/>
        </w:rPr>
        <w:t xml:space="preserve">поселения </w:t>
      </w:r>
      <w:proofErr w:type="spellStart"/>
      <w:r w:rsidR="007C5B49" w:rsidRPr="00A957D7">
        <w:rPr>
          <w:bCs/>
          <w:sz w:val="28"/>
          <w:szCs w:val="28"/>
        </w:rPr>
        <w:t>Максимовка</w:t>
      </w:r>
      <w:proofErr w:type="spellEnd"/>
      <w:r w:rsidR="002E0205" w:rsidRPr="00A957D7">
        <w:rPr>
          <w:bCs/>
          <w:snapToGrid w:val="0"/>
          <w:sz w:val="28"/>
          <w:szCs w:val="28"/>
        </w:rPr>
        <w:t>».</w:t>
      </w:r>
    </w:p>
    <w:p w:rsidR="00D6522C" w:rsidRPr="00C97217" w:rsidRDefault="00D6522C" w:rsidP="00A957D7">
      <w:pPr>
        <w:tabs>
          <w:tab w:val="left" w:pos="1200"/>
        </w:tabs>
        <w:autoSpaceDN w:val="0"/>
        <w:adjustRightInd w:val="0"/>
        <w:ind w:firstLine="700"/>
        <w:jc w:val="both"/>
        <w:rPr>
          <w:sz w:val="28"/>
          <w:szCs w:val="28"/>
        </w:rPr>
      </w:pPr>
      <w:r w:rsidRPr="002057C2">
        <w:rPr>
          <w:sz w:val="28"/>
          <w:szCs w:val="28"/>
        </w:rPr>
        <w:lastRenderedPageBreak/>
        <w:t>4</w:t>
      </w:r>
      <w:r w:rsidR="00727AD2" w:rsidRPr="002057C2">
        <w:rPr>
          <w:sz w:val="28"/>
          <w:szCs w:val="28"/>
        </w:rPr>
        <w:t>. Настоящее Решение вступает в силу со дня</w:t>
      </w:r>
      <w:r w:rsidR="00A957D7">
        <w:rPr>
          <w:sz w:val="28"/>
          <w:szCs w:val="28"/>
        </w:rPr>
        <w:t xml:space="preserve"> его официального опубликования</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562085" w:rsidRPr="005B11D0" w:rsidRDefault="00562085" w:rsidP="00562085">
      <w:pPr>
        <w:tabs>
          <w:tab w:val="left" w:pos="1000"/>
        </w:tabs>
        <w:jc w:val="both"/>
        <w:rPr>
          <w:sz w:val="28"/>
          <w:szCs w:val="28"/>
        </w:rPr>
      </w:pPr>
      <w:r w:rsidRPr="005B11D0">
        <w:rPr>
          <w:sz w:val="28"/>
          <w:szCs w:val="28"/>
        </w:rPr>
        <w:t>Председатель Собрания представителей</w:t>
      </w:r>
    </w:p>
    <w:p w:rsidR="00562085" w:rsidRPr="005B11D0" w:rsidRDefault="00562085" w:rsidP="00562085">
      <w:pPr>
        <w:tabs>
          <w:tab w:val="left" w:pos="1000"/>
        </w:tabs>
        <w:jc w:val="both"/>
        <w:rPr>
          <w:sz w:val="28"/>
          <w:szCs w:val="28"/>
        </w:rPr>
      </w:pPr>
      <w:r w:rsidRPr="005B11D0">
        <w:rPr>
          <w:sz w:val="28"/>
          <w:szCs w:val="28"/>
        </w:rPr>
        <w:t xml:space="preserve">сельского </w:t>
      </w:r>
      <w:r w:rsidRPr="005B11D0">
        <w:rPr>
          <w:bCs/>
          <w:sz w:val="28"/>
          <w:szCs w:val="28"/>
        </w:rPr>
        <w:t xml:space="preserve">поселения </w:t>
      </w:r>
      <w:r w:rsidRPr="005B11D0">
        <w:rPr>
          <w:bCs/>
          <w:noProof/>
          <w:sz w:val="28"/>
          <w:szCs w:val="28"/>
        </w:rPr>
        <w:t>Максимовка</w:t>
      </w:r>
    </w:p>
    <w:p w:rsidR="00562085" w:rsidRPr="005B11D0" w:rsidRDefault="00562085" w:rsidP="00562085">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562085" w:rsidRPr="005B11D0" w:rsidRDefault="00562085" w:rsidP="00562085">
      <w:pPr>
        <w:tabs>
          <w:tab w:val="left" w:pos="1000"/>
        </w:tabs>
        <w:jc w:val="both"/>
        <w:rPr>
          <w:sz w:val="28"/>
          <w:szCs w:val="28"/>
        </w:rPr>
      </w:pPr>
      <w:r w:rsidRPr="005B11D0">
        <w:rPr>
          <w:sz w:val="28"/>
          <w:szCs w:val="28"/>
        </w:rPr>
        <w:t xml:space="preserve">Самарской области                                                                      </w:t>
      </w:r>
      <w:r>
        <w:rPr>
          <w:sz w:val="28"/>
          <w:szCs w:val="28"/>
        </w:rPr>
        <w:t xml:space="preserve">О.А. </w:t>
      </w:r>
      <w:proofErr w:type="spellStart"/>
      <w:r>
        <w:rPr>
          <w:sz w:val="28"/>
          <w:szCs w:val="28"/>
        </w:rPr>
        <w:t>Офицерова</w:t>
      </w:r>
      <w:proofErr w:type="spellEnd"/>
    </w:p>
    <w:p w:rsidR="00562085" w:rsidRPr="00EB7DA9" w:rsidRDefault="00562085" w:rsidP="00562085">
      <w:pPr>
        <w:tabs>
          <w:tab w:val="left" w:pos="1000"/>
        </w:tabs>
        <w:jc w:val="both"/>
        <w:rPr>
          <w:sz w:val="28"/>
          <w:szCs w:val="28"/>
          <w:highlight w:val="yellow"/>
        </w:rPr>
      </w:pPr>
    </w:p>
    <w:p w:rsidR="00562085" w:rsidRPr="00EB7DA9" w:rsidRDefault="00562085" w:rsidP="00562085">
      <w:pPr>
        <w:tabs>
          <w:tab w:val="left" w:pos="1000"/>
        </w:tabs>
        <w:jc w:val="both"/>
        <w:rPr>
          <w:sz w:val="28"/>
          <w:szCs w:val="28"/>
          <w:highlight w:val="yellow"/>
        </w:rPr>
      </w:pPr>
    </w:p>
    <w:p w:rsidR="00562085" w:rsidRPr="005B11D0" w:rsidRDefault="00562085" w:rsidP="00562085">
      <w:pPr>
        <w:tabs>
          <w:tab w:val="left" w:pos="1000"/>
        </w:tabs>
        <w:jc w:val="both"/>
        <w:rPr>
          <w:sz w:val="28"/>
          <w:szCs w:val="28"/>
        </w:rPr>
      </w:pPr>
      <w:r w:rsidRPr="005B11D0">
        <w:rPr>
          <w:sz w:val="28"/>
          <w:szCs w:val="28"/>
        </w:rPr>
        <w:t xml:space="preserve">Глава сельского </w:t>
      </w:r>
      <w:r w:rsidRPr="005B11D0">
        <w:rPr>
          <w:bCs/>
          <w:sz w:val="28"/>
          <w:szCs w:val="28"/>
        </w:rPr>
        <w:t xml:space="preserve">поселения </w:t>
      </w:r>
      <w:r w:rsidRPr="005B11D0">
        <w:rPr>
          <w:bCs/>
          <w:noProof/>
          <w:sz w:val="28"/>
          <w:szCs w:val="28"/>
        </w:rPr>
        <w:t>Максимовка</w:t>
      </w:r>
    </w:p>
    <w:p w:rsidR="00562085" w:rsidRPr="005B11D0" w:rsidRDefault="00562085" w:rsidP="00562085">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562085" w:rsidRPr="00215720" w:rsidRDefault="00562085" w:rsidP="00562085">
      <w:pPr>
        <w:tabs>
          <w:tab w:val="left" w:pos="1000"/>
        </w:tabs>
        <w:jc w:val="both"/>
        <w:rPr>
          <w:sz w:val="28"/>
          <w:szCs w:val="28"/>
        </w:rPr>
      </w:pPr>
      <w:r w:rsidRPr="005B11D0">
        <w:rPr>
          <w:sz w:val="28"/>
          <w:szCs w:val="28"/>
        </w:rPr>
        <w:t xml:space="preserve">Самарской области                                                          </w:t>
      </w:r>
      <w:r>
        <w:rPr>
          <w:sz w:val="28"/>
          <w:szCs w:val="28"/>
        </w:rPr>
        <w:t xml:space="preserve">                     С.Г. Попов</w:t>
      </w:r>
    </w:p>
    <w:p w:rsidR="00727AD2" w:rsidRPr="00185EB7" w:rsidRDefault="00727AD2" w:rsidP="007F46BA">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2A" w:rsidRDefault="0018682A" w:rsidP="007D4E4F">
      <w:r>
        <w:separator/>
      </w:r>
    </w:p>
  </w:endnote>
  <w:endnote w:type="continuationSeparator" w:id="0">
    <w:p w:rsidR="0018682A" w:rsidRDefault="0018682A"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CC"/>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2A" w:rsidRDefault="0018682A" w:rsidP="007D4E4F">
      <w:r>
        <w:separator/>
      </w:r>
    </w:p>
  </w:footnote>
  <w:footnote w:type="continuationSeparator" w:id="0">
    <w:p w:rsidR="0018682A" w:rsidRDefault="0018682A"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CF" w:rsidRDefault="001005CD" w:rsidP="003064E5">
    <w:pPr>
      <w:pStyle w:val="a7"/>
      <w:framePr w:wrap="around" w:vAnchor="text" w:hAnchor="margin" w:xAlign="center" w:y="1"/>
      <w:rPr>
        <w:rStyle w:val="a9"/>
      </w:rPr>
    </w:pPr>
    <w:r>
      <w:rPr>
        <w:rStyle w:val="a9"/>
      </w:rPr>
      <w:fldChar w:fldCharType="begin"/>
    </w:r>
    <w:r w:rsidR="00523DCF">
      <w:rPr>
        <w:rStyle w:val="a9"/>
      </w:rPr>
      <w:instrText xml:space="preserve">PAGE  </w:instrText>
    </w:r>
    <w:r>
      <w:rPr>
        <w:rStyle w:val="a9"/>
      </w:rPr>
      <w:fldChar w:fldCharType="end"/>
    </w:r>
  </w:p>
  <w:p w:rsidR="00523DCF" w:rsidRDefault="00523D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CF" w:rsidRDefault="001005CD" w:rsidP="003064E5">
    <w:pPr>
      <w:pStyle w:val="a7"/>
      <w:framePr w:wrap="around" w:vAnchor="text" w:hAnchor="margin" w:xAlign="center" w:y="1"/>
      <w:rPr>
        <w:rStyle w:val="a9"/>
      </w:rPr>
    </w:pPr>
    <w:r>
      <w:rPr>
        <w:rStyle w:val="a9"/>
      </w:rPr>
      <w:fldChar w:fldCharType="begin"/>
    </w:r>
    <w:r w:rsidR="00523DCF">
      <w:rPr>
        <w:rStyle w:val="a9"/>
      </w:rPr>
      <w:instrText xml:space="preserve">PAGE  </w:instrText>
    </w:r>
    <w:r>
      <w:rPr>
        <w:rStyle w:val="a9"/>
      </w:rPr>
      <w:fldChar w:fldCharType="separate"/>
    </w:r>
    <w:r w:rsidR="00D90D74">
      <w:rPr>
        <w:rStyle w:val="a9"/>
        <w:noProof/>
      </w:rPr>
      <w:t>2</w:t>
    </w:r>
    <w:r>
      <w:rPr>
        <w:rStyle w:val="a9"/>
      </w:rPr>
      <w:fldChar w:fldCharType="end"/>
    </w:r>
  </w:p>
  <w:p w:rsidR="00523DCF" w:rsidRDefault="00523D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373F"/>
    <w:rsid w:val="00004C01"/>
    <w:rsid w:val="00012F0E"/>
    <w:rsid w:val="000137B4"/>
    <w:rsid w:val="000159D5"/>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05CD"/>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2660"/>
    <w:rsid w:val="00143E48"/>
    <w:rsid w:val="00145FAB"/>
    <w:rsid w:val="00150B3B"/>
    <w:rsid w:val="00151FC7"/>
    <w:rsid w:val="001570B0"/>
    <w:rsid w:val="00164221"/>
    <w:rsid w:val="00167353"/>
    <w:rsid w:val="0017006F"/>
    <w:rsid w:val="00181695"/>
    <w:rsid w:val="001825A1"/>
    <w:rsid w:val="00185EB7"/>
    <w:rsid w:val="0018682A"/>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0A1D"/>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5D27"/>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17041"/>
    <w:rsid w:val="003207AE"/>
    <w:rsid w:val="00321678"/>
    <w:rsid w:val="00327CC2"/>
    <w:rsid w:val="003346BB"/>
    <w:rsid w:val="00342115"/>
    <w:rsid w:val="00342887"/>
    <w:rsid w:val="0034459D"/>
    <w:rsid w:val="003471C4"/>
    <w:rsid w:val="00347587"/>
    <w:rsid w:val="00347AF2"/>
    <w:rsid w:val="00353665"/>
    <w:rsid w:val="0035382F"/>
    <w:rsid w:val="003577AC"/>
    <w:rsid w:val="00365AEA"/>
    <w:rsid w:val="00371512"/>
    <w:rsid w:val="003715A6"/>
    <w:rsid w:val="003731F4"/>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2A1A"/>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23DCF"/>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2085"/>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83A"/>
    <w:rsid w:val="005D5E56"/>
    <w:rsid w:val="005D7876"/>
    <w:rsid w:val="005D7C83"/>
    <w:rsid w:val="005E2E13"/>
    <w:rsid w:val="005E7A81"/>
    <w:rsid w:val="005F0E6C"/>
    <w:rsid w:val="005F15E6"/>
    <w:rsid w:val="005F4A72"/>
    <w:rsid w:val="005F5CE3"/>
    <w:rsid w:val="00602437"/>
    <w:rsid w:val="006037C5"/>
    <w:rsid w:val="00603899"/>
    <w:rsid w:val="00603A18"/>
    <w:rsid w:val="006069BA"/>
    <w:rsid w:val="00614D54"/>
    <w:rsid w:val="006173B5"/>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058"/>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B83"/>
    <w:rsid w:val="007C5B49"/>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46BA"/>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6F77"/>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9DE"/>
    <w:rsid w:val="00A22C7E"/>
    <w:rsid w:val="00A233FA"/>
    <w:rsid w:val="00A23859"/>
    <w:rsid w:val="00A259E4"/>
    <w:rsid w:val="00A26851"/>
    <w:rsid w:val="00A26E5C"/>
    <w:rsid w:val="00A277CF"/>
    <w:rsid w:val="00A33098"/>
    <w:rsid w:val="00A33D28"/>
    <w:rsid w:val="00A366F5"/>
    <w:rsid w:val="00A400A3"/>
    <w:rsid w:val="00A40DD1"/>
    <w:rsid w:val="00A44881"/>
    <w:rsid w:val="00A5218B"/>
    <w:rsid w:val="00A547F8"/>
    <w:rsid w:val="00A55E01"/>
    <w:rsid w:val="00A61C87"/>
    <w:rsid w:val="00A6660C"/>
    <w:rsid w:val="00A66DF0"/>
    <w:rsid w:val="00A67EBD"/>
    <w:rsid w:val="00A700AD"/>
    <w:rsid w:val="00A70F54"/>
    <w:rsid w:val="00A71ABE"/>
    <w:rsid w:val="00A72420"/>
    <w:rsid w:val="00A771D4"/>
    <w:rsid w:val="00A778FE"/>
    <w:rsid w:val="00A80A0C"/>
    <w:rsid w:val="00A80A15"/>
    <w:rsid w:val="00A83D17"/>
    <w:rsid w:val="00A928D0"/>
    <w:rsid w:val="00A93427"/>
    <w:rsid w:val="00A957D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30AA"/>
    <w:rsid w:val="00AE5E7F"/>
    <w:rsid w:val="00AE690A"/>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3A03"/>
    <w:rsid w:val="00B54DE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A6177"/>
    <w:rsid w:val="00BA6777"/>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4EDF"/>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2337"/>
    <w:rsid w:val="00CF4CC2"/>
    <w:rsid w:val="00D02C06"/>
    <w:rsid w:val="00D02EF4"/>
    <w:rsid w:val="00D02F12"/>
    <w:rsid w:val="00D04786"/>
    <w:rsid w:val="00D05E1E"/>
    <w:rsid w:val="00D12415"/>
    <w:rsid w:val="00D1537D"/>
    <w:rsid w:val="00D15996"/>
    <w:rsid w:val="00D1613B"/>
    <w:rsid w:val="00D1684B"/>
    <w:rsid w:val="00D21A1F"/>
    <w:rsid w:val="00D22677"/>
    <w:rsid w:val="00D22D87"/>
    <w:rsid w:val="00D27B80"/>
    <w:rsid w:val="00D30815"/>
    <w:rsid w:val="00D343F3"/>
    <w:rsid w:val="00D347A0"/>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90D74"/>
    <w:rsid w:val="00D912F5"/>
    <w:rsid w:val="00D913B2"/>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6929"/>
    <w:rsid w:val="00F072D6"/>
    <w:rsid w:val="00F074AC"/>
    <w:rsid w:val="00F1024D"/>
    <w:rsid w:val="00F10A53"/>
    <w:rsid w:val="00F10D0C"/>
    <w:rsid w:val="00F201B6"/>
    <w:rsid w:val="00F253D1"/>
    <w:rsid w:val="00F3476F"/>
    <w:rsid w:val="00F35551"/>
    <w:rsid w:val="00F3646E"/>
    <w:rsid w:val="00F37143"/>
    <w:rsid w:val="00F3755B"/>
    <w:rsid w:val="00F37784"/>
    <w:rsid w:val="00F41395"/>
    <w:rsid w:val="00F41601"/>
    <w:rsid w:val="00F425FB"/>
    <w:rsid w:val="00F4505A"/>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210">
    <w:name w:val="Средняя сетка 21"/>
    <w:qFormat/>
    <w:rsid w:val="00A277CF"/>
    <w:rPr>
      <w:rFonts w:ascii="Calibri" w:eastAsia="Times New Roman"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7</cp:revision>
  <cp:lastPrinted>2019-04-02T11:35:00Z</cp:lastPrinted>
  <dcterms:created xsi:type="dcterms:W3CDTF">2019-03-30T10:11:00Z</dcterms:created>
  <dcterms:modified xsi:type="dcterms:W3CDTF">2019-04-02T11:38:00Z</dcterms:modified>
</cp:coreProperties>
</file>