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58" w:rsidRDefault="00686658" w:rsidP="006866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86658" w:rsidRDefault="00686658" w:rsidP="006866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представленные отдельными категориями лиц и членов их семей за</w:t>
      </w:r>
      <w:r w:rsidR="00EF53C4">
        <w:rPr>
          <w:rFonts w:ascii="Times New Roman" w:hAnsi="Times New Roman" w:cs="Times New Roman"/>
          <w:sz w:val="28"/>
          <w:szCs w:val="28"/>
        </w:rPr>
        <w:t xml:space="preserve"> отчетный период с 1 января 2018 года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подлежащие размещению в информационно-телекоммуникационной сети Интернет на официальном сайте органов местного самоуправления сельского поселения Печинено  муниципального района Богатовский Самарской области</w:t>
      </w:r>
      <w:proofErr w:type="gramEnd"/>
    </w:p>
    <w:p w:rsidR="00686658" w:rsidRDefault="00686658" w:rsidP="006866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686658" w:rsidTr="005357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Декларированный годовой доход </w:t>
            </w:r>
            <w:hyperlink r:id="rId5" w:anchor="Par121" w:history="1"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22" w:history="1">
              <w:r>
                <w:rPr>
                  <w:rStyle w:val="a3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&lt;2&gt;</w:t>
              </w:r>
            </w:hyperlink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686658" w:rsidTr="00535779"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страна расположения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686658" w:rsidRDefault="00686658" w:rsidP="00686658">
      <w:pPr>
        <w:pStyle w:val="ConsPlusNonformat"/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686658" w:rsidTr="00535779">
        <w:trPr>
          <w:trHeight w:val="921"/>
        </w:trPr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Сухарева Ольга Николаевна</w:t>
            </w:r>
          </w:p>
        </w:tc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Глава сельского поселения Печинено муниципального района Богатовский Самарской области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для ЛПХ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2/5 доли</w:t>
            </w: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2298</w:t>
            </w: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автомобиль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X-60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037D35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457679,13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 1/944 доли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Pr="00694A0D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94A0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62304000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Дачный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Pr="00694A0D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3FDD" w:rsidTr="00535779">
        <w:trPr>
          <w:trHeight w:val="211"/>
        </w:trPr>
        <w:tc>
          <w:tcPr>
            <w:tcW w:w="71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037D35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½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FDD" w:rsidRDefault="00953FDD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2/5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37D35" w:rsidTr="00535779">
        <w:trPr>
          <w:trHeight w:val="211"/>
        </w:trPr>
        <w:tc>
          <w:tcPr>
            <w:tcW w:w="710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долевая, ½ для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4450D7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4450D7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Pr="00694A0D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Pr="00694A0D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Агроном-семеновод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для ЛПХ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ВАЗ 21214 Нива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Pr="004450D7" w:rsidRDefault="004450D7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194609,78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86658" w:rsidTr="00535779">
        <w:trPr>
          <w:trHeight w:val="211"/>
        </w:trPr>
        <w:tc>
          <w:tcPr>
            <w:tcW w:w="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для ЛПХ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1/5 доля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Общая долевая 1/5 доли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Учащийся школы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для ЛПХ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1/5 доля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4450D7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9645,00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center"/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Общая долевая 1/5 доли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86658" w:rsidRDefault="00686658" w:rsidP="00686658">
      <w:pPr>
        <w:pStyle w:val="ConsPlusNonformat"/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686658" w:rsidTr="00535779">
        <w:trPr>
          <w:trHeight w:val="211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Горшкова Ирина Николаевна </w:t>
            </w:r>
          </w:p>
        </w:tc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EF53C4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330887,00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center"/>
            </w:pPr>
            <w:r>
              <w:t>-</w:t>
            </w:r>
          </w:p>
        </w:tc>
      </w:tr>
      <w:tr w:rsidR="00686658" w:rsidTr="00535779">
        <w:trPr>
          <w:trHeight w:val="2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с/х назначен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Общая долевая собственность 1/7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доля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609000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86658" w:rsidRDefault="00686658" w:rsidP="005357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Часть жилого дома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Общая долевая </w:t>
            </w:r>
            <w:r w:rsidRPr="008D653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водитель</w:t>
            </w: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Pr="00E26858" w:rsidRDefault="00686658" w:rsidP="00535779">
            <w:pPr>
              <w:rPr>
                <w:rFonts w:ascii="Times New Roman" w:hAnsi="Times New Roman" w:cs="Times New Roman"/>
              </w:rPr>
            </w:pPr>
            <w:r w:rsidRPr="00E26858">
              <w:rPr>
                <w:rFonts w:ascii="Times New Roman" w:hAnsi="Times New Roman" w:cs="Times New Roman"/>
              </w:rPr>
              <w:t>Общая долевая собственность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Pr="00887C2C" w:rsidRDefault="00887C2C" w:rsidP="00887C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KIA 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EF53C4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363345,79</w:t>
            </w: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с/х назначения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собственность 1/7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для ЛПХ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Часть 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долевая собственность ¼ доля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86658" w:rsidRDefault="00686658" w:rsidP="00686658">
      <w:pPr>
        <w:pStyle w:val="ConsPlusNonformat"/>
      </w:pPr>
    </w:p>
    <w:p w:rsidR="00686658" w:rsidRDefault="00686658" w:rsidP="00686658">
      <w:pPr>
        <w:pStyle w:val="ConsPlusNonformat"/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686658" w:rsidTr="00535779">
        <w:trPr>
          <w:trHeight w:val="7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Pr="00A0139D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Заряева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специалист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ВАЗ 21213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EF53C4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319658,00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86658" w:rsidTr="00535779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ЛПХ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Супруг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водитель  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для ЛПХ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автомобиль легковой </w:t>
            </w:r>
          </w:p>
          <w:p w:rsidR="00686658" w:rsidRDefault="00686658" w:rsidP="005357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ВАЗ 21213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EF53C4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329718,00</w:t>
            </w:r>
          </w:p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86658" w:rsidTr="00535779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Pr="00282845" w:rsidRDefault="00282845" w:rsidP="005357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jc w:val="center"/>
            </w:pPr>
            <w:r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-</w:t>
            </w:r>
          </w:p>
        </w:tc>
      </w:tr>
      <w:tr w:rsidR="00686658" w:rsidTr="00535779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6658" w:rsidRDefault="00686658" w:rsidP="00535779"/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86658" w:rsidTr="00535779">
        <w:trPr>
          <w:trHeight w:val="2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Учащийся школы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для ЛПХ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03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10891,16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86658" w:rsidTr="00535779">
        <w:trPr>
          <w:trHeight w:val="6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282845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6658" w:rsidRDefault="00686658" w:rsidP="005357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86658" w:rsidRDefault="00686658" w:rsidP="00686658">
      <w:pPr>
        <w:pStyle w:val="ConsPlusNonformat"/>
      </w:pPr>
    </w:p>
    <w:tbl>
      <w:tblPr>
        <w:tblW w:w="158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703"/>
        <w:gridCol w:w="2411"/>
        <w:gridCol w:w="964"/>
        <w:gridCol w:w="1020"/>
        <w:gridCol w:w="907"/>
        <w:gridCol w:w="1134"/>
        <w:gridCol w:w="794"/>
        <w:gridCol w:w="794"/>
        <w:gridCol w:w="850"/>
        <w:gridCol w:w="1503"/>
        <w:gridCol w:w="1418"/>
        <w:gridCol w:w="1617"/>
      </w:tblGrid>
      <w:tr w:rsidR="00BE11D3" w:rsidTr="00535779"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Горшкова Елена Николаевна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специалист </w:t>
            </w:r>
          </w:p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для ЛПХ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037D35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442190,51</w:t>
            </w:r>
          </w:p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E11D3" w:rsidTr="004F5EC0"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BE11D3" w:rsidRDefault="00BE11D3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jc w:val="center"/>
            </w:pPr>
          </w:p>
        </w:tc>
      </w:tr>
      <w:tr w:rsidR="00BE11D3" w:rsidTr="00BE11D3"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E11D3" w:rsidRDefault="00BE11D3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для ЛПХ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jc w:val="center"/>
            </w:pPr>
          </w:p>
        </w:tc>
      </w:tr>
      <w:tr w:rsidR="00037D35" w:rsidTr="00BE11D3"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37D35" w:rsidRDefault="00037D35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ля ЛПХ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D35" w:rsidRDefault="00037D35" w:rsidP="00535779">
            <w:pPr>
              <w:jc w:val="center"/>
            </w:pPr>
          </w:p>
        </w:tc>
      </w:tr>
      <w:tr w:rsidR="00BE11D3" w:rsidTr="00BE11D3"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BE11D3" w:rsidRDefault="00BE11D3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jc w:val="center"/>
            </w:pPr>
          </w:p>
        </w:tc>
      </w:tr>
      <w:tr w:rsidR="00BE11D3" w:rsidTr="00BE11D3">
        <w:trPr>
          <w:trHeight w:val="305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BE11D3" w:rsidRDefault="00BE11D3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Заместитель Главы 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4000</w:t>
            </w:r>
          </w:p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Автомобиль ВАЗ 2107</w:t>
            </w:r>
          </w:p>
          <w:p w:rsidR="00BE11D3" w:rsidRPr="00E97424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GREAT</w:t>
            </w:r>
            <w:r w:rsidRPr="00E97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Wall</w:t>
            </w:r>
            <w:r w:rsidRPr="00E97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Hover</w:t>
            </w:r>
            <w:r w:rsidRPr="00E97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</w:t>
            </w:r>
            <w:r w:rsidRPr="00E974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 </w:t>
            </w:r>
          </w:p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Мотороллер «Муравей»</w:t>
            </w:r>
          </w:p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Трактор Т-40</w:t>
            </w:r>
          </w:p>
          <w:p w:rsidR="00BE11D3" w:rsidRPr="00E97424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Автоприцеп КМЗ 8136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037D35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957893,19</w:t>
            </w:r>
          </w:p>
        </w:tc>
        <w:tc>
          <w:tcPr>
            <w:tcW w:w="16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E11D3" w:rsidTr="00535779">
        <w:trPr>
          <w:trHeight w:val="305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E11D3" w:rsidRDefault="00BE11D3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11D3" w:rsidTr="00535779">
        <w:trPr>
          <w:trHeight w:val="305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E11D3" w:rsidRDefault="00BE11D3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522000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11D3" w:rsidTr="00535779"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BE11D3" w:rsidRDefault="00BE11D3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11D3" w:rsidRDefault="00BE11D3" w:rsidP="0053577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E11D3" w:rsidTr="00535779">
        <w:tc>
          <w:tcPr>
            <w:tcW w:w="71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E11D3" w:rsidRDefault="00BE11D3" w:rsidP="005357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/>
        </w:tc>
        <w:tc>
          <w:tcPr>
            <w:tcW w:w="15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1D3" w:rsidRDefault="00BE11D3" w:rsidP="005357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86658" w:rsidRDefault="00686658" w:rsidP="00686658">
      <w:pPr>
        <w:pStyle w:val="ConsPlusNonformat"/>
      </w:pPr>
    </w:p>
    <w:p w:rsidR="00686658" w:rsidRDefault="00686658" w:rsidP="00686658">
      <w:pPr>
        <w:pStyle w:val="ConsPlusNonformat"/>
      </w:pPr>
    </w:p>
    <w:p w:rsidR="00686658" w:rsidRDefault="00686658" w:rsidP="00686658">
      <w:pPr>
        <w:pStyle w:val="ConsPlusNonformat"/>
        <w:rPr>
          <w:rFonts w:ascii="Times New Roman" w:hAnsi="Times New Roman" w:cs="Times New Roman"/>
        </w:rPr>
      </w:pPr>
      <w:r>
        <w:t xml:space="preserve">   </w:t>
      </w:r>
    </w:p>
    <w:p w:rsidR="00686658" w:rsidRDefault="00686658" w:rsidP="006866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686658" w:rsidRDefault="00686658" w:rsidP="006866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86658" w:rsidRDefault="00686658" w:rsidP="00686658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Par121"/>
      <w:bookmarkEnd w:id="1"/>
      <w:r>
        <w:rPr>
          <w:rFonts w:ascii="Times New Roman" w:hAnsi="Times New Roman" w:cs="Times New Roman"/>
          <w:color w:val="auto"/>
          <w:sz w:val="20"/>
          <w:szCs w:val="20"/>
        </w:rPr>
        <w:t>&lt;1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&gt; В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случае, если в отчетном периоде муниципальному 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  <w:bookmarkStart w:id="2" w:name="Par122"/>
      <w:bookmarkEnd w:id="2"/>
      <w:r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:rsidR="00686658" w:rsidRDefault="00686658" w:rsidP="00686658">
      <w:r>
        <w:rPr>
          <w:rFonts w:ascii="Times New Roman" w:hAnsi="Times New Roman" w:cs="Times New Roman"/>
          <w:color w:val="auto"/>
          <w:sz w:val="20"/>
          <w:szCs w:val="20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периоду.</w:t>
      </w:r>
    </w:p>
    <w:p w:rsidR="00686658" w:rsidRDefault="00686658" w:rsidP="00686658"/>
    <w:p w:rsidR="00C979BE" w:rsidRDefault="00C979BE"/>
    <w:sectPr w:rsidR="00C979BE" w:rsidSect="0068665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2B"/>
    <w:rsid w:val="00037D35"/>
    <w:rsid w:val="00043CD7"/>
    <w:rsid w:val="000B5972"/>
    <w:rsid w:val="000D535D"/>
    <w:rsid w:val="000F1967"/>
    <w:rsid w:val="0015032B"/>
    <w:rsid w:val="00181352"/>
    <w:rsid w:val="00197368"/>
    <w:rsid w:val="001C4F5A"/>
    <w:rsid w:val="00230AFB"/>
    <w:rsid w:val="00282845"/>
    <w:rsid w:val="00437DA4"/>
    <w:rsid w:val="004450D7"/>
    <w:rsid w:val="004E414D"/>
    <w:rsid w:val="00686658"/>
    <w:rsid w:val="0069275D"/>
    <w:rsid w:val="0081389A"/>
    <w:rsid w:val="00887C2C"/>
    <w:rsid w:val="00953FDD"/>
    <w:rsid w:val="00A855A9"/>
    <w:rsid w:val="00B9171A"/>
    <w:rsid w:val="00B96B4D"/>
    <w:rsid w:val="00BE11D3"/>
    <w:rsid w:val="00C979BE"/>
    <w:rsid w:val="00D2363E"/>
    <w:rsid w:val="00E06A3E"/>
    <w:rsid w:val="00E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6658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66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FD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6658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66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3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FD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87;&#1086;&#1083;&#1100;&#1079;&#1086;&#1074;&#1072;&#1090;&#1077;&#1083;&#1100;\Downloads\Svedeniya_za_2016_god.doc" TargetMode="External"/><Relationship Id="rId5" Type="http://schemas.openxmlformats.org/officeDocument/2006/relationships/hyperlink" Target="file:///C:\Users\&#1087;&#1086;&#1083;&#1100;&#1079;&#1086;&#1074;&#1072;&#1090;&#1077;&#1083;&#1100;\Downloads\Svedeniya_za_2016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2019-04-24T10:36:00Z</cp:lastPrinted>
  <dcterms:created xsi:type="dcterms:W3CDTF">2018-06-09T04:22:00Z</dcterms:created>
  <dcterms:modified xsi:type="dcterms:W3CDTF">2019-04-24T10:58:00Z</dcterms:modified>
</cp:coreProperties>
</file>