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AE" w:rsidRDefault="00EE7D62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  <w:t>АДМИНИСТРАЦИЯ</w:t>
      </w:r>
    </w:p>
    <w:p w:rsidR="001F3FAE" w:rsidRDefault="001F3FAE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  <w:r>
        <w:rPr>
          <w:rFonts w:ascii="Times New Roman" w:hAnsi="Times New Roman" w:cs="Times New Roman"/>
          <w:b w:val="0"/>
          <w:i w:val="0"/>
          <w:sz w:val="40"/>
          <w:szCs w:val="40"/>
        </w:rPr>
        <w:t>СЕЛЬСКОГО  ПОСЕЛЕНИЯ  БОГАТОЕ</w:t>
      </w:r>
    </w:p>
    <w:p w:rsidR="001F3FAE" w:rsidRDefault="001F3FAE">
      <w:pPr>
        <w:ind w:right="-5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МУНИЦИПАЛЬНОГО РАЙОНА БОГАТОВСКИЙ</w:t>
      </w:r>
    </w:p>
    <w:p w:rsidR="001F3FAE" w:rsidRDefault="001F3FAE">
      <w:pPr>
        <w:ind w:right="-5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САМАРСКОЙ ОБЛАСТИ</w:t>
      </w:r>
    </w:p>
    <w:p w:rsidR="001F3FAE" w:rsidRDefault="001F3FAE">
      <w:pPr>
        <w:ind w:right="-5"/>
        <w:jc w:val="center"/>
        <w:rPr>
          <w:iCs/>
          <w:sz w:val="22"/>
          <w:szCs w:val="22"/>
        </w:rPr>
      </w:pPr>
    </w:p>
    <w:p w:rsidR="001F3FAE" w:rsidRDefault="001F3FAE">
      <w:pPr>
        <w:tabs>
          <w:tab w:val="left" w:pos="3960"/>
          <w:tab w:val="left" w:pos="4500"/>
        </w:tabs>
        <w:ind w:right="-5"/>
        <w:jc w:val="center"/>
        <w:rPr>
          <w:bCs/>
          <w:iCs/>
          <w:sz w:val="48"/>
          <w:szCs w:val="48"/>
        </w:rPr>
      </w:pPr>
      <w:r>
        <w:rPr>
          <w:bCs/>
          <w:iCs/>
          <w:sz w:val="48"/>
          <w:szCs w:val="48"/>
        </w:rPr>
        <w:t>ПОСТАНОВЛЕНИЕ</w:t>
      </w:r>
    </w:p>
    <w:p w:rsidR="001F3FAE" w:rsidRDefault="001F3FAE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</w:p>
    <w:p w:rsidR="001F3FAE" w:rsidRPr="002E73C2" w:rsidRDefault="001F3FAE">
      <w:pPr>
        <w:ind w:right="-5"/>
        <w:jc w:val="center"/>
        <w:rPr>
          <w:bCs/>
          <w:iCs/>
          <w:u w:val="single"/>
        </w:rPr>
      </w:pPr>
      <w:r w:rsidRPr="002E73C2">
        <w:rPr>
          <w:bCs/>
          <w:iCs/>
          <w:u w:val="single"/>
        </w:rPr>
        <w:t xml:space="preserve">от   </w:t>
      </w:r>
      <w:r w:rsidR="00B5448C">
        <w:rPr>
          <w:bCs/>
          <w:iCs/>
          <w:u w:val="single"/>
        </w:rPr>
        <w:t xml:space="preserve">01 июня </w:t>
      </w:r>
      <w:r w:rsidR="001D30CB">
        <w:rPr>
          <w:bCs/>
          <w:iCs/>
          <w:u w:val="single"/>
        </w:rPr>
        <w:t>2020</w:t>
      </w:r>
      <w:r w:rsidRPr="002E73C2">
        <w:rPr>
          <w:bCs/>
          <w:iCs/>
          <w:u w:val="single"/>
        </w:rPr>
        <w:t xml:space="preserve"> года  № _</w:t>
      </w:r>
      <w:r w:rsidR="00F61B70" w:rsidRPr="002E73C2">
        <w:rPr>
          <w:bCs/>
          <w:iCs/>
          <w:u w:val="single"/>
        </w:rPr>
        <w:t>1/</w:t>
      </w:r>
      <w:r w:rsidR="00B5448C">
        <w:rPr>
          <w:bCs/>
          <w:iCs/>
          <w:u w:val="single"/>
        </w:rPr>
        <w:t>91</w:t>
      </w:r>
    </w:p>
    <w:p w:rsidR="001F3FAE" w:rsidRPr="002E73C2" w:rsidRDefault="001F3FAE">
      <w:pPr>
        <w:rPr>
          <w:u w:val="single"/>
        </w:rPr>
      </w:pPr>
    </w:p>
    <w:p w:rsidR="00B5448C" w:rsidRDefault="00F61B70">
      <w:pPr>
        <w:tabs>
          <w:tab w:val="left" w:pos="9355"/>
        </w:tabs>
        <w:ind w:right="-5"/>
        <w:jc w:val="center"/>
        <w:rPr>
          <w:b/>
        </w:rPr>
      </w:pPr>
      <w:r w:rsidRPr="00F61B70">
        <w:rPr>
          <w:b/>
        </w:rPr>
        <w:t xml:space="preserve">О порядке </w:t>
      </w:r>
      <w:r w:rsidR="00BA3D7C">
        <w:rPr>
          <w:b/>
        </w:rPr>
        <w:t xml:space="preserve">и сроках составления проекта бюджета сельского поселения Богатое муниципального района </w:t>
      </w:r>
      <w:proofErr w:type="spellStart"/>
      <w:r w:rsidR="00BA3D7C">
        <w:rPr>
          <w:b/>
        </w:rPr>
        <w:t>Богатовский</w:t>
      </w:r>
      <w:proofErr w:type="spellEnd"/>
      <w:r w:rsidR="00BA3D7C">
        <w:rPr>
          <w:b/>
        </w:rPr>
        <w:t xml:space="preserve"> Самарской</w:t>
      </w:r>
      <w:r w:rsidR="001D30CB">
        <w:rPr>
          <w:b/>
        </w:rPr>
        <w:t xml:space="preserve"> области на 2021</w:t>
      </w:r>
      <w:r w:rsidR="00BA3D7C">
        <w:rPr>
          <w:b/>
        </w:rPr>
        <w:t xml:space="preserve"> год</w:t>
      </w:r>
      <w:r w:rsidR="0062549F">
        <w:rPr>
          <w:b/>
        </w:rPr>
        <w:t xml:space="preserve"> </w:t>
      </w:r>
    </w:p>
    <w:p w:rsidR="001F3FAE" w:rsidRPr="0062549F" w:rsidRDefault="00844A01">
      <w:pPr>
        <w:tabs>
          <w:tab w:val="left" w:pos="9355"/>
        </w:tabs>
        <w:ind w:right="-5"/>
        <w:jc w:val="center"/>
        <w:rPr>
          <w:b/>
        </w:rPr>
      </w:pPr>
      <w:r>
        <w:rPr>
          <w:b/>
        </w:rPr>
        <w:t>и  плановый период 202</w:t>
      </w:r>
      <w:r w:rsidR="001D30CB">
        <w:rPr>
          <w:b/>
        </w:rPr>
        <w:t>2-2023</w:t>
      </w:r>
      <w:r w:rsidR="0062549F" w:rsidRPr="0062549F">
        <w:rPr>
          <w:b/>
        </w:rPr>
        <w:t xml:space="preserve"> гг.</w:t>
      </w:r>
    </w:p>
    <w:p w:rsidR="00F61B70" w:rsidRDefault="00F61B70">
      <w:pPr>
        <w:tabs>
          <w:tab w:val="left" w:pos="9355"/>
        </w:tabs>
        <w:ind w:right="-5"/>
        <w:jc w:val="center"/>
      </w:pPr>
    </w:p>
    <w:p w:rsidR="00F61B70" w:rsidRDefault="00BA3D7C">
      <w:pPr>
        <w:spacing w:line="360" w:lineRule="auto"/>
        <w:ind w:right="-5" w:firstLine="720"/>
        <w:jc w:val="both"/>
      </w:pPr>
      <w:r>
        <w:t xml:space="preserve">В целях своевременной разработки проекта бюджета сельского поселения Богатое муниципального района </w:t>
      </w:r>
      <w:proofErr w:type="spellStart"/>
      <w:r>
        <w:t>Богат</w:t>
      </w:r>
      <w:r w:rsidR="000F3A46">
        <w:t>овский</w:t>
      </w:r>
      <w:proofErr w:type="spellEnd"/>
      <w:r w:rsidR="000F3A46">
        <w:t xml:space="preserve"> Самарской области на 2021</w:t>
      </w:r>
      <w:r>
        <w:t xml:space="preserve"> год </w:t>
      </w:r>
      <w:r w:rsidR="000F3A46">
        <w:t>и  плановый период 2022-2023</w:t>
      </w:r>
      <w:r w:rsidR="0062549F">
        <w:t xml:space="preserve"> гг. </w:t>
      </w:r>
      <w:r>
        <w:t>в соответствии</w:t>
      </w:r>
      <w:r w:rsidR="001F3FAE">
        <w:t xml:space="preserve"> с Бюджетны</w:t>
      </w:r>
      <w:r w:rsidR="00F61B70">
        <w:t>м кодексом Российской Федерации</w:t>
      </w:r>
      <w:r>
        <w:t>, Положение</w:t>
      </w:r>
      <w:r w:rsidR="004E732F">
        <w:t>м</w:t>
      </w:r>
      <w:r>
        <w:t xml:space="preserve"> о бюджетном устройстве и бюджетном процессе сельского поселения Богатое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</w:t>
      </w:r>
    </w:p>
    <w:p w:rsidR="001F3FAE" w:rsidRDefault="004E732F">
      <w:pPr>
        <w:spacing w:line="360" w:lineRule="auto"/>
        <w:ind w:right="-5" w:firstLine="720"/>
        <w:jc w:val="both"/>
      </w:pPr>
      <w:r>
        <w:t>ПОСТАНОВЛЯЕТ</w:t>
      </w:r>
      <w:r w:rsidR="001F3FAE">
        <w:t>:</w:t>
      </w:r>
    </w:p>
    <w:p w:rsidR="001F3FAE" w:rsidRDefault="001F3FAE">
      <w:pPr>
        <w:spacing w:line="360" w:lineRule="auto"/>
        <w:ind w:right="-5" w:firstLine="720"/>
        <w:jc w:val="both"/>
      </w:pPr>
      <w:r>
        <w:t>1.</w:t>
      </w:r>
      <w:r w:rsidR="00F61B70">
        <w:t xml:space="preserve"> Утвердить </w:t>
      </w:r>
      <w:r w:rsidR="00BA3D7C">
        <w:t xml:space="preserve"> порядок и сроки составления проекта бюджета сельского поселения Богатое муниципального района </w:t>
      </w:r>
      <w:proofErr w:type="spellStart"/>
      <w:r w:rsidR="00BA3D7C">
        <w:t>Богат</w:t>
      </w:r>
      <w:r w:rsidR="000F3A46">
        <w:t>овский</w:t>
      </w:r>
      <w:proofErr w:type="spellEnd"/>
      <w:r w:rsidR="000F3A46">
        <w:t xml:space="preserve"> Самарской области на 2021</w:t>
      </w:r>
      <w:r w:rsidR="00BA3D7C">
        <w:t xml:space="preserve"> год</w:t>
      </w:r>
      <w:r w:rsidR="000F3A46">
        <w:t xml:space="preserve"> и  плановый период 2022-2023</w:t>
      </w:r>
      <w:r w:rsidR="00812397">
        <w:t xml:space="preserve"> гг.</w:t>
      </w:r>
      <w:r w:rsidR="00BA3D7C">
        <w:t xml:space="preserve"> (приложение).</w:t>
      </w:r>
    </w:p>
    <w:p w:rsidR="001F3FAE" w:rsidRDefault="00BA3D7C" w:rsidP="00F61B70">
      <w:pPr>
        <w:spacing w:line="360" w:lineRule="auto"/>
        <w:ind w:right="-5" w:firstLine="720"/>
        <w:jc w:val="both"/>
      </w:pPr>
      <w:r>
        <w:t>2</w:t>
      </w:r>
      <w:r w:rsidR="001F3FAE">
        <w:t xml:space="preserve">. </w:t>
      </w:r>
      <w:r w:rsidR="00F61B70">
        <w:t xml:space="preserve">Контроль за исполнением настоящего Постановления </w:t>
      </w:r>
      <w:r w:rsidR="00844A01">
        <w:t>оставляю за собой.</w:t>
      </w:r>
    </w:p>
    <w:p w:rsidR="00F61B70" w:rsidRPr="001F3FAE" w:rsidRDefault="00BA3D7C" w:rsidP="00F61B70">
      <w:pPr>
        <w:spacing w:line="360" w:lineRule="auto"/>
        <w:ind w:right="-5" w:firstLine="720"/>
        <w:jc w:val="both"/>
      </w:pPr>
      <w:r>
        <w:t>3</w:t>
      </w:r>
      <w:r w:rsidR="001F3FAE">
        <w:t xml:space="preserve">. Опубликовать настоящее Постановление в </w:t>
      </w:r>
      <w:r w:rsidR="00F61B70">
        <w:t xml:space="preserve"> </w:t>
      </w:r>
      <w:r w:rsidR="001F3FAE" w:rsidRPr="001F3FAE">
        <w:t>средствах массовой информации газете «Вестник Богатое».</w:t>
      </w:r>
    </w:p>
    <w:p w:rsidR="001F3FAE" w:rsidRDefault="00BA3D7C">
      <w:pPr>
        <w:spacing w:line="360" w:lineRule="auto"/>
        <w:ind w:right="-5" w:firstLine="720"/>
        <w:jc w:val="both"/>
      </w:pPr>
      <w:r>
        <w:t>4</w:t>
      </w:r>
      <w:r w:rsidR="001F3FAE">
        <w:t>. Настоящее постановление вступает в силу с</w:t>
      </w:r>
      <w:r>
        <w:t>о дня его подписания.</w:t>
      </w:r>
    </w:p>
    <w:p w:rsidR="001F3FAE" w:rsidRDefault="001F3FAE">
      <w:pPr>
        <w:spacing w:line="360" w:lineRule="auto"/>
        <w:ind w:right="-5" w:firstLine="720"/>
        <w:jc w:val="both"/>
      </w:pPr>
    </w:p>
    <w:p w:rsidR="0044525C" w:rsidRDefault="0044525C">
      <w:pPr>
        <w:spacing w:line="360" w:lineRule="auto"/>
        <w:ind w:right="-5" w:firstLine="720"/>
        <w:jc w:val="both"/>
      </w:pPr>
    </w:p>
    <w:p w:rsidR="0044525C" w:rsidRDefault="0044525C">
      <w:pPr>
        <w:spacing w:line="360" w:lineRule="auto"/>
        <w:ind w:right="-5" w:firstLine="720"/>
        <w:jc w:val="both"/>
      </w:pPr>
    </w:p>
    <w:p w:rsidR="001F3FAE" w:rsidRDefault="001F3FAE">
      <w:pPr>
        <w:ind w:right="-5"/>
        <w:jc w:val="both"/>
      </w:pPr>
      <w:r>
        <w:t>Глава сельского поселения Богатое</w:t>
      </w:r>
    </w:p>
    <w:p w:rsidR="001F3FAE" w:rsidRDefault="001F3FAE">
      <w:pPr>
        <w:ind w:right="-5"/>
        <w:jc w:val="both"/>
      </w:pPr>
      <w:r>
        <w:t xml:space="preserve">муниципального района </w:t>
      </w:r>
      <w:proofErr w:type="spellStart"/>
      <w:r>
        <w:t>Богатовский</w:t>
      </w:r>
      <w:proofErr w:type="spellEnd"/>
      <w:r>
        <w:t xml:space="preserve"> </w:t>
      </w:r>
    </w:p>
    <w:p w:rsidR="001F3FAE" w:rsidRDefault="001F3FAE">
      <w:pPr>
        <w:ind w:right="-5"/>
        <w:jc w:val="both"/>
      </w:pPr>
      <w:r>
        <w:t xml:space="preserve">Самарской области                                                                   </w:t>
      </w:r>
      <w:r w:rsidR="00037A3A">
        <w:t xml:space="preserve">                     </w:t>
      </w:r>
      <w:proofErr w:type="spellStart"/>
      <w:r w:rsidR="00037A3A">
        <w:t>Немальцев</w:t>
      </w:r>
      <w:proofErr w:type="spellEnd"/>
      <w:r w:rsidR="00037A3A">
        <w:t xml:space="preserve"> А.В.</w:t>
      </w:r>
    </w:p>
    <w:p w:rsidR="001F3FAE" w:rsidRDefault="001F3FAE">
      <w:pPr>
        <w:ind w:right="-5"/>
        <w:jc w:val="both"/>
      </w:pPr>
    </w:p>
    <w:p w:rsidR="001F3FAE" w:rsidRDefault="001F3FAE">
      <w:pPr>
        <w:ind w:right="-5"/>
        <w:jc w:val="both"/>
      </w:pPr>
    </w:p>
    <w:p w:rsidR="001F3FAE" w:rsidRDefault="001F3FAE">
      <w:pPr>
        <w:ind w:right="-5"/>
        <w:jc w:val="both"/>
      </w:pPr>
    </w:p>
    <w:p w:rsidR="001F3FAE" w:rsidRDefault="001F3FAE">
      <w:pPr>
        <w:ind w:right="-5"/>
        <w:jc w:val="both"/>
      </w:pPr>
    </w:p>
    <w:p w:rsidR="00392871" w:rsidRDefault="00392871">
      <w:pPr>
        <w:ind w:right="-5"/>
        <w:jc w:val="both"/>
      </w:pPr>
    </w:p>
    <w:p w:rsidR="00392871" w:rsidRDefault="00392871">
      <w:pPr>
        <w:ind w:right="-5"/>
        <w:jc w:val="both"/>
      </w:pPr>
    </w:p>
    <w:p w:rsidR="00392871" w:rsidRDefault="00392871">
      <w:pPr>
        <w:ind w:right="-5"/>
        <w:jc w:val="both"/>
      </w:pPr>
    </w:p>
    <w:p w:rsidR="00B25737" w:rsidRDefault="00B25737">
      <w:pPr>
        <w:ind w:right="-5"/>
        <w:jc w:val="both"/>
      </w:pPr>
    </w:p>
    <w:p w:rsidR="00B25737" w:rsidRDefault="00B25737">
      <w:pPr>
        <w:ind w:right="-5"/>
        <w:jc w:val="both"/>
      </w:pPr>
    </w:p>
    <w:p w:rsidR="00B25737" w:rsidRDefault="00B25737">
      <w:pPr>
        <w:ind w:right="-5"/>
        <w:jc w:val="both"/>
      </w:pPr>
    </w:p>
    <w:p w:rsidR="00392871" w:rsidRPr="004A21EA" w:rsidRDefault="00392871" w:rsidP="00392871">
      <w:pPr>
        <w:ind w:right="-5"/>
        <w:jc w:val="right"/>
        <w:rPr>
          <w:sz w:val="20"/>
          <w:szCs w:val="20"/>
        </w:rPr>
      </w:pPr>
      <w:r w:rsidRPr="004A21EA">
        <w:rPr>
          <w:sz w:val="20"/>
          <w:szCs w:val="20"/>
        </w:rPr>
        <w:lastRenderedPageBreak/>
        <w:t>Приложение</w:t>
      </w:r>
    </w:p>
    <w:p w:rsidR="00392871" w:rsidRPr="004A21EA" w:rsidRDefault="00086CBE" w:rsidP="00392871">
      <w:pPr>
        <w:ind w:right="-5"/>
        <w:jc w:val="right"/>
        <w:rPr>
          <w:sz w:val="20"/>
          <w:szCs w:val="20"/>
        </w:rPr>
      </w:pPr>
      <w:r w:rsidRPr="004A21EA">
        <w:rPr>
          <w:sz w:val="20"/>
          <w:szCs w:val="20"/>
        </w:rPr>
        <w:t>к Постановлению</w:t>
      </w:r>
      <w:r w:rsidR="004E732F" w:rsidRPr="004A21EA">
        <w:rPr>
          <w:sz w:val="20"/>
          <w:szCs w:val="20"/>
        </w:rPr>
        <w:t xml:space="preserve"> Администрации</w:t>
      </w:r>
      <w:r w:rsidR="00392871" w:rsidRPr="004A21EA">
        <w:rPr>
          <w:sz w:val="20"/>
          <w:szCs w:val="20"/>
        </w:rPr>
        <w:t xml:space="preserve"> сельского поселения Богатое</w:t>
      </w:r>
    </w:p>
    <w:p w:rsidR="00392871" w:rsidRPr="004A21EA" w:rsidRDefault="00392871" w:rsidP="00392871">
      <w:pPr>
        <w:ind w:right="-5"/>
        <w:jc w:val="right"/>
        <w:rPr>
          <w:sz w:val="20"/>
          <w:szCs w:val="20"/>
        </w:rPr>
      </w:pPr>
      <w:r w:rsidRPr="004A21EA">
        <w:rPr>
          <w:sz w:val="20"/>
          <w:szCs w:val="20"/>
        </w:rPr>
        <w:t xml:space="preserve">муниципального района </w:t>
      </w:r>
      <w:proofErr w:type="spellStart"/>
      <w:r w:rsidRPr="004A21EA">
        <w:rPr>
          <w:sz w:val="20"/>
          <w:szCs w:val="20"/>
        </w:rPr>
        <w:t>Богатовский</w:t>
      </w:r>
      <w:proofErr w:type="spellEnd"/>
      <w:r w:rsidRPr="004A21EA">
        <w:rPr>
          <w:sz w:val="20"/>
          <w:szCs w:val="20"/>
        </w:rPr>
        <w:t xml:space="preserve"> Самарской области</w:t>
      </w:r>
    </w:p>
    <w:p w:rsidR="00392871" w:rsidRPr="004A21EA" w:rsidRDefault="00DA1004" w:rsidP="00392871">
      <w:pPr>
        <w:ind w:right="-5"/>
        <w:jc w:val="right"/>
        <w:rPr>
          <w:sz w:val="20"/>
          <w:szCs w:val="20"/>
        </w:rPr>
      </w:pPr>
      <w:r w:rsidRPr="004A21EA">
        <w:rPr>
          <w:sz w:val="20"/>
          <w:szCs w:val="20"/>
        </w:rPr>
        <w:t xml:space="preserve">от </w:t>
      </w:r>
      <w:r w:rsidR="008009B2">
        <w:rPr>
          <w:sz w:val="20"/>
          <w:szCs w:val="20"/>
        </w:rPr>
        <w:t xml:space="preserve"> </w:t>
      </w:r>
      <w:r w:rsidR="002E73C2" w:rsidRPr="004A21EA">
        <w:rPr>
          <w:sz w:val="20"/>
          <w:szCs w:val="20"/>
        </w:rPr>
        <w:t xml:space="preserve"> </w:t>
      </w:r>
      <w:r w:rsidR="00B5448C">
        <w:rPr>
          <w:sz w:val="20"/>
          <w:szCs w:val="20"/>
        </w:rPr>
        <w:t>01.06.</w:t>
      </w:r>
      <w:r w:rsidR="008009B2">
        <w:rPr>
          <w:sz w:val="20"/>
          <w:szCs w:val="20"/>
        </w:rPr>
        <w:t>2020</w:t>
      </w:r>
      <w:r w:rsidR="00392871" w:rsidRPr="004A21EA">
        <w:rPr>
          <w:sz w:val="20"/>
          <w:szCs w:val="20"/>
        </w:rPr>
        <w:t xml:space="preserve"> года</w:t>
      </w:r>
      <w:r w:rsidR="001F5C15" w:rsidRPr="004A21EA">
        <w:rPr>
          <w:sz w:val="20"/>
          <w:szCs w:val="20"/>
        </w:rPr>
        <w:t xml:space="preserve"> </w:t>
      </w:r>
      <w:r w:rsidR="00392871" w:rsidRPr="004A21EA">
        <w:rPr>
          <w:sz w:val="20"/>
          <w:szCs w:val="20"/>
        </w:rPr>
        <w:t xml:space="preserve"> № 1/</w:t>
      </w:r>
      <w:r w:rsidR="00B5448C">
        <w:rPr>
          <w:sz w:val="20"/>
          <w:szCs w:val="20"/>
        </w:rPr>
        <w:t>91</w:t>
      </w:r>
    </w:p>
    <w:p w:rsidR="002A1E7E" w:rsidRDefault="002A1E7E" w:rsidP="00392871">
      <w:pPr>
        <w:ind w:right="-5"/>
        <w:jc w:val="right"/>
      </w:pPr>
    </w:p>
    <w:p w:rsidR="00150819" w:rsidRDefault="00150819" w:rsidP="00392871">
      <w:pPr>
        <w:ind w:right="-5"/>
        <w:jc w:val="right"/>
      </w:pPr>
    </w:p>
    <w:p w:rsidR="002A1E7E" w:rsidRPr="002A1E7E" w:rsidRDefault="002A1E7E" w:rsidP="002A1E7E">
      <w:pPr>
        <w:ind w:right="-5"/>
        <w:jc w:val="center"/>
        <w:rPr>
          <w:b/>
        </w:rPr>
      </w:pPr>
      <w:r w:rsidRPr="002A1E7E">
        <w:rPr>
          <w:b/>
        </w:rPr>
        <w:t>ПОРЯДОК</w:t>
      </w:r>
      <w:r>
        <w:rPr>
          <w:b/>
        </w:rPr>
        <w:t xml:space="preserve"> </w:t>
      </w:r>
      <w:r w:rsidRPr="002A1E7E">
        <w:rPr>
          <w:b/>
        </w:rPr>
        <w:t xml:space="preserve"> и </w:t>
      </w:r>
      <w:r>
        <w:rPr>
          <w:b/>
        </w:rPr>
        <w:t xml:space="preserve"> </w:t>
      </w:r>
      <w:r w:rsidRPr="002A1E7E">
        <w:rPr>
          <w:b/>
        </w:rPr>
        <w:t>СРОКИ</w:t>
      </w:r>
    </w:p>
    <w:p w:rsidR="002A1E7E" w:rsidRDefault="00557FB0" w:rsidP="002A1E7E">
      <w:pPr>
        <w:ind w:right="-5"/>
        <w:jc w:val="center"/>
      </w:pPr>
      <w:r>
        <w:t>с</w:t>
      </w:r>
      <w:r w:rsidR="002A1E7E">
        <w:t xml:space="preserve">оставления проекта бюджета сельского поселения Богатое муниципального района </w:t>
      </w:r>
      <w:proofErr w:type="spellStart"/>
      <w:r w:rsidR="002A1E7E">
        <w:t>Богат</w:t>
      </w:r>
      <w:r w:rsidR="002A6628">
        <w:t>овский</w:t>
      </w:r>
      <w:proofErr w:type="spellEnd"/>
      <w:r w:rsidR="002A6628">
        <w:t xml:space="preserve"> Самарской области на 2021</w:t>
      </w:r>
      <w:r w:rsidR="002A1E7E">
        <w:t xml:space="preserve"> год</w:t>
      </w:r>
      <w:r w:rsidR="002A6628">
        <w:t xml:space="preserve"> и  плановый период 2022-2023</w:t>
      </w:r>
      <w:r w:rsidR="00502216">
        <w:t xml:space="preserve"> гг.</w:t>
      </w:r>
    </w:p>
    <w:p w:rsidR="002A1E7E" w:rsidRDefault="002A1E7E" w:rsidP="002A1E7E">
      <w:pPr>
        <w:ind w:right="-5"/>
        <w:jc w:val="center"/>
      </w:pPr>
    </w:p>
    <w:p w:rsidR="002A1E7E" w:rsidRDefault="00557FB0" w:rsidP="00557FB0">
      <w:pPr>
        <w:ind w:right="-5"/>
      </w:pPr>
      <w:r>
        <w:tab/>
        <w:t>Настоящий порядок разработан</w:t>
      </w:r>
      <w:r w:rsidR="00036786">
        <w:t xml:space="preserve"> в соответствии с требованиями Бюджетного К</w:t>
      </w:r>
      <w:r>
        <w:t xml:space="preserve">одекса Российской Федерации и определяет деятельность сельского поселения Богатое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 (далее - поселение) по составлению проекта бюджета</w:t>
      </w:r>
      <w:r w:rsidR="00592C72">
        <w:t xml:space="preserve"> на 2021</w:t>
      </w:r>
      <w:r>
        <w:t xml:space="preserve"> год</w:t>
      </w:r>
      <w:r w:rsidR="00592C72">
        <w:t xml:space="preserve"> и плановый период 2022-2023</w:t>
      </w:r>
      <w:r w:rsidR="002E73C2">
        <w:t xml:space="preserve"> годы</w:t>
      </w:r>
      <w:r>
        <w:t>, а также порядок работы над документами и материалами, обязательными для предоставления одновременно с проектом бюджета.</w:t>
      </w:r>
    </w:p>
    <w:p w:rsidR="00E578F6" w:rsidRDefault="00557FB0" w:rsidP="00557FB0">
      <w:pPr>
        <w:ind w:right="-5"/>
      </w:pPr>
      <w:r>
        <w:tab/>
      </w:r>
      <w:r w:rsidR="00E578F6">
        <w:t>Составление проекта бюджета поселения основывается на прогнозе социально-экономического развития поселения и основных направлениях  налоговой и бюджетной политике.</w:t>
      </w:r>
    </w:p>
    <w:p w:rsidR="00E578F6" w:rsidRDefault="00E578F6" w:rsidP="00557FB0">
      <w:pPr>
        <w:ind w:right="-5"/>
      </w:pPr>
      <w:r>
        <w:tab/>
        <w:t>В целях разработки проекта бюджета поселения должны быть подготовлены следующие документы:</w:t>
      </w:r>
    </w:p>
    <w:p w:rsidR="00E578F6" w:rsidRDefault="00E578F6" w:rsidP="00557FB0">
      <w:pPr>
        <w:ind w:right="-5"/>
      </w:pPr>
      <w:r>
        <w:tab/>
        <w:t xml:space="preserve">- </w:t>
      </w:r>
      <w:r w:rsidR="00592C72">
        <w:t xml:space="preserve">предварительные итоги социально-экономического развития сельского поселения Богатое муниципального района </w:t>
      </w:r>
      <w:proofErr w:type="spellStart"/>
      <w:r w:rsidR="00592C72">
        <w:t>Богатовский</w:t>
      </w:r>
      <w:proofErr w:type="spellEnd"/>
      <w:r w:rsidR="00592C72">
        <w:t xml:space="preserve"> Самарской области за истекший период текущего финансового года и ожидаемые итоги социально-экономического развития сельского поселения Богатое муниципального района </w:t>
      </w:r>
      <w:proofErr w:type="spellStart"/>
      <w:r w:rsidR="00592C72">
        <w:t>Богатовский</w:t>
      </w:r>
      <w:proofErr w:type="spellEnd"/>
      <w:r w:rsidR="00592C72">
        <w:t xml:space="preserve"> Самарской области;</w:t>
      </w:r>
    </w:p>
    <w:p w:rsidR="00592C72" w:rsidRDefault="00592C72" w:rsidP="00557FB0">
      <w:pPr>
        <w:ind w:right="-5"/>
      </w:pPr>
      <w:r>
        <w:tab/>
        <w:t xml:space="preserve">- прогноз социально-экономического развития сельского поселения Богатое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 на 2021 год и плановый период 2021-2023 гг.</w:t>
      </w:r>
    </w:p>
    <w:p w:rsidR="00E578F6" w:rsidRDefault="00E578F6" w:rsidP="00557FB0">
      <w:pPr>
        <w:ind w:right="-5"/>
      </w:pPr>
      <w:r>
        <w:tab/>
        <w:t xml:space="preserve">- оценка ожидаемого исполнения бюджета </w:t>
      </w:r>
      <w:r w:rsidR="00592C72">
        <w:t xml:space="preserve">сельского поселения Богатое муниципального района </w:t>
      </w:r>
      <w:proofErr w:type="spellStart"/>
      <w:r w:rsidR="00592C72">
        <w:t>Богатовский</w:t>
      </w:r>
      <w:proofErr w:type="spellEnd"/>
      <w:r w:rsidR="00592C72">
        <w:t xml:space="preserve"> Самарской области на текущий финансовый год</w:t>
      </w:r>
      <w:r>
        <w:t>;</w:t>
      </w:r>
    </w:p>
    <w:p w:rsidR="00E578F6" w:rsidRDefault="00E578F6" w:rsidP="00557FB0">
      <w:pPr>
        <w:ind w:right="-5"/>
      </w:pPr>
      <w:r>
        <w:tab/>
        <w:t>- реестр расходных обязательств</w:t>
      </w:r>
      <w:r w:rsidR="00592C72">
        <w:t xml:space="preserve"> сельского поселения Богатое муниципального района </w:t>
      </w:r>
      <w:proofErr w:type="spellStart"/>
      <w:r w:rsidR="00592C72">
        <w:t>Богатовский</w:t>
      </w:r>
      <w:proofErr w:type="spellEnd"/>
      <w:r w:rsidR="00592C72">
        <w:t xml:space="preserve"> Самарской области</w:t>
      </w:r>
      <w:r>
        <w:t>;</w:t>
      </w:r>
    </w:p>
    <w:p w:rsidR="00032CE9" w:rsidRDefault="00E578F6" w:rsidP="00557FB0">
      <w:pPr>
        <w:ind w:right="-5"/>
      </w:pPr>
      <w:r>
        <w:tab/>
        <w:t xml:space="preserve">- </w:t>
      </w:r>
      <w:r w:rsidR="00032CE9">
        <w:t>прогноз основных характеристик(общий объём доходов, общий объём расходов, дефицита (</w:t>
      </w:r>
      <w:proofErr w:type="spellStart"/>
      <w:r w:rsidR="00032CE9">
        <w:t>профицита</w:t>
      </w:r>
      <w:proofErr w:type="spellEnd"/>
      <w:r w:rsidR="00032CE9">
        <w:t xml:space="preserve">) бюджета) </w:t>
      </w:r>
      <w:r w:rsidR="00083F64">
        <w:t xml:space="preserve">консолидированного </w:t>
      </w:r>
      <w:r w:rsidR="00032CE9">
        <w:t xml:space="preserve">бюджета </w:t>
      </w:r>
      <w:r w:rsidR="00592C72">
        <w:t xml:space="preserve">сельского </w:t>
      </w:r>
      <w:r w:rsidR="00032CE9">
        <w:t xml:space="preserve">поселения </w:t>
      </w:r>
      <w:r w:rsidR="00592C72">
        <w:t xml:space="preserve">Богатое муниципального района </w:t>
      </w:r>
      <w:proofErr w:type="spellStart"/>
      <w:r w:rsidR="00592C72">
        <w:t>Богатовский</w:t>
      </w:r>
      <w:proofErr w:type="spellEnd"/>
      <w:r w:rsidR="00592C72">
        <w:t xml:space="preserve"> Самарской области </w:t>
      </w:r>
      <w:r w:rsidR="00032CE9">
        <w:t>на очередной финансовый год и плановый период;</w:t>
      </w:r>
    </w:p>
    <w:p w:rsidR="009A7A02" w:rsidRDefault="009A7A02" w:rsidP="00557FB0">
      <w:pPr>
        <w:ind w:right="-5"/>
      </w:pPr>
      <w:r>
        <w:tab/>
        <w:t>- основные направления бюджетной и налоговой политики сельского поселен</w:t>
      </w:r>
      <w:r w:rsidR="00B25737">
        <w:t xml:space="preserve">ия </w:t>
      </w:r>
      <w:r w:rsidR="00592C72">
        <w:t xml:space="preserve">Богатое муниципального района </w:t>
      </w:r>
      <w:proofErr w:type="spellStart"/>
      <w:r w:rsidR="00592C72">
        <w:t>Богатовский</w:t>
      </w:r>
      <w:proofErr w:type="spellEnd"/>
      <w:r w:rsidR="00592C72">
        <w:t xml:space="preserve"> Самарской области на 2021-2023</w:t>
      </w:r>
      <w:r>
        <w:t xml:space="preserve"> гг.</w:t>
      </w:r>
    </w:p>
    <w:p w:rsidR="00032CE9" w:rsidRDefault="00032CE9" w:rsidP="00557FB0">
      <w:pPr>
        <w:ind w:right="-5"/>
      </w:pPr>
      <w:r>
        <w:tab/>
        <w:t xml:space="preserve">- пояснительная записка к проекту бюджета </w:t>
      </w:r>
      <w:r w:rsidR="00592C72">
        <w:t xml:space="preserve">сельского поселения Богатое муниципального района </w:t>
      </w:r>
      <w:proofErr w:type="spellStart"/>
      <w:r w:rsidR="00592C72">
        <w:t>Богатовский</w:t>
      </w:r>
      <w:proofErr w:type="spellEnd"/>
      <w:r w:rsidR="00592C72">
        <w:t xml:space="preserve"> Самарской области;</w:t>
      </w:r>
    </w:p>
    <w:p w:rsidR="00592C72" w:rsidRDefault="00592C72" w:rsidP="00557FB0">
      <w:pPr>
        <w:ind w:right="-5"/>
      </w:pPr>
      <w:r>
        <w:tab/>
        <w:t xml:space="preserve">- иные документы и материалы сельского поселения Богатое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области.</w:t>
      </w:r>
    </w:p>
    <w:p w:rsidR="00032CE9" w:rsidRDefault="00032CE9" w:rsidP="00032CE9">
      <w:pPr>
        <w:ind w:right="-5"/>
      </w:pPr>
      <w:r>
        <w:tab/>
        <w:t xml:space="preserve">Непосредственное составление проекта бюджета поселения осуществляет </w:t>
      </w:r>
      <w:r w:rsidR="002E73C2">
        <w:t>специалист по финансам и налогам</w:t>
      </w:r>
      <w:r>
        <w:t xml:space="preserve"> сельского поселения Богатое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 согласно составленного порядка и сроков составления проекта бюджета сельского поселения Богатое муниципального района </w:t>
      </w:r>
      <w:proofErr w:type="spellStart"/>
      <w:r>
        <w:t>Богатовский</w:t>
      </w:r>
      <w:proofErr w:type="spellEnd"/>
      <w:r>
        <w:t xml:space="preserve"> С</w:t>
      </w:r>
      <w:r w:rsidR="00743368">
        <w:t>амарской области на 2021</w:t>
      </w:r>
      <w:r w:rsidR="00502216">
        <w:t xml:space="preserve"> год и </w:t>
      </w:r>
      <w:r w:rsidR="00743368">
        <w:t xml:space="preserve"> плановый период 2022-2023</w:t>
      </w:r>
      <w:r>
        <w:t xml:space="preserve"> гг.</w:t>
      </w:r>
      <w:r w:rsidR="00831E8F">
        <w:t xml:space="preserve"> (Приложение</w:t>
      </w:r>
      <w:r w:rsidR="0077529F">
        <w:t xml:space="preserve"> № 1</w:t>
      </w:r>
      <w:r w:rsidR="00831E8F">
        <w:t>).</w:t>
      </w:r>
    </w:p>
    <w:p w:rsidR="00557FB0" w:rsidRDefault="00E578F6" w:rsidP="00557FB0">
      <w:pPr>
        <w:ind w:right="-5"/>
      </w:pPr>
      <w:r>
        <w:t xml:space="preserve"> </w:t>
      </w:r>
    </w:p>
    <w:p w:rsidR="00794E60" w:rsidRDefault="00794E60" w:rsidP="00557FB0">
      <w:pPr>
        <w:ind w:right="-5"/>
      </w:pPr>
    </w:p>
    <w:p w:rsidR="00794E60" w:rsidRDefault="00794E60" w:rsidP="00557FB0">
      <w:pPr>
        <w:ind w:right="-5"/>
      </w:pPr>
    </w:p>
    <w:p w:rsidR="00130C2B" w:rsidRDefault="00130C2B" w:rsidP="00557FB0">
      <w:pPr>
        <w:ind w:right="-5"/>
      </w:pPr>
    </w:p>
    <w:p w:rsidR="00130C2B" w:rsidRDefault="00130C2B" w:rsidP="00557FB0">
      <w:pPr>
        <w:ind w:right="-5"/>
      </w:pPr>
    </w:p>
    <w:p w:rsidR="00794E60" w:rsidRDefault="00794E60" w:rsidP="00557FB0">
      <w:pPr>
        <w:ind w:right="-5"/>
      </w:pPr>
    </w:p>
    <w:p w:rsidR="00794E60" w:rsidRDefault="00794E60" w:rsidP="00557FB0">
      <w:pPr>
        <w:ind w:right="-5"/>
      </w:pPr>
    </w:p>
    <w:sectPr w:rsidR="00794E60" w:rsidSect="0062549F">
      <w:pgSz w:w="11906" w:h="16838"/>
      <w:pgMar w:top="709" w:right="84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70"/>
    <w:rsid w:val="00032CE9"/>
    <w:rsid w:val="00036786"/>
    <w:rsid w:val="00037A3A"/>
    <w:rsid w:val="00083F64"/>
    <w:rsid w:val="00086CBE"/>
    <w:rsid w:val="000F3A46"/>
    <w:rsid w:val="00130C2B"/>
    <w:rsid w:val="00150819"/>
    <w:rsid w:val="001D30CB"/>
    <w:rsid w:val="001E6183"/>
    <w:rsid w:val="001F3FAE"/>
    <w:rsid w:val="001F5C15"/>
    <w:rsid w:val="0026755E"/>
    <w:rsid w:val="002A1E7E"/>
    <w:rsid w:val="002A315D"/>
    <w:rsid w:val="002A6628"/>
    <w:rsid w:val="002E73C2"/>
    <w:rsid w:val="00373BEC"/>
    <w:rsid w:val="00392871"/>
    <w:rsid w:val="00424CF8"/>
    <w:rsid w:val="0044525C"/>
    <w:rsid w:val="004A21EA"/>
    <w:rsid w:val="004E732F"/>
    <w:rsid w:val="00502216"/>
    <w:rsid w:val="00557FB0"/>
    <w:rsid w:val="005705B5"/>
    <w:rsid w:val="00592C72"/>
    <w:rsid w:val="0062549F"/>
    <w:rsid w:val="006B6829"/>
    <w:rsid w:val="006D6175"/>
    <w:rsid w:val="006F3B27"/>
    <w:rsid w:val="0073169E"/>
    <w:rsid w:val="00743368"/>
    <w:rsid w:val="0077529F"/>
    <w:rsid w:val="00784C72"/>
    <w:rsid w:val="00794E60"/>
    <w:rsid w:val="008009B2"/>
    <w:rsid w:val="00812397"/>
    <w:rsid w:val="00831E8F"/>
    <w:rsid w:val="00844A01"/>
    <w:rsid w:val="008B7559"/>
    <w:rsid w:val="00923260"/>
    <w:rsid w:val="00943F28"/>
    <w:rsid w:val="009A7A02"/>
    <w:rsid w:val="00B16D19"/>
    <w:rsid w:val="00B25737"/>
    <w:rsid w:val="00B45210"/>
    <w:rsid w:val="00B5448C"/>
    <w:rsid w:val="00BA3D7C"/>
    <w:rsid w:val="00C15DE3"/>
    <w:rsid w:val="00C45265"/>
    <w:rsid w:val="00CE7C84"/>
    <w:rsid w:val="00CF0AB4"/>
    <w:rsid w:val="00D5542C"/>
    <w:rsid w:val="00D70A8E"/>
    <w:rsid w:val="00DA1004"/>
    <w:rsid w:val="00DF1175"/>
    <w:rsid w:val="00E578F6"/>
    <w:rsid w:val="00EE7D62"/>
    <w:rsid w:val="00F61B70"/>
    <w:rsid w:val="00FD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FA65C-321F-48EB-8378-6F9D2E2D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Computer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Администрация</dc:creator>
  <cp:lastModifiedBy>komp</cp:lastModifiedBy>
  <cp:revision>2</cp:revision>
  <cp:lastPrinted>2020-06-01T09:25:00Z</cp:lastPrinted>
  <dcterms:created xsi:type="dcterms:W3CDTF">2020-06-09T18:54:00Z</dcterms:created>
  <dcterms:modified xsi:type="dcterms:W3CDTF">2020-06-09T18:54:00Z</dcterms:modified>
</cp:coreProperties>
</file>