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43" w:rsidRDefault="000F5143">
      <w:pPr>
        <w:jc w:val="center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 xml:space="preserve">                                                           </w:t>
      </w:r>
    </w:p>
    <w:p w:rsidR="000F5143" w:rsidRDefault="000F5143">
      <w:pPr>
        <w:jc w:val="center"/>
        <w:rPr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 xml:space="preserve">АДМИНИСТРАЦИЯ   </w:t>
      </w:r>
    </w:p>
    <w:p w:rsidR="000F5143" w:rsidRDefault="000F5143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color w:val="000000"/>
          <w:sz w:val="41"/>
          <w:szCs w:val="41"/>
        </w:rPr>
        <w:t>БОГАТОЕ</w:t>
      </w:r>
      <w:proofErr w:type="gramEnd"/>
    </w:p>
    <w:p w:rsidR="000F5143" w:rsidRDefault="000F5143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МУНИЦИПАЛЬНОГО РАЙОНА БОГАТОВСКИЙ</w:t>
      </w:r>
    </w:p>
    <w:p w:rsidR="000F5143" w:rsidRDefault="000F5143">
      <w:pPr>
        <w:shd w:val="clear" w:color="auto" w:fill="FFFFFF"/>
        <w:jc w:val="center"/>
        <w:rPr>
          <w:color w:val="000000"/>
          <w:sz w:val="49"/>
          <w:szCs w:val="49"/>
        </w:rPr>
      </w:pPr>
      <w:r>
        <w:rPr>
          <w:color w:val="000000"/>
          <w:sz w:val="41"/>
          <w:szCs w:val="41"/>
        </w:rPr>
        <w:t>САМАРСКОЙ ОБЛАСТИ</w:t>
      </w:r>
    </w:p>
    <w:p w:rsidR="000F5143" w:rsidRDefault="000F5143">
      <w:pPr>
        <w:shd w:val="clear" w:color="auto" w:fill="FFFFFF"/>
        <w:jc w:val="center"/>
        <w:rPr>
          <w:color w:val="000000"/>
          <w:sz w:val="25"/>
          <w:szCs w:val="25"/>
        </w:rPr>
      </w:pPr>
      <w:r>
        <w:rPr>
          <w:color w:val="000000"/>
          <w:sz w:val="49"/>
          <w:szCs w:val="49"/>
        </w:rPr>
        <w:t>ПОСТАНОВЛЕНИЕ</w:t>
      </w:r>
    </w:p>
    <w:p w:rsidR="000F5143" w:rsidRDefault="000F5143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0F5143" w:rsidRDefault="000F5143">
      <w:pPr>
        <w:pStyle w:val="aa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 </w:t>
      </w:r>
      <w:r w:rsidR="0088554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0</w:t>
      </w:r>
      <w:r w:rsidR="00B90838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</w:rPr>
        <w:t>.</w:t>
      </w:r>
      <w:r w:rsidR="0088554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0</w:t>
      </w:r>
      <w:r w:rsidR="00B90838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9</w:t>
      </w:r>
      <w:r w:rsidR="00A5108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.20</w:t>
      </w:r>
      <w:r w:rsidR="0088554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20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г.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1/</w:t>
      </w:r>
      <w:r w:rsidR="00B90838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119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  </w:t>
      </w:r>
    </w:p>
    <w:p w:rsidR="000F5143" w:rsidRDefault="000F5143">
      <w:pPr>
        <w:pStyle w:val="aa"/>
        <w:jc w:val="center"/>
        <w:rPr>
          <w:rFonts w:ascii="Times New Roman" w:hAnsi="Times New Roman"/>
          <w:b/>
          <w:sz w:val="25"/>
          <w:szCs w:val="25"/>
        </w:rPr>
      </w:pPr>
    </w:p>
    <w:p w:rsidR="000F5143" w:rsidRDefault="000F5143" w:rsidP="0088554B">
      <w:pPr>
        <w:spacing w:line="312" w:lineRule="exact"/>
        <w:jc w:val="center"/>
        <w:rPr>
          <w:sz w:val="25"/>
          <w:szCs w:val="25"/>
        </w:rPr>
      </w:pPr>
      <w:proofErr w:type="gramStart"/>
      <w:r>
        <w:rPr>
          <w:sz w:val="26"/>
          <w:szCs w:val="26"/>
        </w:rPr>
        <w:t>О внесении изменений в муниципальную программу "</w:t>
      </w:r>
      <w:r w:rsidR="0088554B" w:rsidRPr="0088554B">
        <w:rPr>
          <w:bCs/>
          <w:sz w:val="26"/>
          <w:szCs w:val="26"/>
        </w:rPr>
        <w:t xml:space="preserve"> </w:t>
      </w:r>
      <w:r w:rsidR="0088554B">
        <w:rPr>
          <w:bCs/>
          <w:sz w:val="26"/>
          <w:szCs w:val="26"/>
        </w:rPr>
        <w:t xml:space="preserve">Развитие </w:t>
      </w:r>
      <w:r w:rsidR="0088554B">
        <w:rPr>
          <w:sz w:val="26"/>
          <w:szCs w:val="26"/>
        </w:rPr>
        <w:t xml:space="preserve">дорожного фонда </w:t>
      </w:r>
      <w:r w:rsidR="0088554B">
        <w:rPr>
          <w:bCs/>
          <w:sz w:val="26"/>
          <w:szCs w:val="26"/>
        </w:rPr>
        <w:t>в сельском поселении Богатое на 2020 - 2025 годы</w:t>
      </w:r>
      <w:r w:rsidR="008855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", утвержденную Постановлением Администрации сельского поселения Богатое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№ 1/</w:t>
      </w:r>
      <w:r w:rsidR="0088554B">
        <w:rPr>
          <w:sz w:val="26"/>
          <w:szCs w:val="26"/>
        </w:rPr>
        <w:t>176</w:t>
      </w:r>
      <w:r>
        <w:rPr>
          <w:sz w:val="26"/>
          <w:szCs w:val="26"/>
        </w:rPr>
        <w:t xml:space="preserve"> от 1</w:t>
      </w:r>
      <w:r w:rsidR="0088554B">
        <w:rPr>
          <w:sz w:val="26"/>
          <w:szCs w:val="26"/>
        </w:rPr>
        <w:t>8</w:t>
      </w:r>
      <w:r>
        <w:rPr>
          <w:sz w:val="26"/>
          <w:szCs w:val="26"/>
        </w:rPr>
        <w:t>.12.201</w:t>
      </w:r>
      <w:r w:rsidR="0088554B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proofErr w:type="gramEnd"/>
    </w:p>
    <w:p w:rsidR="000F5143" w:rsidRDefault="000F5143">
      <w:pPr>
        <w:spacing w:line="369" w:lineRule="exact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</w:rPr>
        <w:t>В целях приведения в соответств</w:t>
      </w:r>
      <w:r>
        <w:rPr>
          <w:sz w:val="26"/>
          <w:szCs w:val="26"/>
        </w:rPr>
        <w:t>ие объемы и источники финансирования муниципальной программы "Развитие дорожного фонда сельского поселения Богатое на 20</w:t>
      </w:r>
      <w:r w:rsidR="0088554B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88554B">
        <w:rPr>
          <w:sz w:val="26"/>
          <w:szCs w:val="26"/>
        </w:rPr>
        <w:t>5</w:t>
      </w:r>
      <w:r>
        <w:rPr>
          <w:sz w:val="26"/>
          <w:szCs w:val="26"/>
        </w:rPr>
        <w:t xml:space="preserve"> годы", формирование и реализацию финансовых и инвестиционных ресурсов, </w:t>
      </w:r>
      <w:r>
        <w:rPr>
          <w:color w:val="000000"/>
          <w:spacing w:val="17"/>
          <w:sz w:val="26"/>
          <w:szCs w:val="26"/>
        </w:rPr>
        <w:t xml:space="preserve">администрация </w:t>
      </w:r>
      <w:r>
        <w:rPr>
          <w:bCs/>
          <w:color w:val="000000"/>
          <w:spacing w:val="2"/>
          <w:sz w:val="26"/>
          <w:szCs w:val="26"/>
        </w:rPr>
        <w:t xml:space="preserve">сельского поселения Богатое муниципального района </w:t>
      </w:r>
      <w:proofErr w:type="spellStart"/>
      <w:r>
        <w:rPr>
          <w:bCs/>
          <w:color w:val="000000"/>
          <w:spacing w:val="2"/>
          <w:sz w:val="26"/>
          <w:szCs w:val="26"/>
        </w:rPr>
        <w:t>Богатовский</w:t>
      </w:r>
      <w:proofErr w:type="spellEnd"/>
      <w:r>
        <w:rPr>
          <w:bCs/>
          <w:color w:val="000000"/>
          <w:spacing w:val="2"/>
          <w:sz w:val="26"/>
          <w:szCs w:val="26"/>
        </w:rPr>
        <w:t xml:space="preserve"> Самарской области ПОСТАНОВЛЯЕТ:</w:t>
      </w:r>
    </w:p>
    <w:p w:rsidR="000F5143" w:rsidRPr="003564A3" w:rsidRDefault="000F5143">
      <w:pPr>
        <w:spacing w:line="369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3564A3">
        <w:rPr>
          <w:sz w:val="26"/>
          <w:szCs w:val="26"/>
          <w:shd w:val="clear" w:color="auto" w:fill="FFFFFF"/>
        </w:rPr>
        <w:t>1. Внести изменения  в Паспорт муниципальной программы "Развитие дорожного фонда сельского поселения Богатое на 20</w:t>
      </w:r>
      <w:r w:rsidR="0088554B" w:rsidRPr="003564A3">
        <w:rPr>
          <w:sz w:val="26"/>
          <w:szCs w:val="26"/>
          <w:shd w:val="clear" w:color="auto" w:fill="FFFFFF"/>
        </w:rPr>
        <w:t>20</w:t>
      </w:r>
      <w:r w:rsidRPr="003564A3">
        <w:rPr>
          <w:sz w:val="26"/>
          <w:szCs w:val="26"/>
          <w:shd w:val="clear" w:color="auto" w:fill="FFFFFF"/>
        </w:rPr>
        <w:t>-202</w:t>
      </w:r>
      <w:r w:rsidR="0088554B" w:rsidRPr="003564A3">
        <w:rPr>
          <w:sz w:val="26"/>
          <w:szCs w:val="26"/>
          <w:shd w:val="clear" w:color="auto" w:fill="FFFFFF"/>
        </w:rPr>
        <w:t>5</w:t>
      </w:r>
      <w:r w:rsidRPr="003564A3">
        <w:rPr>
          <w:sz w:val="26"/>
          <w:szCs w:val="26"/>
          <w:shd w:val="clear" w:color="auto" w:fill="FFFFFF"/>
        </w:rPr>
        <w:t xml:space="preserve"> годы", а именно: </w:t>
      </w:r>
    </w:p>
    <w:p w:rsidR="000F5143" w:rsidRPr="003564A3" w:rsidRDefault="000F5143">
      <w:pPr>
        <w:spacing w:line="369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3564A3">
        <w:rPr>
          <w:sz w:val="26"/>
          <w:szCs w:val="26"/>
          <w:shd w:val="clear" w:color="auto" w:fill="FFFFFF"/>
        </w:rPr>
        <w:t xml:space="preserve">Объемы и источники финансирования Программы </w:t>
      </w:r>
      <w:r w:rsidR="00A91615" w:rsidRPr="003564A3">
        <w:rPr>
          <w:sz w:val="26"/>
          <w:szCs w:val="26"/>
          <w:shd w:val="clear" w:color="auto" w:fill="FFFFFF"/>
        </w:rPr>
        <w:t xml:space="preserve"> </w:t>
      </w:r>
      <w:r w:rsidRPr="003564A3">
        <w:rPr>
          <w:sz w:val="26"/>
          <w:szCs w:val="26"/>
          <w:shd w:val="clear" w:color="auto" w:fill="FFFFFF"/>
        </w:rPr>
        <w:t xml:space="preserve">читать в следующей редакции: </w:t>
      </w:r>
    </w:p>
    <w:p w:rsidR="00820BB3" w:rsidRPr="003564A3" w:rsidRDefault="000F5143" w:rsidP="00F604D0">
      <w:pPr>
        <w:snapToGrid w:val="0"/>
        <w:jc w:val="both"/>
        <w:rPr>
          <w:sz w:val="26"/>
          <w:szCs w:val="26"/>
        </w:rPr>
      </w:pPr>
      <w:r w:rsidRPr="003564A3">
        <w:rPr>
          <w:sz w:val="26"/>
          <w:szCs w:val="26"/>
          <w:shd w:val="clear" w:color="auto" w:fill="FFFFFF"/>
        </w:rPr>
        <w:t xml:space="preserve">-  </w:t>
      </w:r>
      <w:r w:rsidR="00820BB3" w:rsidRPr="003564A3">
        <w:rPr>
          <w:sz w:val="26"/>
          <w:szCs w:val="26"/>
        </w:rPr>
        <w:t xml:space="preserve">Общий объем финансирования Программы составляет: в 2020–2025 годах – </w:t>
      </w:r>
      <w:r w:rsidR="00F604D0">
        <w:rPr>
          <w:sz w:val="26"/>
          <w:szCs w:val="26"/>
        </w:rPr>
        <w:t>3</w:t>
      </w:r>
      <w:r w:rsidR="001C7C98">
        <w:rPr>
          <w:sz w:val="26"/>
          <w:szCs w:val="26"/>
        </w:rPr>
        <w:t>4</w:t>
      </w:r>
      <w:r w:rsidR="00F604D0">
        <w:rPr>
          <w:sz w:val="26"/>
          <w:szCs w:val="26"/>
        </w:rPr>
        <w:t>0</w:t>
      </w:r>
      <w:r w:rsidR="001C7C98">
        <w:rPr>
          <w:sz w:val="26"/>
          <w:szCs w:val="26"/>
        </w:rPr>
        <w:t>72</w:t>
      </w:r>
      <w:r w:rsidR="00820BB3" w:rsidRPr="003564A3">
        <w:rPr>
          <w:sz w:val="26"/>
          <w:szCs w:val="26"/>
        </w:rPr>
        <w:t>,</w:t>
      </w:r>
      <w:r w:rsidR="001C7C98">
        <w:rPr>
          <w:sz w:val="26"/>
          <w:szCs w:val="26"/>
        </w:rPr>
        <w:t>7</w:t>
      </w:r>
      <w:r w:rsidR="00820BB3" w:rsidRPr="003564A3">
        <w:rPr>
          <w:sz w:val="26"/>
          <w:szCs w:val="26"/>
        </w:rPr>
        <w:t xml:space="preserve"> тыс. рублей, </w:t>
      </w:r>
      <w:r w:rsidR="00F604D0">
        <w:rPr>
          <w:sz w:val="26"/>
          <w:szCs w:val="26"/>
        </w:rPr>
        <w:t xml:space="preserve">из них </w:t>
      </w:r>
      <w:r w:rsidR="00820BB3" w:rsidRPr="003564A3">
        <w:rPr>
          <w:sz w:val="26"/>
          <w:szCs w:val="26"/>
        </w:rPr>
        <w:t xml:space="preserve">средства </w:t>
      </w:r>
      <w:r w:rsidR="00A44CD5">
        <w:rPr>
          <w:sz w:val="26"/>
          <w:szCs w:val="26"/>
        </w:rPr>
        <w:t>областного</w:t>
      </w:r>
      <w:r w:rsidR="00820BB3" w:rsidRPr="003564A3">
        <w:rPr>
          <w:sz w:val="26"/>
          <w:szCs w:val="26"/>
        </w:rPr>
        <w:t xml:space="preserve"> бюджета –  </w:t>
      </w:r>
      <w:r w:rsidR="00B90838">
        <w:rPr>
          <w:sz w:val="26"/>
          <w:szCs w:val="26"/>
        </w:rPr>
        <w:t>6</w:t>
      </w:r>
      <w:r w:rsidR="00A44CD5">
        <w:rPr>
          <w:sz w:val="26"/>
          <w:szCs w:val="26"/>
        </w:rPr>
        <w:t>704</w:t>
      </w:r>
      <w:r w:rsidR="00820BB3" w:rsidRPr="003564A3">
        <w:rPr>
          <w:sz w:val="26"/>
          <w:szCs w:val="26"/>
        </w:rPr>
        <w:t>,</w:t>
      </w:r>
      <w:r w:rsidR="00A44CD5">
        <w:rPr>
          <w:sz w:val="26"/>
          <w:szCs w:val="26"/>
        </w:rPr>
        <w:t>7</w:t>
      </w:r>
      <w:r w:rsidR="00820BB3" w:rsidRPr="003564A3">
        <w:rPr>
          <w:sz w:val="26"/>
          <w:szCs w:val="26"/>
        </w:rPr>
        <w:t xml:space="preserve"> тыс. рублей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 xml:space="preserve">в том числе: 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2020 год   - 1</w:t>
      </w:r>
      <w:r w:rsidR="00B90838">
        <w:rPr>
          <w:sz w:val="26"/>
          <w:szCs w:val="26"/>
        </w:rPr>
        <w:t>2</w:t>
      </w:r>
      <w:r w:rsidRPr="003564A3">
        <w:rPr>
          <w:sz w:val="26"/>
          <w:szCs w:val="26"/>
        </w:rPr>
        <w:t>5</w:t>
      </w:r>
      <w:r w:rsidR="00B90838">
        <w:rPr>
          <w:sz w:val="26"/>
          <w:szCs w:val="26"/>
        </w:rPr>
        <w:t>84</w:t>
      </w:r>
      <w:r w:rsidRPr="003564A3">
        <w:rPr>
          <w:sz w:val="26"/>
          <w:szCs w:val="26"/>
        </w:rPr>
        <w:t>,</w:t>
      </w:r>
      <w:r w:rsidR="00B90838">
        <w:rPr>
          <w:sz w:val="26"/>
          <w:szCs w:val="26"/>
        </w:rPr>
        <w:t>7</w:t>
      </w:r>
      <w:r w:rsidRPr="003564A3">
        <w:rPr>
          <w:sz w:val="26"/>
          <w:szCs w:val="26"/>
        </w:rPr>
        <w:t xml:space="preserve"> тыс. рублей, </w:t>
      </w:r>
      <w:r w:rsidRPr="003564A3">
        <w:rPr>
          <w:sz w:val="26"/>
          <w:szCs w:val="26"/>
          <w:shd w:val="clear" w:color="auto" w:fill="FFFFFF"/>
        </w:rPr>
        <w:t xml:space="preserve">из них средства областного бюджета </w:t>
      </w:r>
      <w:r w:rsidR="001C7C98">
        <w:rPr>
          <w:sz w:val="26"/>
          <w:szCs w:val="26"/>
          <w:shd w:val="clear" w:color="auto" w:fill="FFFFFF"/>
        </w:rPr>
        <w:t>6</w:t>
      </w:r>
      <w:r w:rsidR="00A44CD5">
        <w:rPr>
          <w:sz w:val="26"/>
          <w:szCs w:val="26"/>
        </w:rPr>
        <w:t>704</w:t>
      </w:r>
      <w:r w:rsidR="00A44CD5" w:rsidRPr="003564A3">
        <w:rPr>
          <w:sz w:val="26"/>
          <w:szCs w:val="26"/>
        </w:rPr>
        <w:t>,</w:t>
      </w:r>
      <w:r w:rsidR="00A44CD5">
        <w:rPr>
          <w:sz w:val="26"/>
          <w:szCs w:val="26"/>
        </w:rPr>
        <w:t>7</w:t>
      </w:r>
      <w:r w:rsidR="00A44CD5" w:rsidRPr="003564A3">
        <w:rPr>
          <w:sz w:val="26"/>
          <w:szCs w:val="26"/>
        </w:rPr>
        <w:t xml:space="preserve"> </w:t>
      </w:r>
      <w:r w:rsidRPr="003564A3">
        <w:rPr>
          <w:sz w:val="26"/>
          <w:szCs w:val="26"/>
          <w:shd w:val="clear" w:color="auto" w:fill="FFFFFF"/>
        </w:rPr>
        <w:t>тыс.руб.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2021 год   - 4297,6 тыс. рублей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2022 год   - 4297,6 тыс. рублей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2023 год   - 4297,6 тыс. рублей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2024 год   - 4297,6 тыс. рублей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2025 год   - 4297,6 тыс. рублей</w:t>
      </w:r>
    </w:p>
    <w:p w:rsidR="000F5143" w:rsidRDefault="000F5143" w:rsidP="000F5143">
      <w:pPr>
        <w:spacing w:line="369" w:lineRule="exact"/>
        <w:jc w:val="both"/>
        <w:rPr>
          <w:sz w:val="25"/>
          <w:szCs w:val="25"/>
        </w:rPr>
      </w:pPr>
      <w:r w:rsidRPr="003564A3">
        <w:rPr>
          <w:sz w:val="26"/>
          <w:szCs w:val="26"/>
          <w:shd w:val="clear" w:color="auto" w:fill="FFFFFF"/>
        </w:rPr>
        <w:tab/>
        <w:t>2</w:t>
      </w:r>
      <w:r w:rsidRPr="003564A3">
        <w:rPr>
          <w:sz w:val="26"/>
          <w:szCs w:val="26"/>
        </w:rPr>
        <w:t xml:space="preserve">. </w:t>
      </w:r>
      <w:r w:rsidR="006974FC" w:rsidRPr="003564A3">
        <w:rPr>
          <w:sz w:val="26"/>
          <w:szCs w:val="26"/>
        </w:rPr>
        <w:t>Опубликовать настоящее постановление в газете «Вестник Богатое» и разместить на официальном сайте органов местного</w:t>
      </w:r>
      <w:r w:rsidR="006974FC">
        <w:rPr>
          <w:sz w:val="26"/>
          <w:szCs w:val="26"/>
        </w:rPr>
        <w:t xml:space="preserve"> самоуправления муниципального района </w:t>
      </w:r>
      <w:proofErr w:type="spellStart"/>
      <w:r w:rsidR="006974FC">
        <w:rPr>
          <w:sz w:val="26"/>
          <w:szCs w:val="26"/>
        </w:rPr>
        <w:t>Богатовский</w:t>
      </w:r>
      <w:proofErr w:type="spellEnd"/>
      <w:r w:rsidR="006974FC">
        <w:rPr>
          <w:sz w:val="26"/>
          <w:szCs w:val="26"/>
        </w:rPr>
        <w:t xml:space="preserve"> Самарской области в разделе «Сельское поселение Богатое»</w:t>
      </w:r>
      <w:r>
        <w:rPr>
          <w:sz w:val="25"/>
          <w:szCs w:val="25"/>
        </w:rPr>
        <w:t>.</w:t>
      </w:r>
    </w:p>
    <w:p w:rsidR="000F5143" w:rsidRDefault="000F5143" w:rsidP="000F5143">
      <w:pPr>
        <w:spacing w:line="369" w:lineRule="exact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3. Постановление вступает в силу со дня опубликования.</w:t>
      </w:r>
    </w:p>
    <w:p w:rsidR="000F5143" w:rsidRDefault="000F5143">
      <w:pPr>
        <w:spacing w:line="369" w:lineRule="exact"/>
        <w:jc w:val="both"/>
        <w:rPr>
          <w:sz w:val="25"/>
          <w:szCs w:val="25"/>
          <w:shd w:val="clear" w:color="auto" w:fill="FFFFFF"/>
        </w:rPr>
      </w:pPr>
    </w:p>
    <w:p w:rsidR="000F5143" w:rsidRDefault="000F5143">
      <w:pPr>
        <w:spacing w:line="369" w:lineRule="exact"/>
        <w:rPr>
          <w:sz w:val="25"/>
          <w:szCs w:val="25"/>
        </w:rPr>
      </w:pPr>
    </w:p>
    <w:p w:rsidR="000F5143" w:rsidRDefault="000F5143">
      <w:pPr>
        <w:spacing w:line="369" w:lineRule="exact"/>
        <w:rPr>
          <w:sz w:val="25"/>
          <w:szCs w:val="25"/>
        </w:rPr>
      </w:pPr>
    </w:p>
    <w:p w:rsidR="000F5143" w:rsidRDefault="000F5143">
      <w:pPr>
        <w:widowControl w:val="0"/>
        <w:autoSpaceDE w:val="0"/>
        <w:spacing w:line="100" w:lineRule="atLeast"/>
        <w:ind w:firstLine="52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сельского поселения </w:t>
      </w:r>
      <w:proofErr w:type="gramStart"/>
      <w:r>
        <w:rPr>
          <w:sz w:val="25"/>
          <w:szCs w:val="25"/>
        </w:rPr>
        <w:t>Богатое</w:t>
      </w:r>
      <w:proofErr w:type="gramEnd"/>
    </w:p>
    <w:p w:rsidR="000F5143" w:rsidRDefault="000F5143">
      <w:pPr>
        <w:widowControl w:val="0"/>
        <w:autoSpaceDE w:val="0"/>
        <w:spacing w:line="100" w:lineRule="atLeast"/>
        <w:ind w:firstLine="525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муниципального района </w:t>
      </w:r>
      <w:proofErr w:type="spellStart"/>
      <w:r>
        <w:rPr>
          <w:bCs/>
          <w:sz w:val="25"/>
          <w:szCs w:val="25"/>
        </w:rPr>
        <w:t>Богатовский</w:t>
      </w:r>
      <w:proofErr w:type="spellEnd"/>
      <w:r>
        <w:rPr>
          <w:bCs/>
          <w:sz w:val="25"/>
          <w:szCs w:val="25"/>
        </w:rPr>
        <w:t xml:space="preserve"> </w:t>
      </w:r>
    </w:p>
    <w:p w:rsidR="000F5143" w:rsidRDefault="000F5143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>
        <w:rPr>
          <w:bCs/>
          <w:sz w:val="25"/>
          <w:szCs w:val="25"/>
        </w:rPr>
        <w:t xml:space="preserve">Самарской области                                                                               </w:t>
      </w:r>
      <w:proofErr w:type="spellStart"/>
      <w:r>
        <w:rPr>
          <w:bCs/>
          <w:sz w:val="25"/>
          <w:szCs w:val="25"/>
        </w:rPr>
        <w:t>А.В.Немальцев</w:t>
      </w:r>
      <w:proofErr w:type="spellEnd"/>
      <w:r>
        <w:rPr>
          <w:bCs/>
          <w:sz w:val="25"/>
          <w:szCs w:val="25"/>
        </w:rPr>
        <w:t>.</w:t>
      </w:r>
    </w:p>
    <w:p w:rsidR="000F5143" w:rsidRDefault="000F5143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</w:p>
    <w:sectPr w:rsidR="000F5143" w:rsidSect="002A425B">
      <w:pgSz w:w="11906" w:h="16838"/>
      <w:pgMar w:top="568" w:right="566" w:bottom="250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615"/>
    <w:rsid w:val="000F5143"/>
    <w:rsid w:val="001C7C98"/>
    <w:rsid w:val="002A425B"/>
    <w:rsid w:val="003564A3"/>
    <w:rsid w:val="00440068"/>
    <w:rsid w:val="006974FC"/>
    <w:rsid w:val="00820BB3"/>
    <w:rsid w:val="0088554B"/>
    <w:rsid w:val="00A44CD5"/>
    <w:rsid w:val="00A51081"/>
    <w:rsid w:val="00A91615"/>
    <w:rsid w:val="00AA1394"/>
    <w:rsid w:val="00B90838"/>
    <w:rsid w:val="00F6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25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2A425B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A425B"/>
  </w:style>
  <w:style w:type="character" w:customStyle="1" w:styleId="WW8Num1z1">
    <w:name w:val="WW8Num1z1"/>
    <w:rsid w:val="002A425B"/>
  </w:style>
  <w:style w:type="character" w:customStyle="1" w:styleId="WW8Num1z2">
    <w:name w:val="WW8Num1z2"/>
    <w:rsid w:val="002A425B"/>
  </w:style>
  <w:style w:type="character" w:customStyle="1" w:styleId="WW8Num1z3">
    <w:name w:val="WW8Num1z3"/>
    <w:rsid w:val="002A425B"/>
  </w:style>
  <w:style w:type="character" w:customStyle="1" w:styleId="WW8Num1z4">
    <w:name w:val="WW8Num1z4"/>
    <w:rsid w:val="002A425B"/>
  </w:style>
  <w:style w:type="character" w:customStyle="1" w:styleId="WW8Num1z5">
    <w:name w:val="WW8Num1z5"/>
    <w:rsid w:val="002A425B"/>
  </w:style>
  <w:style w:type="character" w:customStyle="1" w:styleId="WW8Num1z6">
    <w:name w:val="WW8Num1z6"/>
    <w:rsid w:val="002A425B"/>
  </w:style>
  <w:style w:type="character" w:customStyle="1" w:styleId="WW8Num1z7">
    <w:name w:val="WW8Num1z7"/>
    <w:rsid w:val="002A425B"/>
  </w:style>
  <w:style w:type="character" w:customStyle="1" w:styleId="WW8Num1z8">
    <w:name w:val="WW8Num1z8"/>
    <w:rsid w:val="002A425B"/>
  </w:style>
  <w:style w:type="character" w:customStyle="1" w:styleId="WW8Num2z0">
    <w:name w:val="WW8Num2z0"/>
    <w:rsid w:val="002A425B"/>
  </w:style>
  <w:style w:type="character" w:customStyle="1" w:styleId="WW8Num2z1">
    <w:name w:val="WW8Num2z1"/>
    <w:rsid w:val="002A425B"/>
  </w:style>
  <w:style w:type="character" w:customStyle="1" w:styleId="WW8Num2z2">
    <w:name w:val="WW8Num2z2"/>
    <w:rsid w:val="002A425B"/>
  </w:style>
  <w:style w:type="character" w:customStyle="1" w:styleId="WW8Num2z3">
    <w:name w:val="WW8Num2z3"/>
    <w:rsid w:val="002A425B"/>
  </w:style>
  <w:style w:type="character" w:customStyle="1" w:styleId="WW8Num2z4">
    <w:name w:val="WW8Num2z4"/>
    <w:rsid w:val="002A425B"/>
  </w:style>
  <w:style w:type="character" w:customStyle="1" w:styleId="WW8Num2z5">
    <w:name w:val="WW8Num2z5"/>
    <w:rsid w:val="002A425B"/>
  </w:style>
  <w:style w:type="character" w:customStyle="1" w:styleId="WW8Num2z6">
    <w:name w:val="WW8Num2z6"/>
    <w:rsid w:val="002A425B"/>
  </w:style>
  <w:style w:type="character" w:customStyle="1" w:styleId="WW8Num2z7">
    <w:name w:val="WW8Num2z7"/>
    <w:rsid w:val="002A425B"/>
  </w:style>
  <w:style w:type="character" w:customStyle="1" w:styleId="WW8Num2z8">
    <w:name w:val="WW8Num2z8"/>
    <w:rsid w:val="002A425B"/>
  </w:style>
  <w:style w:type="character" w:customStyle="1" w:styleId="Absatz-Standardschriftart">
    <w:name w:val="Absatz-Standardschriftart"/>
    <w:rsid w:val="002A425B"/>
  </w:style>
  <w:style w:type="character" w:customStyle="1" w:styleId="WW-Absatz-Standardschriftart">
    <w:name w:val="WW-Absatz-Standardschriftart"/>
    <w:rsid w:val="002A425B"/>
  </w:style>
  <w:style w:type="character" w:customStyle="1" w:styleId="WW-Absatz-Standardschriftart1">
    <w:name w:val="WW-Absatz-Standardschriftart1"/>
    <w:rsid w:val="002A425B"/>
  </w:style>
  <w:style w:type="character" w:customStyle="1" w:styleId="WW-Absatz-Standardschriftart11">
    <w:name w:val="WW-Absatz-Standardschriftart11"/>
    <w:rsid w:val="002A425B"/>
  </w:style>
  <w:style w:type="character" w:customStyle="1" w:styleId="WW-Absatz-Standardschriftart111">
    <w:name w:val="WW-Absatz-Standardschriftart111"/>
    <w:rsid w:val="002A425B"/>
  </w:style>
  <w:style w:type="character" w:customStyle="1" w:styleId="30">
    <w:name w:val="Основной шрифт абзаца3"/>
    <w:rsid w:val="002A425B"/>
  </w:style>
  <w:style w:type="character" w:customStyle="1" w:styleId="WW-Absatz-Standardschriftart1111">
    <w:name w:val="WW-Absatz-Standardschriftart1111"/>
    <w:rsid w:val="002A425B"/>
  </w:style>
  <w:style w:type="character" w:customStyle="1" w:styleId="WW-Absatz-Standardschriftart11111">
    <w:name w:val="WW-Absatz-Standardschriftart11111"/>
    <w:rsid w:val="002A425B"/>
  </w:style>
  <w:style w:type="character" w:customStyle="1" w:styleId="WW-Absatz-Standardschriftart111111">
    <w:name w:val="WW-Absatz-Standardschriftart111111"/>
    <w:rsid w:val="002A425B"/>
  </w:style>
  <w:style w:type="character" w:customStyle="1" w:styleId="WW-Absatz-Standardschriftart1111111">
    <w:name w:val="WW-Absatz-Standardschriftart1111111"/>
    <w:rsid w:val="002A425B"/>
  </w:style>
  <w:style w:type="character" w:customStyle="1" w:styleId="WW-Absatz-Standardschriftart11111111">
    <w:name w:val="WW-Absatz-Standardschriftart11111111"/>
    <w:rsid w:val="002A425B"/>
  </w:style>
  <w:style w:type="character" w:customStyle="1" w:styleId="WW-Absatz-Standardschriftart111111111">
    <w:name w:val="WW-Absatz-Standardschriftart111111111"/>
    <w:rsid w:val="002A425B"/>
  </w:style>
  <w:style w:type="character" w:customStyle="1" w:styleId="WW-Absatz-Standardschriftart1111111111">
    <w:name w:val="WW-Absatz-Standardschriftart1111111111"/>
    <w:rsid w:val="002A425B"/>
  </w:style>
  <w:style w:type="character" w:customStyle="1" w:styleId="WW-Absatz-Standardschriftart11111111111">
    <w:name w:val="WW-Absatz-Standardschriftart11111111111"/>
    <w:rsid w:val="002A425B"/>
  </w:style>
  <w:style w:type="character" w:customStyle="1" w:styleId="WW-Absatz-Standardschriftart111111111111">
    <w:name w:val="WW-Absatz-Standardschriftart111111111111"/>
    <w:rsid w:val="002A425B"/>
  </w:style>
  <w:style w:type="character" w:customStyle="1" w:styleId="2">
    <w:name w:val="Основной шрифт абзаца2"/>
    <w:rsid w:val="002A425B"/>
  </w:style>
  <w:style w:type="character" w:customStyle="1" w:styleId="1">
    <w:name w:val="Основной шрифт абзаца1"/>
    <w:rsid w:val="002A425B"/>
  </w:style>
  <w:style w:type="character" w:styleId="a4">
    <w:name w:val="Strong"/>
    <w:qFormat/>
    <w:rsid w:val="002A425B"/>
    <w:rPr>
      <w:b/>
      <w:bCs/>
    </w:rPr>
  </w:style>
  <w:style w:type="character" w:customStyle="1" w:styleId="apple-converted-space">
    <w:name w:val="apple-converted-space"/>
    <w:basedOn w:val="1"/>
    <w:rsid w:val="002A425B"/>
  </w:style>
  <w:style w:type="character" w:styleId="a5">
    <w:name w:val="Hyperlink"/>
    <w:rsid w:val="002A425B"/>
    <w:rPr>
      <w:color w:val="0000FF"/>
      <w:u w:val="single"/>
    </w:rPr>
  </w:style>
  <w:style w:type="character" w:customStyle="1" w:styleId="a6">
    <w:name w:val="Символ нумерации"/>
    <w:rsid w:val="002A425B"/>
  </w:style>
  <w:style w:type="character" w:customStyle="1" w:styleId="NumberingSymbols">
    <w:name w:val="Numbering Symbols"/>
    <w:rsid w:val="002A425B"/>
  </w:style>
  <w:style w:type="paragraph" w:customStyle="1" w:styleId="a7">
    <w:name w:val="Заголовок"/>
    <w:basedOn w:val="a"/>
    <w:next w:val="a0"/>
    <w:rsid w:val="002A42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2A425B"/>
    <w:pPr>
      <w:spacing w:after="120"/>
    </w:pPr>
  </w:style>
  <w:style w:type="paragraph" w:styleId="a8">
    <w:name w:val="List"/>
    <w:basedOn w:val="a0"/>
    <w:rsid w:val="002A425B"/>
    <w:rPr>
      <w:rFonts w:ascii="Arial" w:hAnsi="Arial" w:cs="Mangal"/>
    </w:rPr>
  </w:style>
  <w:style w:type="paragraph" w:customStyle="1" w:styleId="31">
    <w:name w:val="Название3"/>
    <w:basedOn w:val="a"/>
    <w:rsid w:val="002A42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2A425B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0"/>
    <w:rsid w:val="002A42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rsid w:val="002A425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2A425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A425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A425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A42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2A425B"/>
    <w:pPr>
      <w:suppressLineNumbers/>
    </w:pPr>
    <w:rPr>
      <w:rFonts w:ascii="Arial" w:hAnsi="Arial" w:cs="Mangal"/>
    </w:rPr>
  </w:style>
  <w:style w:type="paragraph" w:customStyle="1" w:styleId="consnormal">
    <w:name w:val="consnormal"/>
    <w:basedOn w:val="a"/>
    <w:rsid w:val="002A425B"/>
    <w:pPr>
      <w:spacing w:before="280" w:after="280"/>
    </w:pPr>
  </w:style>
  <w:style w:type="paragraph" w:customStyle="1" w:styleId="consplustitle">
    <w:name w:val="consplustitle"/>
    <w:basedOn w:val="a"/>
    <w:rsid w:val="002A425B"/>
    <w:pPr>
      <w:spacing w:before="280" w:after="280"/>
    </w:pPr>
  </w:style>
  <w:style w:type="paragraph" w:customStyle="1" w:styleId="consplusnormal">
    <w:name w:val="consplusnormal"/>
    <w:basedOn w:val="a"/>
    <w:rsid w:val="002A425B"/>
    <w:pPr>
      <w:spacing w:before="280" w:after="280"/>
    </w:pPr>
  </w:style>
  <w:style w:type="paragraph" w:styleId="a9">
    <w:name w:val="Normal (Web)"/>
    <w:basedOn w:val="a"/>
    <w:rsid w:val="002A425B"/>
    <w:pPr>
      <w:spacing w:before="280" w:after="280"/>
    </w:pPr>
  </w:style>
  <w:style w:type="paragraph" w:customStyle="1" w:styleId="consplusnonformat">
    <w:name w:val="consplusnonformat"/>
    <w:basedOn w:val="a"/>
    <w:rsid w:val="002A425B"/>
    <w:pPr>
      <w:spacing w:before="280" w:after="280"/>
    </w:pPr>
  </w:style>
  <w:style w:type="paragraph" w:customStyle="1" w:styleId="310">
    <w:name w:val="31"/>
    <w:basedOn w:val="a"/>
    <w:rsid w:val="002A425B"/>
    <w:pPr>
      <w:spacing w:before="280" w:after="280"/>
    </w:pPr>
  </w:style>
  <w:style w:type="paragraph" w:customStyle="1" w:styleId="TableContents">
    <w:name w:val="Table Contents"/>
    <w:basedOn w:val="a"/>
    <w:rsid w:val="002A425B"/>
    <w:pPr>
      <w:suppressLineNumbers/>
    </w:pPr>
  </w:style>
  <w:style w:type="paragraph" w:customStyle="1" w:styleId="TableHeading">
    <w:name w:val="Table Heading"/>
    <w:basedOn w:val="TableContents"/>
    <w:rsid w:val="002A425B"/>
    <w:pPr>
      <w:jc w:val="center"/>
    </w:pPr>
    <w:rPr>
      <w:b/>
      <w:bCs/>
    </w:rPr>
  </w:style>
  <w:style w:type="paragraph" w:styleId="aa">
    <w:name w:val="No Spacing"/>
    <w:qFormat/>
    <w:rsid w:val="002A425B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cp:lastModifiedBy>komp</cp:lastModifiedBy>
  <cp:revision>3</cp:revision>
  <cp:lastPrinted>2016-02-17T10:07:00Z</cp:lastPrinted>
  <dcterms:created xsi:type="dcterms:W3CDTF">2020-09-01T11:18:00Z</dcterms:created>
  <dcterms:modified xsi:type="dcterms:W3CDTF">2020-09-01T11:20:00Z</dcterms:modified>
</cp:coreProperties>
</file>