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Pr="00C006DB" w:rsidRDefault="00376012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376012" w:rsidRPr="00C006DB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C006DB"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</w:t>
      </w:r>
      <w:r w:rsidR="00E7676A"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19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</w:t>
      </w:r>
      <w:r w:rsidR="00E7676A"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08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.20</w:t>
      </w:r>
      <w:r w:rsidR="00E7676A"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20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г. </w:t>
      </w:r>
      <w:r w:rsidRPr="00C006DB"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1/</w:t>
      </w:r>
      <w:r w:rsidR="00A93E2F"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</w:t>
      </w:r>
      <w:r w:rsidR="00E7676A"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13</w:t>
      </w:r>
      <w:r w:rsidRPr="00C006D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 </w:t>
      </w:r>
    </w:p>
    <w:p w:rsidR="00376012" w:rsidRPr="00C006DB" w:rsidRDefault="00376012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:rsidR="00376012" w:rsidRPr="00C006DB" w:rsidRDefault="00376012">
      <w:pPr>
        <w:spacing w:line="312" w:lineRule="exact"/>
        <w:jc w:val="center"/>
        <w:rPr>
          <w:sz w:val="26"/>
          <w:szCs w:val="26"/>
        </w:rPr>
      </w:pPr>
      <w:r w:rsidRPr="00C006DB">
        <w:rPr>
          <w:sz w:val="26"/>
          <w:szCs w:val="26"/>
        </w:rPr>
        <w:t xml:space="preserve">О внесении изменений в </w:t>
      </w:r>
      <w:r w:rsidRPr="00C006DB">
        <w:rPr>
          <w:rFonts w:cs="Arial"/>
          <w:sz w:val="26"/>
          <w:szCs w:val="26"/>
        </w:rPr>
        <w:t xml:space="preserve">административный регламент </w:t>
      </w:r>
      <w:r w:rsidR="00296B17" w:rsidRPr="00C006DB">
        <w:rPr>
          <w:sz w:val="26"/>
          <w:szCs w:val="26"/>
        </w:rPr>
        <w:t xml:space="preserve">осуществления муниципального жилищного контроля  на территории сельского поселения Богатое муниципального района </w:t>
      </w:r>
      <w:proofErr w:type="spellStart"/>
      <w:r w:rsidR="00296B17" w:rsidRPr="00C006DB">
        <w:rPr>
          <w:sz w:val="26"/>
          <w:szCs w:val="26"/>
        </w:rPr>
        <w:t>Богатовский</w:t>
      </w:r>
      <w:proofErr w:type="spellEnd"/>
      <w:r w:rsidR="00296B17" w:rsidRPr="00C006DB">
        <w:rPr>
          <w:sz w:val="26"/>
          <w:szCs w:val="26"/>
        </w:rPr>
        <w:t xml:space="preserve"> Самарской области</w:t>
      </w:r>
      <w:r w:rsidRPr="00C006DB">
        <w:rPr>
          <w:rFonts w:cs="Arial"/>
          <w:sz w:val="26"/>
          <w:szCs w:val="26"/>
        </w:rPr>
        <w:t xml:space="preserve">, утвержденный Постановлением администрации сельского поселения Богатое муниципального района </w:t>
      </w:r>
      <w:proofErr w:type="spellStart"/>
      <w:r w:rsidRPr="00C006DB">
        <w:rPr>
          <w:rFonts w:cs="Arial"/>
          <w:sz w:val="26"/>
          <w:szCs w:val="26"/>
        </w:rPr>
        <w:t>Богатовский</w:t>
      </w:r>
      <w:proofErr w:type="spellEnd"/>
      <w:r w:rsidRPr="00C006DB">
        <w:rPr>
          <w:rFonts w:cs="Arial"/>
          <w:sz w:val="26"/>
          <w:szCs w:val="26"/>
        </w:rPr>
        <w:t xml:space="preserve"> Самарской области № 1/</w:t>
      </w:r>
      <w:r w:rsidR="00B53B5A" w:rsidRPr="00C006DB">
        <w:rPr>
          <w:rFonts w:cs="Arial"/>
          <w:sz w:val="26"/>
          <w:szCs w:val="26"/>
        </w:rPr>
        <w:t>8</w:t>
      </w:r>
      <w:r w:rsidR="00296B17" w:rsidRPr="00C006DB">
        <w:rPr>
          <w:rFonts w:cs="Arial"/>
          <w:sz w:val="26"/>
          <w:szCs w:val="26"/>
        </w:rPr>
        <w:t>7</w:t>
      </w:r>
      <w:r w:rsidRPr="00C006DB">
        <w:rPr>
          <w:rFonts w:cs="Arial"/>
          <w:sz w:val="26"/>
          <w:szCs w:val="26"/>
        </w:rPr>
        <w:t xml:space="preserve"> от </w:t>
      </w:r>
      <w:r w:rsidR="00B53B5A" w:rsidRPr="00C006DB">
        <w:rPr>
          <w:rFonts w:cs="Arial"/>
          <w:sz w:val="26"/>
          <w:szCs w:val="26"/>
        </w:rPr>
        <w:t>06</w:t>
      </w:r>
      <w:r w:rsidRPr="00C006DB">
        <w:rPr>
          <w:rFonts w:cs="Arial"/>
          <w:sz w:val="26"/>
          <w:szCs w:val="26"/>
        </w:rPr>
        <w:t>.0</w:t>
      </w:r>
      <w:r w:rsidR="00B53B5A" w:rsidRPr="00C006DB">
        <w:rPr>
          <w:rFonts w:cs="Arial"/>
          <w:sz w:val="26"/>
          <w:szCs w:val="26"/>
        </w:rPr>
        <w:t>9</w:t>
      </w:r>
      <w:r w:rsidRPr="00C006DB">
        <w:rPr>
          <w:rFonts w:cs="Arial"/>
          <w:sz w:val="26"/>
          <w:szCs w:val="26"/>
        </w:rPr>
        <w:t>.201</w:t>
      </w:r>
      <w:r w:rsidR="00B53B5A" w:rsidRPr="00C006DB">
        <w:rPr>
          <w:rFonts w:cs="Arial"/>
          <w:sz w:val="26"/>
          <w:szCs w:val="26"/>
        </w:rPr>
        <w:t>8</w:t>
      </w:r>
      <w:r w:rsidRPr="00C006DB">
        <w:rPr>
          <w:rFonts w:cs="Arial"/>
          <w:sz w:val="26"/>
          <w:szCs w:val="26"/>
        </w:rPr>
        <w:t xml:space="preserve"> г.  </w:t>
      </w:r>
      <w:r w:rsidRPr="00C006DB">
        <w:rPr>
          <w:sz w:val="26"/>
          <w:szCs w:val="26"/>
        </w:rPr>
        <w:t xml:space="preserve"> </w:t>
      </w:r>
    </w:p>
    <w:p w:rsidR="00376012" w:rsidRPr="00C006DB" w:rsidRDefault="00376012" w:rsidP="00C006DB">
      <w:pPr>
        <w:pStyle w:val="aa"/>
      </w:pPr>
    </w:p>
    <w:p w:rsidR="00376012" w:rsidRPr="00C006DB" w:rsidRDefault="00376012" w:rsidP="00C006DB">
      <w:pPr>
        <w:spacing w:line="32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C006DB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C006DB">
        <w:rPr>
          <w:color w:val="000000"/>
          <w:sz w:val="26"/>
          <w:szCs w:val="26"/>
        </w:rPr>
        <w:t>Богатовский</w:t>
      </w:r>
      <w:proofErr w:type="spellEnd"/>
      <w:r w:rsidRPr="00C006DB">
        <w:rPr>
          <w:color w:val="000000"/>
          <w:sz w:val="26"/>
          <w:szCs w:val="26"/>
        </w:rPr>
        <w:t xml:space="preserve"> Самарской области в соответствии с действующим законодательством,  руководствуясь ч. 1,2 ст. 47 Федерального закона от 06.10.2003 № 131-ФЗ «Об общих принципах организации местного самоуправления в Российской Федерации», </w:t>
      </w:r>
      <w:r w:rsidR="00B53B5A" w:rsidRPr="00C006DB">
        <w:rPr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007AED" w:rsidRPr="00C006DB">
        <w:rPr>
          <w:color w:val="000000"/>
          <w:sz w:val="26"/>
          <w:szCs w:val="26"/>
          <w:shd w:val="clear" w:color="auto" w:fill="FFFFFF"/>
        </w:rPr>
        <w:t>29.05.</w:t>
      </w:r>
      <w:r w:rsidR="00B53B5A" w:rsidRPr="00C006DB">
        <w:rPr>
          <w:color w:val="000000"/>
          <w:sz w:val="26"/>
          <w:szCs w:val="26"/>
          <w:shd w:val="clear" w:color="auto" w:fill="FFFFFF"/>
        </w:rPr>
        <w:t>201</w:t>
      </w:r>
      <w:r w:rsidR="00007AED" w:rsidRPr="00C006DB">
        <w:rPr>
          <w:color w:val="000000"/>
          <w:sz w:val="26"/>
          <w:szCs w:val="26"/>
          <w:shd w:val="clear" w:color="auto" w:fill="FFFFFF"/>
        </w:rPr>
        <w:t>9</w:t>
      </w:r>
      <w:r w:rsidR="00B53B5A" w:rsidRPr="00C006DB">
        <w:rPr>
          <w:color w:val="000000"/>
          <w:sz w:val="26"/>
          <w:szCs w:val="26"/>
          <w:shd w:val="clear" w:color="auto" w:fill="FFFFFF"/>
        </w:rPr>
        <w:t xml:space="preserve"> N </w:t>
      </w:r>
      <w:r w:rsidR="00007AED" w:rsidRPr="00C006DB">
        <w:rPr>
          <w:color w:val="000000"/>
          <w:sz w:val="26"/>
          <w:szCs w:val="26"/>
          <w:shd w:val="clear" w:color="auto" w:fill="FFFFFF"/>
        </w:rPr>
        <w:t>1</w:t>
      </w:r>
      <w:r w:rsidR="00B53B5A" w:rsidRPr="00C006DB">
        <w:rPr>
          <w:color w:val="000000"/>
          <w:sz w:val="26"/>
          <w:szCs w:val="26"/>
          <w:shd w:val="clear" w:color="auto" w:fill="FFFFFF"/>
        </w:rPr>
        <w:t>16-ФЗ «О внесении изменений в</w:t>
      </w:r>
      <w:r w:rsidR="008D540A" w:rsidRPr="00C006DB">
        <w:rPr>
          <w:color w:val="000000"/>
          <w:sz w:val="26"/>
          <w:szCs w:val="26"/>
          <w:shd w:val="clear" w:color="auto" w:fill="FFFFFF"/>
        </w:rPr>
        <w:t xml:space="preserve"> Жилищный кодекс Российской Федерации»</w:t>
      </w:r>
      <w:r w:rsidR="004E4312" w:rsidRPr="00C006DB">
        <w:rPr>
          <w:color w:val="000000"/>
          <w:sz w:val="26"/>
          <w:szCs w:val="26"/>
          <w:shd w:val="clear" w:color="auto" w:fill="FFFFFF"/>
        </w:rPr>
        <w:t>,</w:t>
      </w:r>
      <w:r w:rsidRPr="00C006DB">
        <w:rPr>
          <w:color w:val="000000"/>
          <w:sz w:val="26"/>
          <w:szCs w:val="26"/>
        </w:rPr>
        <w:t xml:space="preserve"> </w:t>
      </w:r>
      <w:r w:rsidR="00C006DB" w:rsidRPr="00C006DB">
        <w:rPr>
          <w:color w:val="000000"/>
          <w:sz w:val="26"/>
          <w:szCs w:val="26"/>
        </w:rPr>
        <w:t>А</w:t>
      </w:r>
      <w:r w:rsidRPr="00C006DB">
        <w:rPr>
          <w:color w:val="000000"/>
          <w:spacing w:val="17"/>
          <w:sz w:val="26"/>
          <w:szCs w:val="26"/>
        </w:rPr>
        <w:t xml:space="preserve">дминистрация </w:t>
      </w:r>
      <w:r w:rsidRPr="00C006DB">
        <w:rPr>
          <w:bCs/>
          <w:color w:val="000000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Pr="00C006DB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C006DB">
        <w:rPr>
          <w:bCs/>
          <w:color w:val="000000"/>
          <w:spacing w:val="2"/>
          <w:sz w:val="26"/>
          <w:szCs w:val="26"/>
        </w:rPr>
        <w:t xml:space="preserve"> Самарской</w:t>
      </w:r>
      <w:proofErr w:type="gramEnd"/>
      <w:r w:rsidRPr="00C006DB">
        <w:rPr>
          <w:bCs/>
          <w:color w:val="000000"/>
          <w:spacing w:val="2"/>
          <w:sz w:val="26"/>
          <w:szCs w:val="26"/>
        </w:rPr>
        <w:t xml:space="preserve"> области ПОСТАНОВЛЯЕТ:</w:t>
      </w:r>
    </w:p>
    <w:p w:rsidR="00376012" w:rsidRPr="00C006DB" w:rsidRDefault="00376012" w:rsidP="00C006DB">
      <w:pPr>
        <w:pStyle w:val="aa"/>
        <w:spacing w:line="320" w:lineRule="exact"/>
      </w:pPr>
    </w:p>
    <w:p w:rsidR="00376012" w:rsidRPr="00C006DB" w:rsidRDefault="00376012" w:rsidP="00C006DB">
      <w:pPr>
        <w:spacing w:line="32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C006DB">
        <w:rPr>
          <w:sz w:val="26"/>
          <w:szCs w:val="26"/>
          <w:shd w:val="clear" w:color="auto" w:fill="FFFFFF"/>
        </w:rPr>
        <w:t xml:space="preserve">1. </w:t>
      </w:r>
      <w:proofErr w:type="gramStart"/>
      <w:r w:rsidRPr="00C006DB">
        <w:rPr>
          <w:sz w:val="26"/>
          <w:szCs w:val="26"/>
          <w:shd w:val="clear" w:color="auto" w:fill="FFFFFF"/>
        </w:rPr>
        <w:t xml:space="preserve">Внести изменение в </w:t>
      </w:r>
      <w:r w:rsidRPr="00C006DB">
        <w:rPr>
          <w:rFonts w:cs="Arial"/>
          <w:sz w:val="26"/>
          <w:szCs w:val="26"/>
          <w:shd w:val="clear" w:color="auto" w:fill="FFFFFF"/>
        </w:rPr>
        <w:t xml:space="preserve">административный регламент </w:t>
      </w:r>
      <w:r w:rsidR="00296B17" w:rsidRPr="00C006DB">
        <w:rPr>
          <w:sz w:val="26"/>
          <w:szCs w:val="26"/>
        </w:rPr>
        <w:t xml:space="preserve">осуществления муниципального жилищного контроля  на территории сельского поселения Богатое муниципального района </w:t>
      </w:r>
      <w:proofErr w:type="spellStart"/>
      <w:r w:rsidR="00296B17" w:rsidRPr="00C006DB">
        <w:rPr>
          <w:sz w:val="26"/>
          <w:szCs w:val="26"/>
        </w:rPr>
        <w:t>Богатовский</w:t>
      </w:r>
      <w:proofErr w:type="spellEnd"/>
      <w:r w:rsidR="00296B17" w:rsidRPr="00C006DB">
        <w:rPr>
          <w:sz w:val="26"/>
          <w:szCs w:val="26"/>
        </w:rPr>
        <w:t xml:space="preserve"> Самарской области</w:t>
      </w:r>
      <w:r w:rsidRPr="00C006DB">
        <w:rPr>
          <w:rFonts w:cs="Arial"/>
          <w:sz w:val="26"/>
          <w:szCs w:val="26"/>
          <w:shd w:val="clear" w:color="auto" w:fill="FFFFFF"/>
        </w:rPr>
        <w:t xml:space="preserve">, утвержденный Постановлением администрации </w:t>
      </w:r>
      <w:r w:rsidRPr="00C006DB">
        <w:rPr>
          <w:rFonts w:cs="Arial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 w:rsidRPr="00C006DB">
        <w:rPr>
          <w:rFonts w:cs="Arial"/>
          <w:sz w:val="26"/>
          <w:szCs w:val="26"/>
        </w:rPr>
        <w:t>Богатовский</w:t>
      </w:r>
      <w:proofErr w:type="spellEnd"/>
      <w:r w:rsidRPr="00C006DB">
        <w:rPr>
          <w:rFonts w:cs="Arial"/>
          <w:sz w:val="26"/>
          <w:szCs w:val="26"/>
        </w:rPr>
        <w:t xml:space="preserve"> Самарской области </w:t>
      </w:r>
      <w:r w:rsidRPr="00C006DB">
        <w:rPr>
          <w:rFonts w:cs="Arial"/>
          <w:sz w:val="26"/>
          <w:szCs w:val="26"/>
          <w:shd w:val="clear" w:color="auto" w:fill="FFFFFF"/>
        </w:rPr>
        <w:t>№ 1/</w:t>
      </w:r>
      <w:r w:rsidR="009944F2" w:rsidRPr="00C006DB">
        <w:rPr>
          <w:rFonts w:cs="Arial"/>
          <w:sz w:val="26"/>
          <w:szCs w:val="26"/>
          <w:shd w:val="clear" w:color="auto" w:fill="FFFFFF"/>
        </w:rPr>
        <w:t>8</w:t>
      </w:r>
      <w:r w:rsidR="00296B17" w:rsidRPr="00C006DB">
        <w:rPr>
          <w:rFonts w:cs="Arial"/>
          <w:sz w:val="26"/>
          <w:szCs w:val="26"/>
          <w:shd w:val="clear" w:color="auto" w:fill="FFFFFF"/>
        </w:rPr>
        <w:t>7</w:t>
      </w:r>
      <w:r w:rsidR="009944F2" w:rsidRPr="00C006DB">
        <w:rPr>
          <w:rFonts w:cs="Arial"/>
          <w:sz w:val="26"/>
          <w:szCs w:val="26"/>
          <w:shd w:val="clear" w:color="auto" w:fill="FFFFFF"/>
        </w:rPr>
        <w:t xml:space="preserve"> от 06</w:t>
      </w:r>
      <w:r w:rsidRPr="00C006DB">
        <w:rPr>
          <w:rFonts w:cs="Arial"/>
          <w:sz w:val="26"/>
          <w:szCs w:val="26"/>
          <w:shd w:val="clear" w:color="auto" w:fill="FFFFFF"/>
        </w:rPr>
        <w:t>.0</w:t>
      </w:r>
      <w:r w:rsidR="009944F2" w:rsidRPr="00C006DB">
        <w:rPr>
          <w:rFonts w:cs="Arial"/>
          <w:sz w:val="26"/>
          <w:szCs w:val="26"/>
          <w:shd w:val="clear" w:color="auto" w:fill="FFFFFF"/>
        </w:rPr>
        <w:t>9</w:t>
      </w:r>
      <w:r w:rsidRPr="00C006DB">
        <w:rPr>
          <w:rFonts w:cs="Arial"/>
          <w:sz w:val="26"/>
          <w:szCs w:val="26"/>
          <w:shd w:val="clear" w:color="auto" w:fill="FFFFFF"/>
        </w:rPr>
        <w:t>.201</w:t>
      </w:r>
      <w:r w:rsidR="009944F2" w:rsidRPr="00C006DB">
        <w:rPr>
          <w:rFonts w:cs="Arial"/>
          <w:sz w:val="26"/>
          <w:szCs w:val="26"/>
          <w:shd w:val="clear" w:color="auto" w:fill="FFFFFF"/>
        </w:rPr>
        <w:t>8</w:t>
      </w:r>
      <w:r w:rsidRPr="00C006DB">
        <w:rPr>
          <w:rFonts w:cs="Arial"/>
          <w:sz w:val="26"/>
          <w:szCs w:val="26"/>
          <w:shd w:val="clear" w:color="auto" w:fill="FFFFFF"/>
        </w:rPr>
        <w:t xml:space="preserve"> г.</w:t>
      </w:r>
      <w:r w:rsidRPr="00C006DB">
        <w:rPr>
          <w:sz w:val="26"/>
          <w:szCs w:val="26"/>
          <w:shd w:val="clear" w:color="auto" w:fill="FFFFFF"/>
        </w:rPr>
        <w:t>, а именно:</w:t>
      </w:r>
      <w:proofErr w:type="gramEnd"/>
    </w:p>
    <w:p w:rsidR="00376012" w:rsidRPr="00C006DB" w:rsidRDefault="00376012" w:rsidP="00C006DB">
      <w:pPr>
        <w:spacing w:line="320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C006DB">
        <w:rPr>
          <w:sz w:val="26"/>
          <w:szCs w:val="26"/>
          <w:shd w:val="clear" w:color="auto" w:fill="FFFFFF"/>
        </w:rPr>
        <w:t xml:space="preserve">1.1. </w:t>
      </w:r>
      <w:r w:rsidR="00C006DB">
        <w:rPr>
          <w:sz w:val="26"/>
          <w:szCs w:val="26"/>
          <w:shd w:val="clear" w:color="auto" w:fill="FFFFFF"/>
        </w:rPr>
        <w:t>под</w:t>
      </w:r>
      <w:r w:rsidRPr="00C006DB">
        <w:rPr>
          <w:sz w:val="26"/>
          <w:szCs w:val="26"/>
          <w:shd w:val="clear" w:color="auto" w:fill="FFFFFF"/>
        </w:rPr>
        <w:t xml:space="preserve">пункт </w:t>
      </w:r>
      <w:r w:rsidR="00C006DB">
        <w:rPr>
          <w:sz w:val="26"/>
          <w:szCs w:val="26"/>
          <w:shd w:val="clear" w:color="auto" w:fill="FFFFFF"/>
        </w:rPr>
        <w:t>4) пункта 3.2.2.</w:t>
      </w:r>
      <w:r w:rsidRPr="00C006DB">
        <w:rPr>
          <w:sz w:val="26"/>
          <w:szCs w:val="26"/>
          <w:shd w:val="clear" w:color="auto" w:fill="FFFFFF"/>
        </w:rPr>
        <w:t xml:space="preserve"> </w:t>
      </w:r>
      <w:r w:rsidRPr="00C006DB">
        <w:rPr>
          <w:rFonts w:cs="Arial"/>
          <w:sz w:val="26"/>
          <w:szCs w:val="26"/>
          <w:shd w:val="clear" w:color="auto" w:fill="FFFFFF"/>
        </w:rPr>
        <w:t>административн</w:t>
      </w:r>
      <w:r w:rsidR="009944F2" w:rsidRPr="00C006DB">
        <w:rPr>
          <w:rFonts w:cs="Arial"/>
          <w:sz w:val="26"/>
          <w:szCs w:val="26"/>
          <w:shd w:val="clear" w:color="auto" w:fill="FFFFFF"/>
        </w:rPr>
        <w:t>ого</w:t>
      </w:r>
      <w:r w:rsidRPr="00C006DB">
        <w:rPr>
          <w:rFonts w:cs="Arial"/>
          <w:sz w:val="26"/>
          <w:szCs w:val="26"/>
          <w:shd w:val="clear" w:color="auto" w:fill="FFFFFF"/>
        </w:rPr>
        <w:t xml:space="preserve"> регламент</w:t>
      </w:r>
      <w:r w:rsidR="009944F2" w:rsidRPr="00C006DB">
        <w:rPr>
          <w:rFonts w:cs="Arial"/>
          <w:sz w:val="26"/>
          <w:szCs w:val="26"/>
          <w:shd w:val="clear" w:color="auto" w:fill="FFFFFF"/>
        </w:rPr>
        <w:t>а</w:t>
      </w:r>
      <w:r w:rsidRPr="00C006DB">
        <w:rPr>
          <w:rFonts w:cs="Arial"/>
          <w:sz w:val="26"/>
          <w:szCs w:val="26"/>
          <w:shd w:val="clear" w:color="auto" w:fill="FFFFFF"/>
        </w:rPr>
        <w:t xml:space="preserve"> </w:t>
      </w:r>
      <w:r w:rsidR="00C006DB">
        <w:rPr>
          <w:sz w:val="26"/>
          <w:szCs w:val="26"/>
          <w:shd w:val="clear" w:color="auto" w:fill="FFFFFF"/>
        </w:rPr>
        <w:t>дополнить абзацами л) и м)</w:t>
      </w:r>
      <w:r w:rsidRPr="00C006DB">
        <w:rPr>
          <w:sz w:val="26"/>
          <w:szCs w:val="26"/>
          <w:shd w:val="clear" w:color="auto" w:fill="FFFFFF"/>
        </w:rPr>
        <w:t xml:space="preserve"> следующе</w:t>
      </w:r>
      <w:r w:rsidR="00C006DB">
        <w:rPr>
          <w:sz w:val="26"/>
          <w:szCs w:val="26"/>
          <w:shd w:val="clear" w:color="auto" w:fill="FFFFFF"/>
        </w:rPr>
        <w:t>го</w:t>
      </w:r>
      <w:r w:rsidRPr="00C006DB">
        <w:rPr>
          <w:sz w:val="26"/>
          <w:szCs w:val="26"/>
          <w:shd w:val="clear" w:color="auto" w:fill="FFFFFF"/>
        </w:rPr>
        <w:t xml:space="preserve"> содержани</w:t>
      </w:r>
      <w:r w:rsidR="00C006DB">
        <w:rPr>
          <w:sz w:val="26"/>
          <w:szCs w:val="26"/>
          <w:shd w:val="clear" w:color="auto" w:fill="FFFFFF"/>
        </w:rPr>
        <w:t>я</w:t>
      </w:r>
      <w:r w:rsidRPr="00C006DB">
        <w:rPr>
          <w:sz w:val="26"/>
          <w:szCs w:val="26"/>
          <w:shd w:val="clear" w:color="auto" w:fill="FFFFFF"/>
        </w:rPr>
        <w:t xml:space="preserve">: </w:t>
      </w:r>
    </w:p>
    <w:p w:rsidR="00C006DB" w:rsidRPr="00C006DB" w:rsidRDefault="009944F2" w:rsidP="00C006DB">
      <w:pPr>
        <w:autoSpaceDE w:val="0"/>
        <w:spacing w:line="320" w:lineRule="exact"/>
        <w:ind w:firstLine="540"/>
        <w:jc w:val="both"/>
        <w:rPr>
          <w:sz w:val="26"/>
          <w:szCs w:val="26"/>
        </w:rPr>
      </w:pPr>
      <w:r w:rsidRPr="00C006DB">
        <w:rPr>
          <w:sz w:val="26"/>
          <w:szCs w:val="26"/>
          <w:shd w:val="clear" w:color="auto" w:fill="FFFFFF"/>
        </w:rPr>
        <w:t>«</w:t>
      </w:r>
      <w:r w:rsidR="00C006DB" w:rsidRPr="00C006DB">
        <w:rPr>
          <w:sz w:val="26"/>
          <w:szCs w:val="26"/>
        </w:rPr>
        <w:t>л) к порядку осуществления перевода жилого помещения в нежилое помещение в многоквартирном доме;</w:t>
      </w:r>
    </w:p>
    <w:p w:rsidR="00376012" w:rsidRPr="00C006DB" w:rsidRDefault="00C006DB" w:rsidP="00C006DB">
      <w:pPr>
        <w:autoSpaceDE w:val="0"/>
        <w:spacing w:line="320" w:lineRule="exact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</w:t>
      </w:r>
      <w:r w:rsidRPr="00C006DB">
        <w:rPr>
          <w:sz w:val="26"/>
          <w:szCs w:val="26"/>
        </w:rPr>
        <w:t xml:space="preserve">м) к порядку </w:t>
      </w:r>
      <w:r w:rsidRPr="00C006DB">
        <w:rPr>
          <w:sz w:val="26"/>
          <w:szCs w:val="26"/>
          <w:shd w:val="clear" w:color="auto" w:fill="F3F1E9"/>
        </w:rPr>
        <w:t>осуществления перепланировки и (или) переустройства помещений в многоквартирном доме</w:t>
      </w:r>
      <w:proofErr w:type="gramStart"/>
      <w:r>
        <w:rPr>
          <w:sz w:val="26"/>
          <w:szCs w:val="26"/>
          <w:shd w:val="clear" w:color="auto" w:fill="F3F1E9"/>
        </w:rPr>
        <w:t>;</w:t>
      </w:r>
      <w:r w:rsidR="009944F2" w:rsidRPr="00C006DB">
        <w:rPr>
          <w:sz w:val="26"/>
          <w:szCs w:val="26"/>
          <w:shd w:val="clear" w:color="auto" w:fill="FFFFFF"/>
        </w:rPr>
        <w:t>»</w:t>
      </w:r>
      <w:proofErr w:type="gramEnd"/>
    </w:p>
    <w:p w:rsidR="00376012" w:rsidRPr="00C006DB" w:rsidRDefault="00376012" w:rsidP="00C006DB">
      <w:pPr>
        <w:spacing w:line="320" w:lineRule="exact"/>
        <w:ind w:firstLine="851"/>
        <w:jc w:val="both"/>
        <w:rPr>
          <w:sz w:val="26"/>
          <w:szCs w:val="26"/>
        </w:rPr>
      </w:pPr>
      <w:r w:rsidRPr="00C006DB">
        <w:rPr>
          <w:sz w:val="26"/>
          <w:szCs w:val="26"/>
        </w:rPr>
        <w:t xml:space="preserve">2. 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C006DB">
        <w:rPr>
          <w:sz w:val="26"/>
          <w:szCs w:val="26"/>
        </w:rPr>
        <w:t>Богатовский</w:t>
      </w:r>
      <w:proofErr w:type="spellEnd"/>
      <w:r w:rsidRPr="00C006DB">
        <w:rPr>
          <w:sz w:val="26"/>
          <w:szCs w:val="26"/>
        </w:rPr>
        <w:t xml:space="preserve"> Самарской области;</w:t>
      </w:r>
    </w:p>
    <w:p w:rsidR="00376012" w:rsidRPr="00C006DB" w:rsidRDefault="00376012" w:rsidP="00C006DB">
      <w:pPr>
        <w:spacing w:line="320" w:lineRule="exact"/>
        <w:ind w:firstLine="851"/>
        <w:jc w:val="both"/>
        <w:rPr>
          <w:sz w:val="26"/>
          <w:szCs w:val="26"/>
        </w:rPr>
      </w:pPr>
      <w:r w:rsidRPr="00C006DB">
        <w:rPr>
          <w:sz w:val="26"/>
          <w:szCs w:val="26"/>
        </w:rPr>
        <w:t xml:space="preserve">3.  </w:t>
      </w:r>
      <w:proofErr w:type="gramStart"/>
      <w:r w:rsidRPr="00C006DB">
        <w:rPr>
          <w:sz w:val="26"/>
          <w:szCs w:val="26"/>
        </w:rPr>
        <w:t>Контроль за</w:t>
      </w:r>
      <w:proofErr w:type="gramEnd"/>
      <w:r w:rsidRPr="00C006DB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C006DB" w:rsidRDefault="00376012" w:rsidP="00C006DB">
      <w:pPr>
        <w:spacing w:line="32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C006DB">
        <w:rPr>
          <w:sz w:val="26"/>
          <w:szCs w:val="26"/>
          <w:shd w:val="clear" w:color="auto" w:fill="FFFFFF"/>
        </w:rPr>
        <w:t>4.  Постановление вступает в силу со дня опубликования.</w:t>
      </w:r>
    </w:p>
    <w:p w:rsidR="00376012" w:rsidRPr="00C006DB" w:rsidRDefault="00376012">
      <w:pPr>
        <w:spacing w:line="369" w:lineRule="exact"/>
        <w:rPr>
          <w:sz w:val="26"/>
          <w:szCs w:val="26"/>
        </w:rPr>
      </w:pPr>
    </w:p>
    <w:p w:rsidR="00376012" w:rsidRPr="00C006DB" w:rsidRDefault="00376012">
      <w:pPr>
        <w:spacing w:line="369" w:lineRule="exact"/>
        <w:rPr>
          <w:sz w:val="26"/>
          <w:szCs w:val="26"/>
        </w:rPr>
      </w:pPr>
    </w:p>
    <w:p w:rsidR="00376012" w:rsidRPr="00C006DB" w:rsidRDefault="00376012" w:rsidP="00C006DB">
      <w:pPr>
        <w:widowControl w:val="0"/>
        <w:autoSpaceDE w:val="0"/>
        <w:spacing w:line="100" w:lineRule="atLeast"/>
        <w:ind w:firstLine="527"/>
        <w:jc w:val="both"/>
        <w:rPr>
          <w:sz w:val="26"/>
          <w:szCs w:val="26"/>
        </w:rPr>
      </w:pPr>
      <w:r w:rsidRPr="00C006DB">
        <w:rPr>
          <w:sz w:val="26"/>
          <w:szCs w:val="26"/>
        </w:rPr>
        <w:t xml:space="preserve">Глава сельского поселения </w:t>
      </w:r>
      <w:proofErr w:type="gramStart"/>
      <w:r w:rsidRPr="00C006DB">
        <w:rPr>
          <w:sz w:val="26"/>
          <w:szCs w:val="26"/>
        </w:rPr>
        <w:t>Богатое</w:t>
      </w:r>
      <w:proofErr w:type="gramEnd"/>
    </w:p>
    <w:p w:rsidR="00376012" w:rsidRPr="00C006DB" w:rsidRDefault="00376012" w:rsidP="00C006DB">
      <w:pPr>
        <w:widowControl w:val="0"/>
        <w:autoSpaceDE w:val="0"/>
        <w:spacing w:line="100" w:lineRule="atLeast"/>
        <w:ind w:firstLine="527"/>
        <w:jc w:val="both"/>
        <w:rPr>
          <w:bCs/>
          <w:sz w:val="26"/>
          <w:szCs w:val="26"/>
        </w:rPr>
      </w:pPr>
      <w:r w:rsidRPr="00C006DB">
        <w:rPr>
          <w:sz w:val="26"/>
          <w:szCs w:val="26"/>
        </w:rPr>
        <w:t xml:space="preserve">муниципального района </w:t>
      </w:r>
      <w:proofErr w:type="spellStart"/>
      <w:r w:rsidRPr="00C006DB">
        <w:rPr>
          <w:bCs/>
          <w:sz w:val="26"/>
          <w:szCs w:val="26"/>
        </w:rPr>
        <w:t>Богатовский</w:t>
      </w:r>
      <w:proofErr w:type="spellEnd"/>
      <w:r w:rsidRPr="00C006DB">
        <w:rPr>
          <w:bCs/>
          <w:sz w:val="26"/>
          <w:szCs w:val="26"/>
        </w:rPr>
        <w:t xml:space="preserve"> </w:t>
      </w:r>
    </w:p>
    <w:p w:rsidR="00376012" w:rsidRPr="00C006DB" w:rsidRDefault="00376012" w:rsidP="00C006DB">
      <w:pPr>
        <w:widowControl w:val="0"/>
        <w:autoSpaceDE w:val="0"/>
        <w:spacing w:line="100" w:lineRule="atLeast"/>
        <w:ind w:firstLine="527"/>
        <w:jc w:val="both"/>
        <w:rPr>
          <w:bCs/>
          <w:sz w:val="26"/>
          <w:szCs w:val="26"/>
        </w:rPr>
      </w:pPr>
      <w:r w:rsidRPr="00C006DB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C006DB">
        <w:rPr>
          <w:bCs/>
          <w:sz w:val="26"/>
          <w:szCs w:val="26"/>
        </w:rPr>
        <w:t>А</w:t>
      </w:r>
      <w:r w:rsidRPr="00C006DB">
        <w:rPr>
          <w:bCs/>
          <w:sz w:val="26"/>
          <w:szCs w:val="26"/>
        </w:rPr>
        <w:t>.</w:t>
      </w:r>
      <w:r w:rsidR="0022793B" w:rsidRPr="00C006DB">
        <w:rPr>
          <w:bCs/>
          <w:sz w:val="26"/>
          <w:szCs w:val="26"/>
        </w:rPr>
        <w:t>В</w:t>
      </w:r>
      <w:r w:rsidRPr="00C006DB">
        <w:rPr>
          <w:bCs/>
          <w:sz w:val="26"/>
          <w:szCs w:val="26"/>
        </w:rPr>
        <w:t xml:space="preserve">. </w:t>
      </w:r>
      <w:proofErr w:type="spellStart"/>
      <w:r w:rsidR="0022793B" w:rsidRPr="00C006DB">
        <w:rPr>
          <w:bCs/>
          <w:sz w:val="26"/>
          <w:szCs w:val="26"/>
        </w:rPr>
        <w:t>Немальцев</w:t>
      </w:r>
      <w:proofErr w:type="spellEnd"/>
    </w:p>
    <w:sectPr w:rsidR="00376012" w:rsidRPr="00C006DB" w:rsidSect="00C006DB">
      <w:pgSz w:w="11906" w:h="16838"/>
      <w:pgMar w:top="851" w:right="566" w:bottom="90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012"/>
    <w:rsid w:val="00007AED"/>
    <w:rsid w:val="001D4B6E"/>
    <w:rsid w:val="0022793B"/>
    <w:rsid w:val="002847EF"/>
    <w:rsid w:val="00296B17"/>
    <w:rsid w:val="00376012"/>
    <w:rsid w:val="004E4312"/>
    <w:rsid w:val="00736ED4"/>
    <w:rsid w:val="007C5FAF"/>
    <w:rsid w:val="008D540A"/>
    <w:rsid w:val="009944F2"/>
    <w:rsid w:val="00A93E2F"/>
    <w:rsid w:val="00B53B5A"/>
    <w:rsid w:val="00C006DB"/>
    <w:rsid w:val="00E7676A"/>
    <w:rsid w:val="00FB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0">
    <w:name w:val="Основной шрифт абзаца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NumberingSymbols">
    <w:name w:val="Numbering Symbols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310">
    <w:name w:val="31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5</cp:revision>
  <cp:lastPrinted>2013-09-05T10:41:00Z</cp:lastPrinted>
  <dcterms:created xsi:type="dcterms:W3CDTF">2020-08-18T06:22:00Z</dcterms:created>
  <dcterms:modified xsi:type="dcterms:W3CDTF">2020-08-18T07:25:00Z</dcterms:modified>
</cp:coreProperties>
</file>