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E" w:rsidRPr="00400B7E" w:rsidRDefault="00400B7E" w:rsidP="00400B7E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00B7E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400B7E" w:rsidRPr="00400B7E" w:rsidRDefault="00400B7E" w:rsidP="00400B7E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00B7E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400B7E" w:rsidRPr="00400B7E" w:rsidRDefault="00400B7E" w:rsidP="00400B7E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00B7E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400B7E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400B7E">
        <w:rPr>
          <w:rFonts w:ascii="Times New Roman" w:hAnsi="Times New Roman" w:cs="Times New Roman"/>
          <w:b w:val="0"/>
          <w:bCs w:val="0"/>
        </w:rPr>
        <w:t xml:space="preserve"> </w:t>
      </w:r>
    </w:p>
    <w:p w:rsidR="00400B7E" w:rsidRPr="00400B7E" w:rsidRDefault="00400B7E" w:rsidP="00400B7E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400B7E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400B7E" w:rsidRPr="00400B7E" w:rsidRDefault="00400B7E" w:rsidP="00400B7E">
      <w:pPr>
        <w:spacing w:after="0"/>
        <w:jc w:val="center"/>
        <w:rPr>
          <w:rFonts w:ascii="Times New Roman" w:hAnsi="Times New Roman" w:cs="Times New Roman"/>
          <w:i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>Дата проведения публичных слушаний — 03 ноября  2020 год.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400B7E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400B7E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05.10.2020 года № 1/138 «</w:t>
      </w:r>
      <w:r w:rsidRPr="00400B7E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400B7E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00B7E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400B7E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360" w:lineRule="exact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400B7E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400B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400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</w:t>
      </w:r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400B7E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400B7E">
        <w:rPr>
          <w:rFonts w:ascii="Times New Roman" w:hAnsi="Times New Roman" w:cs="Times New Roman"/>
          <w:bCs/>
          <w:i/>
          <w:sz w:val="28"/>
          <w:szCs w:val="28"/>
        </w:rPr>
        <w:t xml:space="preserve"> район, ст. Заливная, ул. Вокзальная, д. 10</w:t>
      </w:r>
      <w:r w:rsidRPr="00400B7E">
        <w:rPr>
          <w:rFonts w:ascii="Times New Roman" w:hAnsi="Times New Roman" w:cs="Times New Roman"/>
          <w:i/>
          <w:sz w:val="28"/>
          <w:szCs w:val="28"/>
        </w:rPr>
        <w:t>, кадастровый номер 63:13:0304001:187, площадь 757 кв.м.</w:t>
      </w:r>
      <w:r w:rsidRPr="00400B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400B7E" w:rsidRPr="00400B7E" w:rsidRDefault="00400B7E" w:rsidP="00400B7E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400B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00B7E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400B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0B7E" w:rsidRPr="00400B7E" w:rsidRDefault="00400B7E" w:rsidP="00400B7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B7E" w:rsidRPr="00400B7E" w:rsidRDefault="00400B7E" w:rsidP="0040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00B7E" w:rsidRDefault="00400B7E" w:rsidP="00400B7E">
      <w:pPr>
        <w:spacing w:after="0"/>
        <w:rPr>
          <w:rFonts w:ascii="Times New Roman" w:hAnsi="Times New Roman" w:cs="Times New Roman"/>
        </w:rPr>
      </w:pPr>
      <w:r w:rsidRPr="00400B7E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400B7E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40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246DD5"/>
    <w:multiLevelType w:val="hybridMultilevel"/>
    <w:tmpl w:val="9936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0B7E"/>
    <w:rsid w:val="0040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0B7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B7E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2020-12-18T12:12:00Z</dcterms:created>
  <dcterms:modified xsi:type="dcterms:W3CDTF">2020-12-18T12:13:00Z</dcterms:modified>
</cp:coreProperties>
</file>