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E6" w:rsidRPr="00DF7AE6" w:rsidRDefault="00DF7AE6" w:rsidP="00DF7AE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</w:p>
    <w:p w:rsidR="00DF7AE6" w:rsidRPr="00DF7AE6" w:rsidRDefault="00DF7AE6" w:rsidP="00DF7AE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F7AE6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DF7AE6" w:rsidRPr="00DF7AE6" w:rsidRDefault="00DF7AE6" w:rsidP="00DF7AE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F7AE6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DF7AE6" w:rsidRPr="00DF7AE6" w:rsidRDefault="00DF7AE6" w:rsidP="00DF7AE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F7AE6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DF7AE6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DF7AE6">
        <w:rPr>
          <w:rFonts w:ascii="Times New Roman" w:hAnsi="Times New Roman" w:cs="Times New Roman"/>
          <w:b w:val="0"/>
          <w:bCs w:val="0"/>
        </w:rPr>
        <w:t xml:space="preserve"> </w:t>
      </w:r>
    </w:p>
    <w:p w:rsidR="00DF7AE6" w:rsidRPr="00DF7AE6" w:rsidRDefault="00DF7AE6" w:rsidP="00DF7AE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DF7AE6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DF7AE6" w:rsidRPr="00DF7AE6" w:rsidRDefault="00DF7AE6" w:rsidP="00DF7AE6">
      <w:pPr>
        <w:spacing w:after="0"/>
        <w:jc w:val="center"/>
        <w:rPr>
          <w:rFonts w:ascii="Times New Roman" w:hAnsi="Times New Roman" w:cs="Times New Roman"/>
        </w:rPr>
      </w:pP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11 февраля  2020 год.</w:t>
      </w: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AE6" w:rsidRPr="00DF7AE6" w:rsidRDefault="00DF7AE6" w:rsidP="00DF7A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DF7AE6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AE6" w:rsidRPr="00DF7AE6" w:rsidRDefault="00DF7AE6" w:rsidP="00DF7A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DF7AE6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20.01.2020 года № 1/6 «</w:t>
      </w:r>
      <w:r w:rsidRPr="00DF7AE6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DF7AE6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DF7AE6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DF7AE6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DF7AE6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AE6" w:rsidRPr="00DF7AE6" w:rsidRDefault="00DF7AE6" w:rsidP="00DF7A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DF7AE6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DF7AE6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DF7AE6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7AE6" w:rsidRPr="00DF7AE6" w:rsidRDefault="00DF7AE6" w:rsidP="00DF7AE6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4. Мнения о не целесообразности </w:t>
      </w:r>
      <w:r w:rsidRPr="00DF7AE6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DF7AE6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DF7AE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DF7A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адресу: </w:t>
      </w:r>
      <w:r w:rsidRPr="00DF7AE6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DF7AE6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DF7AE6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</w:t>
      </w:r>
      <w:proofErr w:type="gramStart"/>
      <w:r w:rsidRPr="00DF7AE6">
        <w:rPr>
          <w:rFonts w:ascii="Times New Roman" w:hAnsi="Times New Roman" w:cs="Times New Roman"/>
          <w:bCs/>
          <w:i/>
          <w:sz w:val="28"/>
          <w:szCs w:val="28"/>
        </w:rPr>
        <w:t>Богатое</w:t>
      </w:r>
      <w:proofErr w:type="gramEnd"/>
      <w:r w:rsidRPr="00DF7AE6">
        <w:rPr>
          <w:rFonts w:ascii="Times New Roman" w:hAnsi="Times New Roman" w:cs="Times New Roman"/>
          <w:bCs/>
          <w:i/>
          <w:sz w:val="28"/>
          <w:szCs w:val="28"/>
        </w:rPr>
        <w:t>, ул. Кооперативная, участок расположен в северо-восточной части квартала 029</w:t>
      </w:r>
      <w:r w:rsidRPr="00DF7AE6">
        <w:rPr>
          <w:rFonts w:ascii="Times New Roman" w:hAnsi="Times New Roman" w:cs="Times New Roman"/>
          <w:i/>
          <w:sz w:val="28"/>
          <w:szCs w:val="28"/>
        </w:rPr>
        <w:t>, кадастровый номер 63:13:0301029:250, площадь 1000 кв.м.</w:t>
      </w:r>
      <w:r w:rsidRPr="00DF7AE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DF7AE6" w:rsidRPr="00DF7AE6" w:rsidRDefault="00DF7AE6" w:rsidP="00DF7AE6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DF7AE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DF7AE6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1,5 м.</w:t>
      </w:r>
      <w:r w:rsidRPr="00DF7A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DF7AE6" w:rsidRPr="00DF7AE6" w:rsidRDefault="00DF7AE6" w:rsidP="00DF7AE6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7AE6" w:rsidRPr="00DF7AE6" w:rsidRDefault="00DF7AE6" w:rsidP="00DF7AE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AE6" w:rsidRPr="00DF7AE6" w:rsidRDefault="00DF7AE6" w:rsidP="00DF7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F7AE6" w:rsidRDefault="00DF7AE6" w:rsidP="00DF7AE6">
      <w:pPr>
        <w:spacing w:after="0"/>
        <w:rPr>
          <w:rFonts w:ascii="Times New Roman" w:hAnsi="Times New Roman" w:cs="Times New Roman"/>
        </w:rPr>
      </w:pPr>
      <w:r w:rsidRPr="00DF7AE6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DF7AE6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</w:p>
    <w:sectPr w:rsidR="00000000" w:rsidRPr="00DF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7AE6"/>
    <w:rsid w:val="00D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7AE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E6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2020-12-18T11:34:00Z</dcterms:created>
  <dcterms:modified xsi:type="dcterms:W3CDTF">2020-12-18T11:34:00Z</dcterms:modified>
</cp:coreProperties>
</file>