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99" w:rsidRPr="00642999" w:rsidRDefault="00642999" w:rsidP="00642999">
      <w:pPr>
        <w:keepNext/>
        <w:spacing w:line="240" w:lineRule="auto"/>
        <w:ind w:right="-5"/>
        <w:jc w:val="center"/>
        <w:outlineLvl w:val="1"/>
        <w:rPr>
          <w:rFonts w:eastAsia="Times New Roman" w:cs="Times New Roman"/>
          <w:iCs/>
          <w:sz w:val="32"/>
          <w:szCs w:val="32"/>
          <w:lang w:eastAsia="ru-RU"/>
        </w:rPr>
      </w:pPr>
      <w:r w:rsidRPr="00642999">
        <w:rPr>
          <w:rFonts w:eastAsia="Times New Roman" w:cs="Times New Roman"/>
          <w:iCs/>
          <w:sz w:val="32"/>
          <w:szCs w:val="32"/>
          <w:lang w:eastAsia="ru-RU"/>
        </w:rPr>
        <w:t>АДМИНИСТРАЦИЯ</w:t>
      </w:r>
    </w:p>
    <w:p w:rsidR="00642999" w:rsidRPr="00642999" w:rsidRDefault="00642999" w:rsidP="00642999">
      <w:pPr>
        <w:keepNext/>
        <w:spacing w:line="276" w:lineRule="auto"/>
        <w:ind w:right="-6"/>
        <w:jc w:val="center"/>
        <w:outlineLvl w:val="1"/>
        <w:rPr>
          <w:rFonts w:eastAsia="Times New Roman" w:cs="Times New Roman"/>
          <w:bCs/>
          <w:iCs/>
          <w:sz w:val="32"/>
          <w:szCs w:val="32"/>
          <w:lang w:eastAsia="ru-RU"/>
        </w:rPr>
      </w:pPr>
      <w:r w:rsidRPr="00642999">
        <w:rPr>
          <w:rFonts w:eastAsia="Times New Roman" w:cs="Times New Roman"/>
          <w:bCs/>
          <w:iCs/>
          <w:sz w:val="32"/>
          <w:szCs w:val="32"/>
          <w:lang w:eastAsia="ru-RU"/>
        </w:rPr>
        <w:t>СЕЛЬСКОГО  ПОСЕЛЕНИЯ  АРЗАМАСЦЕВКА</w:t>
      </w:r>
    </w:p>
    <w:p w:rsidR="00642999" w:rsidRPr="00642999" w:rsidRDefault="00642999" w:rsidP="00642999">
      <w:pPr>
        <w:spacing w:line="240" w:lineRule="auto"/>
        <w:ind w:right="-6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 w:rsidRPr="00642999">
        <w:rPr>
          <w:rFonts w:eastAsia="Times New Roman" w:cs="Times New Roman"/>
          <w:iCs/>
          <w:sz w:val="32"/>
          <w:szCs w:val="32"/>
          <w:lang w:eastAsia="ru-RU"/>
        </w:rPr>
        <w:t>МУНИЦИПАЛЬНОГО РАЙОНА БОГАТОВСКИЙ</w:t>
      </w:r>
    </w:p>
    <w:p w:rsidR="00642999" w:rsidRPr="00642999" w:rsidRDefault="00642999" w:rsidP="00642999">
      <w:pPr>
        <w:spacing w:line="240" w:lineRule="auto"/>
        <w:ind w:right="-6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 w:rsidRPr="00642999">
        <w:rPr>
          <w:rFonts w:eastAsia="Times New Roman" w:cs="Times New Roman"/>
          <w:iCs/>
          <w:sz w:val="32"/>
          <w:szCs w:val="32"/>
          <w:lang w:eastAsia="ru-RU"/>
        </w:rPr>
        <w:t>САМАРСКОЙ ОБЛАСТИ</w:t>
      </w:r>
    </w:p>
    <w:p w:rsidR="00642999" w:rsidRPr="00642999" w:rsidRDefault="00642999" w:rsidP="00642999">
      <w:pPr>
        <w:spacing w:line="240" w:lineRule="auto"/>
        <w:ind w:right="-5"/>
        <w:jc w:val="center"/>
        <w:rPr>
          <w:rFonts w:eastAsia="Times New Roman" w:cs="Times New Roman"/>
          <w:iCs/>
          <w:sz w:val="24"/>
          <w:szCs w:val="24"/>
          <w:lang w:eastAsia="ru-RU"/>
        </w:rPr>
      </w:pPr>
    </w:p>
    <w:p w:rsidR="00642999" w:rsidRPr="00642999" w:rsidRDefault="00642999" w:rsidP="00642999">
      <w:pPr>
        <w:tabs>
          <w:tab w:val="left" w:pos="3960"/>
          <w:tab w:val="left" w:pos="4500"/>
        </w:tabs>
        <w:spacing w:line="240" w:lineRule="auto"/>
        <w:ind w:right="-5"/>
        <w:jc w:val="center"/>
        <w:rPr>
          <w:rFonts w:eastAsia="Times New Roman" w:cs="Times New Roman"/>
          <w:bCs/>
          <w:iCs/>
          <w:sz w:val="36"/>
          <w:szCs w:val="36"/>
          <w:lang w:eastAsia="ru-RU"/>
        </w:rPr>
      </w:pPr>
      <w:r w:rsidRPr="00642999">
        <w:rPr>
          <w:rFonts w:eastAsia="Times New Roman" w:cs="Times New Roman"/>
          <w:bCs/>
          <w:iCs/>
          <w:sz w:val="36"/>
          <w:szCs w:val="36"/>
          <w:lang w:eastAsia="ru-RU"/>
        </w:rPr>
        <w:t>ПОСТАНОВЛЕНИЕ</w:t>
      </w:r>
    </w:p>
    <w:p w:rsidR="00642999" w:rsidRPr="00642999" w:rsidRDefault="00642999" w:rsidP="00642999">
      <w:pPr>
        <w:tabs>
          <w:tab w:val="left" w:pos="3960"/>
          <w:tab w:val="left" w:pos="4500"/>
        </w:tabs>
        <w:spacing w:line="240" w:lineRule="auto"/>
        <w:ind w:right="-5"/>
        <w:jc w:val="center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642999" w:rsidRPr="00642999" w:rsidRDefault="00642999" w:rsidP="00642999">
      <w:pPr>
        <w:spacing w:line="240" w:lineRule="auto"/>
        <w:ind w:right="-5"/>
        <w:jc w:val="center"/>
        <w:rPr>
          <w:rFonts w:eastAsia="Times New Roman" w:cs="Times New Roman"/>
          <w:iCs/>
          <w:szCs w:val="28"/>
          <w:lang w:eastAsia="ru-RU"/>
        </w:rPr>
      </w:pPr>
      <w:r w:rsidRPr="00642999">
        <w:rPr>
          <w:rFonts w:eastAsia="Times New Roman" w:cs="Times New Roman"/>
          <w:iCs/>
          <w:szCs w:val="28"/>
          <w:lang w:eastAsia="ru-RU"/>
        </w:rPr>
        <w:t>от  06 июня  2020 года.                                                 №  42А</w:t>
      </w:r>
    </w:p>
    <w:p w:rsidR="00642999" w:rsidRPr="00642999" w:rsidRDefault="00642999" w:rsidP="00642999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42999" w:rsidRPr="00642999" w:rsidRDefault="00642999" w:rsidP="00642999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>О  запрете  купания  на  гидротехнических  сооружениях  Кутулукского водохранилища,  на  реке  Кутулук  в  селах</w:t>
      </w:r>
    </w:p>
    <w:p w:rsidR="00642999" w:rsidRPr="00642999" w:rsidRDefault="00642999" w:rsidP="00642999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>сельского поселения Арзамасцевка  муниципального  района  Богатовский  Самарской  области</w:t>
      </w:r>
    </w:p>
    <w:p w:rsidR="00642999" w:rsidRPr="00642999" w:rsidRDefault="00642999" w:rsidP="00642999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642999" w:rsidRPr="00642999" w:rsidRDefault="00642999" w:rsidP="00642999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 xml:space="preserve">            В  связи  с  тем,   что  гидротехнические сооружения  Кулукского водохранилища и реке Кутулук не  предназначено  для  купания  и  несет  угрозу  для  жизни  и  здоровья  граждан,  в целях  обеспечения   безопасности  людей  на  водных  объектах, охраны  их жизни  и  здоровья, руководствуясь  Федеральным законом от 06.10.2003г. №131-ФЗ «Об общих принципах организации местного самоуправления в Российской Федерации», Уставом сельского поселения  Арзамасцевка  муниципального  района  Богатовский  Самарской  области</w:t>
      </w:r>
      <w:r w:rsidRPr="00642999">
        <w:rPr>
          <w:rFonts w:eastAsia="Times New Roman" w:cs="Times New Roman"/>
          <w:sz w:val="24"/>
          <w:szCs w:val="24"/>
          <w:lang w:eastAsia="ru-RU"/>
        </w:rPr>
        <w:t>,</w:t>
      </w:r>
    </w:p>
    <w:p w:rsidR="00642999" w:rsidRPr="00642999" w:rsidRDefault="00642999" w:rsidP="0064299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42999" w:rsidRPr="00642999" w:rsidRDefault="00642999" w:rsidP="0064299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42999" w:rsidRPr="00642999" w:rsidRDefault="00642999" w:rsidP="0064299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42999">
        <w:rPr>
          <w:rFonts w:eastAsia="Times New Roman" w:cs="Times New Roman"/>
          <w:b/>
          <w:szCs w:val="28"/>
          <w:lang w:eastAsia="ru-RU"/>
        </w:rPr>
        <w:t>П О С Т А Н О В Л Я Ю:</w:t>
      </w:r>
    </w:p>
    <w:p w:rsidR="00642999" w:rsidRPr="00642999" w:rsidRDefault="00642999" w:rsidP="0064299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 xml:space="preserve"> 1. Запретить  купания  на  гидротехнических  сооружениях  Кутулукского водохранилища,  на  реке  Кутулук  в  селах сельского поселения Арзамасцевка  муниципального  района  Богатовский  Самарской  области</w:t>
      </w:r>
    </w:p>
    <w:p w:rsidR="00642999" w:rsidRPr="00642999" w:rsidRDefault="00642999" w:rsidP="0064299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>2.    Постановление  вступает  в  силу  с момента  подписания.</w:t>
      </w:r>
    </w:p>
    <w:p w:rsidR="00642999" w:rsidRPr="00642999" w:rsidRDefault="00642999" w:rsidP="0064299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>3.   Опубликовать  настоящее  Постановление   в  газете «Вестник  сельского  поселения  Арзамасцевка».</w:t>
      </w:r>
    </w:p>
    <w:p w:rsidR="00642999" w:rsidRPr="00642999" w:rsidRDefault="00642999" w:rsidP="0064299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>4.    Контроль   за   исполнением   настоящего   Постановления    оставляю  за  собой.</w:t>
      </w:r>
    </w:p>
    <w:p w:rsidR="00642999" w:rsidRPr="00642999" w:rsidRDefault="00642999" w:rsidP="00642999">
      <w:pPr>
        <w:rPr>
          <w:rFonts w:eastAsia="Times New Roman" w:cs="Times New Roman"/>
          <w:szCs w:val="28"/>
          <w:lang w:eastAsia="ru-RU"/>
        </w:rPr>
      </w:pPr>
    </w:p>
    <w:p w:rsidR="00642999" w:rsidRPr="00642999" w:rsidRDefault="00642999" w:rsidP="00642999">
      <w:pPr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 xml:space="preserve">  </w:t>
      </w:r>
    </w:p>
    <w:p w:rsidR="00642999" w:rsidRPr="00642999" w:rsidRDefault="00642999" w:rsidP="00642999">
      <w:pPr>
        <w:spacing w:line="240" w:lineRule="auto"/>
        <w:ind w:left="720" w:hanging="720"/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 xml:space="preserve">И.о. Главы  сельского поселения Арзамасцевка                              </w:t>
      </w:r>
    </w:p>
    <w:p w:rsidR="00642999" w:rsidRPr="00642999" w:rsidRDefault="00642999" w:rsidP="00642999">
      <w:pPr>
        <w:spacing w:line="240" w:lineRule="auto"/>
        <w:ind w:left="720" w:hanging="720"/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>муниципального  района  Богатовский</w:t>
      </w:r>
    </w:p>
    <w:p w:rsidR="00642999" w:rsidRPr="00642999" w:rsidRDefault="00642999" w:rsidP="00642999">
      <w:pPr>
        <w:spacing w:line="240" w:lineRule="auto"/>
        <w:ind w:left="720" w:hanging="720"/>
        <w:rPr>
          <w:rFonts w:eastAsia="Times New Roman" w:cs="Times New Roman"/>
          <w:szCs w:val="28"/>
          <w:lang w:eastAsia="ru-RU"/>
        </w:rPr>
      </w:pPr>
      <w:r w:rsidRPr="00642999">
        <w:rPr>
          <w:rFonts w:eastAsia="Times New Roman" w:cs="Times New Roman"/>
          <w:szCs w:val="28"/>
          <w:lang w:eastAsia="ru-RU"/>
        </w:rPr>
        <w:t>Самарской  области                                                                   А. Г. Кокнаев</w:t>
      </w:r>
    </w:p>
    <w:p w:rsidR="00642999" w:rsidRPr="00642999" w:rsidRDefault="00642999" w:rsidP="00642999">
      <w:pPr>
        <w:spacing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642999" w:rsidRPr="00642999" w:rsidRDefault="00642999" w:rsidP="00642999">
      <w:pPr>
        <w:spacing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642999" w:rsidRPr="00642999" w:rsidRDefault="00642999" w:rsidP="00642999">
      <w:pPr>
        <w:spacing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656720" w:rsidRDefault="00656720">
      <w:bookmarkStart w:id="0" w:name="_GoBack"/>
      <w:bookmarkEnd w:id="0"/>
    </w:p>
    <w:sectPr w:rsidR="0065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2"/>
    <w:rsid w:val="00642999"/>
    <w:rsid w:val="00656720"/>
    <w:rsid w:val="00946DBE"/>
    <w:rsid w:val="00B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2020-08-06T05:15:00Z</dcterms:created>
  <dcterms:modified xsi:type="dcterms:W3CDTF">2020-08-06T05:15:00Z</dcterms:modified>
</cp:coreProperties>
</file>