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34" w:rsidRDefault="00997434" w:rsidP="00997434">
      <w:pPr>
        <w:jc w:val="right"/>
        <w:rPr>
          <w:noProof/>
          <w:lang w:eastAsia="ru-RU"/>
        </w:rPr>
      </w:pPr>
      <w:r>
        <w:rPr>
          <w:noProof/>
          <w:lang w:eastAsia="ru-RU"/>
        </w:rPr>
        <w:t>«Бесплатно»</w:t>
      </w:r>
    </w:p>
    <w:p w:rsidR="00997434" w:rsidRDefault="00997434">
      <w:pPr>
        <w:rPr>
          <w:noProof/>
          <w:lang w:eastAsia="ru-RU"/>
        </w:rPr>
      </w:pPr>
    </w:p>
    <w:p w:rsidR="001B42B9" w:rsidRDefault="00997434">
      <w:r>
        <w:rPr>
          <w:noProof/>
          <w:lang w:eastAsia="ru-RU"/>
        </w:rPr>
        <w:drawing>
          <wp:inline distT="0" distB="0" distL="0" distR="0" wp14:anchorId="7527EE62" wp14:editId="17F10AD5">
            <wp:extent cx="5928591" cy="1762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765642"/>
                    </a:xfrm>
                    <a:prstGeom prst="rect">
                      <a:avLst/>
                    </a:prstGeom>
                    <a:noFill/>
                  </pic:spPr>
                </pic:pic>
              </a:graphicData>
            </a:graphic>
          </wp:inline>
        </w:drawing>
      </w:r>
    </w:p>
    <w:p w:rsidR="00997434" w:rsidRDefault="00997434"/>
    <w:p w:rsidR="00997434" w:rsidRPr="00BA00B2" w:rsidRDefault="00997434" w:rsidP="00997434">
      <w:pPr>
        <w:spacing w:line="240" w:lineRule="auto"/>
        <w:jc w:val="center"/>
        <w:rPr>
          <w:rFonts w:cs="Times New Roman"/>
          <w:b/>
          <w:szCs w:val="28"/>
        </w:rPr>
      </w:pPr>
      <w:r>
        <w:rPr>
          <w:rFonts w:cs="Times New Roman"/>
          <w:b/>
          <w:szCs w:val="28"/>
        </w:rPr>
        <w:t xml:space="preserve">№ 12 (175)  </w:t>
      </w:r>
    </w:p>
    <w:p w:rsidR="00997434" w:rsidRPr="00BA00B2" w:rsidRDefault="00997434" w:rsidP="00997434">
      <w:pPr>
        <w:spacing w:line="240" w:lineRule="auto"/>
        <w:jc w:val="center"/>
        <w:rPr>
          <w:rFonts w:cs="Times New Roman"/>
          <w:b/>
          <w:szCs w:val="28"/>
        </w:rPr>
      </w:pPr>
      <w:r>
        <w:rPr>
          <w:rFonts w:cs="Times New Roman"/>
          <w:b/>
          <w:szCs w:val="28"/>
        </w:rPr>
        <w:t>31 июля  2020</w:t>
      </w:r>
      <w:r w:rsidRPr="00BA00B2">
        <w:rPr>
          <w:rFonts w:cs="Times New Roman"/>
          <w:b/>
          <w:szCs w:val="28"/>
        </w:rPr>
        <w:t xml:space="preserve"> год</w:t>
      </w:r>
    </w:p>
    <w:p w:rsidR="00997434" w:rsidRPr="00BA00B2" w:rsidRDefault="00997434" w:rsidP="00997434">
      <w:pPr>
        <w:spacing w:line="240" w:lineRule="auto"/>
        <w:rPr>
          <w:rFonts w:cs="Times New Roman"/>
          <w:b/>
          <w:szCs w:val="28"/>
        </w:rPr>
      </w:pPr>
      <w:r w:rsidRPr="00BA00B2">
        <w:rPr>
          <w:rFonts w:cs="Times New Roman"/>
          <w:b/>
          <w:szCs w:val="28"/>
        </w:rPr>
        <w:t>12+</w:t>
      </w:r>
    </w:p>
    <w:p w:rsidR="00997434" w:rsidRDefault="00997434" w:rsidP="00997434">
      <w:pPr>
        <w:spacing w:line="240" w:lineRule="auto"/>
        <w:jc w:val="center"/>
        <w:rPr>
          <w:rFonts w:cs="Times New Roman"/>
          <w:b/>
          <w:szCs w:val="28"/>
        </w:rPr>
      </w:pPr>
      <w:r w:rsidRPr="00BA00B2">
        <w:rPr>
          <w:rFonts w:cs="Times New Roman"/>
          <w:b/>
          <w:szCs w:val="28"/>
        </w:rPr>
        <w:t>Официальное опубликование</w:t>
      </w:r>
    </w:p>
    <w:p w:rsidR="00997434" w:rsidRDefault="00997434" w:rsidP="00997434">
      <w:pPr>
        <w:spacing w:line="240" w:lineRule="auto"/>
        <w:jc w:val="center"/>
        <w:rPr>
          <w:rFonts w:cs="Times New Roman"/>
          <w:b/>
          <w:szCs w:val="28"/>
        </w:rPr>
      </w:pPr>
    </w:p>
    <w:p w:rsidR="00997434" w:rsidRDefault="00997434" w:rsidP="00997434">
      <w:pPr>
        <w:spacing w:line="240" w:lineRule="auto"/>
        <w:jc w:val="center"/>
        <w:rPr>
          <w:rFonts w:cs="Times New Roman"/>
          <w:b/>
          <w:szCs w:val="28"/>
        </w:rPr>
      </w:pP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СОБРАНИЕ  ПРЕДСТАВИТЕЛЕЙ</w:t>
      </w: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 xml:space="preserve">СЕЛЬСКОГО ПОСЕЛЕНИЯ  </w:t>
      </w: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АРЗАМАСЦЕВКА</w:t>
      </w: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МУНИЦИПАЛЬНОГО РАЙОНА</w:t>
      </w: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БОГ АТОВСКИЙ</w:t>
      </w: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САМАРСКОЙ ОБЛАСТИ</w:t>
      </w:r>
    </w:p>
    <w:p w:rsidR="00997434" w:rsidRPr="006D120D" w:rsidRDefault="00997434" w:rsidP="00997434">
      <w:pPr>
        <w:spacing w:line="240" w:lineRule="auto"/>
        <w:rPr>
          <w:rFonts w:cs="Times New Roman"/>
          <w:b/>
          <w:bCs/>
          <w:sz w:val="20"/>
          <w:szCs w:val="20"/>
        </w:rPr>
      </w:pPr>
    </w:p>
    <w:p w:rsidR="00997434" w:rsidRPr="006D120D" w:rsidRDefault="00997434" w:rsidP="00997434">
      <w:pPr>
        <w:spacing w:line="240" w:lineRule="auto"/>
        <w:jc w:val="center"/>
        <w:rPr>
          <w:rFonts w:cs="Times New Roman"/>
          <w:b/>
          <w:bCs/>
          <w:sz w:val="20"/>
          <w:szCs w:val="20"/>
        </w:rPr>
      </w:pP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 xml:space="preserve">  РЕШЕНИЕ</w:t>
      </w:r>
    </w:p>
    <w:p w:rsidR="00997434" w:rsidRPr="006D120D" w:rsidRDefault="00997434" w:rsidP="00997434">
      <w:pPr>
        <w:tabs>
          <w:tab w:val="left" w:pos="6210"/>
        </w:tabs>
        <w:spacing w:line="240" w:lineRule="auto"/>
        <w:rPr>
          <w:rFonts w:cs="Times New Roman"/>
          <w:b/>
          <w:bCs/>
          <w:sz w:val="20"/>
          <w:szCs w:val="20"/>
        </w:rPr>
      </w:pPr>
      <w:r w:rsidRPr="006D120D">
        <w:rPr>
          <w:rFonts w:cs="Times New Roman"/>
          <w:b/>
          <w:bCs/>
          <w:sz w:val="20"/>
          <w:szCs w:val="20"/>
        </w:rPr>
        <w:tab/>
      </w:r>
    </w:p>
    <w:p w:rsidR="00997434" w:rsidRPr="006D120D" w:rsidRDefault="00997434" w:rsidP="00997434">
      <w:pPr>
        <w:spacing w:line="240" w:lineRule="auto"/>
        <w:rPr>
          <w:rFonts w:cs="Times New Roman"/>
          <w:b/>
          <w:bCs/>
          <w:sz w:val="20"/>
          <w:szCs w:val="20"/>
        </w:rPr>
      </w:pPr>
      <w:r w:rsidRPr="006D120D">
        <w:rPr>
          <w:rFonts w:cs="Times New Roman"/>
          <w:b/>
          <w:bCs/>
          <w:sz w:val="20"/>
          <w:szCs w:val="20"/>
        </w:rPr>
        <w:t xml:space="preserve">     </w:t>
      </w:r>
      <w:r w:rsidRPr="006D120D">
        <w:rPr>
          <w:rFonts w:cs="Times New Roman"/>
          <w:sz w:val="20"/>
          <w:szCs w:val="20"/>
        </w:rPr>
        <w:t>2 июля 2020 г.</w:t>
      </w:r>
      <w:r w:rsidRPr="006D120D">
        <w:rPr>
          <w:rFonts w:cs="Times New Roman"/>
          <w:sz w:val="20"/>
          <w:szCs w:val="20"/>
        </w:rPr>
        <w:tab/>
      </w:r>
      <w:r w:rsidRPr="006D120D">
        <w:rPr>
          <w:rFonts w:cs="Times New Roman"/>
          <w:sz w:val="20"/>
          <w:szCs w:val="20"/>
        </w:rPr>
        <w:tab/>
        <w:t xml:space="preserve">                                                                  № 16</w:t>
      </w:r>
    </w:p>
    <w:p w:rsidR="00997434" w:rsidRPr="006D120D" w:rsidRDefault="00997434" w:rsidP="00997434">
      <w:pPr>
        <w:pStyle w:val="a5"/>
        <w:rPr>
          <w:rFonts w:ascii="Times New Roman" w:hAnsi="Times New Roman"/>
          <w:b/>
          <w:bCs/>
          <w:sz w:val="20"/>
          <w:szCs w:val="20"/>
        </w:rPr>
      </w:pPr>
    </w:p>
    <w:p w:rsidR="00997434" w:rsidRPr="006D120D" w:rsidRDefault="00997434" w:rsidP="00997434">
      <w:pPr>
        <w:spacing w:line="240" w:lineRule="auto"/>
        <w:jc w:val="right"/>
        <w:rPr>
          <w:rFonts w:cs="Times New Roman"/>
          <w:b/>
          <w:bCs/>
          <w:sz w:val="20"/>
          <w:szCs w:val="20"/>
        </w:rPr>
      </w:pPr>
    </w:p>
    <w:p w:rsidR="00997434" w:rsidRPr="006D120D" w:rsidRDefault="00997434" w:rsidP="00997434">
      <w:pPr>
        <w:spacing w:line="240" w:lineRule="auto"/>
        <w:jc w:val="center"/>
        <w:rPr>
          <w:rFonts w:cs="Times New Roman"/>
          <w:b/>
          <w:bCs/>
          <w:sz w:val="20"/>
          <w:szCs w:val="20"/>
        </w:rPr>
      </w:pPr>
      <w:r w:rsidRPr="006D120D">
        <w:rPr>
          <w:rFonts w:cs="Times New Roman"/>
          <w:b/>
          <w:bCs/>
          <w:sz w:val="20"/>
          <w:szCs w:val="20"/>
        </w:rPr>
        <w:t>О внесении изменений в Устав сельского поселения Арзамасцевка</w:t>
      </w:r>
      <w:r w:rsidRPr="006D120D">
        <w:rPr>
          <w:rFonts w:cs="Times New Roman"/>
          <w:bCs/>
          <w:sz w:val="20"/>
          <w:szCs w:val="20"/>
        </w:rPr>
        <w:t xml:space="preserve"> </w:t>
      </w:r>
      <w:r w:rsidRPr="006D120D">
        <w:rPr>
          <w:rFonts w:cs="Times New Roman"/>
          <w:b/>
          <w:bCs/>
          <w:sz w:val="20"/>
          <w:szCs w:val="20"/>
        </w:rPr>
        <w:t>муниципального района Богатовский Самарской области</w:t>
      </w:r>
    </w:p>
    <w:p w:rsidR="00997434" w:rsidRPr="006D120D" w:rsidRDefault="00997434" w:rsidP="00997434">
      <w:pPr>
        <w:pStyle w:val="a5"/>
        <w:rPr>
          <w:rFonts w:ascii="Times New Roman" w:hAnsi="Times New Roman"/>
          <w:sz w:val="20"/>
          <w:szCs w:val="20"/>
        </w:rPr>
      </w:pPr>
    </w:p>
    <w:p w:rsidR="00997434" w:rsidRPr="006D120D" w:rsidRDefault="00997434" w:rsidP="00997434">
      <w:pPr>
        <w:spacing w:line="240" w:lineRule="auto"/>
        <w:ind w:firstLine="709"/>
        <w:jc w:val="both"/>
        <w:rPr>
          <w:rFonts w:cs="Times New Roman"/>
          <w:sz w:val="20"/>
          <w:szCs w:val="20"/>
        </w:rPr>
      </w:pPr>
      <w:r w:rsidRPr="006D120D">
        <w:rPr>
          <w:rFonts w:cs="Times New Roman"/>
          <w:sz w:val="20"/>
          <w:szCs w:val="20"/>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 xml:space="preserve">Самарской области «О внесении изменений в Устав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 xml:space="preserve">Самарской области» от 29 июня 2020 года, </w:t>
      </w:r>
    </w:p>
    <w:p w:rsidR="00997434" w:rsidRPr="006D120D" w:rsidRDefault="00997434" w:rsidP="00997434">
      <w:pPr>
        <w:spacing w:before="240" w:line="240" w:lineRule="auto"/>
        <w:ind w:firstLine="709"/>
        <w:jc w:val="both"/>
        <w:rPr>
          <w:rFonts w:cs="Times New Roman"/>
          <w:sz w:val="20"/>
          <w:szCs w:val="20"/>
        </w:rPr>
      </w:pPr>
      <w:r w:rsidRPr="006D120D">
        <w:rPr>
          <w:rFonts w:cs="Times New Roman"/>
          <w:sz w:val="20"/>
          <w:szCs w:val="20"/>
        </w:rPr>
        <w:t xml:space="preserve">Собрание представителей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Самарской области</w:t>
      </w:r>
    </w:p>
    <w:p w:rsidR="00997434" w:rsidRPr="006D120D" w:rsidRDefault="00997434" w:rsidP="00997434">
      <w:pPr>
        <w:spacing w:before="240" w:line="240" w:lineRule="auto"/>
        <w:ind w:firstLine="709"/>
        <w:jc w:val="both"/>
        <w:rPr>
          <w:rFonts w:cs="Times New Roman"/>
          <w:sz w:val="20"/>
          <w:szCs w:val="20"/>
        </w:rPr>
      </w:pPr>
      <w:r w:rsidRPr="006D120D">
        <w:rPr>
          <w:rFonts w:cs="Times New Roman"/>
          <w:sz w:val="20"/>
          <w:szCs w:val="20"/>
        </w:rPr>
        <w:t xml:space="preserve"> РЕШИЛО:</w:t>
      </w:r>
    </w:p>
    <w:p w:rsidR="00997434" w:rsidRPr="006D120D" w:rsidRDefault="00997434" w:rsidP="00997434">
      <w:pPr>
        <w:spacing w:line="240" w:lineRule="auto"/>
        <w:ind w:firstLine="708"/>
        <w:jc w:val="both"/>
        <w:rPr>
          <w:rFonts w:cs="Times New Roman"/>
          <w:b/>
          <w:sz w:val="20"/>
          <w:szCs w:val="20"/>
        </w:rPr>
      </w:pPr>
    </w:p>
    <w:p w:rsidR="00997434" w:rsidRPr="006D120D" w:rsidRDefault="00997434" w:rsidP="00997434">
      <w:pPr>
        <w:numPr>
          <w:ilvl w:val="0"/>
          <w:numId w:val="1"/>
        </w:numPr>
        <w:tabs>
          <w:tab w:val="clear" w:pos="720"/>
          <w:tab w:val="num" w:pos="200"/>
          <w:tab w:val="left" w:pos="1200"/>
        </w:tabs>
        <w:autoSpaceDN w:val="0"/>
        <w:adjustRightInd w:val="0"/>
        <w:spacing w:line="240" w:lineRule="auto"/>
        <w:ind w:left="0" w:firstLine="700"/>
        <w:jc w:val="both"/>
        <w:rPr>
          <w:rFonts w:cs="Times New Roman"/>
          <w:sz w:val="20"/>
          <w:szCs w:val="20"/>
        </w:rPr>
      </w:pPr>
      <w:r w:rsidRPr="006D120D">
        <w:rPr>
          <w:rFonts w:cs="Times New Roman"/>
          <w:sz w:val="20"/>
          <w:szCs w:val="20"/>
        </w:rPr>
        <w:t xml:space="preserve">Внести следующие изменения в Устав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 xml:space="preserve">Самарской области, принятый решением Собрания представителей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Самарской области от 15.04.2014 № 7 (далее – Устав):</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1) в статье 7 Устава: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а) пункт 22 после слов «утверждение подготовленной на основе генеральных планов поселения документации по планировке территории,» дополнить словами «выдача градостроительного плана земельного участка, расположенного в границах поселения,»;</w:t>
      </w:r>
    </w:p>
    <w:p w:rsidR="00997434" w:rsidRPr="006D120D" w:rsidRDefault="00997434" w:rsidP="00997434">
      <w:pPr>
        <w:pStyle w:val="2"/>
        <w:tabs>
          <w:tab w:val="left" w:pos="1200"/>
        </w:tabs>
        <w:ind w:firstLine="700"/>
        <w:rPr>
          <w:sz w:val="20"/>
          <w:szCs w:val="20"/>
        </w:rPr>
      </w:pPr>
      <w:r w:rsidRPr="006D120D">
        <w:rPr>
          <w:sz w:val="20"/>
          <w:szCs w:val="20"/>
        </w:rPr>
        <w:t>б) в пункте 40 слова «государственном кадастре недвижимости» заменить словами «кадастровой деятельности»;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2) подпункт 5 пункта 1 статьи 10 Устава признать утратившим силу;</w:t>
      </w:r>
    </w:p>
    <w:p w:rsidR="00997434" w:rsidRPr="006D120D" w:rsidRDefault="00997434" w:rsidP="00997434">
      <w:pPr>
        <w:spacing w:line="240" w:lineRule="auto"/>
        <w:ind w:firstLine="709"/>
        <w:jc w:val="both"/>
        <w:rPr>
          <w:rFonts w:cs="Times New Roman"/>
          <w:sz w:val="20"/>
          <w:szCs w:val="20"/>
        </w:rPr>
      </w:pPr>
      <w:r w:rsidRPr="006D120D">
        <w:rPr>
          <w:rFonts w:cs="Times New Roman"/>
          <w:sz w:val="20"/>
          <w:szCs w:val="20"/>
        </w:rPr>
        <w:lastRenderedPageBreak/>
        <w:t>3) пункт 6 статьи 23 Устава изложить в следующей редакции:</w:t>
      </w:r>
    </w:p>
    <w:p w:rsidR="00997434" w:rsidRPr="006D120D" w:rsidRDefault="00997434" w:rsidP="00997434">
      <w:pPr>
        <w:spacing w:line="240" w:lineRule="auto"/>
        <w:ind w:firstLine="700"/>
        <w:jc w:val="both"/>
        <w:rPr>
          <w:rFonts w:cs="Times New Roman"/>
          <w:sz w:val="20"/>
          <w:szCs w:val="20"/>
        </w:rPr>
      </w:pPr>
      <w:r w:rsidRPr="006D120D">
        <w:rPr>
          <w:rFonts w:cs="Times New Roman"/>
          <w:sz w:val="20"/>
          <w:szCs w:val="20"/>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4) в статье 38 Устава: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а) название статьи изложить в следующей редакции: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w:t>
      </w:r>
      <w:r w:rsidRPr="006D120D">
        <w:rPr>
          <w:rFonts w:cs="Times New Roman"/>
          <w:b/>
          <w:sz w:val="20"/>
          <w:szCs w:val="20"/>
        </w:rPr>
        <w:t>Статья 38. Основания досрочного прекращения полномочий и меры ответственности депутата Собрания представителей поселения</w:t>
      </w:r>
      <w:r w:rsidRPr="006D120D">
        <w:rPr>
          <w:rFonts w:cs="Times New Roman"/>
          <w:sz w:val="20"/>
          <w:szCs w:val="20"/>
        </w:rPr>
        <w:t xml:space="preserve">»;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б) подпункт 10.1 пункта 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в) дополнить пунктом 3 следующего содержания: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5) в статье 42 Устава: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а) название статьи изложить в следующей редакции: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w:t>
      </w:r>
      <w:r w:rsidRPr="006D120D">
        <w:rPr>
          <w:rFonts w:cs="Times New Roman"/>
          <w:b/>
          <w:sz w:val="20"/>
          <w:szCs w:val="20"/>
        </w:rPr>
        <w:t>Статья 42. Досрочное прекращение полномочий и меры ответственности Главы поселения</w:t>
      </w:r>
      <w:r w:rsidRPr="006D120D">
        <w:rPr>
          <w:rFonts w:cs="Times New Roman"/>
          <w:sz w:val="20"/>
          <w:szCs w:val="20"/>
        </w:rPr>
        <w:t xml:space="preserve">»;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б) пункт 14.1 дополнить словами «, если иное не предусмотрено Федеральным законом от 06.10.2003 № 131-ФЗ «Об общих принципах организации местного самоуправления в Российской Федерации»;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в) дополнить абзацем следующего содержания: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
    <w:p w:rsidR="00997434" w:rsidRPr="006D120D" w:rsidRDefault="00997434" w:rsidP="00997434">
      <w:pPr>
        <w:tabs>
          <w:tab w:val="left" w:pos="1200"/>
        </w:tabs>
        <w:autoSpaceDN w:val="0"/>
        <w:adjustRightInd w:val="0"/>
        <w:spacing w:line="240" w:lineRule="auto"/>
        <w:ind w:firstLine="709"/>
        <w:jc w:val="both"/>
        <w:rPr>
          <w:rFonts w:cs="Times New Roman"/>
          <w:color w:val="000000"/>
          <w:sz w:val="20"/>
          <w:szCs w:val="20"/>
          <w:shd w:val="clear" w:color="auto" w:fill="FFFFFF"/>
        </w:rPr>
      </w:pPr>
      <w:r w:rsidRPr="006D120D">
        <w:rPr>
          <w:rFonts w:cs="Times New Roman"/>
          <w:sz w:val="20"/>
          <w:szCs w:val="20"/>
        </w:rPr>
        <w:t xml:space="preserve">6) </w:t>
      </w:r>
      <w:r w:rsidRPr="006D120D">
        <w:rPr>
          <w:rFonts w:cs="Times New Roman"/>
          <w:color w:val="000000"/>
          <w:sz w:val="20"/>
          <w:szCs w:val="20"/>
          <w:shd w:val="clear" w:color="auto" w:fill="FFFFFF"/>
        </w:rPr>
        <w:t xml:space="preserve">в </w:t>
      </w:r>
      <w:r w:rsidRPr="006D120D">
        <w:rPr>
          <w:rFonts w:cs="Times New Roman"/>
          <w:sz w:val="20"/>
          <w:szCs w:val="20"/>
        </w:rPr>
        <w:t>статье 54 Устава:</w:t>
      </w:r>
    </w:p>
    <w:p w:rsidR="00997434" w:rsidRPr="006D120D" w:rsidRDefault="00997434" w:rsidP="00997434">
      <w:pPr>
        <w:tabs>
          <w:tab w:val="left" w:pos="1200"/>
        </w:tabs>
        <w:autoSpaceDN w:val="0"/>
        <w:adjustRightInd w:val="0"/>
        <w:spacing w:line="240" w:lineRule="auto"/>
        <w:ind w:firstLine="709"/>
        <w:jc w:val="both"/>
        <w:rPr>
          <w:rFonts w:cs="Times New Roman"/>
          <w:sz w:val="20"/>
          <w:szCs w:val="20"/>
        </w:rPr>
      </w:pPr>
      <w:r w:rsidRPr="006D120D">
        <w:rPr>
          <w:rFonts w:cs="Times New Roman"/>
          <w:color w:val="000000"/>
          <w:sz w:val="20"/>
          <w:szCs w:val="20"/>
          <w:shd w:val="clear" w:color="auto" w:fill="FFFFFF"/>
        </w:rPr>
        <w:t xml:space="preserve">а) </w:t>
      </w:r>
      <w:r w:rsidRPr="006D120D">
        <w:rPr>
          <w:rFonts w:cs="Times New Roman"/>
          <w:sz w:val="20"/>
          <w:szCs w:val="20"/>
        </w:rPr>
        <w:t>в подпункте 6 пункта 1 слова «</w:t>
      </w:r>
      <w:r w:rsidRPr="006D120D">
        <w:rPr>
          <w:rFonts w:cs="Times New Roman"/>
          <w:color w:val="000000"/>
          <w:sz w:val="20"/>
          <w:szCs w:val="20"/>
        </w:rPr>
        <w:t>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 заменить словами «</w:t>
      </w:r>
      <w:r w:rsidRPr="006D120D">
        <w:rPr>
          <w:rFonts w:cs="Times New Roman"/>
          <w:sz w:val="20"/>
          <w:szCs w:val="20"/>
        </w:rPr>
        <w:t>(или)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б) дополнить пункт 6.1 абзацами следующего содержания:</w:t>
      </w:r>
    </w:p>
    <w:p w:rsidR="00997434" w:rsidRPr="006D120D" w:rsidRDefault="00997434" w:rsidP="00997434">
      <w:pPr>
        <w:spacing w:line="240" w:lineRule="auto"/>
        <w:ind w:firstLine="697"/>
        <w:jc w:val="both"/>
        <w:rPr>
          <w:rFonts w:cs="Times New Roman"/>
          <w:sz w:val="20"/>
          <w:szCs w:val="20"/>
        </w:rPr>
      </w:pPr>
      <w:r w:rsidRPr="006D120D">
        <w:rPr>
          <w:rFonts w:cs="Times New Roman"/>
          <w:sz w:val="20"/>
          <w:szCs w:val="20"/>
        </w:rPr>
        <w:t>«Порядок предоставления помещений для встреч депутатов с избирателями устанавливается решением Собрания представителей поселения.</w:t>
      </w:r>
      <w:bookmarkStart w:id="0" w:name="_GoBack"/>
      <w:bookmarkEnd w:id="0"/>
    </w:p>
    <w:p w:rsidR="00997434" w:rsidRPr="006D120D" w:rsidRDefault="00997434" w:rsidP="00997434">
      <w:pPr>
        <w:spacing w:line="240" w:lineRule="auto"/>
        <w:ind w:firstLine="700"/>
        <w:jc w:val="both"/>
        <w:rPr>
          <w:rFonts w:cs="Times New Roman"/>
          <w:sz w:val="20"/>
          <w:szCs w:val="20"/>
        </w:rPr>
      </w:pPr>
      <w:r w:rsidRPr="006D120D">
        <w:rPr>
          <w:rFonts w:cs="Times New Roman"/>
          <w:sz w:val="20"/>
          <w:szCs w:val="20"/>
        </w:rPr>
        <w:t xml:space="preserve">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 которым должно отвечать соответствующее помещение:</w:t>
      </w:r>
    </w:p>
    <w:p w:rsidR="00997434" w:rsidRPr="006D120D" w:rsidRDefault="00997434" w:rsidP="00997434">
      <w:pPr>
        <w:spacing w:line="240" w:lineRule="auto"/>
        <w:ind w:firstLine="700"/>
        <w:jc w:val="both"/>
        <w:rPr>
          <w:rFonts w:cs="Times New Roman"/>
          <w:sz w:val="20"/>
          <w:szCs w:val="20"/>
        </w:rPr>
      </w:pPr>
      <w:r w:rsidRPr="006D120D">
        <w:rPr>
          <w:rFonts w:cs="Times New Roman"/>
          <w:sz w:val="20"/>
          <w:szCs w:val="20"/>
        </w:rPr>
        <w:t>1) соответствие помещения требованиям санитарно-эпидемиологического законодательства;</w:t>
      </w:r>
    </w:p>
    <w:p w:rsidR="00997434" w:rsidRPr="006D120D" w:rsidRDefault="00997434" w:rsidP="00997434">
      <w:pPr>
        <w:spacing w:line="240" w:lineRule="auto"/>
        <w:ind w:firstLine="700"/>
        <w:jc w:val="both"/>
        <w:rPr>
          <w:rFonts w:cs="Times New Roman"/>
          <w:sz w:val="20"/>
          <w:szCs w:val="20"/>
        </w:rPr>
      </w:pPr>
      <w:r w:rsidRPr="006D120D">
        <w:rPr>
          <w:rFonts w:cs="Times New Roman"/>
          <w:sz w:val="20"/>
          <w:szCs w:val="20"/>
        </w:rPr>
        <w:t>2) обеспечение права депутата на беспрепятственный доступ и использование помещение в пределах рабочего времени, с соблюдением внутриобъектового и пропускного режимов, установленных в организации, в ведении которой находится соответствующее помещение;</w:t>
      </w:r>
    </w:p>
    <w:p w:rsidR="00997434" w:rsidRPr="006D120D" w:rsidRDefault="00997434" w:rsidP="00997434">
      <w:pPr>
        <w:spacing w:line="240" w:lineRule="auto"/>
        <w:ind w:firstLine="709"/>
        <w:jc w:val="both"/>
        <w:outlineLvl w:val="0"/>
        <w:rPr>
          <w:rFonts w:cs="Times New Roman"/>
          <w:color w:val="000000"/>
          <w:sz w:val="20"/>
          <w:szCs w:val="20"/>
        </w:rPr>
      </w:pPr>
      <w:r w:rsidRPr="006D120D">
        <w:rPr>
          <w:rFonts w:cs="Times New Roman"/>
          <w:sz w:val="20"/>
          <w:szCs w:val="20"/>
        </w:rPr>
        <w:t>3) площадь помещения не менее 10 квадратных метров.»;</w:t>
      </w:r>
    </w:p>
    <w:p w:rsidR="00997434" w:rsidRPr="006D120D" w:rsidRDefault="00997434" w:rsidP="00997434">
      <w:pPr>
        <w:spacing w:line="240" w:lineRule="auto"/>
        <w:ind w:firstLine="709"/>
        <w:jc w:val="both"/>
        <w:outlineLvl w:val="0"/>
        <w:rPr>
          <w:rFonts w:cs="Times New Roman"/>
          <w:color w:val="000000"/>
          <w:sz w:val="20"/>
          <w:szCs w:val="20"/>
        </w:rPr>
      </w:pPr>
      <w:r w:rsidRPr="006D120D">
        <w:rPr>
          <w:rFonts w:cs="Times New Roman"/>
          <w:color w:val="000000"/>
          <w:sz w:val="20"/>
          <w:szCs w:val="20"/>
        </w:rPr>
        <w:t>в) дополнить пунктом 6.2 следующего содержания:</w:t>
      </w:r>
    </w:p>
    <w:p w:rsidR="00997434" w:rsidRPr="006D120D" w:rsidRDefault="00997434" w:rsidP="00997434">
      <w:pPr>
        <w:tabs>
          <w:tab w:val="left" w:pos="1200"/>
        </w:tabs>
        <w:autoSpaceDN w:val="0"/>
        <w:adjustRightInd w:val="0"/>
        <w:spacing w:line="240" w:lineRule="auto"/>
        <w:ind w:firstLine="709"/>
        <w:jc w:val="both"/>
        <w:rPr>
          <w:rFonts w:cs="Times New Roman"/>
          <w:color w:val="000000"/>
          <w:sz w:val="20"/>
          <w:szCs w:val="20"/>
          <w:shd w:val="clear" w:color="auto" w:fill="FFFFFF"/>
        </w:rPr>
      </w:pPr>
      <w:r w:rsidRPr="006D120D">
        <w:rPr>
          <w:rFonts w:cs="Times New Roman"/>
          <w:color w:val="000000"/>
          <w:sz w:val="20"/>
          <w:szCs w:val="20"/>
          <w:shd w:val="clear" w:color="auto" w:fill="FFFFFF"/>
        </w:rPr>
        <w:t>«6.2.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
    <w:p w:rsidR="00997434" w:rsidRPr="006D120D" w:rsidRDefault="00997434" w:rsidP="00997434">
      <w:pPr>
        <w:tabs>
          <w:tab w:val="left" w:pos="1200"/>
        </w:tabs>
        <w:autoSpaceDN w:val="0"/>
        <w:adjustRightInd w:val="0"/>
        <w:spacing w:line="240" w:lineRule="auto"/>
        <w:ind w:firstLine="709"/>
        <w:jc w:val="both"/>
        <w:rPr>
          <w:rFonts w:cs="Times New Roman"/>
          <w:sz w:val="20"/>
          <w:szCs w:val="20"/>
        </w:rPr>
      </w:pPr>
      <w:r w:rsidRPr="006D120D">
        <w:rPr>
          <w:rFonts w:cs="Times New Roman"/>
          <w:color w:val="000000"/>
          <w:sz w:val="20"/>
          <w:szCs w:val="20"/>
        </w:rPr>
        <w:t xml:space="preserve">7) </w:t>
      </w:r>
      <w:r w:rsidRPr="006D120D">
        <w:rPr>
          <w:rFonts w:cs="Times New Roman"/>
          <w:sz w:val="20"/>
          <w:szCs w:val="20"/>
        </w:rPr>
        <w:t xml:space="preserve">дополнить статью 57 Устава пунктом 8 следующего содержания: </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«8. 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
    <w:p w:rsidR="00997434" w:rsidRPr="006D120D" w:rsidRDefault="00997434" w:rsidP="00997434">
      <w:pPr>
        <w:spacing w:line="240" w:lineRule="auto"/>
        <w:ind w:firstLine="709"/>
        <w:jc w:val="both"/>
        <w:outlineLvl w:val="0"/>
        <w:rPr>
          <w:rFonts w:cs="Times New Roman"/>
          <w:color w:val="000000"/>
          <w:sz w:val="20"/>
          <w:szCs w:val="20"/>
        </w:rPr>
      </w:pPr>
      <w:r w:rsidRPr="006D120D">
        <w:rPr>
          <w:rFonts w:cs="Times New Roman"/>
          <w:color w:val="000000"/>
          <w:sz w:val="20"/>
          <w:szCs w:val="20"/>
        </w:rPr>
        <w:t xml:space="preserve">8) в пункте 2 статьи 77 Устава исключить слово «сводной»; </w:t>
      </w:r>
    </w:p>
    <w:p w:rsidR="00997434" w:rsidRPr="006D120D" w:rsidRDefault="00997434" w:rsidP="00997434">
      <w:pPr>
        <w:spacing w:line="240" w:lineRule="auto"/>
        <w:ind w:firstLine="709"/>
        <w:jc w:val="both"/>
        <w:outlineLvl w:val="0"/>
        <w:rPr>
          <w:rFonts w:cs="Times New Roman"/>
          <w:color w:val="000000"/>
          <w:sz w:val="20"/>
          <w:szCs w:val="20"/>
        </w:rPr>
      </w:pPr>
      <w:r w:rsidRPr="006D120D">
        <w:rPr>
          <w:rFonts w:cs="Times New Roman"/>
          <w:color w:val="000000"/>
          <w:sz w:val="20"/>
          <w:szCs w:val="20"/>
        </w:rPr>
        <w:t>9) пункт 1 статьи 81 Устава изложить в следующей редакции:</w:t>
      </w:r>
    </w:p>
    <w:p w:rsidR="00997434" w:rsidRPr="006D120D" w:rsidRDefault="00997434" w:rsidP="00997434">
      <w:pPr>
        <w:spacing w:line="240" w:lineRule="auto"/>
        <w:ind w:firstLine="709"/>
        <w:jc w:val="both"/>
        <w:outlineLvl w:val="0"/>
        <w:rPr>
          <w:rFonts w:cs="Times New Roman"/>
          <w:color w:val="000000"/>
          <w:sz w:val="20"/>
          <w:szCs w:val="20"/>
        </w:rPr>
      </w:pPr>
      <w:r w:rsidRPr="006D120D">
        <w:rPr>
          <w:rFonts w:cs="Times New Roman"/>
          <w:color w:val="000000"/>
          <w:sz w:val="20"/>
          <w:szCs w:val="20"/>
        </w:rPr>
        <w:t>«1. Под 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
    <w:p w:rsidR="00997434" w:rsidRPr="006D120D" w:rsidRDefault="00997434" w:rsidP="00997434">
      <w:pPr>
        <w:spacing w:line="240" w:lineRule="auto"/>
        <w:ind w:firstLine="700"/>
        <w:jc w:val="both"/>
        <w:rPr>
          <w:rFonts w:cs="Times New Roman"/>
          <w:color w:val="000000"/>
          <w:sz w:val="20"/>
          <w:szCs w:val="20"/>
        </w:rPr>
      </w:pPr>
      <w:r w:rsidRPr="006D120D">
        <w:rPr>
          <w:rFonts w:cs="Times New Roman"/>
          <w:color w:val="000000"/>
          <w:sz w:val="20"/>
          <w:szCs w:val="20"/>
        </w:rPr>
        <w:t>10) в пункте 2 статьи 82 Устава слова «Федеральным законом от 29.07.1998 № 136-ФЗ «Об особенностях эмиссии и обращения государственных и муниципальных ценных бумаг» заменить словами «законодательством Российской Федерации»</w:t>
      </w:r>
      <w:r w:rsidRPr="006D120D">
        <w:rPr>
          <w:rFonts w:cs="Times New Roman"/>
          <w:sz w:val="20"/>
          <w:szCs w:val="20"/>
        </w:rPr>
        <w:t>.</w:t>
      </w:r>
    </w:p>
    <w:p w:rsidR="00997434" w:rsidRPr="006D120D" w:rsidRDefault="00997434" w:rsidP="00997434">
      <w:pPr>
        <w:tabs>
          <w:tab w:val="left" w:pos="1200"/>
        </w:tabs>
        <w:autoSpaceDN w:val="0"/>
        <w:adjustRightInd w:val="0"/>
        <w:spacing w:line="240" w:lineRule="auto"/>
        <w:ind w:firstLine="709"/>
        <w:jc w:val="both"/>
        <w:rPr>
          <w:rFonts w:cs="Times New Roman"/>
          <w:sz w:val="20"/>
          <w:szCs w:val="20"/>
        </w:rPr>
      </w:pPr>
      <w:r w:rsidRPr="006D120D">
        <w:rPr>
          <w:rFonts w:cs="Times New Roman"/>
          <w:sz w:val="20"/>
          <w:szCs w:val="20"/>
        </w:rPr>
        <w:lastRenderedPageBreak/>
        <w:t xml:space="preserve">2. Поручить Главе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 xml:space="preserve">3. После государственной регистрации вносимых настоящим Решением изменений в Устав </w:t>
      </w:r>
      <w:r w:rsidRPr="006D120D">
        <w:rPr>
          <w:rFonts w:cs="Times New Roman"/>
          <w:bCs/>
          <w:sz w:val="20"/>
          <w:szCs w:val="20"/>
        </w:rPr>
        <w:t xml:space="preserve">сельского поселения Арзамасцевка муниципального района Богатовский </w:t>
      </w:r>
      <w:r w:rsidRPr="006D120D">
        <w:rPr>
          <w:rFonts w:cs="Times New Roman"/>
          <w:sz w:val="20"/>
          <w:szCs w:val="20"/>
        </w:rPr>
        <w:t xml:space="preserve">Самарской области осуществить официальное опубликование настоящего Решения в газете </w:t>
      </w:r>
      <w:r w:rsidRPr="006D120D">
        <w:rPr>
          <w:rFonts w:cs="Times New Roman"/>
          <w:bCs/>
          <w:snapToGrid w:val="0"/>
          <w:sz w:val="20"/>
          <w:szCs w:val="20"/>
        </w:rPr>
        <w:t>«</w:t>
      </w:r>
      <w:r w:rsidRPr="006D120D">
        <w:rPr>
          <w:rFonts w:cs="Times New Roman"/>
          <w:sz w:val="20"/>
          <w:szCs w:val="20"/>
        </w:rPr>
        <w:t xml:space="preserve">Вестник </w:t>
      </w:r>
      <w:r w:rsidRPr="006D120D">
        <w:rPr>
          <w:rFonts w:cs="Times New Roman"/>
          <w:bCs/>
          <w:sz w:val="20"/>
          <w:szCs w:val="20"/>
        </w:rPr>
        <w:t xml:space="preserve">сельского поселения </w:t>
      </w:r>
      <w:r w:rsidRPr="006D120D">
        <w:rPr>
          <w:rFonts w:cs="Times New Roman"/>
          <w:noProof/>
          <w:sz w:val="20"/>
          <w:szCs w:val="20"/>
        </w:rPr>
        <w:t>Арзамасцевка</w:t>
      </w:r>
      <w:r w:rsidRPr="006D120D">
        <w:rPr>
          <w:rFonts w:cs="Times New Roman"/>
          <w:bCs/>
          <w:snapToGrid w:val="0"/>
          <w:sz w:val="20"/>
          <w:szCs w:val="20"/>
        </w:rPr>
        <w:t>».</w:t>
      </w:r>
    </w:p>
    <w:p w:rsidR="00997434" w:rsidRPr="006D120D" w:rsidRDefault="00997434" w:rsidP="00997434">
      <w:pPr>
        <w:tabs>
          <w:tab w:val="left" w:pos="1200"/>
        </w:tabs>
        <w:autoSpaceDN w:val="0"/>
        <w:adjustRightInd w:val="0"/>
        <w:spacing w:line="240" w:lineRule="auto"/>
        <w:ind w:firstLine="700"/>
        <w:jc w:val="both"/>
        <w:rPr>
          <w:rFonts w:cs="Times New Roman"/>
          <w:sz w:val="20"/>
          <w:szCs w:val="20"/>
        </w:rPr>
      </w:pPr>
      <w:r w:rsidRPr="006D120D">
        <w:rPr>
          <w:rFonts w:cs="Times New Roman"/>
          <w:sz w:val="20"/>
          <w:szCs w:val="20"/>
        </w:rPr>
        <w:t>4. Настоящее Решение вступает в силу со дня его официального опубликования.</w:t>
      </w:r>
    </w:p>
    <w:p w:rsidR="00997434" w:rsidRPr="006D120D" w:rsidRDefault="00997434" w:rsidP="00997434">
      <w:pPr>
        <w:autoSpaceDE w:val="0"/>
        <w:autoSpaceDN w:val="0"/>
        <w:adjustRightInd w:val="0"/>
        <w:spacing w:line="240" w:lineRule="auto"/>
        <w:ind w:firstLine="709"/>
        <w:jc w:val="both"/>
        <w:rPr>
          <w:rFonts w:cs="Times New Roman"/>
          <w:b/>
          <w:i/>
          <w:sz w:val="20"/>
          <w:szCs w:val="20"/>
        </w:rPr>
      </w:pPr>
    </w:p>
    <w:p w:rsidR="00997434" w:rsidRPr="006D120D" w:rsidRDefault="00997434" w:rsidP="00997434">
      <w:pPr>
        <w:autoSpaceDE w:val="0"/>
        <w:autoSpaceDN w:val="0"/>
        <w:adjustRightInd w:val="0"/>
        <w:spacing w:line="240" w:lineRule="auto"/>
        <w:ind w:firstLine="709"/>
        <w:jc w:val="both"/>
        <w:rPr>
          <w:rFonts w:cs="Times New Roman"/>
          <w:b/>
          <w:i/>
          <w:sz w:val="20"/>
          <w:szCs w:val="20"/>
        </w:rPr>
      </w:pPr>
    </w:p>
    <w:p w:rsidR="00997434" w:rsidRPr="006D120D" w:rsidRDefault="00997434" w:rsidP="00997434">
      <w:pPr>
        <w:tabs>
          <w:tab w:val="left" w:pos="1000"/>
          <w:tab w:val="left" w:pos="2552"/>
        </w:tabs>
        <w:spacing w:line="240" w:lineRule="auto"/>
        <w:jc w:val="both"/>
        <w:rPr>
          <w:rFonts w:cs="Times New Roman"/>
          <w:sz w:val="20"/>
          <w:szCs w:val="20"/>
        </w:rPr>
      </w:pPr>
      <w:r w:rsidRPr="006D120D">
        <w:rPr>
          <w:rFonts w:cs="Times New Roman"/>
          <w:sz w:val="20"/>
          <w:szCs w:val="20"/>
        </w:rPr>
        <w:t>Председатель Собрания представителей</w:t>
      </w:r>
    </w:p>
    <w:p w:rsidR="00997434" w:rsidRPr="006D120D" w:rsidRDefault="00997434" w:rsidP="00997434">
      <w:pPr>
        <w:tabs>
          <w:tab w:val="left" w:pos="1000"/>
          <w:tab w:val="left" w:pos="2552"/>
        </w:tabs>
        <w:spacing w:line="240" w:lineRule="auto"/>
        <w:jc w:val="both"/>
        <w:rPr>
          <w:rFonts w:cs="Times New Roman"/>
          <w:sz w:val="20"/>
          <w:szCs w:val="20"/>
        </w:rPr>
      </w:pPr>
      <w:r w:rsidRPr="006D120D">
        <w:rPr>
          <w:rFonts w:cs="Times New Roman"/>
          <w:sz w:val="20"/>
          <w:szCs w:val="20"/>
        </w:rPr>
        <w:t>сельского поселения Арзамасцевка</w:t>
      </w:r>
    </w:p>
    <w:p w:rsidR="00997434" w:rsidRPr="006D120D" w:rsidRDefault="00997434" w:rsidP="00997434">
      <w:pPr>
        <w:tabs>
          <w:tab w:val="left" w:pos="1000"/>
          <w:tab w:val="left" w:pos="2552"/>
          <w:tab w:val="left" w:pos="4980"/>
        </w:tabs>
        <w:spacing w:line="240" w:lineRule="auto"/>
        <w:jc w:val="both"/>
        <w:rPr>
          <w:rFonts w:cs="Times New Roman"/>
          <w:sz w:val="20"/>
          <w:szCs w:val="20"/>
        </w:rPr>
      </w:pPr>
      <w:r w:rsidRPr="006D120D">
        <w:rPr>
          <w:rFonts w:cs="Times New Roman"/>
          <w:sz w:val="20"/>
          <w:szCs w:val="20"/>
        </w:rPr>
        <w:t>муниципального района Богатовский</w:t>
      </w:r>
      <w:r w:rsidRPr="006D120D">
        <w:rPr>
          <w:rFonts w:cs="Times New Roman"/>
          <w:sz w:val="20"/>
          <w:szCs w:val="20"/>
        </w:rPr>
        <w:tab/>
      </w:r>
    </w:p>
    <w:p w:rsidR="00997434" w:rsidRPr="006D120D" w:rsidRDefault="00997434" w:rsidP="00997434">
      <w:pPr>
        <w:tabs>
          <w:tab w:val="left" w:pos="1000"/>
          <w:tab w:val="left" w:pos="2552"/>
        </w:tabs>
        <w:spacing w:line="240" w:lineRule="auto"/>
        <w:jc w:val="both"/>
        <w:rPr>
          <w:rFonts w:cs="Times New Roman"/>
          <w:sz w:val="20"/>
          <w:szCs w:val="20"/>
        </w:rPr>
      </w:pPr>
      <w:r w:rsidRPr="006D120D">
        <w:rPr>
          <w:rFonts w:cs="Times New Roman"/>
          <w:sz w:val="20"/>
          <w:szCs w:val="20"/>
        </w:rPr>
        <w:t>Самарской области                                                                            Попова Т. В.</w:t>
      </w:r>
    </w:p>
    <w:p w:rsidR="00997434" w:rsidRPr="006D120D" w:rsidRDefault="00997434" w:rsidP="00997434">
      <w:pPr>
        <w:tabs>
          <w:tab w:val="left" w:pos="1000"/>
          <w:tab w:val="left" w:pos="2552"/>
        </w:tabs>
        <w:spacing w:line="240" w:lineRule="auto"/>
        <w:jc w:val="both"/>
        <w:rPr>
          <w:rFonts w:cs="Times New Roman"/>
          <w:sz w:val="20"/>
          <w:szCs w:val="20"/>
        </w:rPr>
      </w:pPr>
    </w:p>
    <w:p w:rsidR="00997434" w:rsidRPr="006D120D" w:rsidRDefault="00997434" w:rsidP="00997434">
      <w:pPr>
        <w:tabs>
          <w:tab w:val="left" w:pos="1000"/>
          <w:tab w:val="left" w:pos="2552"/>
        </w:tabs>
        <w:spacing w:line="240" w:lineRule="auto"/>
        <w:jc w:val="both"/>
        <w:rPr>
          <w:rFonts w:cs="Times New Roman"/>
          <w:sz w:val="20"/>
          <w:szCs w:val="20"/>
        </w:rPr>
      </w:pPr>
    </w:p>
    <w:p w:rsidR="00997434" w:rsidRPr="006D120D" w:rsidRDefault="00997434" w:rsidP="00997434">
      <w:pPr>
        <w:tabs>
          <w:tab w:val="left" w:pos="1000"/>
          <w:tab w:val="left" w:pos="2552"/>
        </w:tabs>
        <w:spacing w:line="240" w:lineRule="auto"/>
        <w:jc w:val="both"/>
        <w:rPr>
          <w:rFonts w:cs="Times New Roman"/>
          <w:sz w:val="20"/>
          <w:szCs w:val="20"/>
        </w:rPr>
      </w:pPr>
      <w:r w:rsidRPr="006D120D">
        <w:rPr>
          <w:rFonts w:cs="Times New Roman"/>
          <w:sz w:val="20"/>
          <w:szCs w:val="20"/>
        </w:rPr>
        <w:t>И. о. Главы сельского поселения Арзамасцевка</w:t>
      </w:r>
    </w:p>
    <w:p w:rsidR="00997434" w:rsidRPr="006D120D" w:rsidRDefault="00997434" w:rsidP="00997434">
      <w:pPr>
        <w:tabs>
          <w:tab w:val="left" w:pos="1000"/>
          <w:tab w:val="left" w:pos="2552"/>
          <w:tab w:val="left" w:pos="4980"/>
        </w:tabs>
        <w:spacing w:line="240" w:lineRule="auto"/>
        <w:jc w:val="both"/>
        <w:rPr>
          <w:rFonts w:cs="Times New Roman"/>
          <w:sz w:val="20"/>
          <w:szCs w:val="20"/>
        </w:rPr>
      </w:pPr>
      <w:r w:rsidRPr="006D120D">
        <w:rPr>
          <w:rFonts w:cs="Times New Roman"/>
          <w:sz w:val="20"/>
          <w:szCs w:val="20"/>
        </w:rPr>
        <w:t>муниципального района Богатовский</w:t>
      </w:r>
      <w:r w:rsidRPr="006D120D">
        <w:rPr>
          <w:rFonts w:cs="Times New Roman"/>
          <w:sz w:val="20"/>
          <w:szCs w:val="20"/>
        </w:rPr>
        <w:tab/>
      </w:r>
    </w:p>
    <w:p w:rsidR="00997434" w:rsidRPr="006D120D" w:rsidRDefault="00997434" w:rsidP="00997434">
      <w:pPr>
        <w:tabs>
          <w:tab w:val="left" w:pos="1000"/>
          <w:tab w:val="left" w:pos="2552"/>
        </w:tabs>
        <w:spacing w:line="240" w:lineRule="auto"/>
        <w:jc w:val="both"/>
        <w:rPr>
          <w:rFonts w:cs="Times New Roman"/>
          <w:sz w:val="20"/>
          <w:szCs w:val="20"/>
        </w:rPr>
      </w:pPr>
      <w:r w:rsidRPr="006D120D">
        <w:rPr>
          <w:rFonts w:cs="Times New Roman"/>
          <w:sz w:val="20"/>
          <w:szCs w:val="20"/>
        </w:rPr>
        <w:t>Самарской области                                                                            Кокнаев А. Г.</w:t>
      </w:r>
    </w:p>
    <w:p w:rsidR="00997434" w:rsidRPr="006D120D" w:rsidRDefault="00997434" w:rsidP="00997434">
      <w:pPr>
        <w:tabs>
          <w:tab w:val="num" w:pos="200"/>
        </w:tabs>
        <w:spacing w:line="240" w:lineRule="auto"/>
        <w:outlineLvl w:val="0"/>
        <w:rPr>
          <w:rFonts w:cs="Times New Roman"/>
          <w:sz w:val="20"/>
          <w:szCs w:val="20"/>
        </w:rPr>
      </w:pPr>
      <w:r w:rsidRPr="006D120D">
        <w:rPr>
          <w:rFonts w:cs="Times New Roman"/>
          <w:sz w:val="20"/>
          <w:szCs w:val="20"/>
        </w:rPr>
        <w:t xml:space="preserve"> </w:t>
      </w:r>
    </w:p>
    <w:p w:rsidR="00997434" w:rsidRPr="006D120D" w:rsidRDefault="00997434" w:rsidP="00997434">
      <w:pPr>
        <w:spacing w:line="240" w:lineRule="auto"/>
        <w:rPr>
          <w:rFonts w:cs="Times New Roman"/>
          <w:sz w:val="20"/>
          <w:szCs w:val="20"/>
        </w:rPr>
      </w:pPr>
    </w:p>
    <w:p w:rsidR="00997434" w:rsidRPr="006D120D" w:rsidRDefault="00997434" w:rsidP="00997434">
      <w:pPr>
        <w:spacing w:line="240" w:lineRule="auto"/>
        <w:rPr>
          <w:rFonts w:cs="Times New Roman"/>
          <w:sz w:val="20"/>
          <w:szCs w:val="20"/>
        </w:rPr>
      </w:pPr>
    </w:p>
    <w:p w:rsidR="00997434" w:rsidRPr="006D120D" w:rsidRDefault="00997434" w:rsidP="00997434">
      <w:pPr>
        <w:spacing w:line="240" w:lineRule="auto"/>
        <w:rPr>
          <w:rFonts w:cs="Times New Roman"/>
          <w:sz w:val="20"/>
          <w:szCs w:val="20"/>
        </w:rPr>
      </w:pPr>
    </w:p>
    <w:p w:rsidR="00997434" w:rsidRPr="006D120D" w:rsidRDefault="00997434" w:rsidP="00997434">
      <w:pPr>
        <w:spacing w:line="240" w:lineRule="auto"/>
        <w:rPr>
          <w:rFonts w:cs="Times New Roman"/>
          <w:sz w:val="20"/>
          <w:szCs w:val="20"/>
        </w:rPr>
      </w:pPr>
    </w:p>
    <w:p w:rsidR="00997434" w:rsidRPr="006D120D" w:rsidRDefault="00997434" w:rsidP="00997434">
      <w:pPr>
        <w:suppressAutoHyphens/>
        <w:spacing w:line="200" w:lineRule="atLeast"/>
        <w:jc w:val="center"/>
        <w:rPr>
          <w:rFonts w:eastAsia="Times New Roman" w:cs="Times New Roman"/>
          <w:bCs/>
          <w:color w:val="000000"/>
          <w:sz w:val="20"/>
          <w:szCs w:val="20"/>
          <w:lang w:eastAsia="ar-SA"/>
        </w:rPr>
      </w:pPr>
      <w:r w:rsidRPr="006D120D">
        <w:rPr>
          <w:rFonts w:eastAsia="Times New Roman" w:cs="Times New Roman"/>
          <w:bCs/>
          <w:color w:val="000000"/>
          <w:sz w:val="20"/>
          <w:szCs w:val="20"/>
          <w:lang w:eastAsia="ar-SA"/>
        </w:rPr>
        <w:t>АДМИНИСТРАЦИЯ</w:t>
      </w: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r w:rsidRPr="006D120D">
        <w:rPr>
          <w:rFonts w:eastAsia="Times New Roman" w:cs="Times New Roman"/>
          <w:color w:val="000000"/>
          <w:sz w:val="20"/>
          <w:szCs w:val="20"/>
          <w:lang w:eastAsia="ar-SA"/>
        </w:rPr>
        <w:t>СЕЛЬСКОГО ПОСЕЛЕНИЯ АРЗАМАСЦЕВКА</w:t>
      </w: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r w:rsidRPr="006D120D">
        <w:rPr>
          <w:rFonts w:eastAsia="Times New Roman" w:cs="Times New Roman"/>
          <w:color w:val="000000"/>
          <w:sz w:val="20"/>
          <w:szCs w:val="20"/>
          <w:lang w:eastAsia="ar-SA"/>
        </w:rPr>
        <w:t>МУНИЦИПАЛЬНОГО РАЙОНА БОГАТОВСКИЙ</w:t>
      </w: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r w:rsidRPr="006D120D">
        <w:rPr>
          <w:rFonts w:eastAsia="Times New Roman" w:cs="Times New Roman"/>
          <w:color w:val="000000"/>
          <w:sz w:val="20"/>
          <w:szCs w:val="20"/>
          <w:lang w:eastAsia="ar-SA"/>
        </w:rPr>
        <w:t>САМАРСКОЙ ОБЛАСТИ</w:t>
      </w: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r w:rsidRPr="006D120D">
        <w:rPr>
          <w:rFonts w:eastAsia="Times New Roman" w:cs="Times New Roman"/>
          <w:color w:val="000000"/>
          <w:sz w:val="20"/>
          <w:szCs w:val="20"/>
          <w:lang w:eastAsia="ar-SA"/>
        </w:rPr>
        <w:t>ПОСТАНОВЛЕНИЕ</w:t>
      </w:r>
    </w:p>
    <w:p w:rsidR="00997434" w:rsidRPr="006D120D" w:rsidRDefault="00997434" w:rsidP="00997434">
      <w:pPr>
        <w:shd w:val="clear" w:color="auto" w:fill="FFFFFF"/>
        <w:suppressAutoHyphens/>
        <w:spacing w:line="200" w:lineRule="atLeast"/>
        <w:jc w:val="center"/>
        <w:rPr>
          <w:rFonts w:eastAsia="Times New Roman" w:cs="Times New Roman"/>
          <w:color w:val="000000"/>
          <w:sz w:val="20"/>
          <w:szCs w:val="20"/>
          <w:lang w:eastAsia="ar-SA"/>
        </w:rPr>
      </w:pPr>
    </w:p>
    <w:p w:rsidR="00997434" w:rsidRPr="006D120D" w:rsidRDefault="00997434" w:rsidP="00997434">
      <w:pPr>
        <w:suppressAutoHyphens/>
        <w:spacing w:line="200" w:lineRule="atLeast"/>
        <w:jc w:val="center"/>
        <w:rPr>
          <w:rFonts w:eastAsia="Times New Roman" w:cs="Times New Roman"/>
          <w:color w:val="000000"/>
          <w:sz w:val="20"/>
          <w:szCs w:val="20"/>
          <w:u w:val="single"/>
          <w:lang w:eastAsia="ar-SA"/>
        </w:rPr>
      </w:pPr>
      <w:r w:rsidRPr="006D120D">
        <w:rPr>
          <w:rFonts w:eastAsia="Times New Roman" w:cs="Times New Roman"/>
          <w:color w:val="000000"/>
          <w:sz w:val="20"/>
          <w:szCs w:val="20"/>
          <w:lang w:eastAsia="ar-SA"/>
        </w:rPr>
        <w:t xml:space="preserve">от  </w:t>
      </w:r>
      <w:r w:rsidRPr="006D120D">
        <w:rPr>
          <w:rFonts w:eastAsia="Times New Roman" w:cs="Times New Roman"/>
          <w:color w:val="000000"/>
          <w:sz w:val="20"/>
          <w:szCs w:val="20"/>
          <w:u w:val="single"/>
          <w:lang w:eastAsia="ar-SA"/>
        </w:rPr>
        <w:t xml:space="preserve">     14.07.2020г.</w:t>
      </w:r>
      <w:r w:rsidRPr="006D120D">
        <w:rPr>
          <w:rFonts w:eastAsia="Times New Roman" w:cs="Times New Roman"/>
          <w:color w:val="000000"/>
          <w:sz w:val="20"/>
          <w:szCs w:val="20"/>
          <w:lang w:eastAsia="ar-SA"/>
        </w:rPr>
        <w:t xml:space="preserve"> г. № </w:t>
      </w:r>
      <w:r w:rsidRPr="006D120D">
        <w:rPr>
          <w:rFonts w:eastAsia="Times New Roman" w:cs="Times New Roman"/>
          <w:color w:val="000000"/>
          <w:sz w:val="20"/>
          <w:szCs w:val="20"/>
          <w:u w:val="single"/>
          <w:lang w:eastAsia="ar-SA"/>
        </w:rPr>
        <w:t xml:space="preserve"> 52  </w:t>
      </w:r>
    </w:p>
    <w:p w:rsidR="00997434" w:rsidRPr="006D120D" w:rsidRDefault="00997434" w:rsidP="00997434">
      <w:pPr>
        <w:shd w:val="clear" w:color="auto" w:fill="FFFFFF"/>
        <w:suppressAutoHyphens/>
        <w:spacing w:line="240" w:lineRule="auto"/>
        <w:jc w:val="center"/>
        <w:rPr>
          <w:rFonts w:eastAsia="Times New Roman" w:cs="Times New Roman"/>
          <w:sz w:val="20"/>
          <w:szCs w:val="20"/>
          <w:lang w:eastAsia="ar-SA"/>
        </w:rPr>
      </w:pPr>
    </w:p>
    <w:p w:rsidR="00997434" w:rsidRPr="006D120D" w:rsidRDefault="00997434" w:rsidP="00997434">
      <w:pPr>
        <w:suppressAutoHyphens/>
        <w:autoSpaceDE w:val="0"/>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 xml:space="preserve">     Об утверждении административного регламента осуществления муниципального </w:t>
      </w:r>
      <w:r w:rsidRPr="006D120D">
        <w:rPr>
          <w:rFonts w:eastAsia="Times New Roman" w:cs="Times New Roman"/>
          <w:b/>
          <w:bCs/>
          <w:sz w:val="20"/>
          <w:szCs w:val="20"/>
          <w:lang w:eastAsia="ar-SA"/>
        </w:rPr>
        <w:t xml:space="preserve">контроля за сохранностью автомобильных дорог </w:t>
      </w:r>
      <w:r w:rsidRPr="006D120D">
        <w:rPr>
          <w:rFonts w:eastAsia="Times New Roman" w:cs="Times New Roman"/>
          <w:b/>
          <w:sz w:val="20"/>
          <w:szCs w:val="20"/>
          <w:lang w:eastAsia="ar-SA"/>
        </w:rPr>
        <w:t>сельского поселения Арзамасцевка муниципального района Богатовский Самарской области</w:t>
      </w:r>
    </w:p>
    <w:p w:rsidR="00997434" w:rsidRPr="006D120D" w:rsidRDefault="00997434" w:rsidP="00997434">
      <w:pPr>
        <w:widowControl w:val="0"/>
        <w:tabs>
          <w:tab w:val="left" w:pos="1134"/>
        </w:tabs>
        <w:suppressAutoHyphens/>
        <w:autoSpaceDE w:val="0"/>
        <w:spacing w:line="240" w:lineRule="auto"/>
        <w:jc w:val="both"/>
        <w:rPr>
          <w:rFonts w:eastAsia="Arial" w:cs="Times New Roman"/>
          <w:sz w:val="20"/>
          <w:szCs w:val="20"/>
          <w:lang w:eastAsia="ar-SA"/>
        </w:rPr>
      </w:pPr>
    </w:p>
    <w:p w:rsidR="00997434" w:rsidRPr="006D120D" w:rsidRDefault="00997434" w:rsidP="00997434">
      <w:pPr>
        <w:widowControl w:val="0"/>
        <w:tabs>
          <w:tab w:val="left" w:pos="1134"/>
        </w:tabs>
        <w:suppressAutoHyphens/>
        <w:autoSpaceDE w:val="0"/>
        <w:spacing w:line="369" w:lineRule="exact"/>
        <w:ind w:firstLine="709"/>
        <w:jc w:val="both"/>
        <w:rPr>
          <w:rFonts w:eastAsia="Arial" w:cs="Times New Roman"/>
          <w:sz w:val="20"/>
          <w:szCs w:val="20"/>
          <w:lang w:eastAsia="ar-SA"/>
        </w:rPr>
      </w:pPr>
      <w:r w:rsidRPr="006D120D">
        <w:rPr>
          <w:rFonts w:eastAsia="Arial" w:cs="Times New Roman"/>
          <w:sz w:val="20"/>
          <w:szCs w:val="20"/>
          <w:lang w:eastAsia="ar-SA"/>
        </w:rPr>
        <w:t xml:space="preserve">В целях оптимизации, повышения качества проведения проверок при осуществлении муниципального контроля за обеспечением сохранности дорог местного значения в границах сельского поселения Арзамасцевка, 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Арзамасцевка, администрация сельского поселения Арзамасцевка </w:t>
      </w:r>
    </w:p>
    <w:p w:rsidR="00997434" w:rsidRPr="006D120D" w:rsidRDefault="00997434" w:rsidP="00997434">
      <w:pPr>
        <w:widowControl w:val="0"/>
        <w:tabs>
          <w:tab w:val="left" w:pos="1134"/>
        </w:tabs>
        <w:suppressAutoHyphens/>
        <w:autoSpaceDE w:val="0"/>
        <w:spacing w:line="369" w:lineRule="exact"/>
        <w:ind w:firstLine="709"/>
        <w:jc w:val="both"/>
        <w:rPr>
          <w:rFonts w:eastAsia="Arial" w:cs="Times New Roman"/>
          <w:sz w:val="20"/>
          <w:szCs w:val="20"/>
          <w:lang w:eastAsia="ar-SA"/>
        </w:rPr>
      </w:pPr>
      <w:r w:rsidRPr="006D120D">
        <w:rPr>
          <w:rFonts w:eastAsia="Arial" w:cs="Times New Roman"/>
          <w:sz w:val="20"/>
          <w:szCs w:val="20"/>
          <w:lang w:eastAsia="ar-SA"/>
        </w:rPr>
        <w:t>ПОСТАНОВЛЯЕТ:</w:t>
      </w:r>
    </w:p>
    <w:p w:rsidR="00997434" w:rsidRPr="006D120D" w:rsidRDefault="00997434" w:rsidP="00997434">
      <w:pPr>
        <w:widowControl w:val="0"/>
        <w:suppressAutoHyphens/>
        <w:autoSpaceDE w:val="0"/>
        <w:spacing w:line="369" w:lineRule="exact"/>
        <w:ind w:firstLine="709"/>
        <w:jc w:val="both"/>
        <w:rPr>
          <w:rFonts w:eastAsia="Arial" w:cs="Times New Roman"/>
          <w:sz w:val="20"/>
          <w:szCs w:val="20"/>
          <w:lang w:eastAsia="ar-SA"/>
        </w:rPr>
      </w:pPr>
    </w:p>
    <w:p w:rsidR="00997434" w:rsidRPr="006D120D" w:rsidRDefault="00997434" w:rsidP="00997434">
      <w:pPr>
        <w:widowControl w:val="0"/>
        <w:suppressAutoHyphens/>
        <w:autoSpaceDE w:val="0"/>
        <w:spacing w:line="369" w:lineRule="exact"/>
        <w:ind w:firstLine="709"/>
        <w:jc w:val="both"/>
        <w:rPr>
          <w:rFonts w:eastAsia="Arial" w:cs="Times New Roman"/>
          <w:color w:val="FF0000"/>
          <w:sz w:val="20"/>
          <w:szCs w:val="20"/>
          <w:lang w:eastAsia="ar-SA"/>
        </w:rPr>
      </w:pPr>
      <w:r w:rsidRPr="006D120D">
        <w:rPr>
          <w:rFonts w:eastAsia="Arial" w:cs="Times New Roman"/>
          <w:sz w:val="20"/>
          <w:szCs w:val="20"/>
          <w:lang w:eastAsia="ar-SA"/>
        </w:rPr>
        <w:t xml:space="preserve">1. Признать утратившими силу постановления администрации сельского поселения Арзамасцевка от </w:t>
      </w:r>
      <w:r w:rsidRPr="006D120D">
        <w:rPr>
          <w:rFonts w:eastAsia="Arial" w:cs="Times New Roman"/>
          <w:color w:val="000000"/>
          <w:sz w:val="20"/>
          <w:szCs w:val="20"/>
          <w:lang w:eastAsia="ar-SA"/>
        </w:rPr>
        <w:t>26.03.2013 № 33</w:t>
      </w:r>
      <w:r w:rsidRPr="006D120D">
        <w:rPr>
          <w:rFonts w:eastAsia="Arial" w:cs="Times New Roman"/>
          <w:color w:val="FF0000"/>
          <w:sz w:val="20"/>
          <w:szCs w:val="20"/>
          <w:lang w:eastAsia="ar-SA"/>
        </w:rPr>
        <w:t xml:space="preserve"> </w:t>
      </w:r>
      <w:r w:rsidRPr="006D120D">
        <w:rPr>
          <w:rFonts w:eastAsia="Arial" w:cs="Times New Roman"/>
          <w:sz w:val="20"/>
          <w:szCs w:val="20"/>
          <w:lang w:eastAsia="ar-SA"/>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сельского поселения Арзамасцевка»; </w:t>
      </w:r>
      <w:r w:rsidRPr="006D120D">
        <w:rPr>
          <w:rFonts w:eastAsia="Arial" w:cs="Times New Roman"/>
          <w:color w:val="000000"/>
          <w:sz w:val="20"/>
          <w:szCs w:val="20"/>
          <w:lang w:eastAsia="ar-SA"/>
        </w:rPr>
        <w:t>от 27.04.2015 № 22</w:t>
      </w:r>
      <w:r w:rsidRPr="006D120D">
        <w:rPr>
          <w:rFonts w:eastAsia="Arial" w:cs="Times New Roman"/>
          <w:sz w:val="20"/>
          <w:szCs w:val="20"/>
          <w:lang w:eastAsia="ar-SA"/>
        </w:rPr>
        <w:t xml:space="preserve"> «О внесении изменений в Административный регламент осуществления муниципального   контроля  за  обеспечением сохранности автомобильных дорог местного значения на территории сельского поселения Арзамасцевка, утвержденный Постановлением Администрации сельского </w:t>
      </w:r>
      <w:r w:rsidRPr="006D120D">
        <w:rPr>
          <w:rFonts w:eastAsia="Arial" w:cs="Times New Roman"/>
          <w:sz w:val="20"/>
          <w:szCs w:val="20"/>
          <w:lang w:eastAsia="ar-SA"/>
        </w:rPr>
        <w:lastRenderedPageBreak/>
        <w:t xml:space="preserve">поселения Арзамасцевка муниципального района Богатовский Самарской области </w:t>
      </w:r>
      <w:r w:rsidRPr="006D120D">
        <w:rPr>
          <w:rFonts w:eastAsia="Arial" w:cs="Times New Roman"/>
          <w:color w:val="000000"/>
          <w:sz w:val="20"/>
          <w:szCs w:val="20"/>
          <w:lang w:eastAsia="ar-SA"/>
        </w:rPr>
        <w:t xml:space="preserve"> № 33</w:t>
      </w:r>
      <w:r w:rsidRPr="006D120D">
        <w:rPr>
          <w:rFonts w:eastAsia="Arial" w:cs="Times New Roman"/>
          <w:color w:val="FF0000"/>
          <w:sz w:val="20"/>
          <w:szCs w:val="20"/>
          <w:lang w:eastAsia="ar-SA"/>
        </w:rPr>
        <w:t xml:space="preserve"> </w:t>
      </w:r>
      <w:r w:rsidRPr="006D120D">
        <w:rPr>
          <w:rFonts w:eastAsia="Arial" w:cs="Times New Roman"/>
          <w:sz w:val="20"/>
          <w:szCs w:val="20"/>
          <w:lang w:eastAsia="ar-SA"/>
        </w:rPr>
        <w:t xml:space="preserve">от </w:t>
      </w:r>
      <w:r w:rsidRPr="006D120D">
        <w:rPr>
          <w:rFonts w:eastAsia="Arial" w:cs="Times New Roman"/>
          <w:color w:val="000000"/>
          <w:sz w:val="20"/>
          <w:szCs w:val="20"/>
          <w:lang w:eastAsia="ar-SA"/>
        </w:rPr>
        <w:t xml:space="preserve">26.03.2013 </w:t>
      </w:r>
      <w:r w:rsidRPr="006D120D">
        <w:rPr>
          <w:rFonts w:eastAsia="Arial" w:cs="Times New Roman"/>
          <w:color w:val="FF0000"/>
          <w:sz w:val="20"/>
          <w:szCs w:val="20"/>
          <w:lang w:eastAsia="ar-SA"/>
        </w:rPr>
        <w:t xml:space="preserve"> </w:t>
      </w:r>
      <w:r w:rsidRPr="006D120D">
        <w:rPr>
          <w:rFonts w:eastAsia="Arial" w:cs="Times New Roman"/>
          <w:color w:val="000000"/>
          <w:sz w:val="20"/>
          <w:szCs w:val="20"/>
          <w:lang w:eastAsia="ar-SA"/>
        </w:rPr>
        <w:t>»</w:t>
      </w:r>
      <w:r w:rsidRPr="006D120D">
        <w:rPr>
          <w:rFonts w:eastAsia="Arial" w:cs="Times New Roman"/>
          <w:color w:val="FF0000"/>
          <w:sz w:val="20"/>
          <w:szCs w:val="20"/>
          <w:lang w:eastAsia="ar-SA"/>
        </w:rPr>
        <w:t xml:space="preserve">. </w:t>
      </w:r>
    </w:p>
    <w:p w:rsidR="00997434" w:rsidRPr="006D120D" w:rsidRDefault="00997434" w:rsidP="00997434">
      <w:pPr>
        <w:suppressAutoHyphens/>
        <w:spacing w:line="369" w:lineRule="exact"/>
        <w:ind w:firstLine="709"/>
        <w:jc w:val="both"/>
        <w:rPr>
          <w:rFonts w:eastAsia="Times New Roman" w:cs="Times New Roman"/>
          <w:sz w:val="20"/>
          <w:szCs w:val="20"/>
          <w:lang w:eastAsia="ar-SA"/>
        </w:rPr>
      </w:pPr>
      <w:r w:rsidRPr="006D120D">
        <w:rPr>
          <w:rFonts w:eastAsia="Times New Roman" w:cs="Times New Roman"/>
          <w:sz w:val="20"/>
          <w:szCs w:val="20"/>
          <w:lang w:eastAsia="ar-SA"/>
        </w:rPr>
        <w:t xml:space="preserve">2. Утвердить административный регламент осуществления </w:t>
      </w:r>
      <w:r w:rsidRPr="006D120D">
        <w:rPr>
          <w:rFonts w:eastAsia="Times New Roman" w:cs="Times New Roman"/>
          <w:color w:val="000000"/>
          <w:sz w:val="20"/>
          <w:szCs w:val="20"/>
          <w:lang w:eastAsia="ar-SA"/>
        </w:rPr>
        <w:t>муниципального контроля за обеспечением сохранности дорог местного значения в границах сельского поселения Арзамасцевка</w:t>
      </w:r>
      <w:r w:rsidRPr="006D120D">
        <w:rPr>
          <w:rFonts w:eastAsia="Times New Roman" w:cs="Times New Roman"/>
          <w:sz w:val="20"/>
          <w:szCs w:val="20"/>
          <w:lang w:eastAsia="ar-SA"/>
        </w:rPr>
        <w:t xml:space="preserve">. Прилагается. </w:t>
      </w:r>
    </w:p>
    <w:p w:rsidR="00997434" w:rsidRPr="006D120D" w:rsidRDefault="00997434" w:rsidP="00997434">
      <w:pPr>
        <w:suppressAutoHyphens/>
        <w:spacing w:line="369" w:lineRule="exact"/>
        <w:ind w:firstLine="709"/>
        <w:jc w:val="both"/>
        <w:rPr>
          <w:rFonts w:eastAsia="Times New Roman" w:cs="Times New Roman"/>
          <w:sz w:val="20"/>
          <w:szCs w:val="20"/>
          <w:lang w:eastAsia="ar-SA"/>
        </w:rPr>
      </w:pPr>
    </w:p>
    <w:p w:rsidR="00997434" w:rsidRPr="006D120D" w:rsidRDefault="00997434" w:rsidP="00997434">
      <w:pPr>
        <w:suppressAutoHyphens/>
        <w:spacing w:line="369" w:lineRule="exact"/>
        <w:ind w:left="-15" w:firstLine="15"/>
        <w:jc w:val="both"/>
        <w:rPr>
          <w:rFonts w:eastAsia="Times New Roman" w:cs="Times New Roman"/>
          <w:sz w:val="20"/>
          <w:szCs w:val="20"/>
          <w:lang w:eastAsia="ar-SA"/>
        </w:rPr>
      </w:pPr>
      <w:r w:rsidRPr="006D120D">
        <w:rPr>
          <w:rFonts w:eastAsia="Times New Roman" w:cs="Times New Roman"/>
          <w:sz w:val="20"/>
          <w:szCs w:val="20"/>
          <w:lang w:eastAsia="ar-SA"/>
        </w:rPr>
        <w:tab/>
        <w:t>3. Опубликовать настоящее постановление в газете «Вестник сельского поселения  Арзамасцевка» и разместить на официальном сайте органов местного самоуправления муниципального района Богатовский Самарской области в разделе "Сельское поселение Арзамасцевка".</w:t>
      </w:r>
    </w:p>
    <w:p w:rsidR="00997434" w:rsidRPr="006D120D" w:rsidRDefault="00997434" w:rsidP="00997434">
      <w:pPr>
        <w:suppressAutoHyphens/>
        <w:spacing w:line="369" w:lineRule="exact"/>
        <w:ind w:left="-15" w:firstLine="15"/>
        <w:jc w:val="both"/>
        <w:rPr>
          <w:rFonts w:eastAsia="Times New Roman" w:cs="Times New Roman"/>
          <w:sz w:val="20"/>
          <w:szCs w:val="20"/>
          <w:lang w:eastAsia="ar-SA"/>
        </w:rPr>
      </w:pPr>
      <w:r w:rsidRPr="006D120D">
        <w:rPr>
          <w:rFonts w:eastAsia="Times New Roman" w:cs="Times New Roman"/>
          <w:sz w:val="20"/>
          <w:szCs w:val="20"/>
          <w:lang w:eastAsia="ar-SA"/>
        </w:rPr>
        <w:tab/>
      </w:r>
    </w:p>
    <w:p w:rsidR="00997434" w:rsidRPr="006D120D" w:rsidRDefault="00997434" w:rsidP="00997434">
      <w:pPr>
        <w:suppressAutoHyphens/>
        <w:spacing w:line="369" w:lineRule="exact"/>
        <w:ind w:left="-15" w:firstLine="15"/>
        <w:jc w:val="both"/>
        <w:rPr>
          <w:rFonts w:eastAsia="Times New Roman" w:cs="Times New Roman"/>
          <w:sz w:val="20"/>
          <w:szCs w:val="20"/>
          <w:shd w:val="clear" w:color="auto" w:fill="FFFFFF"/>
          <w:lang w:eastAsia="ar-SA"/>
        </w:rPr>
      </w:pPr>
      <w:r w:rsidRPr="006D120D">
        <w:rPr>
          <w:rFonts w:eastAsia="Times New Roman" w:cs="Times New Roman"/>
          <w:sz w:val="20"/>
          <w:szCs w:val="20"/>
          <w:lang w:eastAsia="ar-SA"/>
        </w:rPr>
        <w:tab/>
        <w:t xml:space="preserve">4. </w:t>
      </w:r>
      <w:r w:rsidRPr="006D120D">
        <w:rPr>
          <w:rFonts w:eastAsia="Times New Roman" w:cs="Times New Roman"/>
          <w:sz w:val="20"/>
          <w:szCs w:val="20"/>
          <w:shd w:val="clear" w:color="auto" w:fill="FFFFFF"/>
          <w:lang w:eastAsia="ar-SA"/>
        </w:rPr>
        <w:t>Постановление вступает в силу со дня опубликования.</w:t>
      </w:r>
    </w:p>
    <w:p w:rsidR="00997434" w:rsidRPr="006D120D" w:rsidRDefault="00997434" w:rsidP="00997434">
      <w:pPr>
        <w:suppressAutoHyphens/>
        <w:spacing w:line="369" w:lineRule="exact"/>
        <w:ind w:left="-15" w:firstLine="15"/>
        <w:jc w:val="both"/>
        <w:rPr>
          <w:rFonts w:eastAsia="Times New Roman" w:cs="Times New Roman"/>
          <w:sz w:val="20"/>
          <w:szCs w:val="20"/>
          <w:lang w:eastAsia="ar-SA"/>
        </w:rPr>
      </w:pPr>
    </w:p>
    <w:p w:rsidR="00997434" w:rsidRPr="006D120D" w:rsidRDefault="00997434" w:rsidP="00997434">
      <w:pPr>
        <w:suppressAutoHyphens/>
        <w:spacing w:line="369" w:lineRule="exact"/>
        <w:ind w:left="-15" w:firstLine="15"/>
        <w:jc w:val="both"/>
        <w:rPr>
          <w:rFonts w:eastAsia="Times New Roman" w:cs="Times New Roman"/>
          <w:sz w:val="20"/>
          <w:szCs w:val="20"/>
          <w:lang w:eastAsia="ar-SA"/>
        </w:rPr>
      </w:pPr>
    </w:p>
    <w:p w:rsidR="00997434" w:rsidRPr="006D120D" w:rsidRDefault="00997434" w:rsidP="00997434">
      <w:pPr>
        <w:suppressAutoHyphens/>
        <w:spacing w:line="369" w:lineRule="exact"/>
        <w:ind w:left="-15" w:firstLine="15"/>
        <w:jc w:val="both"/>
        <w:rPr>
          <w:rFonts w:eastAsia="Times New Roman" w:cs="Times New Roman"/>
          <w:sz w:val="20"/>
          <w:szCs w:val="20"/>
          <w:lang w:eastAsia="ar-SA"/>
        </w:rPr>
      </w:pPr>
    </w:p>
    <w:p w:rsidR="00997434" w:rsidRPr="006D120D" w:rsidRDefault="00997434" w:rsidP="00997434">
      <w:pPr>
        <w:widowControl w:val="0"/>
        <w:suppressAutoHyphens/>
        <w:autoSpaceDE w:val="0"/>
        <w:spacing w:line="100" w:lineRule="atLeast"/>
        <w:ind w:firstLine="525"/>
        <w:jc w:val="both"/>
        <w:rPr>
          <w:rFonts w:eastAsia="Times New Roman" w:cs="Times New Roman"/>
          <w:sz w:val="20"/>
          <w:szCs w:val="20"/>
          <w:lang w:eastAsia="ar-SA"/>
        </w:rPr>
      </w:pPr>
      <w:r w:rsidRPr="006D120D">
        <w:rPr>
          <w:rFonts w:eastAsia="Times New Roman" w:cs="Times New Roman"/>
          <w:sz w:val="20"/>
          <w:szCs w:val="20"/>
          <w:lang w:eastAsia="ar-SA"/>
        </w:rPr>
        <w:t xml:space="preserve"> И.о.Главы сельского поселения Арзамасцевка</w:t>
      </w:r>
    </w:p>
    <w:p w:rsidR="00997434" w:rsidRPr="006D120D" w:rsidRDefault="00997434" w:rsidP="00997434">
      <w:pPr>
        <w:widowControl w:val="0"/>
        <w:suppressAutoHyphens/>
        <w:autoSpaceDE w:val="0"/>
        <w:spacing w:line="100" w:lineRule="atLeast"/>
        <w:ind w:firstLine="525"/>
        <w:jc w:val="both"/>
        <w:rPr>
          <w:rFonts w:eastAsia="Times New Roman" w:cs="Times New Roman"/>
          <w:bCs/>
          <w:sz w:val="20"/>
          <w:szCs w:val="20"/>
          <w:lang w:eastAsia="ar-SA"/>
        </w:rPr>
      </w:pPr>
      <w:r w:rsidRPr="006D120D">
        <w:rPr>
          <w:rFonts w:eastAsia="Times New Roman" w:cs="Times New Roman"/>
          <w:sz w:val="20"/>
          <w:szCs w:val="20"/>
          <w:lang w:eastAsia="ar-SA"/>
        </w:rPr>
        <w:t xml:space="preserve">муниципального района </w:t>
      </w:r>
      <w:r w:rsidRPr="006D120D">
        <w:rPr>
          <w:rFonts w:eastAsia="Times New Roman" w:cs="Times New Roman"/>
          <w:bCs/>
          <w:sz w:val="20"/>
          <w:szCs w:val="20"/>
          <w:lang w:eastAsia="ar-SA"/>
        </w:rPr>
        <w:t xml:space="preserve">Богатовский </w:t>
      </w:r>
    </w:p>
    <w:p w:rsidR="00997434" w:rsidRPr="006D120D" w:rsidRDefault="00997434" w:rsidP="00997434">
      <w:pPr>
        <w:widowControl w:val="0"/>
        <w:shd w:val="clear" w:color="auto" w:fill="FFFFFF"/>
        <w:tabs>
          <w:tab w:val="left" w:pos="1181"/>
        </w:tabs>
        <w:suppressAutoHyphens/>
        <w:autoSpaceDE w:val="0"/>
        <w:spacing w:line="100" w:lineRule="atLeast"/>
        <w:ind w:firstLine="525"/>
        <w:jc w:val="both"/>
        <w:rPr>
          <w:rFonts w:eastAsia="Times New Roman" w:cs="Times New Roman"/>
          <w:bCs/>
          <w:color w:val="000000"/>
          <w:spacing w:val="3"/>
          <w:sz w:val="20"/>
          <w:szCs w:val="20"/>
          <w:lang w:eastAsia="ar-SA"/>
        </w:rPr>
      </w:pPr>
      <w:r w:rsidRPr="006D120D">
        <w:rPr>
          <w:rFonts w:eastAsia="Times New Roman" w:cs="Times New Roman"/>
          <w:bCs/>
          <w:color w:val="000000"/>
          <w:spacing w:val="3"/>
          <w:sz w:val="20"/>
          <w:szCs w:val="20"/>
          <w:lang w:eastAsia="ar-SA"/>
        </w:rPr>
        <w:t>Самарской области                                                                     А.Г.Кокнаев</w:t>
      </w:r>
    </w:p>
    <w:p w:rsidR="00997434" w:rsidRPr="006D120D" w:rsidRDefault="00997434" w:rsidP="00997434">
      <w:pPr>
        <w:shd w:val="clear" w:color="auto" w:fill="FFFFFF"/>
        <w:tabs>
          <w:tab w:val="left" w:pos="9635"/>
        </w:tabs>
        <w:suppressAutoHyphens/>
        <w:spacing w:line="240" w:lineRule="auto"/>
        <w:ind w:left="-15" w:firstLine="15"/>
        <w:rPr>
          <w:rFonts w:eastAsia="Times New Roman" w:cs="Times New Roman"/>
          <w:color w:val="000000"/>
          <w:spacing w:val="-1"/>
          <w:sz w:val="20"/>
          <w:szCs w:val="20"/>
          <w:lang w:eastAsia="ar-SA"/>
        </w:rPr>
      </w:pPr>
    </w:p>
    <w:p w:rsidR="00997434" w:rsidRPr="006D120D" w:rsidRDefault="00997434" w:rsidP="00997434">
      <w:pPr>
        <w:suppressAutoHyphens/>
        <w:spacing w:line="369" w:lineRule="exact"/>
        <w:ind w:left="-15" w:firstLine="15"/>
        <w:rPr>
          <w:rFonts w:eastAsia="Times New Roman" w:cs="Times New Roman"/>
          <w:sz w:val="20"/>
          <w:szCs w:val="20"/>
          <w:lang w:eastAsia="ar-SA"/>
        </w:rPr>
      </w:pP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утверждено Постановлением администрации</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сельского поселения Арзамасцевка</w:t>
      </w:r>
    </w:p>
    <w:p w:rsidR="000F2C3A" w:rsidRPr="006D120D" w:rsidRDefault="000F2C3A" w:rsidP="000F2C3A">
      <w:pPr>
        <w:suppressAutoHyphens/>
        <w:spacing w:line="240" w:lineRule="auto"/>
        <w:jc w:val="right"/>
        <w:rPr>
          <w:rFonts w:eastAsia="Times New Roman" w:cs="Times New Roman"/>
          <w:sz w:val="20"/>
          <w:szCs w:val="20"/>
          <w:u w:val="single"/>
          <w:lang w:eastAsia="ar-SA"/>
        </w:rPr>
      </w:pPr>
      <w:r w:rsidRPr="006D120D">
        <w:rPr>
          <w:rFonts w:eastAsia="Times New Roman" w:cs="Times New Roman"/>
          <w:sz w:val="20"/>
          <w:szCs w:val="20"/>
          <w:lang w:eastAsia="ar-SA"/>
        </w:rPr>
        <w:t>от «</w:t>
      </w:r>
      <w:r w:rsidRPr="006D120D">
        <w:rPr>
          <w:rFonts w:eastAsia="Times New Roman" w:cs="Times New Roman"/>
          <w:sz w:val="20"/>
          <w:szCs w:val="20"/>
          <w:u w:val="single"/>
          <w:lang w:eastAsia="ar-SA"/>
        </w:rPr>
        <w:t xml:space="preserve">14 </w:t>
      </w:r>
      <w:r w:rsidRPr="006D120D">
        <w:rPr>
          <w:rFonts w:eastAsia="Times New Roman" w:cs="Times New Roman"/>
          <w:sz w:val="20"/>
          <w:szCs w:val="20"/>
          <w:lang w:eastAsia="ar-SA"/>
        </w:rPr>
        <w:t>»  июля  2020 г. № 52</w:t>
      </w:r>
      <w:r w:rsidRPr="006D120D">
        <w:rPr>
          <w:rFonts w:eastAsia="Times New Roman" w:cs="Times New Roman"/>
          <w:sz w:val="20"/>
          <w:szCs w:val="20"/>
          <w:u w:val="single"/>
          <w:lang w:eastAsia="ar-SA"/>
        </w:rPr>
        <w:t xml:space="preserve">         </w:t>
      </w:r>
    </w:p>
    <w:p w:rsidR="000F2C3A" w:rsidRPr="006D120D" w:rsidRDefault="000F2C3A" w:rsidP="000F2C3A">
      <w:pPr>
        <w:suppressAutoHyphens/>
        <w:spacing w:line="240" w:lineRule="auto"/>
        <w:jc w:val="right"/>
        <w:rPr>
          <w:rFonts w:eastAsia="Times New Roman" w:cs="Times New Roman"/>
          <w:sz w:val="20"/>
          <w:szCs w:val="20"/>
          <w:lang w:eastAsia="ar-SA"/>
        </w:rPr>
      </w:pP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sz w:val="20"/>
          <w:szCs w:val="20"/>
          <w:lang w:eastAsia="ar-SA"/>
        </w:rPr>
        <w:br/>
      </w:r>
      <w:r w:rsidRPr="006D120D">
        <w:rPr>
          <w:rFonts w:eastAsia="Times New Roman" w:cs="Times New Roman"/>
          <w:b/>
          <w:sz w:val="20"/>
          <w:szCs w:val="20"/>
          <w:lang w:eastAsia="ar-SA"/>
        </w:rPr>
        <w:t>АДМИНИСТРАТИВНЫЙ РЕГЛАМЕНТ</w:t>
      </w:r>
      <w:r w:rsidRPr="006D120D">
        <w:rPr>
          <w:rFonts w:eastAsia="Times New Roman" w:cs="Times New Roman"/>
          <w:b/>
          <w:sz w:val="20"/>
          <w:szCs w:val="20"/>
          <w:lang w:eastAsia="ar-SA"/>
        </w:rPr>
        <w:br/>
        <w:t>осуществления  муниципального контроля за обеспечением сохранности дорог местного значения в границах сельского поселения Арзамасцевка</w:t>
      </w:r>
    </w:p>
    <w:p w:rsidR="000F2C3A" w:rsidRPr="006D120D" w:rsidRDefault="000F2C3A" w:rsidP="000F2C3A">
      <w:pPr>
        <w:suppressAutoHyphens/>
        <w:spacing w:before="280" w:after="280" w:line="240" w:lineRule="auto"/>
        <w:jc w:val="center"/>
        <w:rPr>
          <w:rFonts w:eastAsia="Times New Roman" w:cs="Times New Roman"/>
          <w:b/>
          <w:bCs/>
          <w:color w:val="000000"/>
          <w:sz w:val="20"/>
          <w:szCs w:val="20"/>
          <w:lang w:eastAsia="ar-SA"/>
        </w:rPr>
      </w:pPr>
      <w:r w:rsidRPr="006D120D">
        <w:rPr>
          <w:rFonts w:eastAsia="Times New Roman" w:cs="Times New Roman"/>
          <w:b/>
          <w:bCs/>
          <w:color w:val="000000"/>
          <w:sz w:val="20"/>
          <w:szCs w:val="20"/>
          <w:lang w:eastAsia="ar-SA"/>
        </w:rPr>
        <w:t>1. Общие положения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1.1.</w:t>
      </w:r>
      <w:r w:rsidRPr="006D120D">
        <w:rPr>
          <w:rFonts w:eastAsia="Times New Roman" w:cs="Times New Roman"/>
          <w:color w:val="000000"/>
          <w:sz w:val="20"/>
          <w:szCs w:val="20"/>
          <w:lang w:eastAsia="ar-SA"/>
        </w:rPr>
        <w:t xml:space="preserve">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 устанавливает требования к порядку осуществления муниципального контроля за сохранность дорог местного значения в границах сельского поселения Арзамасцевка, состав, последовательность, сроки и требования к выполнению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контроля, порядок досудебного (внесудебного) обжалования решений и действий (бездействия) Администрации сельского поселения Арзамасцевка (далее - Администрация), осуществляющей муниципальный контроль, а также ее должностных лиц.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1.2.</w:t>
      </w:r>
      <w:r w:rsidRPr="006D120D">
        <w:rPr>
          <w:rFonts w:eastAsia="Times New Roman" w:cs="Times New Roman"/>
          <w:color w:val="000000"/>
          <w:sz w:val="20"/>
          <w:szCs w:val="20"/>
          <w:lang w:eastAsia="ar-SA"/>
        </w:rPr>
        <w:t xml:space="preserve"> Наименование муниципального контроля - муниципальный контроль за сохранность автомобильных дорог местного значения в границах сельского поселения Арзамасцевка (далее - муниципальный дорожный контроль).</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1.3.</w:t>
      </w:r>
      <w:r w:rsidRPr="006D120D">
        <w:rPr>
          <w:rFonts w:eastAsia="Times New Roman" w:cs="Times New Roman"/>
          <w:color w:val="000000"/>
          <w:sz w:val="20"/>
          <w:szCs w:val="20"/>
          <w:lang w:eastAsia="ar-SA"/>
        </w:rPr>
        <w:t xml:space="preserve"> Муниципальный контроль за сохранность автомобильных дорог местного значения (далее- муниципальный дорожный контроль) – деятельность органа местного самоуправления по контролю за соблюдением требований юридическими лицами, индивидуальными предпринимателями, гражданами законодательства Российской Федерации, законодательства субъекта Российской Федерации по сохранности автомобильных дорог местного значения,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6D120D">
        <w:rPr>
          <w:rFonts w:eastAsia="Times New Roman" w:cs="Times New Roman"/>
          <w:iCs/>
          <w:color w:val="22272F"/>
          <w:sz w:val="20"/>
          <w:szCs w:val="20"/>
          <w:lang w:eastAsia="ar-SA"/>
        </w:rPr>
        <w:t>а также на организацию и проведение мероприятий по профилактике нарушений указанных требований</w:t>
      </w:r>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Муниципальный дорожный контроль проводится в форме проверок (плановых и внеплановых).</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1.4.</w:t>
      </w:r>
      <w:r w:rsidRPr="006D120D">
        <w:rPr>
          <w:rFonts w:eastAsia="Times New Roman" w:cs="Times New Roman"/>
          <w:color w:val="000000"/>
          <w:sz w:val="20"/>
          <w:szCs w:val="20"/>
          <w:lang w:eastAsia="ar-SA"/>
        </w:rPr>
        <w:t xml:space="preserve"> Муниципальный дорожный контроль осуществляет  Администрация сельского поселения Арзамасцевка. Проведение проверок (плановых и внеплановых) осуществляют уполномоченные распоряжением руководителя органа муниципального контроля должностные лица администрации (далее – должностные лица).</w:t>
      </w:r>
    </w:p>
    <w:p w:rsidR="000F2C3A" w:rsidRPr="006D120D" w:rsidRDefault="000F2C3A" w:rsidP="000F2C3A">
      <w:pPr>
        <w:suppressAutoHyphens/>
        <w:autoSpaceDE w:val="0"/>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 xml:space="preserve">1.5. </w:t>
      </w:r>
      <w:r w:rsidRPr="006D120D">
        <w:rPr>
          <w:rFonts w:eastAsia="Times New Roman" w:cs="Times New Roman"/>
          <w:color w:val="000000"/>
          <w:sz w:val="20"/>
          <w:szCs w:val="20"/>
          <w:lang w:eastAsia="ar-SA"/>
        </w:rPr>
        <w:t xml:space="preserve">Муниципальный контроль осуществляется в соответствии с: </w:t>
      </w:r>
    </w:p>
    <w:p w:rsidR="000F2C3A" w:rsidRPr="006D120D" w:rsidRDefault="000F2C3A" w:rsidP="000F2C3A">
      <w:pPr>
        <w:widowControl w:val="0"/>
        <w:numPr>
          <w:ilvl w:val="0"/>
          <w:numId w:val="11"/>
        </w:num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Федеральным законом от 6 октября 2003 года № 131-ФЗ «Об общих принципах организации местного самоуправления в Российской Федерации»;</w:t>
      </w:r>
    </w:p>
    <w:p w:rsidR="000F2C3A" w:rsidRPr="006D120D" w:rsidRDefault="000F2C3A" w:rsidP="000F2C3A">
      <w:pPr>
        <w:widowControl w:val="0"/>
        <w:numPr>
          <w:ilvl w:val="0"/>
          <w:numId w:val="11"/>
        </w:numPr>
        <w:suppressAutoHyphens/>
        <w:autoSpaceDE w:val="0"/>
        <w:spacing w:line="240" w:lineRule="auto"/>
        <w:jc w:val="both"/>
        <w:rPr>
          <w:rFonts w:eastAsia="Times New Roman" w:cs="Times New Roman"/>
          <w:color w:val="000000"/>
          <w:sz w:val="20"/>
          <w:szCs w:val="20"/>
          <w:lang w:eastAsia="ar-SA"/>
        </w:rPr>
      </w:pPr>
      <w:hyperlink r:id="rId8" w:history="1">
        <w:r w:rsidRPr="006D120D">
          <w:rPr>
            <w:rFonts w:eastAsia="Times New Roman" w:cs="Times New Roman"/>
            <w:color w:val="0000FF"/>
            <w:sz w:val="20"/>
            <w:szCs w:val="20"/>
            <w:u w:val="single"/>
            <w:lang w:eastAsia="ar-SA"/>
          </w:rPr>
          <w:t>Федеральным законом от 08.11.2007 №257-ФЗ</w:t>
        </w:r>
      </w:hyperlink>
      <w:r w:rsidRPr="006D120D">
        <w:rPr>
          <w:rFonts w:eastAsia="Times New Roman" w:cs="Times New Roman"/>
          <w:color w:val="000000"/>
          <w:sz w:val="20"/>
          <w:szCs w:val="20"/>
          <w:lang w:eastAsia="ar-SA"/>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F2C3A" w:rsidRPr="006D120D" w:rsidRDefault="000F2C3A" w:rsidP="000F2C3A">
      <w:pPr>
        <w:widowControl w:val="0"/>
        <w:numPr>
          <w:ilvl w:val="0"/>
          <w:numId w:val="11"/>
        </w:num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lastRenderedPageBreak/>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0F2C3A" w:rsidRPr="006D120D" w:rsidRDefault="000F2C3A" w:rsidP="000F2C3A">
      <w:pPr>
        <w:numPr>
          <w:ilvl w:val="0"/>
          <w:numId w:val="11"/>
        </w:numPr>
        <w:suppressAutoHyphens/>
        <w:spacing w:line="240" w:lineRule="auto"/>
        <w:jc w:val="both"/>
        <w:rPr>
          <w:rFonts w:eastAsia="Times New Roman" w:cs="Times New Roman"/>
          <w:color w:val="000000"/>
          <w:sz w:val="20"/>
          <w:szCs w:val="20"/>
          <w:lang w:eastAsia="ar-SA"/>
        </w:rPr>
      </w:pPr>
      <w:hyperlink r:id="rId9" w:history="1">
        <w:r w:rsidRPr="006D120D">
          <w:rPr>
            <w:rFonts w:eastAsia="Times New Roman" w:cs="Times New Roman"/>
            <w:color w:val="0000FF"/>
            <w:sz w:val="20"/>
            <w:szCs w:val="20"/>
            <w:u w:val="single"/>
            <w:lang w:eastAsia="ar-SA"/>
          </w:rPr>
          <w:t>Постановлением Правительства Российской Федерации от 30.06.2010 №489</w:t>
        </w:r>
      </w:hyperlink>
      <w:r w:rsidRPr="006D120D">
        <w:rPr>
          <w:rFonts w:eastAsia="Times New Roman" w:cs="Times New Roman"/>
          <w:color w:val="000000"/>
          <w:sz w:val="20"/>
          <w:szCs w:val="20"/>
          <w:lang w:eastAsia="ar-SA"/>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F2C3A" w:rsidRPr="006D120D" w:rsidRDefault="000F2C3A" w:rsidP="000F2C3A">
      <w:pPr>
        <w:numPr>
          <w:ilvl w:val="0"/>
          <w:numId w:val="11"/>
        </w:numPr>
        <w:suppressAutoHyphens/>
        <w:spacing w:line="240" w:lineRule="auto"/>
        <w:jc w:val="both"/>
        <w:rPr>
          <w:rFonts w:eastAsia="Times New Roman" w:cs="Times New Roman"/>
          <w:color w:val="000000"/>
          <w:sz w:val="20"/>
          <w:szCs w:val="20"/>
          <w:lang w:eastAsia="ar-SA"/>
        </w:rPr>
      </w:pPr>
      <w:hyperlink r:id="rId10" w:history="1">
        <w:r w:rsidRPr="006D120D">
          <w:rPr>
            <w:rFonts w:eastAsia="Times New Roman" w:cs="Times New Roman"/>
            <w:color w:val="0000FF"/>
            <w:sz w:val="20"/>
            <w:szCs w:val="20"/>
            <w:u w:val="single"/>
            <w:lang w:eastAsia="ar-SA"/>
          </w:rPr>
          <w:t>Постановлением Правительства Российской Федерации от 26.11.2015 №1268</w:t>
        </w:r>
      </w:hyperlink>
      <w:r w:rsidRPr="006D120D">
        <w:rPr>
          <w:rFonts w:eastAsia="Times New Roman" w:cs="Times New Roman"/>
          <w:color w:val="000000"/>
          <w:sz w:val="20"/>
          <w:szCs w:val="20"/>
          <w:lang w:eastAsia="ar-SA"/>
        </w:rPr>
        <w:t xml:space="preserve">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№489» (далее - постановление Правительства РФ N1268);</w:t>
      </w:r>
    </w:p>
    <w:p w:rsidR="000F2C3A" w:rsidRPr="006D120D" w:rsidRDefault="000F2C3A" w:rsidP="000F2C3A">
      <w:pPr>
        <w:numPr>
          <w:ilvl w:val="0"/>
          <w:numId w:val="11"/>
        </w:numPr>
        <w:suppressAutoHyphens/>
        <w:spacing w:line="240" w:lineRule="auto"/>
        <w:jc w:val="both"/>
        <w:rPr>
          <w:rFonts w:eastAsia="Times New Roman" w:cs="Times New Roman"/>
          <w:sz w:val="20"/>
          <w:szCs w:val="20"/>
          <w:lang w:eastAsia="ar-SA"/>
        </w:rPr>
      </w:pPr>
      <w:r w:rsidRPr="006D120D">
        <w:rPr>
          <w:rFonts w:eastAsia="Times New Roman" w:cs="Times New Roman"/>
          <w:color w:val="000000"/>
          <w:sz w:val="20"/>
          <w:szCs w:val="20"/>
          <w:lang w:eastAsia="ar-SA"/>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D120D">
        <w:rPr>
          <w:rFonts w:eastAsia="Times New Roman" w:cs="Times New Roman"/>
          <w:sz w:val="20"/>
          <w:szCs w:val="20"/>
          <w:lang w:eastAsia="ar-SA"/>
        </w:rPr>
        <w:t xml:space="preserve"> </w:t>
      </w:r>
    </w:p>
    <w:p w:rsidR="000F2C3A" w:rsidRPr="006D120D" w:rsidRDefault="000F2C3A" w:rsidP="000F2C3A">
      <w:pPr>
        <w:numPr>
          <w:ilvl w:val="0"/>
          <w:numId w:val="11"/>
        </w:numPr>
        <w:suppressAutoHyphens/>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Уставом сельского поселения Арзамасцевка муниципального района Богатовский Самарской области</w:t>
      </w:r>
    </w:p>
    <w:p w:rsidR="000F2C3A" w:rsidRPr="006D120D" w:rsidRDefault="000F2C3A" w:rsidP="000F2C3A">
      <w:pPr>
        <w:numPr>
          <w:ilvl w:val="0"/>
          <w:numId w:val="11"/>
        </w:numPr>
        <w:suppressAutoHyphens/>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настоящим Административным регламентом.</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1.6.</w:t>
      </w:r>
      <w:r w:rsidRPr="006D120D">
        <w:rPr>
          <w:rFonts w:eastAsia="Times New Roman" w:cs="Times New Roman"/>
          <w:color w:val="000000"/>
          <w:sz w:val="20"/>
          <w:szCs w:val="20"/>
          <w:lang w:eastAsia="ar-SA"/>
        </w:rPr>
        <w:t xml:space="preserve"> Предметом муниципального дорожного контроля является соблюдение субъектами проверок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1.7.</w:t>
      </w:r>
      <w:r w:rsidRPr="006D120D">
        <w:rPr>
          <w:rFonts w:eastAsia="Times New Roman" w:cs="Times New Roman"/>
          <w:color w:val="000000"/>
          <w:sz w:val="20"/>
          <w:szCs w:val="20"/>
          <w:lang w:eastAsia="ar-SA"/>
        </w:rPr>
        <w:t xml:space="preserve"> При осуществлении мероприятий по муниципальному дорожному контролю должностные лица Администрации, уполномоченные на осуществление муниципального контроля (далее - должностные лица Администрации), имеют право:</w:t>
      </w:r>
    </w:p>
    <w:p w:rsidR="000F2C3A" w:rsidRPr="006D120D" w:rsidRDefault="000F2C3A" w:rsidP="000F2C3A">
      <w:pPr>
        <w:numPr>
          <w:ilvl w:val="0"/>
          <w:numId w:val="10"/>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осуществлять мероприятия, входящие в предмет проверки, в пределах предоставленных полномочий;</w:t>
      </w:r>
    </w:p>
    <w:p w:rsidR="000F2C3A" w:rsidRPr="006D120D" w:rsidRDefault="000F2C3A" w:rsidP="000F2C3A">
      <w:pPr>
        <w:numPr>
          <w:ilvl w:val="0"/>
          <w:numId w:val="10"/>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0F2C3A" w:rsidRPr="006D120D" w:rsidRDefault="000F2C3A" w:rsidP="000F2C3A">
      <w:pPr>
        <w:numPr>
          <w:ilvl w:val="0"/>
          <w:numId w:val="10"/>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нарушении требований законодательства; </w:t>
      </w:r>
    </w:p>
    <w:p w:rsidR="000F2C3A" w:rsidRPr="006D120D" w:rsidRDefault="000F2C3A" w:rsidP="000F2C3A">
      <w:pPr>
        <w:numPr>
          <w:ilvl w:val="0"/>
          <w:numId w:val="10"/>
        </w:numPr>
        <w:suppressAutoHyphens/>
        <w:spacing w:line="200" w:lineRule="atLeast"/>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субъектов проверки;</w:t>
      </w:r>
    </w:p>
    <w:p w:rsidR="000F2C3A" w:rsidRPr="006D120D" w:rsidRDefault="000F2C3A" w:rsidP="000F2C3A">
      <w:pPr>
        <w:widowControl w:val="0"/>
        <w:numPr>
          <w:ilvl w:val="0"/>
          <w:numId w:val="10"/>
        </w:numPr>
        <w:suppressAutoHyphens/>
        <w:autoSpaceDE w:val="0"/>
        <w:spacing w:line="200" w:lineRule="atLeast"/>
        <w:jc w:val="both"/>
        <w:rPr>
          <w:rFonts w:eastAsia="Arial" w:cs="Times New Roman"/>
          <w:color w:val="000000"/>
          <w:sz w:val="20"/>
          <w:szCs w:val="20"/>
          <w:lang w:eastAsia="ar-SA"/>
        </w:rPr>
      </w:pPr>
      <w:r w:rsidRPr="006D120D">
        <w:rPr>
          <w:rFonts w:eastAsia="Arial" w:cs="Times New Roman"/>
          <w:color w:val="000000"/>
          <w:sz w:val="20"/>
          <w:szCs w:val="20"/>
          <w:lang w:eastAsia="ar-SA"/>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сохранности автомобильных дорог местного значения, в соответствующие государственные органы для привлечения виновных лиц к административной ответственности</w:t>
      </w:r>
    </w:p>
    <w:p w:rsidR="000F2C3A" w:rsidRPr="006D120D" w:rsidRDefault="000F2C3A" w:rsidP="000F2C3A">
      <w:pPr>
        <w:numPr>
          <w:ilvl w:val="0"/>
          <w:numId w:val="10"/>
        </w:numPr>
        <w:suppressAutoHyphens/>
        <w:spacing w:line="200" w:lineRule="atLeast"/>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1.8.</w:t>
      </w:r>
      <w:r w:rsidRPr="006D120D">
        <w:rPr>
          <w:rFonts w:eastAsia="Times New Roman" w:cs="Times New Roman"/>
          <w:color w:val="000000"/>
          <w:sz w:val="20"/>
          <w:szCs w:val="20"/>
          <w:lang w:eastAsia="ar-SA"/>
        </w:rPr>
        <w:t xml:space="preserve"> При осуществлении мероприятий по муниципальному дорожному контролю должностные лица Администрации обязаны:</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своевременно и в полной мере исполнять предоставленные 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Самарской области, муниципальных правовых актов органов местного самоуправления муниципального образования по вопросам обеспечения сохранности автомобильных дорог местного значения; </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соблюдать законодательство, муниципальные правовые акты муниципального образования, права и законные интересы субъектов проверок; </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о проведении проверки, и в случае, предусмотренном частью 5 статьи 10 Федерального закона №294-ФЗ; </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 </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6D120D">
        <w:rPr>
          <w:rFonts w:eastAsia="Times New Roman" w:cs="Times New Roman"/>
          <w:color w:val="000000"/>
          <w:sz w:val="20"/>
          <w:szCs w:val="20"/>
          <w:lang w:eastAsia="ar-SA"/>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r w:rsidRPr="006D120D">
        <w:rPr>
          <w:rFonts w:eastAsia="Times New Roman" w:cs="Times New Roman"/>
          <w:color w:val="000000"/>
          <w:sz w:val="20"/>
          <w:szCs w:val="20"/>
          <w:lang w:eastAsia="ar-SA"/>
        </w:rPr>
        <w:br/>
        <w:t xml:space="preserve">соблюдать сроки проведения проверки, установленные Федеральным </w:t>
      </w:r>
      <w:hyperlink r:id="rId11" w:history="1">
        <w:r w:rsidRPr="006D120D">
          <w:rPr>
            <w:rFonts w:eastAsia="Times New Roman" w:cs="Times New Roman"/>
            <w:color w:val="0000FF"/>
            <w:sz w:val="20"/>
            <w:szCs w:val="20"/>
            <w:u w:val="single"/>
            <w:lang w:eastAsia="ar-SA"/>
          </w:rPr>
          <w:t>Законом №294-ФЗ</w:t>
        </w:r>
      </w:hyperlink>
      <w:r w:rsidRPr="006D120D">
        <w:rPr>
          <w:rFonts w:eastAsia="Times New Roman" w:cs="Times New Roman"/>
          <w:color w:val="000000"/>
          <w:sz w:val="20"/>
          <w:szCs w:val="20"/>
          <w:lang w:eastAsia="ar-SA"/>
        </w:rPr>
        <w:t xml:space="preserve">; </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 муниципального образования;</w:t>
      </w:r>
    </w:p>
    <w:p w:rsidR="000F2C3A" w:rsidRPr="006D120D" w:rsidRDefault="000F2C3A" w:rsidP="000F2C3A">
      <w:pPr>
        <w:numPr>
          <w:ilvl w:val="0"/>
          <w:numId w:val="7"/>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0F2C3A" w:rsidRPr="006D120D" w:rsidRDefault="000F2C3A" w:rsidP="000F2C3A">
      <w:pPr>
        <w:numPr>
          <w:ilvl w:val="0"/>
          <w:numId w:val="7"/>
        </w:numPr>
        <w:suppressAutoHyphens/>
        <w:spacing w:line="200" w:lineRule="atLeast"/>
        <w:ind w:hanging="363"/>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F2C3A" w:rsidRPr="006D120D" w:rsidRDefault="000F2C3A" w:rsidP="000F2C3A">
      <w:pPr>
        <w:numPr>
          <w:ilvl w:val="0"/>
          <w:numId w:val="7"/>
        </w:numPr>
        <w:suppressAutoHyphens/>
        <w:spacing w:line="200" w:lineRule="atLeast"/>
        <w:ind w:hanging="363"/>
        <w:jc w:val="both"/>
        <w:rPr>
          <w:rFonts w:eastAsia="Times New Roman" w:cs="Times New Roman"/>
          <w:sz w:val="20"/>
          <w:szCs w:val="20"/>
          <w:lang w:eastAsia="ar-SA"/>
        </w:rPr>
      </w:pPr>
      <w:r w:rsidRPr="006D120D">
        <w:rPr>
          <w:rFonts w:eastAsia="Times New Roman" w:cs="Times New Roman"/>
          <w:sz w:val="20"/>
          <w:szCs w:val="20"/>
          <w:lang w:eastAsia="ar-SA"/>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F2C3A" w:rsidRPr="006D120D" w:rsidRDefault="000F2C3A" w:rsidP="000F2C3A">
      <w:pPr>
        <w:numPr>
          <w:ilvl w:val="0"/>
          <w:numId w:val="7"/>
        </w:numPr>
        <w:suppressAutoHyphens/>
        <w:spacing w:line="200" w:lineRule="atLeast"/>
        <w:ind w:hanging="363"/>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0F2C3A" w:rsidRPr="006D120D" w:rsidRDefault="000F2C3A" w:rsidP="000F2C3A">
      <w:pPr>
        <w:suppressAutoHyphens/>
        <w:spacing w:line="240" w:lineRule="auto"/>
        <w:ind w:left="720" w:hanging="363"/>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1.9.</w:t>
      </w:r>
      <w:r w:rsidRPr="006D120D">
        <w:rPr>
          <w:rFonts w:eastAsia="Times New Roman" w:cs="Times New Roman"/>
          <w:color w:val="000000"/>
          <w:sz w:val="20"/>
          <w:szCs w:val="20"/>
          <w:lang w:eastAsia="ar-SA"/>
        </w:rPr>
        <w:t xml:space="preserve"> Субъекты проверок при проведении проверки имеют право:</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непосредственно присутствовать при проведении проверки, давать объяснения по вопросам, относящимся к предмету проверки;</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F2C3A" w:rsidRPr="006D120D" w:rsidRDefault="000F2C3A" w:rsidP="000F2C3A">
      <w:pPr>
        <w:widowControl w:val="0"/>
        <w:numPr>
          <w:ilvl w:val="0"/>
          <w:numId w:val="8"/>
        </w:numPr>
        <w:suppressAutoHyphens/>
        <w:autoSpaceDE w:val="0"/>
        <w:spacing w:line="200" w:lineRule="atLeast"/>
        <w:jc w:val="both"/>
        <w:rPr>
          <w:rFonts w:eastAsia="Arial" w:cs="Times New Roman"/>
          <w:color w:val="000000"/>
          <w:sz w:val="20"/>
          <w:szCs w:val="20"/>
          <w:lang w:eastAsia="ar-SA"/>
        </w:rPr>
      </w:pPr>
      <w:r w:rsidRPr="006D120D">
        <w:rPr>
          <w:rFonts w:eastAsia="Arial" w:cs="Times New Roman"/>
          <w:color w:val="000000"/>
          <w:sz w:val="20"/>
          <w:szCs w:val="20"/>
          <w:lang w:eastAsia="ar-SA"/>
        </w:rPr>
        <w:t>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0F2C3A" w:rsidRPr="006D120D" w:rsidRDefault="000F2C3A" w:rsidP="000F2C3A">
      <w:pPr>
        <w:suppressAutoHyphens/>
        <w:spacing w:line="200" w:lineRule="atLeast"/>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1.10.</w:t>
      </w:r>
      <w:r w:rsidRPr="006D120D">
        <w:rPr>
          <w:rFonts w:eastAsia="Times New Roman" w:cs="Times New Roman"/>
          <w:color w:val="000000"/>
          <w:sz w:val="20"/>
          <w:szCs w:val="20"/>
          <w:lang w:eastAsia="ar-SA"/>
        </w:rPr>
        <w:t xml:space="preserve"> Субъекты проверок при проведении проверки обязаны:</w:t>
      </w:r>
    </w:p>
    <w:p w:rsidR="000F2C3A" w:rsidRPr="006D120D" w:rsidRDefault="000F2C3A" w:rsidP="000F2C3A">
      <w:pPr>
        <w:numPr>
          <w:ilvl w:val="0"/>
          <w:numId w:val="13"/>
        </w:numPr>
        <w:suppressAutoHyphens/>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0F2C3A" w:rsidRPr="006D120D" w:rsidRDefault="000F2C3A" w:rsidP="000F2C3A">
      <w:pPr>
        <w:widowControl w:val="0"/>
        <w:numPr>
          <w:ilvl w:val="0"/>
          <w:numId w:val="13"/>
        </w:numPr>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6D120D">
        <w:rPr>
          <w:rFonts w:eastAsia="Arial" w:cs="Times New Roman"/>
          <w:sz w:val="20"/>
          <w:szCs w:val="20"/>
          <w:lang w:eastAsia="ar-SA"/>
        </w:rPr>
        <w:lastRenderedPageBreak/>
        <w:t>правовыми актами;</w:t>
      </w:r>
    </w:p>
    <w:p w:rsidR="000F2C3A" w:rsidRPr="006D120D" w:rsidRDefault="000F2C3A" w:rsidP="000F2C3A">
      <w:pPr>
        <w:widowControl w:val="0"/>
        <w:numPr>
          <w:ilvl w:val="0"/>
          <w:numId w:val="13"/>
        </w:numPr>
        <w:suppressAutoHyphens/>
        <w:autoSpaceDE w:val="0"/>
        <w:spacing w:line="200" w:lineRule="atLeast"/>
        <w:jc w:val="both"/>
        <w:rPr>
          <w:rFonts w:eastAsia="Arial" w:cs="Times New Roman"/>
          <w:color w:val="000000"/>
          <w:sz w:val="20"/>
          <w:szCs w:val="20"/>
          <w:lang w:eastAsia="ar-SA"/>
        </w:rPr>
      </w:pPr>
      <w:r w:rsidRPr="006D120D">
        <w:rPr>
          <w:rFonts w:eastAsia="Arial" w:cs="Times New Roman"/>
          <w:color w:val="000000"/>
          <w:sz w:val="20"/>
          <w:szCs w:val="20"/>
          <w:lang w:eastAsia="ar-SA"/>
        </w:rPr>
        <w:t>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1.11.</w:t>
      </w:r>
      <w:r w:rsidRPr="006D120D">
        <w:rPr>
          <w:rFonts w:eastAsia="Times New Roman" w:cs="Times New Roman"/>
          <w:color w:val="000000"/>
          <w:sz w:val="20"/>
          <w:szCs w:val="20"/>
          <w:lang w:eastAsia="ar-SA"/>
        </w:rPr>
        <w:t xml:space="preserve"> Результатом осуществления муниципального дорожного контроля является составление акта проверки и принятие мер при выявлении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p>
    <w:p w:rsidR="000F2C3A" w:rsidRPr="006D120D" w:rsidRDefault="000F2C3A" w:rsidP="000F2C3A">
      <w:pPr>
        <w:suppressAutoHyphens/>
        <w:spacing w:line="240" w:lineRule="auto"/>
        <w:jc w:val="center"/>
        <w:rPr>
          <w:rFonts w:eastAsia="Times New Roman" w:cs="Times New Roman"/>
          <w:b/>
          <w:bCs/>
          <w:color w:val="000000"/>
          <w:sz w:val="20"/>
          <w:szCs w:val="20"/>
          <w:lang w:eastAsia="ar-SA"/>
        </w:rPr>
      </w:pPr>
      <w:r w:rsidRPr="006D120D">
        <w:rPr>
          <w:rFonts w:eastAsia="Times New Roman" w:cs="Times New Roman"/>
          <w:b/>
          <w:bCs/>
          <w:color w:val="000000"/>
          <w:sz w:val="20"/>
          <w:szCs w:val="20"/>
          <w:lang w:eastAsia="ar-SA"/>
        </w:rPr>
        <w:t>2. Требования к порядку осуществления муниципального</w:t>
      </w:r>
      <w:r w:rsidRPr="006D120D">
        <w:rPr>
          <w:rFonts w:eastAsia="Times New Roman" w:cs="Times New Roman"/>
          <w:b/>
          <w:bCs/>
          <w:color w:val="000000"/>
          <w:sz w:val="20"/>
          <w:szCs w:val="20"/>
          <w:lang w:eastAsia="ar-SA"/>
        </w:rPr>
        <w:br/>
        <w:t>дорожного контроля</w:t>
      </w:r>
    </w:p>
    <w:p w:rsidR="000F2C3A" w:rsidRPr="006D120D" w:rsidRDefault="000F2C3A" w:rsidP="000F2C3A">
      <w:pPr>
        <w:suppressAutoHyphens/>
        <w:spacing w:line="240" w:lineRule="auto"/>
        <w:jc w:val="center"/>
        <w:rPr>
          <w:rFonts w:eastAsia="Times New Roman" w:cs="Times New Roman"/>
          <w:color w:val="000000"/>
          <w:sz w:val="20"/>
          <w:szCs w:val="20"/>
          <w:lang w:eastAsia="ar-SA"/>
        </w:rPr>
      </w:pP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2.1.</w:t>
      </w:r>
      <w:r w:rsidRPr="006D120D">
        <w:rPr>
          <w:rFonts w:eastAsia="Times New Roman" w:cs="Times New Roman"/>
          <w:color w:val="000000"/>
          <w:sz w:val="20"/>
          <w:szCs w:val="20"/>
          <w:lang w:eastAsia="ar-SA"/>
        </w:rPr>
        <w:t xml:space="preserve"> Информация о месте нахождения, графике работы, номерах контактных телефонов, интернет-сайте и адресе электронной почты Администрации, приводится в </w:t>
      </w:r>
      <w:hyperlink r:id="rId12" w:history="1">
        <w:r w:rsidRPr="006D120D">
          <w:rPr>
            <w:rFonts w:eastAsia="Times New Roman" w:cs="Times New Roman"/>
            <w:color w:val="0000FF"/>
            <w:sz w:val="20"/>
            <w:szCs w:val="20"/>
            <w:u w:val="single"/>
            <w:lang w:eastAsia="ar-SA"/>
          </w:rPr>
          <w:t>приложении 1</w:t>
        </w:r>
      </w:hyperlink>
      <w:r w:rsidRPr="006D120D">
        <w:rPr>
          <w:rFonts w:eastAsia="Times New Roman" w:cs="Times New Roman"/>
          <w:color w:val="000000"/>
          <w:sz w:val="20"/>
          <w:szCs w:val="20"/>
          <w:lang w:eastAsia="ar-SA"/>
        </w:rPr>
        <w:t xml:space="preserve"> и размещается на официальном сайте Администрации в информационно-телекоммуникационной сети «Интернет» (далее - официальный сайт Администрации) и информационном стенде в здании Администрации. </w:t>
      </w:r>
      <w:r w:rsidRPr="006D120D">
        <w:rPr>
          <w:rFonts w:eastAsia="Times New Roman" w:cs="Times New Roman"/>
          <w:color w:val="000000"/>
          <w:sz w:val="20"/>
          <w:szCs w:val="20"/>
          <w:lang w:eastAsia="ar-SA"/>
        </w:rPr>
        <w:br/>
        <w:t>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заявитель) обращаются в Администрацию.</w:t>
      </w:r>
      <w:r w:rsidRPr="006D120D">
        <w:rPr>
          <w:rFonts w:eastAsia="Times New Roman" w:cs="Times New Roman"/>
          <w:color w:val="000000"/>
          <w:sz w:val="20"/>
          <w:szCs w:val="20"/>
          <w:lang w:eastAsia="ar-SA"/>
        </w:rPr>
        <w:br/>
      </w:r>
      <w:r w:rsidRPr="006D120D">
        <w:rPr>
          <w:rFonts w:eastAsia="Times New Roman" w:cs="Times New Roman"/>
          <w:b/>
          <w:color w:val="000000"/>
          <w:sz w:val="20"/>
          <w:szCs w:val="20"/>
          <w:lang w:eastAsia="ar-SA"/>
        </w:rPr>
        <w:t>2.2.</w:t>
      </w:r>
      <w:r w:rsidRPr="006D120D">
        <w:rPr>
          <w:rFonts w:eastAsia="Times New Roman" w:cs="Times New Roman"/>
          <w:color w:val="000000"/>
          <w:sz w:val="20"/>
          <w:szCs w:val="20"/>
          <w:lang w:eastAsia="ar-SA"/>
        </w:rPr>
        <w:t xml:space="preserve"> Информация по вопросам осуществления муниципального дорожного контроля, сведений о ходе осуществления муниципального дорожного контроля предоставляется заявителям в устной (лично или по телефону) или письменной форме, в том числе в электронной форме с использованием федеральных государственных информационных систем «Сводный реестр государственных и муниципальных услуг (функций)», «Единый портал государственных и муниципальных услуг (функций). </w:t>
      </w:r>
      <w:r w:rsidRPr="006D120D">
        <w:rPr>
          <w:rFonts w:eastAsia="Times New Roman" w:cs="Times New Roman"/>
          <w:color w:val="000000"/>
          <w:sz w:val="20"/>
          <w:szCs w:val="20"/>
          <w:lang w:eastAsia="ar-SA"/>
        </w:rPr>
        <w:b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Письменное обращение регистрируется в день поступления.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w:t>
      </w:r>
      <w:r w:rsidRPr="006D120D">
        <w:rPr>
          <w:rFonts w:eastAsia="Times New Roman" w:cs="Times New Roman"/>
          <w:color w:val="000000"/>
          <w:sz w:val="20"/>
          <w:szCs w:val="20"/>
          <w:lang w:eastAsia="ar-SA"/>
        </w:rPr>
        <w:b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r w:rsidRPr="006D120D">
        <w:rPr>
          <w:rFonts w:eastAsia="Times New Roman" w:cs="Times New Roman"/>
          <w:color w:val="000000"/>
          <w:sz w:val="20"/>
          <w:szCs w:val="20"/>
          <w:lang w:eastAsia="ar-SA"/>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Письменный ответ на обращение подписывается Главой поселения или исполняющим его обязанности должностным лицом и содержит указание на фамилию и номер телефона исполнителя ответа.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r w:rsidRPr="006D120D">
        <w:rPr>
          <w:rFonts w:eastAsia="Times New Roman" w:cs="Times New Roman"/>
          <w:color w:val="000000"/>
          <w:sz w:val="20"/>
          <w:szCs w:val="20"/>
          <w:lang w:eastAsia="ar-SA"/>
        </w:rPr>
        <w:br/>
        <w:t>Если текст обращения в письменной форме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r w:rsidRPr="006D120D">
        <w:rPr>
          <w:rFonts w:eastAsia="Times New Roman" w:cs="Times New Roman"/>
          <w:color w:val="000000"/>
          <w:sz w:val="20"/>
          <w:szCs w:val="20"/>
          <w:lang w:eastAsia="ar-SA"/>
        </w:rPr>
        <w:b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Администрации, после согласования с Главой поселения или исполняющим его обязанности должностным лицом, вправе принять решение о безосновательности очередного обращения и прекращении переписки с заявителем по данному вопросу при </w:t>
      </w:r>
      <w:r w:rsidRPr="006D120D">
        <w:rPr>
          <w:rFonts w:eastAsia="Times New Roman" w:cs="Times New Roman"/>
          <w:color w:val="000000"/>
          <w:sz w:val="20"/>
          <w:szCs w:val="20"/>
          <w:lang w:eastAsia="ar-SA"/>
        </w:rPr>
        <w:lastRenderedPageBreak/>
        <w:t>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Администрации. О данном решении уведомляется заявитель, направивший обращение.</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2.3.</w:t>
      </w:r>
      <w:r w:rsidRPr="006D120D">
        <w:rPr>
          <w:rFonts w:eastAsia="Times New Roman" w:cs="Times New Roman"/>
          <w:color w:val="000000"/>
          <w:sz w:val="20"/>
          <w:szCs w:val="20"/>
          <w:lang w:eastAsia="ar-SA"/>
        </w:rPr>
        <w:t xml:space="preserve"> В помещениях Администрации предусматриваются места для информирования заявителей и заполнения документов.</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Места для информирования заявителей и заполнения документов оборудуются информационными стендами или приспособлениями, стульями и столами для возможности оформления документов.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Информационные стенды или приспособления содержат следующую информацию по вопросам осуществления муниципального дорожного контроля:</w:t>
      </w:r>
    </w:p>
    <w:p w:rsidR="000F2C3A" w:rsidRPr="006D120D" w:rsidRDefault="000F2C3A" w:rsidP="000F2C3A">
      <w:pPr>
        <w:numPr>
          <w:ilvl w:val="0"/>
          <w:numId w:val="1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F2C3A" w:rsidRPr="006D120D" w:rsidRDefault="000F2C3A" w:rsidP="000F2C3A">
      <w:pPr>
        <w:numPr>
          <w:ilvl w:val="0"/>
          <w:numId w:val="1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образцы заполнения документов;</w:t>
      </w:r>
    </w:p>
    <w:p w:rsidR="000F2C3A" w:rsidRPr="006D120D" w:rsidRDefault="000F2C3A" w:rsidP="000F2C3A">
      <w:pPr>
        <w:numPr>
          <w:ilvl w:val="0"/>
          <w:numId w:val="1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справочная информация о должностных лицах Администрации, осуществляющих муниципальный дорожный контроль, о графике работы, номерах телефонов, адресах электронной почты; </w:t>
      </w:r>
    </w:p>
    <w:p w:rsidR="000F2C3A" w:rsidRPr="006D120D" w:rsidRDefault="000F2C3A" w:rsidP="000F2C3A">
      <w:pPr>
        <w:numPr>
          <w:ilvl w:val="0"/>
          <w:numId w:val="1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текст административного регламента с приложениями.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2.4.</w:t>
      </w:r>
      <w:r w:rsidRPr="006D120D">
        <w:rPr>
          <w:rFonts w:eastAsia="Times New Roman" w:cs="Times New Roman"/>
          <w:color w:val="000000"/>
          <w:sz w:val="20"/>
          <w:szCs w:val="20"/>
          <w:lang w:eastAsia="ar-SA"/>
        </w:rPr>
        <w:t xml:space="preserve"> Общий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должностным лицом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Администрации на территории, в зданиях, строениях, сооружениях, помещениях, на иных объектах субъекта малого предпринимательства. </w:t>
      </w:r>
      <w:r w:rsidRPr="006D120D">
        <w:rPr>
          <w:rFonts w:eastAsia="Times New Roman" w:cs="Times New Roman"/>
          <w:color w:val="000000"/>
          <w:sz w:val="20"/>
          <w:szCs w:val="20"/>
          <w:lang w:eastAsia="ar-SA"/>
        </w:rPr>
        <w:br/>
        <w:t>Плановые проверки в отношении юридических лиц и индивидуальных предпринимателей проводятся не чаще чем один раз в три года.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2.5.</w:t>
      </w:r>
      <w:r w:rsidRPr="006D120D">
        <w:rPr>
          <w:rFonts w:eastAsia="Times New Roman" w:cs="Times New Roman"/>
          <w:color w:val="000000"/>
          <w:sz w:val="20"/>
          <w:szCs w:val="20"/>
          <w:lang w:eastAsia="ar-SA"/>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распоряжением руководителя органа муниципального контроля, но не более чем на 20 рабочих дней, в отношении малых предприятий - не более чем на 50 часов, микропредприятий - не более чем на 15 часов. </w:t>
      </w:r>
    </w:p>
    <w:p w:rsidR="000F2C3A" w:rsidRPr="006D120D" w:rsidRDefault="000F2C3A" w:rsidP="000F2C3A">
      <w:pPr>
        <w:suppressAutoHyphens/>
        <w:spacing w:before="280" w:after="240" w:line="240" w:lineRule="auto"/>
        <w:jc w:val="center"/>
        <w:rPr>
          <w:rFonts w:eastAsia="Times New Roman" w:cs="Times New Roman"/>
          <w:b/>
          <w:bCs/>
          <w:sz w:val="20"/>
          <w:szCs w:val="20"/>
          <w:lang w:eastAsia="ar-SA"/>
        </w:rPr>
      </w:pPr>
      <w:r w:rsidRPr="006D120D">
        <w:rPr>
          <w:rFonts w:eastAsia="Times New Roman" w:cs="Times New Roman"/>
          <w:b/>
          <w:bCs/>
          <w:sz w:val="20"/>
          <w:szCs w:val="20"/>
          <w:lang w:eastAsia="ar-SA"/>
        </w:rPr>
        <w:t>3. Состав, последовательность и сроки выполнения административных</w:t>
      </w:r>
      <w:r w:rsidRPr="006D120D">
        <w:rPr>
          <w:rFonts w:eastAsia="Times New Roman" w:cs="Times New Roman"/>
          <w:b/>
          <w:bCs/>
          <w:sz w:val="20"/>
          <w:szCs w:val="20"/>
          <w:lang w:eastAsia="ar-SA"/>
        </w:rPr>
        <w:br/>
        <w:t xml:space="preserve">процедур (действий), требования к порядку их выполнения, </w:t>
      </w:r>
      <w:r w:rsidRPr="006D120D">
        <w:rPr>
          <w:rFonts w:eastAsia="Times New Roman" w:cs="Times New Roman"/>
          <w:b/>
          <w:bCs/>
          <w:sz w:val="20"/>
          <w:szCs w:val="20"/>
          <w:lang w:eastAsia="ar-SA"/>
        </w:rPr>
        <w:br/>
        <w:t>в том числе особенности выполнения административных процедур (действий) в электронной форме</w:t>
      </w:r>
    </w:p>
    <w:p w:rsidR="000F2C3A" w:rsidRPr="006D120D" w:rsidRDefault="000F2C3A" w:rsidP="000F2C3A">
      <w:pPr>
        <w:suppressAutoHyphens/>
        <w:spacing w:line="240" w:lineRule="auto"/>
        <w:rPr>
          <w:rFonts w:eastAsia="Times New Roman" w:cs="Times New Roman"/>
          <w:b/>
          <w:bCs/>
          <w:sz w:val="20"/>
          <w:szCs w:val="20"/>
          <w:lang w:eastAsia="ar-SA"/>
        </w:rPr>
      </w:pPr>
      <w:r w:rsidRPr="006D120D">
        <w:rPr>
          <w:rFonts w:eastAsia="Times New Roman" w:cs="Times New Roman"/>
          <w:b/>
          <w:bCs/>
          <w:sz w:val="20"/>
          <w:szCs w:val="20"/>
          <w:lang w:eastAsia="ar-SA"/>
        </w:rPr>
        <w:t>3.1. Подготовка и утверждение ежегодных планов проведения плановых проверок</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3.1.1.</w:t>
      </w:r>
      <w:r w:rsidRPr="006D120D">
        <w:rPr>
          <w:rFonts w:eastAsia="Times New Roman" w:cs="Times New Roman"/>
          <w:color w:val="000000"/>
          <w:sz w:val="20"/>
          <w:szCs w:val="20"/>
          <w:lang w:eastAsia="ar-SA"/>
        </w:rPr>
        <w:t xml:space="preserve"> Основанием для начала административной процедуры является:</w:t>
      </w:r>
      <w:r w:rsidRPr="006D120D">
        <w:rPr>
          <w:rFonts w:eastAsia="Times New Roman" w:cs="Times New Roman"/>
          <w:color w:val="000000"/>
          <w:sz w:val="20"/>
          <w:szCs w:val="20"/>
          <w:lang w:eastAsia="ar-SA"/>
        </w:rPr>
        <w:br/>
        <w:t xml:space="preserve">по подготовке и утверждению ежегодного плана проведения плановых проверок юридических лиц и индивидуальных предпринимателей, а также по подготовке и утверждению 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(далее - ежегодный план проведения плановых проверок физических лиц)  - требование </w:t>
      </w:r>
      <w:hyperlink r:id="rId13" w:history="1">
        <w:r w:rsidRPr="006D120D">
          <w:rPr>
            <w:rFonts w:eastAsia="Times New Roman" w:cs="Times New Roman"/>
            <w:color w:val="0000FF"/>
            <w:sz w:val="20"/>
            <w:szCs w:val="20"/>
            <w:u w:val="single"/>
            <w:lang w:eastAsia="ar-SA"/>
          </w:rPr>
          <w:t>Федерального закона №294-ФЗ</w:t>
        </w:r>
      </w:hyperlink>
      <w:r w:rsidRPr="006D120D">
        <w:rPr>
          <w:rFonts w:eastAsia="Times New Roman" w:cs="Times New Roman"/>
          <w:color w:val="000000"/>
          <w:sz w:val="20"/>
          <w:szCs w:val="20"/>
          <w:lang w:eastAsia="ar-SA"/>
        </w:rPr>
        <w:t xml:space="preserve"> </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Осуществление муниципального контроля за сохранностью автомобильных дорог местного значения включает в себя следующие административные процедуры (действия):</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 xml:space="preserve">организация проведения проверки, в том числе посредством использования проверочных листов </w:t>
      </w:r>
      <w:bookmarkStart w:id="1" w:name="ext-gen1869"/>
      <w:bookmarkEnd w:id="1"/>
      <w:r w:rsidRPr="006D120D">
        <w:rPr>
          <w:rFonts w:eastAsia="Times New Roman" w:cs="Times New Roman"/>
          <w:iCs/>
          <w:color w:val="22272F"/>
          <w:sz w:val="20"/>
          <w:szCs w:val="20"/>
          <w:lang w:eastAsia="ar-SA"/>
        </w:rPr>
        <w:t>(списков контрольных вопросов</w:t>
      </w:r>
      <w:r w:rsidRPr="006D120D">
        <w:rPr>
          <w:rFonts w:eastAsia="Times New Roman" w:cs="Times New Roman"/>
          <w:color w:val="22272F"/>
          <w:sz w:val="20"/>
          <w:szCs w:val="20"/>
          <w:lang w:eastAsia="ar-SA"/>
        </w:rPr>
        <w:t>)</w:t>
      </w:r>
      <w:r w:rsidRPr="006D120D">
        <w:rPr>
          <w:rFonts w:eastAsia="Times New Roman" w:cs="Times New Roman"/>
          <w:sz w:val="20"/>
          <w:szCs w:val="20"/>
          <w:lang w:eastAsia="ar-SA"/>
        </w:rPr>
        <w:t>;</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проведение проверки и оформление ее результатов;</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принятие предусмотренных законодательством Российской Федерации мер по выявленным нарушениям (приложение);</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о</w:t>
      </w:r>
      <w:r w:rsidRPr="006D120D">
        <w:rPr>
          <w:rFonts w:eastAsia="Times New Roman" w:cs="Times New Roman"/>
          <w:iCs/>
          <w:color w:val="22272F"/>
          <w:sz w:val="20"/>
          <w:szCs w:val="20"/>
          <w:lang w:eastAsia="ar-SA"/>
        </w:rPr>
        <w:t>рганизация и проведение мероприятий, направленных на профилактику нарушений обязательных требований</w:t>
      </w:r>
      <w:r w:rsidRPr="006D120D">
        <w:rPr>
          <w:rFonts w:eastAsia="Times New Roman" w:cs="Times New Roman"/>
          <w:sz w:val="20"/>
          <w:szCs w:val="20"/>
          <w:lang w:eastAsia="ar-SA"/>
        </w:rPr>
        <w:t xml:space="preserve"> </w:t>
      </w:r>
    </w:p>
    <w:p w:rsidR="000F2C3A" w:rsidRPr="006D120D" w:rsidRDefault="000F2C3A" w:rsidP="000F2C3A">
      <w:pPr>
        <w:suppressAutoHyphens/>
        <w:autoSpaceDE w:val="0"/>
        <w:spacing w:line="200" w:lineRule="atLeast"/>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Блок–схема последовательности действий по осуществлению функций по муниципальному контролю приведена в приложении № 6 к настоящему Административному регламенту.</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 xml:space="preserve">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0F2C3A" w:rsidRPr="006D120D" w:rsidRDefault="000F2C3A" w:rsidP="000F2C3A">
      <w:pPr>
        <w:suppressAutoHyphens/>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w:t>
      </w:r>
      <w:r w:rsidRPr="006D120D">
        <w:rPr>
          <w:rFonts w:eastAsia="Times New Roman" w:cs="Times New Roman"/>
          <w:sz w:val="20"/>
          <w:szCs w:val="20"/>
          <w:lang w:eastAsia="ar-SA"/>
        </w:rPr>
        <w:lastRenderedPageBreak/>
        <w:t>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F2C3A" w:rsidRPr="006D120D" w:rsidRDefault="000F2C3A" w:rsidP="000F2C3A">
      <w:pPr>
        <w:suppressAutoHyphens/>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r w:rsidRPr="006D120D">
        <w:rPr>
          <w:rFonts w:eastAsia="Times New Roman" w:cs="Times New Roman"/>
          <w:iCs/>
          <w:color w:val="22272F"/>
          <w:sz w:val="20"/>
          <w:szCs w:val="20"/>
          <w:lang w:eastAsia="ar-SA"/>
        </w:rPr>
        <w:t>Порядком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sidRPr="006D120D">
        <w:rPr>
          <w:rFonts w:eastAsia="Times New Roman" w:cs="Times New Roman"/>
          <w:color w:val="22272F"/>
          <w:sz w:val="20"/>
          <w:szCs w:val="20"/>
          <w:lang w:eastAsia="ar-SA"/>
        </w:rPr>
        <w:t>).</w:t>
      </w:r>
      <w:r w:rsidRPr="006D120D">
        <w:rPr>
          <w:rFonts w:eastAsia="Times New Roman" w:cs="Times New Roman"/>
          <w:sz w:val="20"/>
          <w:szCs w:val="20"/>
          <w:lang w:eastAsia="ar-SA"/>
        </w:rPr>
        <w:t xml:space="preserve"> </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bookmarkStart w:id="2" w:name="ext-gen1466"/>
      <w:bookmarkEnd w:id="2"/>
      <w:r w:rsidRPr="006D120D">
        <w:rPr>
          <w:rFonts w:eastAsia="Times New Roman" w:cs="Times New Roman"/>
          <w:iCs/>
          <w:color w:val="22272F"/>
          <w:sz w:val="20"/>
          <w:szCs w:val="20"/>
          <w:lang w:eastAsia="ar-SA"/>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sidRPr="006D120D">
        <w:rPr>
          <w:rFonts w:eastAsia="Times New Roman" w:cs="Times New Roman"/>
          <w:sz w:val="20"/>
          <w:szCs w:val="20"/>
          <w:lang w:eastAsia="ar-SA"/>
        </w:rPr>
        <w:t xml:space="preserve"> </w:t>
      </w:r>
    </w:p>
    <w:p w:rsidR="000F2C3A" w:rsidRPr="006D120D" w:rsidRDefault="000F2C3A" w:rsidP="000F2C3A">
      <w:pPr>
        <w:suppressAutoHyphens/>
        <w:autoSpaceDE w:val="0"/>
        <w:spacing w:line="200" w:lineRule="atLeast"/>
        <w:jc w:val="both"/>
        <w:rPr>
          <w:rFonts w:eastAsia="Times New Roman" w:cs="Times New Roman"/>
          <w:sz w:val="20"/>
          <w:szCs w:val="20"/>
          <w:lang w:eastAsia="ar-SA"/>
        </w:rPr>
      </w:pPr>
      <w:bookmarkStart w:id="3" w:name="ext-gen1467"/>
      <w:bookmarkEnd w:id="3"/>
      <w:r w:rsidRPr="006D120D">
        <w:rPr>
          <w:rFonts w:eastAsia="Times New Roman" w:cs="Times New Roman"/>
          <w:iCs/>
          <w:color w:val="22272F"/>
          <w:sz w:val="20"/>
          <w:szCs w:val="20"/>
          <w:lang w:eastAsia="ar-SA"/>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sidRPr="006D120D">
        <w:rPr>
          <w:rFonts w:eastAsia="Times New Roman" w:cs="Times New Roman"/>
          <w:sz w:val="20"/>
          <w:szCs w:val="20"/>
          <w:lang w:eastAsia="ar-SA"/>
        </w:rPr>
        <w:t xml:space="preserve"> </w:t>
      </w:r>
    </w:p>
    <w:p w:rsidR="000F2C3A" w:rsidRPr="006D120D" w:rsidRDefault="000F2C3A" w:rsidP="000F2C3A">
      <w:pPr>
        <w:suppressAutoHyphens/>
        <w:autoSpaceDE w:val="0"/>
        <w:spacing w:line="200" w:lineRule="atLeast"/>
        <w:jc w:val="both"/>
        <w:rPr>
          <w:rFonts w:eastAsia="Times New Roman" w:cs="Times New Roman"/>
          <w:color w:val="000000"/>
          <w:sz w:val="20"/>
          <w:szCs w:val="20"/>
          <w:lang w:eastAsia="ar-SA"/>
        </w:rPr>
      </w:pPr>
      <w:bookmarkStart w:id="4" w:name="ext-gen1468"/>
      <w:bookmarkEnd w:id="4"/>
      <w:r w:rsidRPr="006D120D">
        <w:rPr>
          <w:rFonts w:eastAsia="Times New Roman" w:cs="Times New Roman"/>
          <w:iCs/>
          <w:color w:val="22272F"/>
          <w:sz w:val="20"/>
          <w:szCs w:val="20"/>
          <w:lang w:eastAsia="ar-SA"/>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3.1.2.</w:t>
      </w:r>
      <w:r w:rsidRPr="006D120D">
        <w:rPr>
          <w:rFonts w:eastAsia="Times New Roman" w:cs="Times New Roman"/>
          <w:color w:val="000000"/>
          <w:sz w:val="20"/>
          <w:szCs w:val="20"/>
          <w:lang w:eastAsia="ar-SA"/>
        </w:rPr>
        <w:t xml:space="preserve"> Проект ежегодного плана проведения плановых проверок юридических лиц и индивидуальных предпринимателей разрабатывается уполномоченным Главой поселения должностным лицом Администрации по типовой форме ежегодного плана проведения плановых проверок юридических лиц и индивидуальных предпринимателей, установленной </w:t>
      </w:r>
      <w:hyperlink r:id="rId14" w:history="1">
        <w:r w:rsidRPr="006D120D">
          <w:rPr>
            <w:rFonts w:eastAsia="Times New Roman" w:cs="Times New Roman"/>
            <w:color w:val="0000FF"/>
            <w:sz w:val="20"/>
            <w:szCs w:val="20"/>
            <w:u w:val="single"/>
            <w:lang w:eastAsia="ar-SA"/>
          </w:rPr>
          <w:t>постановлением Правительства Российской Федерации от 30.06.2010 №489</w:t>
        </w:r>
      </w:hyperlink>
      <w:r w:rsidRPr="006D120D">
        <w:rPr>
          <w:rFonts w:eastAsia="Times New Roman" w:cs="Times New Roman"/>
          <w:color w:val="000000"/>
          <w:sz w:val="20"/>
          <w:szCs w:val="20"/>
          <w:lang w:eastAsia="ar-SA"/>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 разработке ежегодных планов проведения плановых проверок на последующие годы уполномоченное должностное лицо Администрации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поселения и до 1 сентября года, предшествующего году проведения плановых проверок, направляется ответственным должностным лицом Администрации в прокуратуру Богатовского района.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Уполномоченное должностное лицо Администрации рассматривает предложения прокуратуры Богатовского района о проведении совместных плановых проверок и до 15 октября года, предшествующего году проведения плановых проверок, направляет проект ежегодного плана проведения плановых проверок юридических лиц и индивидуальных предпринимателей с учетом предложений прокуратуры Богатовского района Главе поселения для утверждения.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Утвержденный Главой поселения ежегодный план проведения плановых проверок юридических лиц и индивидуальных предпринимателей до первого ноября года, предшествующего году проведения плановых проверок, направляется уполномоченным должностным лицом Администрации в прокуратуру Боаговского района.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№1268. Проект ежегодного плана проведения плановых проверок физических лиц разрабатывается уполномоченным должностным лицом Администрации по образцу согласно приложению </w:t>
      </w:r>
      <w:hyperlink r:id="rId15" w:history="1">
        <w:r w:rsidRPr="006D120D">
          <w:rPr>
            <w:rFonts w:eastAsia="Times New Roman" w:cs="Times New Roman"/>
            <w:color w:val="0000FF"/>
            <w:sz w:val="20"/>
            <w:szCs w:val="20"/>
            <w:u w:val="single"/>
            <w:lang w:eastAsia="ar-SA"/>
          </w:rPr>
          <w:t>2</w:t>
        </w:r>
      </w:hyperlink>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Подготовленный проект ежегодного плана проведения плановых проверок физических лиц согласовывается путем визирования Главой поселения и в срок до 1 ноября года, предшествующего году проведения плановых проверок, утверждается распоряжением Главы поселения.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3.1.4.</w:t>
      </w:r>
      <w:r w:rsidRPr="006D120D">
        <w:rPr>
          <w:rFonts w:eastAsia="Times New Roman" w:cs="Times New Roman"/>
          <w:color w:val="000000"/>
          <w:sz w:val="20"/>
          <w:szCs w:val="20"/>
          <w:lang w:eastAsia="ar-SA"/>
        </w:rPr>
        <w:t xml:space="preserve"> 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Администрации района в разделе сельского поселения Арзамасцевка.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3.1.5.</w:t>
      </w:r>
      <w:r w:rsidRPr="006D120D">
        <w:rPr>
          <w:rFonts w:eastAsia="Times New Roman" w:cs="Times New Roman"/>
          <w:color w:val="000000"/>
          <w:sz w:val="20"/>
          <w:szCs w:val="20"/>
          <w:lang w:eastAsia="ar-SA"/>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 Главой поселения ежегодный план проведения плановых проверок юридических лиц и индивидуальных предпринимателей и ежегодный план проведения плановых проверок физических лиц.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3.1.6.</w:t>
      </w:r>
      <w:r w:rsidRPr="006D120D">
        <w:rPr>
          <w:rFonts w:eastAsia="Times New Roman" w:cs="Times New Roman"/>
          <w:color w:val="000000"/>
          <w:sz w:val="20"/>
          <w:szCs w:val="20"/>
          <w:lang w:eastAsia="ar-SA"/>
        </w:rPr>
        <w:t xml:space="preserve"> Срок выполнения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 до 1 ноября года, предшествующего году проведения плановых проверок. </w:t>
      </w:r>
    </w:p>
    <w:p w:rsidR="000F2C3A" w:rsidRPr="006D120D" w:rsidRDefault="000F2C3A" w:rsidP="000F2C3A">
      <w:pPr>
        <w:suppressAutoHyphens/>
        <w:spacing w:line="240" w:lineRule="auto"/>
        <w:rPr>
          <w:rFonts w:eastAsia="Times New Roman" w:cs="Times New Roman"/>
          <w:b/>
          <w:bCs/>
          <w:sz w:val="20"/>
          <w:szCs w:val="20"/>
          <w:lang w:eastAsia="ar-SA"/>
        </w:rPr>
      </w:pPr>
      <w:r w:rsidRPr="006D120D">
        <w:rPr>
          <w:rFonts w:eastAsia="Times New Roman" w:cs="Times New Roman"/>
          <w:b/>
          <w:bCs/>
          <w:sz w:val="20"/>
          <w:szCs w:val="20"/>
          <w:lang w:eastAsia="ar-SA"/>
        </w:rPr>
        <w:t>3.2. Принятие решения о проведении проверки и подготовка к проведению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3.2.1.</w:t>
      </w:r>
      <w:r w:rsidRPr="006D120D">
        <w:rPr>
          <w:rFonts w:eastAsia="Times New Roman" w:cs="Times New Roman"/>
          <w:color w:val="000000"/>
          <w:sz w:val="20"/>
          <w:szCs w:val="20"/>
          <w:lang w:eastAsia="ar-SA"/>
        </w:rPr>
        <w:t xml:space="preserve">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 либо ежегодный план проведения плановых проверок физических лиц (далее - ежегодный план).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3.2.2.</w:t>
      </w:r>
      <w:r w:rsidRPr="006D120D">
        <w:rPr>
          <w:rFonts w:eastAsia="Times New Roman" w:cs="Times New Roman"/>
          <w:color w:val="000000"/>
          <w:sz w:val="20"/>
          <w:szCs w:val="20"/>
          <w:lang w:eastAsia="ar-SA"/>
        </w:rPr>
        <w:t xml:space="preserve">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3.2.2.1.</w:t>
      </w:r>
      <w:r w:rsidRPr="006D120D">
        <w:rPr>
          <w:rFonts w:eastAsia="Times New Roman" w:cs="Times New Roman"/>
          <w:color w:val="000000"/>
          <w:sz w:val="20"/>
          <w:szCs w:val="20"/>
          <w:lang w:eastAsia="ar-SA"/>
        </w:rPr>
        <w:t xml:space="preserve"> Истечение срока исполнения субъектом проверки ранее выданного предписания об устранении выявленного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bCs/>
          <w:color w:val="000000"/>
          <w:sz w:val="20"/>
          <w:szCs w:val="20"/>
          <w:lang w:eastAsia="ar-SA"/>
        </w:rPr>
        <w:t>3.2.2.2.</w:t>
      </w:r>
      <w:r w:rsidRPr="006D120D">
        <w:rPr>
          <w:rFonts w:eastAsia="Times New Roman" w:cs="Times New Roman"/>
          <w:color w:val="000000"/>
          <w:sz w:val="20"/>
          <w:szCs w:val="20"/>
          <w:lang w:eastAsia="ar-SA"/>
        </w:rPr>
        <w:t xml:space="preserve"> П</w:t>
      </w:r>
      <w:r w:rsidRPr="006D120D">
        <w:rPr>
          <w:rFonts w:eastAsia="Times New Roman" w:cs="Times New Roman"/>
          <w:iCs/>
          <w:color w:val="22272F"/>
          <w:sz w:val="20"/>
          <w:szCs w:val="20"/>
          <w:lang w:eastAsia="ar-SA"/>
        </w:rPr>
        <w:t>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6D120D">
        <w:rPr>
          <w:rFonts w:eastAsia="Times New Roman" w:cs="Times New Roman"/>
          <w:color w:val="22272F"/>
          <w:sz w:val="20"/>
          <w:szCs w:val="20"/>
          <w:lang w:eastAsia="ar-SA"/>
        </w:rPr>
        <w:t>)</w:t>
      </w:r>
      <w:r w:rsidRPr="006D120D">
        <w:rPr>
          <w:rFonts w:eastAsia="Times New Roman" w:cs="Times New Roman"/>
          <w:color w:val="000000"/>
          <w:sz w:val="20"/>
          <w:szCs w:val="20"/>
          <w:lang w:eastAsia="ar-SA"/>
        </w:rPr>
        <w:t xml:space="preserve"> </w:t>
      </w:r>
    </w:p>
    <w:p w:rsidR="000F2C3A" w:rsidRPr="006D120D" w:rsidRDefault="000F2C3A" w:rsidP="000F2C3A">
      <w:pPr>
        <w:suppressAutoHyphens/>
        <w:autoSpaceDE w:val="0"/>
        <w:spacing w:line="240" w:lineRule="auto"/>
        <w:ind w:firstLine="540"/>
        <w:jc w:val="both"/>
        <w:rPr>
          <w:rFonts w:eastAsia="Times New Roman" w:cs="Times New Roman"/>
          <w:sz w:val="20"/>
          <w:szCs w:val="20"/>
          <w:lang w:eastAsia="ar-SA"/>
        </w:rPr>
      </w:pPr>
      <w:bookmarkStart w:id="5" w:name="ext-gen1471"/>
      <w:r w:rsidRPr="006D120D">
        <w:rPr>
          <w:rFonts w:eastAsia="Times New Roman" w:cs="Times New Roman"/>
          <w:iCs/>
          <w:color w:val="22272F"/>
          <w:sz w:val="20"/>
          <w:szCs w:val="20"/>
          <w:lang w:eastAsia="ar-SA"/>
        </w:rPr>
        <w:t>-</w:t>
      </w:r>
      <w:bookmarkEnd w:id="5"/>
      <w:r w:rsidRPr="006D120D">
        <w:rPr>
          <w:rFonts w:eastAsia="Times New Roman" w:cs="Times New Roman"/>
          <w:iCs/>
          <w:color w:val="22272F"/>
          <w:sz w:val="20"/>
          <w:szCs w:val="20"/>
          <w:lang w:eastAsia="ar-SA"/>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6D120D">
        <w:rPr>
          <w:rFonts w:eastAsia="Times New Roman" w:cs="Times New Roman"/>
          <w:color w:val="22272F"/>
          <w:sz w:val="20"/>
          <w:szCs w:val="20"/>
          <w:lang w:eastAsia="ar-SA"/>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6D120D">
        <w:rPr>
          <w:rFonts w:eastAsia="Times New Roman" w:cs="Times New Roman"/>
          <w:sz w:val="20"/>
          <w:szCs w:val="20"/>
          <w:lang w:eastAsia="ar-SA"/>
        </w:rPr>
        <w:t xml:space="preserve"> </w:t>
      </w:r>
    </w:p>
    <w:p w:rsidR="000F2C3A" w:rsidRPr="006D120D" w:rsidRDefault="000F2C3A" w:rsidP="000F2C3A">
      <w:pPr>
        <w:suppressAutoHyphens/>
        <w:autoSpaceDE w:val="0"/>
        <w:spacing w:line="240" w:lineRule="auto"/>
        <w:ind w:firstLine="540"/>
        <w:jc w:val="both"/>
        <w:rPr>
          <w:rFonts w:eastAsia="Times New Roman" w:cs="Times New Roman"/>
          <w:sz w:val="20"/>
          <w:szCs w:val="20"/>
          <w:lang w:eastAsia="ar-SA"/>
        </w:rPr>
      </w:pPr>
      <w:r w:rsidRPr="006D120D">
        <w:rPr>
          <w:rFonts w:eastAsia="Times New Roman" w:cs="Times New Roman"/>
          <w:sz w:val="20"/>
          <w:szCs w:val="20"/>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F2C3A" w:rsidRPr="006D120D" w:rsidRDefault="000F2C3A" w:rsidP="000F2C3A">
      <w:pPr>
        <w:suppressAutoHyphens/>
        <w:autoSpaceDE w:val="0"/>
        <w:spacing w:line="240" w:lineRule="auto"/>
        <w:ind w:firstLine="540"/>
        <w:jc w:val="both"/>
        <w:rPr>
          <w:rFonts w:eastAsia="Times New Roman" w:cs="Times New Roman"/>
          <w:sz w:val="20"/>
          <w:szCs w:val="20"/>
          <w:lang w:eastAsia="ar-SA"/>
        </w:rPr>
      </w:pPr>
      <w:r w:rsidRPr="006D120D">
        <w:rPr>
          <w:rFonts w:eastAsia="Times New Roman" w:cs="Times New Roman"/>
          <w:sz w:val="20"/>
          <w:szCs w:val="20"/>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F2C3A" w:rsidRPr="006D120D" w:rsidRDefault="000F2C3A" w:rsidP="000F2C3A">
      <w:pPr>
        <w:suppressAutoHyphens/>
        <w:autoSpaceDE w:val="0"/>
        <w:spacing w:line="240" w:lineRule="auto"/>
        <w:ind w:firstLine="540"/>
        <w:jc w:val="both"/>
        <w:rPr>
          <w:rFonts w:eastAsia="Times New Roman" w:cs="Times New Roman"/>
          <w:sz w:val="20"/>
          <w:szCs w:val="20"/>
          <w:lang w:eastAsia="ar-SA"/>
        </w:rPr>
      </w:pPr>
      <w:r w:rsidRPr="006D120D">
        <w:rPr>
          <w:rFonts w:eastAsia="Times New Roman" w:cs="Times New Roman"/>
          <w:sz w:val="20"/>
          <w:szCs w:val="20"/>
          <w:lang w:eastAsia="ar-SA"/>
        </w:rPr>
        <w:t xml:space="preserve">в) нарушение прав потребителей (в случае обращения </w:t>
      </w:r>
      <w:r w:rsidRPr="006D120D">
        <w:rPr>
          <w:rFonts w:eastAsia="Times New Roman" w:cs="Times New Roman"/>
          <w:iCs/>
          <w:color w:val="22272F"/>
          <w:sz w:val="20"/>
          <w:szCs w:val="20"/>
          <w:lang w:eastAsia="ar-SA"/>
        </w:rPr>
        <w:t>в орган, осуществляющий федеральный государственный надзор в области защиты прав потребителей</w:t>
      </w:r>
      <w:r w:rsidRPr="006D120D">
        <w:rPr>
          <w:rFonts w:eastAsia="Times New Roman" w:cs="Times New Roman"/>
          <w:color w:val="22272F"/>
          <w:sz w:val="20"/>
          <w:szCs w:val="20"/>
          <w:lang w:eastAsia="ar-SA"/>
        </w:rPr>
        <w:t xml:space="preserve">, граждан, права которых нарушены, </w:t>
      </w:r>
      <w:r w:rsidRPr="006D120D">
        <w:rPr>
          <w:rFonts w:eastAsia="Times New Roman" w:cs="Times New Roman"/>
          <w:iCs/>
          <w:color w:val="22272F"/>
          <w:sz w:val="20"/>
          <w:szCs w:val="20"/>
          <w:lang w:eastAsia="ar-SA"/>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6D120D">
        <w:rPr>
          <w:rFonts w:eastAsia="Times New Roman" w:cs="Times New Roman"/>
          <w:color w:val="22272F"/>
          <w:sz w:val="20"/>
          <w:szCs w:val="20"/>
          <w:lang w:eastAsia="ar-SA"/>
        </w:rPr>
        <w:t>)</w:t>
      </w:r>
      <w:r w:rsidRPr="006D120D">
        <w:rPr>
          <w:rFonts w:eastAsia="Times New Roman" w:cs="Times New Roman"/>
          <w:sz w:val="20"/>
          <w:szCs w:val="20"/>
          <w:lang w:eastAsia="ar-SA"/>
        </w:rPr>
        <w:t>;</w:t>
      </w:r>
    </w:p>
    <w:p w:rsidR="000F2C3A" w:rsidRPr="006D120D" w:rsidRDefault="000F2C3A" w:rsidP="000F2C3A">
      <w:pPr>
        <w:suppressAutoHyphens/>
        <w:autoSpaceDE w:val="0"/>
        <w:spacing w:line="240" w:lineRule="auto"/>
        <w:ind w:firstLine="540"/>
        <w:jc w:val="both"/>
        <w:rPr>
          <w:rFonts w:eastAsia="Times New Roman" w:cs="Times New Roman"/>
          <w:color w:val="22272F"/>
          <w:sz w:val="20"/>
          <w:szCs w:val="20"/>
          <w:lang w:eastAsia="ar-SA"/>
        </w:rPr>
      </w:pPr>
      <w:bookmarkStart w:id="6" w:name="ext-gen1474"/>
      <w:bookmarkEnd w:id="6"/>
      <w:r w:rsidRPr="006D120D">
        <w:rPr>
          <w:rFonts w:eastAsia="Times New Roman" w:cs="Times New Roman"/>
          <w:iCs/>
          <w:color w:val="22272F"/>
          <w:sz w:val="20"/>
          <w:szCs w:val="20"/>
          <w:lang w:eastAsia="ar-SA"/>
        </w:rPr>
        <w:t>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6D120D">
        <w:rPr>
          <w:rFonts w:eastAsia="Times New Roman" w:cs="Times New Roman"/>
          <w:color w:val="22272F"/>
          <w:sz w:val="20"/>
          <w:szCs w:val="20"/>
          <w:lang w:eastAsia="ar-SA"/>
        </w:rPr>
        <w:t>);</w:t>
      </w:r>
    </w:p>
    <w:p w:rsidR="000F2C3A" w:rsidRPr="006D120D" w:rsidRDefault="000F2C3A" w:rsidP="000F2C3A">
      <w:pPr>
        <w:suppressAutoHyphens/>
        <w:autoSpaceDE w:val="0"/>
        <w:spacing w:line="240" w:lineRule="auto"/>
        <w:ind w:firstLine="540"/>
        <w:jc w:val="both"/>
        <w:rPr>
          <w:rFonts w:eastAsia="Times New Roman" w:cs="Times New Roman"/>
          <w:sz w:val="20"/>
          <w:szCs w:val="20"/>
          <w:lang w:eastAsia="ar-SA"/>
        </w:rPr>
      </w:pPr>
      <w:r w:rsidRPr="006D120D">
        <w:rPr>
          <w:rFonts w:eastAsia="Times New Roman" w:cs="Times New Roman"/>
          <w:sz w:val="20"/>
          <w:szCs w:val="20"/>
          <w:lang w:eastAsia="ar-SA"/>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ab/>
        <w:t>- наличие распоряжения органа муниципального контроля.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3.2.2.3.</w:t>
      </w:r>
      <w:r w:rsidRPr="006D120D">
        <w:rPr>
          <w:rFonts w:eastAsia="Times New Roman" w:cs="Times New Roman"/>
          <w:color w:val="000000"/>
          <w:sz w:val="20"/>
          <w:szCs w:val="20"/>
          <w:lang w:eastAsia="ar-SA"/>
        </w:rPr>
        <w:t xml:space="preserve"> Выявление при проведении плановых (рейдовых) осмотров, обследований автомобильных дорог местного значения, нарушений требований федеральных законов, законов Самарской области, муниципальных правовых актов по вопросам обеспечения сохранности автомобильных дорог местного значения в соответствии с настоящим подпунктом.</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Должностные лица Администрации в пределах своей компетенции проводят плановые (рейдовые) контрольные осмотры, обследования автомобильных дорог на основании плановых (рейдовых) контрольных заданий, разрабатываемых уполномоченным должностным лицом Администрации и утверждаемых распоряжением Главы поселения.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 составлении плановых (рейдовых) контрольных заданий на проведение плановых (рейдовых) контрольных осмотров, обследований автомобильных дорог учитывается информация, поступившая из 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содержащая сведения о нарушениях (возможных нарушениях)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К проведению планового (рейдового) осмотра, обследования могут привлекаться специалисты, эксперты, представители экспертных организаций, иные лица.</w:t>
      </w:r>
      <w:r w:rsidRPr="006D120D">
        <w:rPr>
          <w:rFonts w:eastAsia="Times New Roman" w:cs="Times New Roman"/>
          <w:color w:val="000000"/>
          <w:sz w:val="20"/>
          <w:szCs w:val="20"/>
          <w:lang w:eastAsia="ar-SA"/>
        </w:rPr>
        <w:br/>
        <w:t>По результатам плановых (рейдовых) осмотров, обследований автомобильных дорог должностными лицами Администрации, проводящими осмотр, обследование, в течение трех рабочих дней со дня завершения мероприятия по контролю составляется акт осмотра, обследования (приложение 4) в двух экземплярах.</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 случае выявления при проведении плановых (рейдовых) контрольных осмотров, обследований нарушений обязательных требований должностные лица Администрации принимают меры по пресечению таких нарушений, а также в течение двух рабочих дней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3.2.2.2. регламента.</w:t>
      </w:r>
    </w:p>
    <w:p w:rsidR="000F2C3A" w:rsidRPr="006D120D" w:rsidRDefault="000F2C3A" w:rsidP="000F2C3A">
      <w:pPr>
        <w:suppressAutoHyphens/>
        <w:spacing w:line="200" w:lineRule="atLeast"/>
        <w:jc w:val="both"/>
        <w:rPr>
          <w:rFonts w:eastAsia="Times New Roman" w:cs="Times New Roman"/>
          <w:color w:val="000000"/>
          <w:sz w:val="20"/>
          <w:szCs w:val="20"/>
          <w:lang w:eastAsia="ar-SA"/>
        </w:rPr>
      </w:pPr>
      <w:r w:rsidRPr="006D120D">
        <w:rPr>
          <w:rFonts w:eastAsia="Times New Roman" w:cs="Times New Roman"/>
          <w:b/>
          <w:bCs/>
          <w:color w:val="000000"/>
          <w:sz w:val="20"/>
          <w:szCs w:val="20"/>
          <w:lang w:eastAsia="ar-SA"/>
        </w:rPr>
        <w:t>3.2.3</w:t>
      </w:r>
      <w:r w:rsidRPr="006D120D">
        <w:rPr>
          <w:rFonts w:eastAsia="Times New Roman" w:cs="Times New Roman"/>
          <w:color w:val="000000"/>
          <w:sz w:val="20"/>
          <w:szCs w:val="20"/>
          <w:lang w:eastAsia="ar-SA"/>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3.2.2.2 настоящего Административного регламента, не могут служить основанием для проведения внеплановой проверки. </w:t>
      </w:r>
      <w:r w:rsidRPr="006D120D">
        <w:rPr>
          <w:rFonts w:eastAsia="Times New Roman" w:cs="Times New Roman"/>
          <w:iCs/>
          <w:color w:val="22272F"/>
          <w:sz w:val="20"/>
          <w:szCs w:val="20"/>
          <w:lang w:eastAsia="ar-SA"/>
        </w:rPr>
        <w:t>В случае, если изложенная в обращении или заявлении информация может в соответствии с абзацем 2 подпункта 3.2.2.2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6D120D">
        <w:rPr>
          <w:rFonts w:eastAsia="Times New Roman" w:cs="Times New Roman"/>
          <w:color w:val="22272F"/>
          <w:sz w:val="20"/>
          <w:szCs w:val="20"/>
          <w:lang w:eastAsia="ar-SA"/>
        </w:rPr>
        <w:t>.</w:t>
      </w:r>
      <w:r w:rsidRPr="006D120D">
        <w:rPr>
          <w:rFonts w:eastAsia="Times New Roman" w:cs="Times New Roman"/>
          <w:color w:val="000000"/>
          <w:sz w:val="20"/>
          <w:szCs w:val="20"/>
          <w:lang w:eastAsia="ar-SA"/>
        </w:rPr>
        <w:t xml:space="preserve"> </w:t>
      </w:r>
    </w:p>
    <w:p w:rsidR="000F2C3A" w:rsidRPr="006D120D" w:rsidRDefault="000F2C3A" w:rsidP="000F2C3A">
      <w:pPr>
        <w:suppressAutoHyphens/>
        <w:autoSpaceDE w:val="0"/>
        <w:spacing w:line="200" w:lineRule="atLeast"/>
        <w:ind w:firstLine="539"/>
        <w:jc w:val="both"/>
        <w:rPr>
          <w:rFonts w:eastAsia="Times New Roman" w:cs="Times New Roman"/>
          <w:color w:val="22272F"/>
          <w:sz w:val="20"/>
          <w:szCs w:val="20"/>
          <w:lang w:eastAsia="ar-SA"/>
        </w:rPr>
      </w:pPr>
      <w:r w:rsidRPr="006D120D">
        <w:rPr>
          <w:rFonts w:eastAsia="Times New Roman" w:cs="Times New Roman"/>
          <w:sz w:val="20"/>
          <w:szCs w:val="20"/>
          <w:lang w:eastAsia="ar-SA"/>
        </w:rPr>
        <w:t xml:space="preserve">- </w:t>
      </w:r>
      <w:bookmarkStart w:id="7" w:name="ext-gen1477"/>
      <w:bookmarkEnd w:id="7"/>
      <w:r w:rsidRPr="006D120D">
        <w:rPr>
          <w:rFonts w:eastAsia="Times New Roman" w:cs="Times New Roman"/>
          <w:iCs/>
          <w:color w:val="22272F"/>
          <w:sz w:val="20"/>
          <w:szCs w:val="20"/>
          <w:lang w:eastAsia="ar-SA"/>
        </w:rPr>
        <w:t>При рассмотрении обращений и заявлений, информации о фактах, указанных в абзаце 2 подпункта 3.2.2.2,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6D120D">
        <w:rPr>
          <w:rFonts w:eastAsia="Times New Roman" w:cs="Times New Roman"/>
          <w:color w:val="22272F"/>
          <w:sz w:val="20"/>
          <w:szCs w:val="20"/>
          <w:lang w:eastAsia="ar-SA"/>
        </w:rPr>
        <w:t xml:space="preserve"> </w:t>
      </w:r>
    </w:p>
    <w:p w:rsidR="000F2C3A" w:rsidRPr="006D120D" w:rsidRDefault="000F2C3A" w:rsidP="000F2C3A">
      <w:pPr>
        <w:suppressAutoHyphens/>
        <w:autoSpaceDE w:val="0"/>
        <w:spacing w:line="200" w:lineRule="atLeast"/>
        <w:ind w:firstLine="539"/>
        <w:jc w:val="both"/>
        <w:rPr>
          <w:rFonts w:eastAsia="Times New Roman" w:cs="Times New Roman"/>
          <w:color w:val="22272F"/>
          <w:sz w:val="20"/>
          <w:szCs w:val="20"/>
          <w:lang w:eastAsia="ar-SA"/>
        </w:rPr>
      </w:pPr>
      <w:r w:rsidRPr="006D120D">
        <w:rPr>
          <w:rFonts w:eastAsia="Times New Roman" w:cs="Times New Roman"/>
          <w:color w:val="22272F"/>
          <w:sz w:val="20"/>
          <w:szCs w:val="20"/>
          <w:lang w:eastAsia="ar-SA"/>
        </w:rPr>
        <w:t xml:space="preserve">- </w:t>
      </w:r>
      <w:bookmarkStart w:id="8" w:name="ext-gen1480"/>
      <w:bookmarkEnd w:id="8"/>
      <w:r w:rsidRPr="006D120D">
        <w:rPr>
          <w:rFonts w:eastAsia="Times New Roman" w:cs="Times New Roman"/>
          <w:iCs/>
          <w:color w:val="22272F"/>
          <w:sz w:val="20"/>
          <w:szCs w:val="20"/>
          <w:lang w:eastAsia="ar-SA"/>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3.2.2.2,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Pr="006D120D">
        <w:rPr>
          <w:rFonts w:eastAsia="Times New Roman" w:cs="Times New Roman"/>
          <w:color w:val="22272F"/>
          <w:sz w:val="20"/>
          <w:szCs w:val="20"/>
          <w:lang w:eastAsia="ar-SA"/>
        </w:rPr>
        <w:t xml:space="preserve"> </w:t>
      </w:r>
    </w:p>
    <w:p w:rsidR="000F2C3A" w:rsidRPr="006D120D" w:rsidRDefault="000F2C3A" w:rsidP="000F2C3A">
      <w:pPr>
        <w:suppressAutoHyphens/>
        <w:autoSpaceDE w:val="0"/>
        <w:spacing w:line="200" w:lineRule="atLeast"/>
        <w:ind w:firstLine="539"/>
        <w:jc w:val="both"/>
        <w:rPr>
          <w:rFonts w:eastAsia="Times New Roman" w:cs="Times New Roman"/>
          <w:color w:val="22272F"/>
          <w:sz w:val="20"/>
          <w:szCs w:val="20"/>
          <w:lang w:eastAsia="ar-SA"/>
        </w:rPr>
      </w:pPr>
      <w:r w:rsidRPr="006D120D">
        <w:rPr>
          <w:rFonts w:eastAsia="Times New Roman" w:cs="Times New Roman"/>
          <w:color w:val="22272F"/>
          <w:sz w:val="20"/>
          <w:szCs w:val="20"/>
          <w:lang w:eastAsia="ar-SA"/>
        </w:rPr>
        <w:t>-</w:t>
      </w:r>
      <w:r w:rsidRPr="006D120D">
        <w:rPr>
          <w:rFonts w:eastAsia="Times New Roman" w:cs="Times New Roman"/>
          <w:color w:val="22272F"/>
          <w:sz w:val="20"/>
          <w:szCs w:val="20"/>
          <w:lang w:eastAsia="ar-SA"/>
        </w:rPr>
        <w:tab/>
        <w:t>п</w:t>
      </w:r>
      <w:r w:rsidRPr="006D120D">
        <w:rPr>
          <w:rFonts w:eastAsia="Times New Roman" w:cs="Times New Roman"/>
          <w:iCs/>
          <w:color w:val="22272F"/>
          <w:sz w:val="20"/>
          <w:szCs w:val="20"/>
          <w:lang w:eastAsia="ar-SA"/>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2 подпункта 3.2.2.2,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sidRPr="006D120D">
        <w:rPr>
          <w:rFonts w:eastAsia="Times New Roman" w:cs="Times New Roman"/>
          <w:iCs/>
          <w:color w:val="000000"/>
          <w:sz w:val="20"/>
          <w:szCs w:val="20"/>
          <w:lang w:eastAsia="ar-SA"/>
        </w:rPr>
        <w:t>анным в абзаце 2 подпункта 3.2.2.2. По резул</w:t>
      </w:r>
      <w:r w:rsidRPr="006D120D">
        <w:rPr>
          <w:rFonts w:eastAsia="Times New Roman" w:cs="Times New Roman"/>
          <w:iCs/>
          <w:color w:val="22272F"/>
          <w:sz w:val="20"/>
          <w:szCs w:val="20"/>
          <w:lang w:eastAsia="ar-SA"/>
        </w:rPr>
        <w:t>ьтатам предварительной проверки меры по привлечению юридического лица, индивидуального предпринимателя к ответственности не принимаются</w:t>
      </w:r>
      <w:r w:rsidRPr="006D120D">
        <w:rPr>
          <w:rFonts w:eastAsia="Times New Roman" w:cs="Times New Roman"/>
          <w:color w:val="22272F"/>
          <w:sz w:val="20"/>
          <w:szCs w:val="20"/>
          <w:lang w:eastAsia="ar-SA"/>
        </w:rPr>
        <w:t xml:space="preserve"> </w:t>
      </w:r>
    </w:p>
    <w:p w:rsidR="000F2C3A" w:rsidRPr="006D120D" w:rsidRDefault="000F2C3A" w:rsidP="000F2C3A">
      <w:pPr>
        <w:suppressAutoHyphens/>
        <w:autoSpaceDE w:val="0"/>
        <w:spacing w:line="200" w:lineRule="atLeast"/>
        <w:ind w:firstLine="539"/>
        <w:jc w:val="both"/>
        <w:rPr>
          <w:rFonts w:eastAsia="Times New Roman" w:cs="Times New Roman"/>
          <w:color w:val="22272F"/>
          <w:sz w:val="20"/>
          <w:szCs w:val="20"/>
          <w:lang w:eastAsia="ar-SA"/>
        </w:rPr>
      </w:pPr>
      <w:r w:rsidRPr="006D120D">
        <w:rPr>
          <w:rFonts w:eastAsia="Times New Roman" w:cs="Times New Roman"/>
          <w:color w:val="22272F"/>
          <w:sz w:val="20"/>
          <w:szCs w:val="20"/>
          <w:lang w:eastAsia="ar-SA"/>
        </w:rPr>
        <w:t>- п</w:t>
      </w:r>
      <w:r w:rsidRPr="006D120D">
        <w:rPr>
          <w:rFonts w:eastAsia="Times New Roman" w:cs="Times New Roman"/>
          <w:iCs/>
          <w:color w:val="22272F"/>
          <w:sz w:val="20"/>
          <w:szCs w:val="20"/>
          <w:lang w:eastAsia="ar-SA"/>
        </w:rPr>
        <w:t>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Pr="006D120D">
        <w:rPr>
          <w:rFonts w:eastAsia="Times New Roman" w:cs="Times New Roman"/>
          <w:color w:val="22272F"/>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22272F"/>
          <w:sz w:val="20"/>
          <w:szCs w:val="20"/>
          <w:lang w:eastAsia="ar-SA"/>
        </w:rPr>
      </w:pPr>
      <w:r w:rsidRPr="006D120D">
        <w:rPr>
          <w:rFonts w:eastAsia="Times New Roman" w:cs="Times New Roman"/>
          <w:color w:val="22272F"/>
          <w:sz w:val="20"/>
          <w:szCs w:val="20"/>
          <w:lang w:eastAsia="ar-SA"/>
        </w:rPr>
        <w:t>- о</w:t>
      </w:r>
      <w:r w:rsidRPr="006D120D">
        <w:rPr>
          <w:rFonts w:eastAsia="Times New Roman" w:cs="Times New Roman"/>
          <w:iCs/>
          <w:color w:val="22272F"/>
          <w:sz w:val="20"/>
          <w:szCs w:val="20"/>
          <w:lang w:eastAsia="ar-SA"/>
        </w:rPr>
        <w:t xml:space="preserve">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w:t>
      </w:r>
      <w:r w:rsidRPr="006D120D">
        <w:rPr>
          <w:rFonts w:eastAsia="Times New Roman" w:cs="Times New Roman"/>
          <w:iCs/>
          <w:color w:val="22272F"/>
          <w:sz w:val="20"/>
          <w:szCs w:val="20"/>
          <w:lang w:eastAsia="ar-SA"/>
        </w:rPr>
        <w:lastRenderedPageBreak/>
        <w:t>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Pr="006D120D">
        <w:rPr>
          <w:rFonts w:eastAsia="Times New Roman" w:cs="Times New Roman"/>
          <w:color w:val="22272F"/>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bCs/>
          <w:color w:val="000000"/>
          <w:sz w:val="20"/>
          <w:szCs w:val="20"/>
          <w:lang w:eastAsia="ar-SA"/>
        </w:rPr>
        <w:t>3.2.4</w:t>
      </w:r>
      <w:r w:rsidRPr="006D120D">
        <w:rPr>
          <w:rFonts w:eastAsia="Times New Roman" w:cs="Times New Roman"/>
          <w:color w:val="000000"/>
          <w:sz w:val="20"/>
          <w:szCs w:val="20"/>
          <w:lang w:eastAsia="ar-SA"/>
        </w:rPr>
        <w:t>. Плановые и внеплановые проверки проводятся на основании распоряжения руководителя органа муниципального контроля о проведении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Подготовку к проведению проверки (плановой, внеплановой) осуществляют должностные лица Администрации, уполномоченные на организацию и проведение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Не позднее 14 рабочих дней до дня начала проведения плановой проверки, указанной в ежегодном плане, должностное лицо Администрации, уполномоченное на организацию и проведение проверки (далее - специалист, ответственный за организацию проверки), осуществляет в течение трех рабочих дней подготовку проекта распоряжения руководителя органа муниципального контроля и передает его на подпись Главе поселения: </w:t>
      </w:r>
    </w:p>
    <w:p w:rsidR="000F2C3A" w:rsidRPr="006D120D" w:rsidRDefault="000F2C3A" w:rsidP="000F2C3A">
      <w:pPr>
        <w:numPr>
          <w:ilvl w:val="0"/>
          <w:numId w:val="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о проведении плановой проверки юридического лица, индивидуального предпринимателя -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C3A" w:rsidRPr="006D120D" w:rsidRDefault="000F2C3A" w:rsidP="000F2C3A">
      <w:pPr>
        <w:numPr>
          <w:ilvl w:val="0"/>
          <w:numId w:val="2"/>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о проведении плановой проверки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 по образцу согласно приложению </w:t>
      </w:r>
      <w:hyperlink r:id="rId16" w:history="1">
        <w:r w:rsidRPr="006D120D">
          <w:rPr>
            <w:rFonts w:eastAsia="Times New Roman" w:cs="Times New Roman"/>
            <w:color w:val="0000FF"/>
            <w:sz w:val="20"/>
            <w:szCs w:val="20"/>
            <w:u w:val="single"/>
            <w:lang w:eastAsia="ar-SA"/>
          </w:rPr>
          <w:t>5</w:t>
        </w:r>
      </w:hyperlink>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3.2.5.</w:t>
      </w:r>
      <w:r w:rsidRPr="006D120D">
        <w:rPr>
          <w:rFonts w:eastAsia="Times New Roman" w:cs="Times New Roman"/>
          <w:color w:val="000000"/>
          <w:sz w:val="20"/>
          <w:szCs w:val="20"/>
          <w:lang w:eastAsia="ar-SA"/>
        </w:rPr>
        <w:t xml:space="preserve">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Администрации по основаниям, указанным в пункте  </w:t>
      </w:r>
      <w:r w:rsidRPr="006D120D">
        <w:rPr>
          <w:rFonts w:eastAsia="Times New Roman" w:cs="Times New Roman"/>
          <w:b/>
          <w:color w:val="000000"/>
          <w:sz w:val="20"/>
          <w:szCs w:val="20"/>
          <w:lang w:eastAsia="ar-SA"/>
        </w:rPr>
        <w:t>3.4.2.2</w:t>
      </w:r>
      <w:r w:rsidRPr="006D120D">
        <w:rPr>
          <w:rFonts w:eastAsia="Times New Roman" w:cs="Times New Roman"/>
          <w:color w:val="000000"/>
          <w:sz w:val="20"/>
          <w:szCs w:val="20"/>
          <w:lang w:eastAsia="ar-SA"/>
        </w:rPr>
        <w:t>, после согласования с органами прокуратуры на основании распоряжения главы поселения о проведении внеплановой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В день истечения срока, указанного в подпункте </w:t>
      </w:r>
      <w:r w:rsidRPr="006D120D">
        <w:rPr>
          <w:rFonts w:eastAsia="Times New Roman" w:cs="Times New Roman"/>
          <w:b/>
          <w:color w:val="000000"/>
          <w:sz w:val="20"/>
          <w:szCs w:val="20"/>
          <w:lang w:eastAsia="ar-SA"/>
        </w:rPr>
        <w:t>3.2.2.1</w:t>
      </w:r>
      <w:r w:rsidRPr="006D120D">
        <w:rPr>
          <w:rFonts w:eastAsia="Times New Roman" w:cs="Times New Roman"/>
          <w:color w:val="000000"/>
          <w:sz w:val="20"/>
          <w:szCs w:val="20"/>
          <w:lang w:eastAsia="ar-SA"/>
        </w:rPr>
        <w:t xml:space="preserve">, либо в день поступления в Администрацию обращений и заявлений, указанных в подпункте </w:t>
      </w:r>
      <w:r w:rsidRPr="006D120D">
        <w:rPr>
          <w:rFonts w:eastAsia="Times New Roman" w:cs="Times New Roman"/>
          <w:b/>
          <w:color w:val="000000"/>
          <w:sz w:val="20"/>
          <w:szCs w:val="20"/>
          <w:lang w:eastAsia="ar-SA"/>
        </w:rPr>
        <w:t>3.2.2.2</w:t>
      </w:r>
      <w:r w:rsidRPr="006D120D">
        <w:rPr>
          <w:rFonts w:eastAsia="Times New Roman" w:cs="Times New Roman"/>
          <w:color w:val="000000"/>
          <w:sz w:val="20"/>
          <w:szCs w:val="20"/>
          <w:lang w:eastAsia="ar-SA"/>
        </w:rPr>
        <w:t xml:space="preserve">, специалист, ответственный за организацию проверки, осуществляет подготовку распоряжения о проведении внеплановой проверки.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В день подписания распоряжения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(далее - заявление) по типовой форме, утвержденной приказом Минэкономразвития РФ. К заявлению прилагается копия распоряжения Администрации о проведении внеплановой выездной проверки и документы, содержащие сведения, послужившие основанием для ее проведения.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3.2.6.</w:t>
      </w:r>
      <w:r w:rsidRPr="006D120D">
        <w:rPr>
          <w:rFonts w:eastAsia="Times New Roman" w:cs="Times New Roman"/>
          <w:color w:val="000000"/>
          <w:sz w:val="20"/>
          <w:szCs w:val="20"/>
          <w:lang w:eastAsia="ar-SA"/>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 осуществляют мероприятия по ее подготовке.</w:t>
      </w:r>
      <w:r w:rsidRPr="006D120D">
        <w:rPr>
          <w:rFonts w:eastAsia="Times New Roman" w:cs="Times New Roman"/>
          <w:color w:val="000000"/>
          <w:sz w:val="20"/>
          <w:szCs w:val="20"/>
          <w:lang w:eastAsia="ar-SA"/>
        </w:rPr>
        <w:b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руководителя органа муниципального контроля об отмене распоряжения  о проведении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3.2.7.</w:t>
      </w:r>
      <w:r w:rsidRPr="006D120D">
        <w:rPr>
          <w:rFonts w:eastAsia="Times New Roman" w:cs="Times New Roman"/>
          <w:color w:val="000000"/>
          <w:sz w:val="20"/>
          <w:szCs w:val="20"/>
          <w:lang w:eastAsia="ar-SA"/>
        </w:rPr>
        <w:t xml:space="preserve"> Если основанием для проведения внеплановой выездной проверки юридических лиц и индивидуальных предпринимателей являются обстоятельства, указанные в пункте </w:t>
      </w:r>
      <w:r w:rsidRPr="006D120D">
        <w:rPr>
          <w:rFonts w:eastAsia="Times New Roman" w:cs="Times New Roman"/>
          <w:b/>
          <w:color w:val="000000"/>
          <w:sz w:val="20"/>
          <w:szCs w:val="20"/>
          <w:lang w:eastAsia="ar-SA"/>
        </w:rPr>
        <w:t>3.2.2.2</w:t>
      </w:r>
      <w:r w:rsidRPr="006D120D">
        <w:rPr>
          <w:rFonts w:eastAsia="Times New Roman" w:cs="Times New Roman"/>
          <w:color w:val="000000"/>
          <w:sz w:val="20"/>
          <w:szCs w:val="20"/>
          <w:lang w:eastAsia="ar-SA"/>
        </w:rPr>
        <w:t>, и (или) обнаружение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то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проверки в отношении юридических лиц и индивидуальных предпринимателей незамедлительно с извещением органов прокуратуры в течение двадцати четырех часов о проведении мероприятий по муниципальному дорожному контролю посредством направления следующих документов:</w:t>
      </w:r>
    </w:p>
    <w:p w:rsidR="000F2C3A" w:rsidRPr="006D120D" w:rsidRDefault="000F2C3A" w:rsidP="000F2C3A">
      <w:pPr>
        <w:numPr>
          <w:ilvl w:val="0"/>
          <w:numId w:val="1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заявление;</w:t>
      </w:r>
    </w:p>
    <w:p w:rsidR="000F2C3A" w:rsidRPr="006D120D" w:rsidRDefault="000F2C3A" w:rsidP="000F2C3A">
      <w:pPr>
        <w:numPr>
          <w:ilvl w:val="0"/>
          <w:numId w:val="1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копия распоряжения руководителя органа муниципального контроля о проведении внеплановой выездной проверки; </w:t>
      </w:r>
    </w:p>
    <w:p w:rsidR="000F2C3A" w:rsidRPr="006D120D" w:rsidRDefault="000F2C3A" w:rsidP="000F2C3A">
      <w:pPr>
        <w:numPr>
          <w:ilvl w:val="0"/>
          <w:numId w:val="1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документы, содержащие сведения, послужившие основанием для ее проведения.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3.2.8.</w:t>
      </w:r>
      <w:r w:rsidRPr="006D120D">
        <w:rPr>
          <w:rFonts w:eastAsia="Times New Roman" w:cs="Times New Roman"/>
          <w:color w:val="000000"/>
          <w:sz w:val="20"/>
          <w:szCs w:val="20"/>
          <w:lang w:eastAsia="ar-SA"/>
        </w:rPr>
        <w:t xml:space="preserve"> Должностные лица Администрации уведомляют субъекта проверки о проведении проверки посредством направления копии распоряжения руководителя органа муниципального контроля о проведении проверки заказным почтовым отправлением с уведомлением о вручении или любым доступным способом: </w:t>
      </w:r>
    </w:p>
    <w:p w:rsidR="000F2C3A" w:rsidRPr="006D120D" w:rsidRDefault="000F2C3A" w:rsidP="000F2C3A">
      <w:pPr>
        <w:numPr>
          <w:ilvl w:val="0"/>
          <w:numId w:val="6"/>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 проведении плановой проверки - не позднее чем в течение трех рабочих дней до начала ее проведения;</w:t>
      </w:r>
    </w:p>
    <w:p w:rsidR="000F2C3A" w:rsidRPr="006D120D" w:rsidRDefault="000F2C3A" w:rsidP="000F2C3A">
      <w:pPr>
        <w:numPr>
          <w:ilvl w:val="0"/>
          <w:numId w:val="6"/>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подпункте </w:t>
      </w:r>
      <w:r w:rsidRPr="006D120D">
        <w:rPr>
          <w:rFonts w:eastAsia="Times New Roman" w:cs="Times New Roman"/>
          <w:b/>
          <w:color w:val="000000"/>
          <w:sz w:val="20"/>
          <w:szCs w:val="20"/>
          <w:lang w:eastAsia="ar-SA"/>
        </w:rPr>
        <w:t>3.2.2.2</w:t>
      </w:r>
      <w:r w:rsidRPr="006D120D">
        <w:rPr>
          <w:rFonts w:eastAsia="Times New Roman" w:cs="Times New Roman"/>
          <w:color w:val="000000"/>
          <w:sz w:val="20"/>
          <w:szCs w:val="20"/>
          <w:lang w:eastAsia="ar-SA"/>
        </w:rPr>
        <w:t>, - не менее чем за двадцать четыре часа до начала ее проведения.</w:t>
      </w:r>
    </w:p>
    <w:p w:rsidR="000F2C3A" w:rsidRPr="006D120D" w:rsidRDefault="000F2C3A" w:rsidP="000F2C3A">
      <w:pPr>
        <w:suppressAutoHyphens/>
        <w:spacing w:line="200" w:lineRule="atLeast"/>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3.2.9.</w:t>
      </w:r>
      <w:r w:rsidRPr="006D120D">
        <w:rPr>
          <w:rFonts w:eastAsia="Times New Roman" w:cs="Times New Roman"/>
          <w:color w:val="000000"/>
          <w:sz w:val="20"/>
          <w:szCs w:val="20"/>
          <w:lang w:eastAsia="ar-SA"/>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3.2.5. настоящего Административного регламента. О проведении внеплановой выездной проверки, за исключением внеплановой выездной проверки, основания проведения которой указаны в абзаце 2 подпункта 3.2.2.2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2C3A" w:rsidRPr="006D120D" w:rsidRDefault="000F2C3A" w:rsidP="000F2C3A">
      <w:pPr>
        <w:suppressAutoHyphens/>
        <w:autoSpaceDE w:val="0"/>
        <w:spacing w:line="200" w:lineRule="atLeast"/>
        <w:ind w:firstLine="539"/>
        <w:jc w:val="both"/>
        <w:rPr>
          <w:rFonts w:eastAsia="Times New Roman" w:cs="Times New Roman"/>
          <w:sz w:val="20"/>
          <w:szCs w:val="20"/>
          <w:lang w:eastAsia="ar-SA"/>
        </w:rPr>
      </w:pPr>
      <w:r w:rsidRPr="006D120D">
        <w:rPr>
          <w:rFonts w:eastAsia="Times New Roman" w:cs="Times New Roman"/>
          <w:sz w:val="20"/>
          <w:szCs w:val="20"/>
          <w:lang w:eastAsia="ar-SA"/>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2C3A" w:rsidRPr="006D120D" w:rsidRDefault="000F2C3A" w:rsidP="000F2C3A">
      <w:pPr>
        <w:suppressAutoHyphens/>
        <w:autoSpaceDE w:val="0"/>
        <w:spacing w:line="200" w:lineRule="atLeast"/>
        <w:ind w:firstLine="539"/>
        <w:jc w:val="both"/>
        <w:rPr>
          <w:rFonts w:eastAsia="Times New Roman" w:cs="Times New Roman"/>
          <w:sz w:val="20"/>
          <w:szCs w:val="20"/>
          <w:lang w:eastAsia="ar-SA"/>
        </w:rPr>
      </w:pPr>
      <w:r w:rsidRPr="006D120D">
        <w:rPr>
          <w:rFonts w:eastAsia="Times New Roman" w:cs="Times New Roman"/>
          <w:sz w:val="20"/>
          <w:szCs w:val="20"/>
          <w:lang w:eastAsia="ar-SA"/>
        </w:rPr>
        <w:t>В случае проведения внеплановой выездной проверки членов саморегулируемой организации, орган муниципального контрля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F2C3A" w:rsidRPr="006D120D" w:rsidRDefault="000F2C3A" w:rsidP="000F2C3A">
      <w:pPr>
        <w:suppressAutoHyphens/>
        <w:autoSpaceDE w:val="0"/>
        <w:spacing w:line="200" w:lineRule="atLeast"/>
        <w:ind w:firstLine="539"/>
        <w:jc w:val="both"/>
        <w:rPr>
          <w:rFonts w:eastAsia="Times New Roman" w:cs="Times New Roman"/>
          <w:sz w:val="20"/>
          <w:szCs w:val="20"/>
          <w:lang w:eastAsia="ar-SA"/>
        </w:rPr>
      </w:pPr>
      <w:r w:rsidRPr="006D120D">
        <w:rPr>
          <w:rFonts w:eastAsia="Times New Roman" w:cs="Times New Roman"/>
          <w:sz w:val="20"/>
          <w:szCs w:val="20"/>
          <w:lang w:eastAsia="ar-SA"/>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F2C3A" w:rsidRPr="006D120D" w:rsidRDefault="000F2C3A" w:rsidP="000F2C3A">
      <w:pPr>
        <w:suppressAutoHyphens/>
        <w:spacing w:line="200" w:lineRule="atLeast"/>
        <w:jc w:val="both"/>
        <w:rPr>
          <w:rFonts w:eastAsia="Times New Roman" w:cs="Times New Roman"/>
          <w:color w:val="000000"/>
          <w:sz w:val="20"/>
          <w:szCs w:val="20"/>
          <w:lang w:eastAsia="ar-SA"/>
        </w:rPr>
      </w:pPr>
      <w:r w:rsidRPr="006D120D">
        <w:rPr>
          <w:rFonts w:eastAsia="Times New Roman" w:cs="Times New Roman"/>
          <w:iCs/>
          <w:color w:val="22272F"/>
          <w:sz w:val="20"/>
          <w:szCs w:val="20"/>
          <w:lang w:eastAsia="ar-SA"/>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3.2.10.</w:t>
      </w:r>
      <w:r w:rsidRPr="006D120D">
        <w:rPr>
          <w:rFonts w:eastAsia="Times New Roman" w:cs="Times New Roman"/>
          <w:color w:val="000000"/>
          <w:sz w:val="20"/>
          <w:szCs w:val="20"/>
          <w:lang w:eastAsia="ar-SA"/>
        </w:rPr>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органа муниципального контроля о проведении проверки либо распоряжение руководителя органа муниципального контроля об отмене приказа о проведении внеплановой проверки.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3.2.11.</w:t>
      </w:r>
      <w:r w:rsidRPr="006D120D">
        <w:rPr>
          <w:rFonts w:eastAsia="Times New Roman" w:cs="Times New Roman"/>
          <w:color w:val="000000"/>
          <w:sz w:val="20"/>
          <w:szCs w:val="20"/>
          <w:lang w:eastAsia="ar-SA"/>
        </w:rPr>
        <w:t xml:space="preserve"> Срок административной процедуры по принятию решения о проведении проверки и подготовке к проведению проверки составляет 14 рабочих дней.</w:t>
      </w:r>
    </w:p>
    <w:p w:rsidR="000F2C3A" w:rsidRPr="006D120D" w:rsidRDefault="000F2C3A" w:rsidP="000F2C3A">
      <w:pPr>
        <w:suppressAutoHyphens/>
        <w:spacing w:line="240" w:lineRule="auto"/>
        <w:jc w:val="both"/>
        <w:rPr>
          <w:rFonts w:eastAsia="Times New Roman" w:cs="Times New Roman"/>
          <w:sz w:val="20"/>
          <w:szCs w:val="20"/>
          <w:lang w:eastAsia="ar-SA"/>
        </w:rPr>
      </w:pPr>
      <w:r w:rsidRPr="006D120D">
        <w:rPr>
          <w:rFonts w:eastAsia="Times New Roman" w:cs="Times New Roman"/>
          <w:b/>
          <w:bCs/>
          <w:sz w:val="20"/>
          <w:szCs w:val="20"/>
          <w:lang w:eastAsia="ar-SA"/>
        </w:rPr>
        <w:t>3.3. Проведение проверки и составление акта проверки</w:t>
      </w:r>
      <w:r w:rsidRPr="006D120D">
        <w:rPr>
          <w:rFonts w:eastAsia="Times New Roman" w:cs="Times New Roman"/>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w:t>
      </w:r>
      <w:r w:rsidRPr="006D120D">
        <w:rPr>
          <w:rFonts w:eastAsia="Times New Roman" w:cs="Times New Roman"/>
          <w:color w:val="000000"/>
          <w:sz w:val="20"/>
          <w:szCs w:val="20"/>
          <w:lang w:eastAsia="ar-SA"/>
        </w:rPr>
        <w:t xml:space="preserve"> Основанием для начала административной процедуры по проведению проверки и составлению акта проверки является распоряжение руководителя органа муниципального контроля о проведении проверки.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3.3.2.</w:t>
      </w:r>
      <w:r w:rsidRPr="006D120D">
        <w:rPr>
          <w:rFonts w:eastAsia="Times New Roman" w:cs="Times New Roman"/>
          <w:color w:val="000000"/>
          <w:sz w:val="20"/>
          <w:szCs w:val="20"/>
          <w:lang w:eastAsia="ar-SA"/>
        </w:rPr>
        <w:t xml:space="preserve"> Плановая и внеплановая проверка проводятся в форме документарной проверки и (или) выездной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Проверка проводится уполномоченными должностными лицами Администрации, указанными в распоряжении руководителя органа муниципального контроля.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3.3.3.</w:t>
      </w:r>
      <w:r w:rsidRPr="006D120D">
        <w:rPr>
          <w:rFonts w:eastAsia="Times New Roman" w:cs="Times New Roman"/>
          <w:color w:val="000000"/>
          <w:sz w:val="20"/>
          <w:szCs w:val="20"/>
          <w:lang w:eastAsia="ar-SA"/>
        </w:rPr>
        <w:t xml:space="preserve"> Документарная проверка (плановая, внеплановая) проводится по месту нахождения Администрации.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руководителя органа муниципального контроля, акты предыдущих проверок и иные документы о результатах осуществления лесного контроля в отношении этого субъекта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3.3.4.</w:t>
      </w:r>
      <w:r w:rsidRPr="006D120D">
        <w:rPr>
          <w:rFonts w:eastAsia="Times New Roman" w:cs="Times New Roman"/>
          <w:color w:val="000000"/>
          <w:sz w:val="20"/>
          <w:szCs w:val="20"/>
          <w:lang w:eastAsia="ar-SA"/>
        </w:rPr>
        <w:t xml:space="preserve"> Если достоверность сведений, имеющихся в распоряжении руководителя органа муниципального контроля, вызывает обоснованные сомнения, либо эти сведения не позволяют оценить исполнение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r w:rsidRPr="006D120D">
        <w:rPr>
          <w:rFonts w:eastAsia="Times New Roman" w:cs="Times New Roman"/>
          <w:color w:val="000000"/>
          <w:sz w:val="20"/>
          <w:szCs w:val="20"/>
          <w:lang w:eastAsia="ar-SA"/>
        </w:rPr>
        <w:br/>
        <w:t xml:space="preserve">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ее наличии). Субъект проверки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3.3.5.</w:t>
      </w:r>
      <w:r w:rsidRPr="006D120D">
        <w:rPr>
          <w:rFonts w:eastAsia="Times New Roman" w:cs="Times New Roman"/>
          <w:color w:val="000000"/>
          <w:sz w:val="20"/>
          <w:szCs w:val="20"/>
          <w:lang w:eastAsia="ar-SA"/>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руководителя органа муниципального контроля документах и (или) полученным в ходе проверки, информация об этом направляется субъекту проверки с требованием представить в течение десяти рабочих дней необходимые пояснения в письменной форме.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3.3.6.</w:t>
      </w:r>
      <w:r w:rsidRPr="006D120D">
        <w:rPr>
          <w:rFonts w:eastAsia="Times New Roman" w:cs="Times New Roman"/>
          <w:color w:val="000000"/>
          <w:sz w:val="20"/>
          <w:szCs w:val="20"/>
          <w:lang w:eastAsia="ar-SA"/>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должностное лицо Администрации проводит выездную проверку на основании распоряжения руководителя органа муниципального контроля о проведении выездной проверки.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3.3.7.</w:t>
      </w:r>
      <w:r w:rsidRPr="006D120D">
        <w:rPr>
          <w:rFonts w:eastAsia="Times New Roman" w:cs="Times New Roman"/>
          <w:color w:val="000000"/>
          <w:sz w:val="20"/>
          <w:szCs w:val="20"/>
          <w:lang w:eastAsia="ar-SA"/>
        </w:rPr>
        <w:t xml:space="preserve"> Выездная проверка (плановая, внеплановая) проводится по месту нахождения (жительства) и (или) по месту фактического осуществления деятельности субъекта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3.3.8.</w:t>
      </w:r>
      <w:r w:rsidRPr="006D120D">
        <w:rPr>
          <w:rFonts w:eastAsia="Times New Roman" w:cs="Times New Roman"/>
          <w:color w:val="000000"/>
          <w:sz w:val="20"/>
          <w:szCs w:val="20"/>
          <w:lang w:eastAsia="ar-SA"/>
        </w:rPr>
        <w:t xml:space="preserve"> Выездная проверка начинается с предъявления служебного удостоверения должностным лицом Администрации, обязательного ознакомления субъекта проверки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Заверенная печатью копия распоряжения руководителя органа муниципального контроля о проведении проверки вручается под роспись должностным лицом Администрации субъекту проверки (его уполномоченному представителю) одновременно с предъявлением служебного удостоверения.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3.3.9.</w:t>
      </w:r>
      <w:r w:rsidRPr="006D120D">
        <w:rPr>
          <w:rFonts w:eastAsia="Times New Roman" w:cs="Times New Roman"/>
          <w:color w:val="000000"/>
          <w:sz w:val="20"/>
          <w:szCs w:val="20"/>
          <w:lang w:eastAsia="ar-SA"/>
        </w:rPr>
        <w:t xml:space="preserve"> По результатам проверки, непосредственно после ее завершения, должностное лицо Администрации составляет в двух экземплярах акт проверки органом муниципального контроля юридического лица, индивидуального предпринимателя (далее - акт проверки юридического лица и индивидуального предпринимателя) по типовой форме, утвержденной приказом Минэкономразвития РФ, либо акт проверки органом муниципального контроля соблюдения физическими лицами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обязательных требований (далее - акт проверки физического лица) по образцу (приложение 6).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lastRenderedPageBreak/>
        <w:t xml:space="preserve"> Если для составления акта проверки юридического лица и индивидуального предпринимателя либо акта проверки физического лица необходимо получить заключения по результатам проведенных специальных расследований, исследований, испытаний, экспертиз, акт проверки юридического лица и индивидуального предпринимателя либо акт проверки физического лица составляется в срок, не превышающий трех рабочих дней после завершения мероприятий по контролю. </w:t>
      </w:r>
      <w:r w:rsidRPr="006D120D">
        <w:rPr>
          <w:rFonts w:eastAsia="Times New Roman" w:cs="Times New Roman"/>
          <w:color w:val="000000"/>
          <w:sz w:val="20"/>
          <w:szCs w:val="20"/>
          <w:lang w:eastAsia="ar-SA"/>
        </w:rPr>
        <w:br/>
      </w:r>
      <w:r w:rsidRPr="006D120D">
        <w:rPr>
          <w:rFonts w:eastAsia="Times New Roman" w:cs="Times New Roman"/>
          <w:b/>
          <w:color w:val="000000"/>
          <w:sz w:val="20"/>
          <w:szCs w:val="20"/>
          <w:lang w:eastAsia="ar-SA"/>
        </w:rPr>
        <w:t>3.3.10.</w:t>
      </w:r>
      <w:r w:rsidRPr="006D120D">
        <w:rPr>
          <w:rFonts w:eastAsia="Times New Roman" w:cs="Times New Roman"/>
          <w:color w:val="000000"/>
          <w:sz w:val="20"/>
          <w:szCs w:val="20"/>
          <w:lang w:eastAsia="ar-SA"/>
        </w:rPr>
        <w:t xml:space="preserve"> К акту проверки юридического лица и индивидуального предпринимателя либо акту проверки физического лица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3.3.11.</w:t>
      </w:r>
      <w:r w:rsidRPr="006D120D">
        <w:rPr>
          <w:rFonts w:eastAsia="Times New Roman" w:cs="Times New Roman"/>
          <w:color w:val="000000"/>
          <w:sz w:val="20"/>
          <w:szCs w:val="20"/>
          <w:lang w:eastAsia="ar-SA"/>
        </w:rPr>
        <w:t xml:space="preserve"> В день составления акта должностным лицом Администрации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Администрации, их подписи.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3.3.12.</w:t>
      </w:r>
      <w:r w:rsidRPr="006D120D">
        <w:rPr>
          <w:rFonts w:eastAsia="Times New Roman" w:cs="Times New Roman"/>
          <w:color w:val="000000"/>
          <w:sz w:val="20"/>
          <w:szCs w:val="20"/>
          <w:lang w:eastAsia="ar-SA"/>
        </w:rPr>
        <w:t xml:space="preserve"> 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Администрации.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3.3.13.</w:t>
      </w:r>
      <w:r w:rsidRPr="006D120D">
        <w:rPr>
          <w:rFonts w:eastAsia="Times New Roman" w:cs="Times New Roman"/>
          <w:color w:val="000000"/>
          <w:sz w:val="20"/>
          <w:szCs w:val="20"/>
          <w:lang w:eastAsia="ar-SA"/>
        </w:rPr>
        <w:t xml:space="preserve"> Один экземпляр акта проверки юридического лица и индивидуального предпринимателя либо акта проверки физического лица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 он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При наличии согласия субъекта проверки на осуществление взаимодействия в электронной форме в рамках муниципального дорожного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субъекту проверки (его уполномоченному лицу).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3.3.14.</w:t>
      </w:r>
      <w:r w:rsidRPr="006D120D">
        <w:rPr>
          <w:rFonts w:eastAsia="Times New Roman" w:cs="Times New Roman"/>
          <w:color w:val="000000"/>
          <w:sz w:val="20"/>
          <w:szCs w:val="20"/>
          <w:lang w:eastAsia="ar-SA"/>
        </w:rPr>
        <w:t xml:space="preserve">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3.3.15.</w:t>
      </w:r>
      <w:r w:rsidRPr="006D120D">
        <w:rPr>
          <w:rFonts w:eastAsia="Times New Roman" w:cs="Times New Roman"/>
          <w:color w:val="000000"/>
          <w:sz w:val="20"/>
          <w:szCs w:val="20"/>
          <w:lang w:eastAsia="ar-SA"/>
        </w:rPr>
        <w:t xml:space="preserve"> Акт проверки юридического лица и индивидуального предпринимателя либо акт проверки физического лица считается полученным субъектом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с момента его вручения субъекту проверки под расписку;</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 день его получения субъектом проверки, если он направлен заказным почтовым отправлением с уведомлением о вручении.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дорожного контроля), субъекту проверки (его уполномоченному лицу) способом, обеспечивающим подтверждение получения указанного документа, считается полученным субъектом проверки (его уполномоченным лицом).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3.3.16.</w:t>
      </w:r>
      <w:r w:rsidRPr="006D120D">
        <w:rPr>
          <w:rFonts w:eastAsia="Times New Roman" w:cs="Times New Roman"/>
          <w:color w:val="000000"/>
          <w:sz w:val="20"/>
          <w:szCs w:val="20"/>
          <w:lang w:eastAsia="ar-SA"/>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3.3.17.</w:t>
      </w:r>
      <w:r w:rsidRPr="006D120D">
        <w:rPr>
          <w:rFonts w:eastAsia="Times New Roman" w:cs="Times New Roman"/>
          <w:color w:val="000000"/>
          <w:sz w:val="20"/>
          <w:szCs w:val="20"/>
          <w:lang w:eastAsia="ar-SA"/>
        </w:rPr>
        <w:t xml:space="preserve">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физического лица,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физического лица вправе представить в Администрацию в письменной форме возражения в отношении акта проверки юридического лица и индивидуального предпринимателя либо акта проверки физического лица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3.3.18.</w:t>
      </w:r>
      <w:r w:rsidRPr="006D120D">
        <w:rPr>
          <w:rFonts w:eastAsia="Times New Roman" w:cs="Times New Roman"/>
          <w:color w:val="000000"/>
          <w:sz w:val="20"/>
          <w:szCs w:val="20"/>
          <w:lang w:eastAsia="ar-SA"/>
        </w:rPr>
        <w:t xml:space="preserve">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физического лица и вручение (направление) его субъекту проверки.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3.3.19.</w:t>
      </w:r>
      <w:r w:rsidRPr="006D120D">
        <w:rPr>
          <w:rFonts w:eastAsia="Times New Roman" w:cs="Times New Roman"/>
          <w:color w:val="000000"/>
          <w:sz w:val="20"/>
          <w:szCs w:val="20"/>
          <w:lang w:eastAsia="ar-SA"/>
        </w:rPr>
        <w:t xml:space="preserve">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Администрации.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3.3.20.</w:t>
      </w:r>
      <w:r w:rsidRPr="006D120D">
        <w:rPr>
          <w:rFonts w:eastAsia="Times New Roman" w:cs="Times New Roman"/>
          <w:color w:val="000000"/>
          <w:sz w:val="20"/>
          <w:szCs w:val="20"/>
          <w:lang w:eastAsia="ar-SA"/>
        </w:rPr>
        <w:t xml:space="preserve">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b/>
          <w:bCs/>
          <w:sz w:val="20"/>
          <w:szCs w:val="20"/>
          <w:lang w:eastAsia="ar-SA"/>
        </w:rPr>
        <w:t>3.4. Принятие мер при выявлении нарушений в деятельности субъекта проверки</w:t>
      </w:r>
      <w:r w:rsidRPr="006D120D">
        <w:rPr>
          <w:rFonts w:eastAsia="Times New Roman" w:cs="Times New Roman"/>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3.4.1.</w:t>
      </w:r>
      <w:r w:rsidRPr="006D120D">
        <w:rPr>
          <w:rFonts w:eastAsia="Times New Roman" w:cs="Times New Roman"/>
          <w:color w:val="000000"/>
          <w:sz w:val="20"/>
          <w:szCs w:val="20"/>
          <w:lang w:eastAsia="ar-SA"/>
        </w:rPr>
        <w:t xml:space="preserve">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3.4.2.</w:t>
      </w:r>
      <w:r w:rsidRPr="006D120D">
        <w:rPr>
          <w:rFonts w:eastAsia="Times New Roman" w:cs="Times New Roman"/>
          <w:color w:val="000000"/>
          <w:sz w:val="20"/>
          <w:szCs w:val="20"/>
          <w:lang w:eastAsia="ar-SA"/>
        </w:rPr>
        <w:t xml:space="preserve"> В случае выявления при проведении проверки нарушений субъектом проверки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должностные лица Администрации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0F2C3A" w:rsidRPr="006D120D" w:rsidRDefault="000F2C3A" w:rsidP="000F2C3A">
      <w:pPr>
        <w:numPr>
          <w:ilvl w:val="0"/>
          <w:numId w:val="9"/>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 день составления акта проверки юридического лица и индивидуального предпринимателя либо акта проверки физического лица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2C3A" w:rsidRPr="006D120D" w:rsidRDefault="000F2C3A" w:rsidP="000F2C3A">
      <w:pPr>
        <w:numPr>
          <w:ilvl w:val="0"/>
          <w:numId w:val="9"/>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3.4.3.</w:t>
      </w:r>
      <w:r w:rsidRPr="006D120D">
        <w:rPr>
          <w:rFonts w:eastAsia="Times New Roman" w:cs="Times New Roman"/>
          <w:color w:val="000000"/>
          <w:sz w:val="20"/>
          <w:szCs w:val="20"/>
          <w:lang w:eastAsia="ar-SA"/>
        </w:rPr>
        <w:t xml:space="preserve"> О мерах, принятых для выполнения предписания, субъект проверки должен сообщить в Администрацию в установленный таким предписанием срок.</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3.4.4.</w:t>
      </w:r>
      <w:r w:rsidRPr="006D120D">
        <w:rPr>
          <w:rFonts w:eastAsia="Times New Roman" w:cs="Times New Roman"/>
          <w:color w:val="000000"/>
          <w:sz w:val="20"/>
          <w:szCs w:val="20"/>
          <w:lang w:eastAsia="ar-SA"/>
        </w:rPr>
        <w:t xml:space="preserve">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w:t>
      </w:r>
    </w:p>
    <w:p w:rsidR="000F2C3A" w:rsidRPr="006D120D" w:rsidRDefault="000F2C3A" w:rsidP="000F2C3A">
      <w:pPr>
        <w:numPr>
          <w:ilvl w:val="0"/>
          <w:numId w:val="3"/>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0F2C3A" w:rsidRPr="006D120D" w:rsidRDefault="000F2C3A" w:rsidP="000F2C3A">
      <w:pPr>
        <w:numPr>
          <w:ilvl w:val="0"/>
          <w:numId w:val="3"/>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наличие основания для привлечения виновных лиц к административной ответственности за неисполнение предписания.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3.4.5.</w:t>
      </w:r>
      <w:r w:rsidRPr="006D120D">
        <w:rPr>
          <w:rFonts w:eastAsia="Times New Roman" w:cs="Times New Roman"/>
          <w:color w:val="000000"/>
          <w:sz w:val="20"/>
          <w:szCs w:val="20"/>
          <w:lang w:eastAsia="ar-SA"/>
        </w:rPr>
        <w:t xml:space="preserve">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3.4.6.</w:t>
      </w:r>
      <w:r w:rsidRPr="006D120D">
        <w:rPr>
          <w:rFonts w:eastAsia="Times New Roman" w:cs="Times New Roman"/>
          <w:color w:val="000000"/>
          <w:sz w:val="20"/>
          <w:szCs w:val="20"/>
          <w:lang w:eastAsia="ar-SA"/>
        </w:rPr>
        <w:t xml:space="preserve">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3.4.7.</w:t>
      </w:r>
      <w:r w:rsidRPr="006D120D">
        <w:rPr>
          <w:rFonts w:eastAsia="Times New Roman" w:cs="Times New Roman"/>
          <w:color w:val="000000"/>
          <w:sz w:val="20"/>
          <w:szCs w:val="20"/>
          <w:lang w:eastAsia="ar-SA"/>
        </w:rPr>
        <w:t xml:space="preserve">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дорого местного значения и привлечению субъектов проверки, допустивших нарушения, к ответственности.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3.4.8.</w:t>
      </w:r>
      <w:r w:rsidRPr="006D120D">
        <w:rPr>
          <w:rFonts w:eastAsia="Times New Roman" w:cs="Times New Roman"/>
          <w:color w:val="000000"/>
          <w:sz w:val="20"/>
          <w:szCs w:val="20"/>
          <w:lang w:eastAsia="ar-SA"/>
        </w:rPr>
        <w:t xml:space="preserve"> Срок административной процедуры по принятию мер при выявлении нарушений в деятельности субъекта проверки составляет один рабочий день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bCs/>
          <w:color w:val="000000"/>
          <w:sz w:val="20"/>
          <w:szCs w:val="20"/>
          <w:lang w:eastAsia="ar-SA"/>
        </w:rPr>
        <w:t>3.4.9.</w:t>
      </w:r>
      <w:r w:rsidRPr="006D120D">
        <w:rPr>
          <w:rFonts w:eastAsia="Times New Roman" w:cs="Times New Roman"/>
          <w:color w:val="000000"/>
          <w:sz w:val="20"/>
          <w:szCs w:val="20"/>
          <w:lang w:eastAsia="ar-SA"/>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w:t>
      </w:r>
      <w:r w:rsidRPr="006D120D">
        <w:rPr>
          <w:rFonts w:eastAsia="Times New Roman" w:cs="Times New Roman"/>
          <w:color w:val="000000"/>
          <w:sz w:val="20"/>
          <w:szCs w:val="20"/>
          <w:lang w:eastAsia="ar-SA"/>
        </w:rPr>
        <w:lastRenderedPageBreak/>
        <w:t>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iCs/>
          <w:color w:val="22272F"/>
          <w:sz w:val="20"/>
          <w:szCs w:val="20"/>
          <w:lang w:eastAsia="ar-SA"/>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 </w:t>
      </w:r>
    </w:p>
    <w:p w:rsidR="000F2C3A" w:rsidRPr="006D120D" w:rsidRDefault="000F2C3A" w:rsidP="000F2C3A">
      <w:pPr>
        <w:suppressAutoHyphens/>
        <w:spacing w:line="240" w:lineRule="auto"/>
        <w:jc w:val="center"/>
        <w:rPr>
          <w:rFonts w:eastAsia="Times New Roman" w:cs="Times New Roman"/>
          <w:b/>
          <w:bCs/>
          <w:sz w:val="20"/>
          <w:szCs w:val="20"/>
          <w:lang w:eastAsia="ar-SA"/>
        </w:rPr>
      </w:pPr>
      <w:r w:rsidRPr="006D120D">
        <w:rPr>
          <w:rFonts w:eastAsia="Times New Roman" w:cs="Times New Roman"/>
          <w:b/>
          <w:bCs/>
          <w:sz w:val="20"/>
          <w:szCs w:val="20"/>
          <w:lang w:eastAsia="ar-SA"/>
        </w:rPr>
        <w:t xml:space="preserve">4. Порядок и формы контроля за осуществлением </w:t>
      </w:r>
    </w:p>
    <w:p w:rsidR="000F2C3A" w:rsidRPr="006D120D" w:rsidRDefault="000F2C3A" w:rsidP="000F2C3A">
      <w:pPr>
        <w:suppressAutoHyphens/>
        <w:spacing w:line="240" w:lineRule="auto"/>
        <w:jc w:val="center"/>
        <w:rPr>
          <w:rFonts w:eastAsia="Times New Roman" w:cs="Times New Roman"/>
          <w:b/>
          <w:bCs/>
          <w:sz w:val="20"/>
          <w:szCs w:val="20"/>
          <w:lang w:eastAsia="ar-SA"/>
        </w:rPr>
      </w:pPr>
      <w:r w:rsidRPr="006D120D">
        <w:rPr>
          <w:rFonts w:eastAsia="Times New Roman" w:cs="Times New Roman"/>
          <w:b/>
          <w:bCs/>
          <w:sz w:val="20"/>
          <w:szCs w:val="20"/>
          <w:lang w:eastAsia="ar-SA"/>
        </w:rPr>
        <w:t>муниципального дорожного контроля</w:t>
      </w:r>
    </w:p>
    <w:p w:rsidR="000F2C3A" w:rsidRPr="006D120D" w:rsidRDefault="000F2C3A" w:rsidP="000F2C3A">
      <w:pPr>
        <w:suppressAutoHyphens/>
        <w:spacing w:line="200" w:lineRule="atLeast"/>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4.1.</w:t>
      </w:r>
      <w:r w:rsidRPr="006D120D">
        <w:rPr>
          <w:rFonts w:eastAsia="Times New Roman" w:cs="Times New Roman"/>
          <w:color w:val="000000"/>
          <w:sz w:val="20"/>
          <w:szCs w:val="20"/>
          <w:lang w:eastAsia="ar-SA"/>
        </w:rPr>
        <w:t xml:space="preserve">  Контроль за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0F2C3A" w:rsidRPr="006D120D" w:rsidRDefault="000F2C3A" w:rsidP="000F2C3A">
      <w:pPr>
        <w:suppressAutoHyphens/>
        <w:spacing w:line="200" w:lineRule="atLeast"/>
        <w:jc w:val="both"/>
        <w:rPr>
          <w:rFonts w:eastAsia="Times New Roman" w:cs="Times New Roman"/>
          <w:sz w:val="20"/>
          <w:szCs w:val="20"/>
          <w:lang w:eastAsia="ar-SA"/>
        </w:rPr>
      </w:pPr>
      <w:r w:rsidRPr="006D120D">
        <w:rPr>
          <w:rFonts w:eastAsia="Times New Roman" w:cs="Times New Roman"/>
          <w:sz w:val="20"/>
          <w:szCs w:val="20"/>
          <w:lang w:eastAsia="ar-SA"/>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0F2C3A" w:rsidRPr="006D120D" w:rsidRDefault="000F2C3A" w:rsidP="000F2C3A">
      <w:pPr>
        <w:widowControl w:val="0"/>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Руководитель органа муниципального контроля, а также уполномоченное им должностное лицо, осуществляя контроль, вправе:</w:t>
      </w:r>
    </w:p>
    <w:p w:rsidR="000F2C3A" w:rsidRPr="006D120D" w:rsidRDefault="000F2C3A" w:rsidP="000F2C3A">
      <w:pPr>
        <w:widowControl w:val="0"/>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контролировать соблюдение порядка и условий проведения муниципального  контроля;</w:t>
      </w:r>
    </w:p>
    <w:p w:rsidR="000F2C3A" w:rsidRPr="006D120D" w:rsidRDefault="000F2C3A" w:rsidP="000F2C3A">
      <w:pPr>
        <w:widowControl w:val="0"/>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0F2C3A" w:rsidRPr="006D120D" w:rsidRDefault="000F2C3A" w:rsidP="000F2C3A">
      <w:pPr>
        <w:widowControl w:val="0"/>
        <w:suppressAutoHyphens/>
        <w:autoSpaceDE w:val="0"/>
        <w:spacing w:line="200" w:lineRule="atLeast"/>
        <w:jc w:val="both"/>
        <w:rPr>
          <w:rFonts w:eastAsia="Arial" w:cs="Times New Roman"/>
          <w:sz w:val="20"/>
          <w:szCs w:val="20"/>
          <w:lang w:eastAsia="ar-SA"/>
        </w:rPr>
      </w:pPr>
      <w:r w:rsidRPr="006D120D">
        <w:rPr>
          <w:rFonts w:eastAsia="Arial" w:cs="Times New Roman"/>
          <w:sz w:val="20"/>
          <w:szCs w:val="20"/>
          <w:lang w:eastAsia="ar-SA"/>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4.2.</w:t>
      </w:r>
      <w:r w:rsidRPr="006D120D">
        <w:rPr>
          <w:rFonts w:eastAsia="Times New Roman" w:cs="Times New Roman"/>
          <w:color w:val="000000"/>
          <w:sz w:val="20"/>
          <w:szCs w:val="20"/>
          <w:lang w:eastAsia="ar-SA"/>
        </w:rPr>
        <w:t xml:space="preserve"> Плановые и внеплановые проверки полноты и качества осуществления муниципального дорожного контроля осуществляются руководителем органа муниципального контроля,  а также уполномоченными им должностными лицами.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4.3.</w:t>
      </w:r>
      <w:r w:rsidRPr="006D120D">
        <w:rPr>
          <w:rFonts w:eastAsia="Times New Roman" w:cs="Times New Roman"/>
          <w:color w:val="000000"/>
          <w:sz w:val="20"/>
          <w:szCs w:val="20"/>
          <w:lang w:eastAsia="ar-SA"/>
        </w:rPr>
        <w:t xml:space="preserve">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6D120D">
        <w:rPr>
          <w:rFonts w:eastAsia="Times New Roman" w:cs="Times New Roman"/>
          <w:color w:val="000000"/>
          <w:sz w:val="20"/>
          <w:szCs w:val="20"/>
          <w:lang w:eastAsia="ar-SA"/>
        </w:rPr>
        <w:br/>
      </w:r>
      <w:r w:rsidRPr="006D120D">
        <w:rPr>
          <w:rFonts w:eastAsia="Times New Roman" w:cs="Times New Roman"/>
          <w:b/>
          <w:color w:val="000000"/>
          <w:sz w:val="20"/>
          <w:szCs w:val="20"/>
          <w:lang w:eastAsia="ar-SA"/>
        </w:rPr>
        <w:t>4.3.1.</w:t>
      </w:r>
      <w:r w:rsidRPr="006D120D">
        <w:rPr>
          <w:rFonts w:eastAsia="Times New Roman" w:cs="Times New Roman"/>
          <w:color w:val="000000"/>
          <w:sz w:val="20"/>
          <w:szCs w:val="20"/>
          <w:lang w:eastAsia="ar-SA"/>
        </w:rPr>
        <w:t xml:space="preserve"> Для проведения проверки полноты и качества осуществления муниципального дорожного контроля (далее - проверка) распоряжением Главы поселения создается комиссия.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4.3.2.</w:t>
      </w:r>
      <w:r w:rsidRPr="006D120D">
        <w:rPr>
          <w:rFonts w:eastAsia="Times New Roman" w:cs="Times New Roman"/>
          <w:color w:val="000000"/>
          <w:sz w:val="20"/>
          <w:szCs w:val="20"/>
          <w:lang w:eastAsia="ar-SA"/>
        </w:rPr>
        <w:t xml:space="preserve">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4.3.3.</w:t>
      </w:r>
      <w:r w:rsidRPr="006D120D">
        <w:rPr>
          <w:rFonts w:eastAsia="Times New Roman" w:cs="Times New Roman"/>
          <w:color w:val="000000"/>
          <w:sz w:val="20"/>
          <w:szCs w:val="20"/>
          <w:lang w:eastAsia="ar-SA"/>
        </w:rPr>
        <w:t xml:space="preserve">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4.3.4.</w:t>
      </w:r>
      <w:r w:rsidRPr="006D120D">
        <w:rPr>
          <w:rFonts w:eastAsia="Times New Roman" w:cs="Times New Roman"/>
          <w:color w:val="000000"/>
          <w:sz w:val="20"/>
          <w:szCs w:val="20"/>
          <w:lang w:eastAsia="ar-SA"/>
        </w:rPr>
        <w:t xml:space="preserve"> Результаты проверки оформляются в виде акта проверки, в котором указываются выявленные недостатки и предложения об их устранении. Акт проверки подписывается всеми членами комиссии.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4.3.5.</w:t>
      </w:r>
      <w:r w:rsidRPr="006D120D">
        <w:rPr>
          <w:rFonts w:eastAsia="Times New Roman" w:cs="Times New Roman"/>
          <w:color w:val="000000"/>
          <w:sz w:val="20"/>
          <w:szCs w:val="20"/>
          <w:lang w:eastAsia="ar-SA"/>
        </w:rPr>
        <w:t xml:space="preserve"> При выявлении нарушений по результатам проведения проверок виновные лица привлекаются к ответственности в соответствии с законодательством.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4.4.</w:t>
      </w:r>
      <w:r w:rsidRPr="006D120D">
        <w:rPr>
          <w:rFonts w:eastAsia="Times New Roman" w:cs="Times New Roman"/>
          <w:color w:val="000000"/>
          <w:sz w:val="20"/>
          <w:szCs w:val="20"/>
          <w:lang w:eastAsia="ar-SA"/>
        </w:rPr>
        <w:t xml:space="preserve"> Для осуществления контроля за осуществлением муниципального дорожного контроля граждане, их объединения и организации имеют право направлять в Администрацию индивидуальные и коллективные обращения с предложениями и рекомендациями о совершенствовании качества и порядка осуществления муниципального дорожного контроля.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bCs/>
          <w:color w:val="000000"/>
          <w:sz w:val="20"/>
          <w:szCs w:val="20"/>
          <w:lang w:eastAsia="ar-SA"/>
        </w:rPr>
        <w:t xml:space="preserve">4.5. </w:t>
      </w:r>
      <w:r w:rsidRPr="006D120D">
        <w:rPr>
          <w:rFonts w:eastAsia="Times New Roman" w:cs="Times New Roman"/>
          <w:color w:val="000000"/>
          <w:sz w:val="20"/>
          <w:szCs w:val="20"/>
          <w:lang w:eastAsia="ar-SA"/>
        </w:rPr>
        <w:t>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Контроль за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0F2C3A" w:rsidRPr="006D120D" w:rsidRDefault="000F2C3A" w:rsidP="000F2C3A">
      <w:pPr>
        <w:suppressAutoHyphens/>
        <w:spacing w:line="240" w:lineRule="auto"/>
        <w:jc w:val="center"/>
        <w:rPr>
          <w:rFonts w:eastAsia="Times New Roman" w:cs="Times New Roman"/>
          <w:b/>
          <w:bCs/>
          <w:sz w:val="20"/>
          <w:szCs w:val="20"/>
          <w:lang w:eastAsia="ar-SA"/>
        </w:rPr>
      </w:pPr>
      <w:r w:rsidRPr="006D120D">
        <w:rPr>
          <w:rFonts w:eastAsia="Times New Roman" w:cs="Times New Roman"/>
          <w:sz w:val="20"/>
          <w:szCs w:val="20"/>
          <w:lang w:eastAsia="ar-SA"/>
        </w:rPr>
        <w:br/>
      </w:r>
      <w:r w:rsidRPr="006D120D">
        <w:rPr>
          <w:rFonts w:eastAsia="Times New Roman" w:cs="Times New Roman"/>
          <w:b/>
          <w:bCs/>
          <w:sz w:val="20"/>
          <w:szCs w:val="20"/>
          <w:lang w:eastAsia="ar-SA"/>
        </w:rPr>
        <w:t>5. Досудебный (внесудебный) порядок обжалования решений и</w:t>
      </w:r>
      <w:r w:rsidRPr="006D120D">
        <w:rPr>
          <w:rFonts w:eastAsia="Times New Roman" w:cs="Times New Roman"/>
          <w:b/>
          <w:bCs/>
          <w:sz w:val="20"/>
          <w:szCs w:val="20"/>
          <w:lang w:eastAsia="ar-SA"/>
        </w:rPr>
        <w:br/>
        <w:t>действий (бездействия) Администрации и ее должностных лиц</w:t>
      </w:r>
    </w:p>
    <w:p w:rsidR="000F2C3A" w:rsidRPr="006D120D" w:rsidRDefault="000F2C3A" w:rsidP="000F2C3A">
      <w:pPr>
        <w:suppressAutoHyphens/>
        <w:spacing w:line="240" w:lineRule="auto"/>
        <w:jc w:val="center"/>
        <w:rPr>
          <w:rFonts w:eastAsia="Times New Roman" w:cs="Times New Roman"/>
          <w:sz w:val="20"/>
          <w:szCs w:val="20"/>
          <w:lang w:eastAsia="ar-SA"/>
        </w:rPr>
      </w:pP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5.1.</w:t>
      </w:r>
      <w:r w:rsidRPr="006D120D">
        <w:rPr>
          <w:rFonts w:eastAsia="Times New Roman" w:cs="Times New Roman"/>
          <w:color w:val="000000"/>
          <w:sz w:val="20"/>
          <w:szCs w:val="20"/>
          <w:lang w:eastAsia="ar-SA"/>
        </w:rPr>
        <w:t xml:space="preserve"> Заявители вправе обжаловать решения, действия (бездействие) Администрации, должностных лиц Администрации в досудебном (внесудебном) порядке.</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lastRenderedPageBreak/>
        <w:t>5.2.</w:t>
      </w:r>
      <w:r w:rsidRPr="006D120D">
        <w:rPr>
          <w:rFonts w:eastAsia="Times New Roman" w:cs="Times New Roman"/>
          <w:color w:val="000000"/>
          <w:sz w:val="20"/>
          <w:szCs w:val="20"/>
          <w:lang w:eastAsia="ar-SA"/>
        </w:rPr>
        <w:t xml:space="preserve">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должностных лиц Администрации.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5.3.</w:t>
      </w:r>
      <w:r w:rsidRPr="006D120D">
        <w:rPr>
          <w:rFonts w:eastAsia="Times New Roman" w:cs="Times New Roman"/>
          <w:color w:val="000000"/>
          <w:sz w:val="20"/>
          <w:szCs w:val="20"/>
          <w:lang w:eastAsia="ar-SA"/>
        </w:rPr>
        <w:t xml:space="preserve"> Требования к порядку подачи жалобы:</w:t>
      </w:r>
    </w:p>
    <w:p w:rsidR="000F2C3A" w:rsidRPr="006D120D" w:rsidRDefault="000F2C3A" w:rsidP="000F2C3A">
      <w:pPr>
        <w:numPr>
          <w:ilvl w:val="0"/>
          <w:numId w:val="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жалоба подается в письменной форме на бумажном носителе, в электронной форме в Администрацию или устно в ходе проведения личного приема;</w:t>
      </w:r>
    </w:p>
    <w:p w:rsidR="000F2C3A" w:rsidRPr="006D120D" w:rsidRDefault="000F2C3A" w:rsidP="000F2C3A">
      <w:pPr>
        <w:numPr>
          <w:ilvl w:val="0"/>
          <w:numId w:val="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жалоба на решения, принятые Администрацией, подается Главе Администрации;</w:t>
      </w:r>
    </w:p>
    <w:p w:rsidR="000F2C3A" w:rsidRPr="006D120D" w:rsidRDefault="000F2C3A" w:rsidP="000F2C3A">
      <w:pPr>
        <w:numPr>
          <w:ilvl w:val="0"/>
          <w:numId w:val="4"/>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жалоба на действия (бездействие) должностных лиц Администрации подается Главе поселения.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 </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5.4.</w:t>
      </w:r>
      <w:r w:rsidRPr="006D120D">
        <w:rPr>
          <w:rFonts w:eastAsia="Times New Roman" w:cs="Times New Roman"/>
          <w:color w:val="000000"/>
          <w:sz w:val="20"/>
          <w:szCs w:val="20"/>
          <w:lang w:eastAsia="ar-SA"/>
        </w:rPr>
        <w:t xml:space="preserve"> Письменная жалоба должна содержать:</w:t>
      </w:r>
    </w:p>
    <w:p w:rsidR="000F2C3A" w:rsidRPr="006D120D" w:rsidRDefault="000F2C3A" w:rsidP="000F2C3A">
      <w:pPr>
        <w:numPr>
          <w:ilvl w:val="0"/>
          <w:numId w:val="5"/>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наименование органа, осуществляющего муниципальный дорожный контроль;</w:t>
      </w:r>
    </w:p>
    <w:p w:rsidR="000F2C3A" w:rsidRPr="006D120D" w:rsidRDefault="000F2C3A" w:rsidP="000F2C3A">
      <w:pPr>
        <w:numPr>
          <w:ilvl w:val="0"/>
          <w:numId w:val="5"/>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наименование должности, фамилию, имя, отчество должностного лица Администрации, решения, действия (бездействие) которого обжалуются;</w:t>
      </w:r>
    </w:p>
    <w:p w:rsidR="000F2C3A" w:rsidRPr="006D120D" w:rsidRDefault="000F2C3A" w:rsidP="000F2C3A">
      <w:pPr>
        <w:numPr>
          <w:ilvl w:val="0"/>
          <w:numId w:val="5"/>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0F2C3A" w:rsidRPr="006D120D" w:rsidRDefault="000F2C3A" w:rsidP="000F2C3A">
      <w:pPr>
        <w:numPr>
          <w:ilvl w:val="0"/>
          <w:numId w:val="5"/>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сведения об обжалуемых решениях, действиях (бездействии);</w:t>
      </w:r>
      <w:r w:rsidRPr="006D120D">
        <w:rPr>
          <w:rFonts w:eastAsia="Times New Roman" w:cs="Times New Roman"/>
          <w:color w:val="000000"/>
          <w:sz w:val="20"/>
          <w:szCs w:val="20"/>
          <w:lang w:eastAsia="ar-SA"/>
        </w:rPr>
        <w:br/>
        <w:t>доводы, на основании которых заявитель не согласен с решением, действием (бездействием) Администрации, должностных лиц Администрации;</w:t>
      </w:r>
    </w:p>
    <w:p w:rsidR="000F2C3A" w:rsidRPr="006D120D" w:rsidRDefault="000F2C3A" w:rsidP="000F2C3A">
      <w:pPr>
        <w:numPr>
          <w:ilvl w:val="0"/>
          <w:numId w:val="5"/>
        </w:num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подпись заявителя или его представителя (печать - при наличии) и дату.</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5.5.</w:t>
      </w:r>
      <w:r w:rsidRPr="006D120D">
        <w:rPr>
          <w:rFonts w:eastAsia="Times New Roman" w:cs="Times New Roman"/>
          <w:color w:val="000000"/>
          <w:sz w:val="20"/>
          <w:szCs w:val="20"/>
          <w:lang w:eastAsia="ar-SA"/>
        </w:rPr>
        <w:t xml:space="preserve"> Заявитель имеет право на получение информации и документов, необходимых для обоснования и рассмотрения жалобы.</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5.6.</w:t>
      </w:r>
      <w:r w:rsidRPr="006D120D">
        <w:rPr>
          <w:rFonts w:eastAsia="Times New Roman" w:cs="Times New Roman"/>
          <w:color w:val="000000"/>
          <w:sz w:val="20"/>
          <w:szCs w:val="20"/>
          <w:lang w:eastAsia="ar-SA"/>
        </w:rPr>
        <w:t xml:space="preserve"> Жалоба заявителя регистрируется в день поступления и рассматривается в течение 30 дней со дня ее регистрации в Администрации.</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5.7.</w:t>
      </w:r>
      <w:r w:rsidRPr="006D120D">
        <w:rPr>
          <w:rFonts w:eastAsia="Times New Roman" w:cs="Times New Roman"/>
          <w:color w:val="000000"/>
          <w:sz w:val="20"/>
          <w:szCs w:val="20"/>
          <w:lang w:eastAsia="ar-SA"/>
        </w:rPr>
        <w:t xml:space="preserve">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5.8.</w:t>
      </w:r>
      <w:r w:rsidRPr="006D120D">
        <w:rPr>
          <w:rFonts w:eastAsia="Times New Roman" w:cs="Times New Roman"/>
          <w:color w:val="000000"/>
          <w:sz w:val="20"/>
          <w:szCs w:val="20"/>
          <w:lang w:eastAsia="ar-SA"/>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в электронной форме).</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b/>
          <w:color w:val="000000"/>
          <w:sz w:val="20"/>
          <w:szCs w:val="20"/>
          <w:lang w:eastAsia="ar-SA"/>
        </w:rPr>
        <w:t>5.9.</w:t>
      </w:r>
      <w:r w:rsidRPr="006D120D">
        <w:rPr>
          <w:rFonts w:eastAsia="Times New Roman" w:cs="Times New Roman"/>
          <w:color w:val="000000"/>
          <w:sz w:val="20"/>
          <w:szCs w:val="20"/>
          <w:lang w:eastAsia="ar-SA"/>
        </w:rPr>
        <w:t xml:space="preserve">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0F2C3A" w:rsidRPr="006D120D" w:rsidRDefault="000F2C3A" w:rsidP="000F2C3A">
      <w:pPr>
        <w:suppressAutoHyphens/>
        <w:spacing w:line="240" w:lineRule="auto"/>
        <w:jc w:val="both"/>
        <w:rPr>
          <w:rFonts w:eastAsia="Times New Roman" w:cs="Times New Roman"/>
          <w:color w:val="000000"/>
          <w:sz w:val="20"/>
          <w:szCs w:val="20"/>
          <w:lang w:eastAsia="ar-SA"/>
        </w:rPr>
      </w:pPr>
      <w:r w:rsidRPr="006D120D">
        <w:rPr>
          <w:rFonts w:eastAsia="Times New Roman" w:cs="Times New Roman"/>
          <w:color w:val="000000"/>
          <w:sz w:val="20"/>
          <w:szCs w:val="20"/>
          <w:lang w:eastAsia="ar-SA"/>
        </w:rPr>
        <w:t>Если в письменной жалобе не указаны фамилия (наименование) заявителя, направившего жалобу, почтовый адрес (адрес места 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F2C3A" w:rsidRPr="006D120D" w:rsidRDefault="000F2C3A" w:rsidP="000F2C3A">
      <w:pPr>
        <w:widowControl w:val="0"/>
        <w:suppressAutoHyphens/>
        <w:autoSpaceDE w:val="0"/>
        <w:spacing w:line="200" w:lineRule="atLeast"/>
        <w:jc w:val="both"/>
        <w:rPr>
          <w:rFonts w:eastAsia="Arial" w:cs="Times New Roman"/>
          <w:sz w:val="20"/>
          <w:szCs w:val="20"/>
          <w:lang w:eastAsia="ar-SA"/>
        </w:rPr>
        <w:sectPr w:rsidR="000F2C3A" w:rsidRPr="006D120D">
          <w:pgSz w:w="11906" w:h="16838"/>
          <w:pgMar w:top="851" w:right="851" w:bottom="851" w:left="1276" w:header="720" w:footer="720" w:gutter="0"/>
          <w:cols w:space="720"/>
          <w:docGrid w:linePitch="360"/>
        </w:sectPr>
      </w:pPr>
      <w:r w:rsidRPr="006D120D">
        <w:rPr>
          <w:rFonts w:eastAsia="Arial" w:cs="Times New Roman"/>
          <w:b/>
          <w:iCs/>
          <w:color w:val="22272F"/>
          <w:sz w:val="20"/>
          <w:szCs w:val="20"/>
          <w:lang w:eastAsia="ar-SA"/>
        </w:rPr>
        <w:t>6. Организация и проведение мероприятий, направленных на профилактику нарушений обязательных требований</w:t>
      </w:r>
      <w:r w:rsidRPr="006D120D">
        <w:rPr>
          <w:rFonts w:eastAsia="Arial" w:cs="Times New Roman"/>
          <w:sz w:val="20"/>
          <w:szCs w:val="20"/>
          <w:lang w:eastAsia="ar-SA"/>
        </w:rPr>
        <w:t xml:space="preserve"> </w:t>
      </w:r>
    </w:p>
    <w:p w:rsidR="000F2C3A" w:rsidRPr="006D120D" w:rsidRDefault="000F2C3A" w:rsidP="000F2C3A">
      <w:pPr>
        <w:suppressAutoHyphens/>
        <w:spacing w:line="200" w:lineRule="atLeast"/>
        <w:jc w:val="both"/>
        <w:rPr>
          <w:rFonts w:eastAsia="Times New Roman" w:cs="Times New Roman"/>
          <w:iCs/>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9" w:name="ext-gen1560"/>
      <w:bookmarkStart w:id="10" w:name="p_1951615"/>
      <w:bookmarkEnd w:id="9"/>
      <w:bookmarkEnd w:id="10"/>
      <w:r w:rsidRPr="006D120D">
        <w:rPr>
          <w:rFonts w:eastAsia="Times New Roman" w:cs="Times New Roman"/>
          <w:b/>
          <w:bCs/>
          <w:iCs/>
          <w:color w:val="000000"/>
          <w:sz w:val="20"/>
          <w:szCs w:val="20"/>
          <w:shd w:val="clear" w:color="auto" w:fill="FFFFFF"/>
          <w:lang w:eastAsia="ar-SA"/>
        </w:rPr>
        <w:lastRenderedPageBreak/>
        <w:t>6.1.</w:t>
      </w:r>
      <w:r w:rsidRPr="006D120D">
        <w:rPr>
          <w:rFonts w:eastAsia="Times New Roman" w:cs="Times New Roman"/>
          <w:iCs/>
          <w:color w:val="000000"/>
          <w:sz w:val="20"/>
          <w:szCs w:val="20"/>
          <w:shd w:val="clear" w:color="auto" w:fill="FFFFFF"/>
          <w:lang w:eastAsia="ar-SA"/>
        </w:rPr>
        <w:t xml:space="preserve">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11" w:name="ext-gen1561"/>
      <w:bookmarkStart w:id="12" w:name="p_1951616"/>
      <w:bookmarkEnd w:id="11"/>
      <w:bookmarkEnd w:id="12"/>
      <w:r w:rsidRPr="006D120D">
        <w:rPr>
          <w:rFonts w:eastAsia="PT Serif" w:cs="Times New Roman"/>
          <w:b/>
          <w:bCs/>
          <w:color w:val="000000"/>
          <w:sz w:val="20"/>
          <w:szCs w:val="20"/>
          <w:shd w:val="clear" w:color="auto" w:fill="FFFFFF"/>
          <w:lang w:eastAsia="ar-SA"/>
        </w:rPr>
        <w:lastRenderedPageBreak/>
        <w:t>6.2.</w:t>
      </w:r>
      <w:r w:rsidRPr="006D120D">
        <w:rPr>
          <w:rFonts w:eastAsia="PT Serif" w:cs="Times New Roman"/>
          <w:color w:val="000000"/>
          <w:sz w:val="20"/>
          <w:szCs w:val="20"/>
          <w:shd w:val="clear" w:color="auto" w:fill="FFFFFF"/>
          <w:lang w:eastAsia="ar-SA"/>
        </w:rPr>
        <w:t xml:space="preserve"> В целях профилактики нарушений обязательных требований органы  муниципального контроля:</w:t>
      </w:r>
    </w:p>
    <w:p w:rsidR="000F2C3A" w:rsidRPr="006D120D" w:rsidRDefault="000F2C3A" w:rsidP="000F2C3A">
      <w:pPr>
        <w:suppressAutoHyphens/>
        <w:spacing w:line="200" w:lineRule="atLeast"/>
        <w:jc w:val="both"/>
        <w:rPr>
          <w:rFonts w:eastAsia="Times New Roman" w:cs="Times New Roman"/>
          <w:iCs/>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13" w:name="p_1951617"/>
      <w:bookmarkEnd w:id="13"/>
      <w:r w:rsidRPr="006D120D">
        <w:rPr>
          <w:rFonts w:eastAsia="Times New Roman" w:cs="Times New Roman"/>
          <w:iCs/>
          <w:color w:val="000000"/>
          <w:sz w:val="20"/>
          <w:szCs w:val="20"/>
          <w:shd w:val="clear" w:color="auto" w:fill="FFFFFF"/>
          <w:lang w:eastAsia="ar-SA"/>
        </w:rPr>
        <w:lastRenderedPageBreak/>
        <w:t xml:space="preserve">1) обеспечивают размещение на официальных сайтах в сети "Интернет" </w:t>
      </w:r>
      <w:hyperlink r:id="rId17" w:anchor="/multilink/12164247/paragraph/1951617/number/0" w:history="1">
        <w:r w:rsidRPr="006D120D">
          <w:rPr>
            <w:rFonts w:eastAsia="Times New Roman" w:cs="Times New Roman"/>
            <w:color w:val="0000FF"/>
            <w:sz w:val="20"/>
            <w:szCs w:val="20"/>
            <w:u w:val="single"/>
            <w:lang w:eastAsia="ar-SA"/>
          </w:rPr>
          <w:t>перечне</w:t>
        </w:r>
      </w:hyperlink>
      <w:r w:rsidRPr="006D120D">
        <w:rPr>
          <w:rFonts w:eastAsia="Times New Roman" w:cs="Times New Roman"/>
          <w:iCs/>
          <w:color w:val="000000"/>
          <w:sz w:val="20"/>
          <w:szCs w:val="20"/>
          <w:lang w:eastAsia="ar-SA"/>
        </w:rPr>
        <w:t>нь</w:t>
      </w:r>
      <w:r w:rsidRPr="006D120D">
        <w:rPr>
          <w:rFonts w:eastAsia="Times New Roman" w:cs="Times New Roman"/>
          <w:iCs/>
          <w:color w:val="000000"/>
          <w:sz w:val="20"/>
          <w:szCs w:val="20"/>
          <w:shd w:val="clear" w:color="auto" w:fill="FFFFFF"/>
          <w:lang w:eastAsia="ar-SA"/>
        </w:rPr>
        <w:t> нормативных правовых актов, содержащих требования муниципального контроля, а также текстов соответствующих нормативных правовых актов;</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14" w:name="p_1951618"/>
      <w:bookmarkStart w:id="15" w:name="entry_82022"/>
      <w:bookmarkEnd w:id="14"/>
      <w:bookmarkEnd w:id="15"/>
      <w:r w:rsidRPr="006D120D">
        <w:rPr>
          <w:rFonts w:eastAsia="PT Serif" w:cs="Times New Roman"/>
          <w:color w:val="000000"/>
          <w:sz w:val="20"/>
          <w:szCs w:val="20"/>
          <w:shd w:val="clear" w:color="auto" w:fill="FFFFFF"/>
          <w:lang w:eastAsia="ar-SA"/>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16" w:name="p_1951619"/>
      <w:bookmarkStart w:id="17" w:name="entry_82023"/>
      <w:bookmarkEnd w:id="16"/>
      <w:bookmarkEnd w:id="17"/>
      <w:r w:rsidRPr="006D120D">
        <w:rPr>
          <w:rFonts w:eastAsia="PT Serif" w:cs="Times New Roman"/>
          <w:color w:val="000000"/>
          <w:sz w:val="20"/>
          <w:szCs w:val="20"/>
          <w:shd w:val="clear" w:color="auto" w:fill="FFFFFF"/>
          <w:lang w:eastAsia="ar-SA"/>
        </w:rPr>
        <w:lastRenderedPageBreak/>
        <w:t>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18" w:name="p_1951620"/>
      <w:bookmarkStart w:id="19" w:name="entry_82024"/>
      <w:bookmarkEnd w:id="18"/>
      <w:bookmarkEnd w:id="19"/>
      <w:r w:rsidRPr="006D120D">
        <w:rPr>
          <w:rFonts w:eastAsia="PT Serif" w:cs="Times New Roman"/>
          <w:color w:val="000000"/>
          <w:sz w:val="20"/>
          <w:szCs w:val="20"/>
          <w:shd w:val="clear" w:color="auto" w:fill="FFFFFF"/>
          <w:lang w:eastAsia="ar-SA"/>
        </w:rPr>
        <w:lastRenderedPageBreak/>
        <w:t>4) выдают предостережения о недопустимости нарушения обязательных требований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0" w:name="p_1951621"/>
      <w:bookmarkStart w:id="21" w:name="entry_8203"/>
      <w:bookmarkEnd w:id="20"/>
      <w:bookmarkEnd w:id="21"/>
      <w:r w:rsidRPr="006D120D">
        <w:rPr>
          <w:rFonts w:eastAsia="PT Serif" w:cs="Times New Roman"/>
          <w:b/>
          <w:bCs/>
          <w:color w:val="000000"/>
          <w:sz w:val="20"/>
          <w:szCs w:val="20"/>
          <w:shd w:val="clear" w:color="auto" w:fill="FFFFFF"/>
          <w:lang w:eastAsia="ar-SA"/>
        </w:rPr>
        <w:lastRenderedPageBreak/>
        <w:t>6.3.</w:t>
      </w:r>
      <w:r w:rsidRPr="006D120D">
        <w:rPr>
          <w:rFonts w:eastAsia="PT Serif" w:cs="Times New Roman"/>
          <w:color w:val="000000"/>
          <w:sz w:val="20"/>
          <w:szCs w:val="20"/>
          <w:shd w:val="clear" w:color="auto" w:fill="FFFFFF"/>
          <w:lang w:eastAsia="ar-SA"/>
        </w:rPr>
        <w:t xml:space="preserve">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2" w:name="p_1951622"/>
      <w:bookmarkStart w:id="23" w:name="entry_8204"/>
      <w:bookmarkEnd w:id="22"/>
      <w:bookmarkEnd w:id="23"/>
      <w:r w:rsidRPr="006D120D">
        <w:rPr>
          <w:rFonts w:eastAsia="PT Serif" w:cs="Times New Roman"/>
          <w:b/>
          <w:bCs/>
          <w:color w:val="000000"/>
          <w:sz w:val="20"/>
          <w:szCs w:val="20"/>
          <w:shd w:val="clear" w:color="auto" w:fill="FFFFFF"/>
          <w:lang w:eastAsia="ar-SA"/>
        </w:rPr>
        <w:lastRenderedPageBreak/>
        <w:t>6.4.</w:t>
      </w:r>
      <w:r w:rsidRPr="006D120D">
        <w:rPr>
          <w:rFonts w:eastAsia="PT Serif" w:cs="Times New Roman"/>
          <w:color w:val="000000"/>
          <w:sz w:val="20"/>
          <w:szCs w:val="20"/>
          <w:shd w:val="clear" w:color="auto" w:fill="FFFFFF"/>
          <w:lang w:eastAsia="ar-SA"/>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4" w:name="p_1951623"/>
      <w:bookmarkEnd w:id="24"/>
      <w:r w:rsidRPr="006D120D">
        <w:rPr>
          <w:rFonts w:eastAsia="PT Serif" w:cs="Times New Roman"/>
          <w:b/>
          <w:bCs/>
          <w:color w:val="000000"/>
          <w:sz w:val="20"/>
          <w:szCs w:val="20"/>
          <w:shd w:val="clear" w:color="auto" w:fill="FFFFFF"/>
          <w:lang w:eastAsia="ar-SA"/>
        </w:rPr>
        <w:lastRenderedPageBreak/>
        <w:t>6.5.</w:t>
      </w:r>
      <w:r w:rsidRPr="006D120D">
        <w:rPr>
          <w:rFonts w:eastAsia="PT Serif" w:cs="Times New Roman"/>
          <w:color w:val="000000"/>
          <w:sz w:val="20"/>
          <w:szCs w:val="20"/>
          <w:shd w:val="clear" w:color="auto" w:fill="FFFFFF"/>
          <w:lang w:eastAsia="ar-SA"/>
        </w:rPr>
        <w:t xml:space="preserve">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5" w:name="p_1951624"/>
      <w:bookmarkStart w:id="26" w:name="entry_8206"/>
      <w:bookmarkEnd w:id="25"/>
      <w:bookmarkEnd w:id="26"/>
      <w:r w:rsidRPr="006D120D">
        <w:rPr>
          <w:rFonts w:eastAsia="PT Serif" w:cs="Times New Roman"/>
          <w:b/>
          <w:bCs/>
          <w:color w:val="000000"/>
          <w:sz w:val="20"/>
          <w:szCs w:val="20"/>
          <w:shd w:val="clear" w:color="auto" w:fill="FFFFFF"/>
          <w:lang w:eastAsia="ar-SA"/>
        </w:rPr>
        <w:lastRenderedPageBreak/>
        <w:t>6.6.</w:t>
      </w:r>
      <w:r w:rsidRPr="006D120D">
        <w:rPr>
          <w:rFonts w:eastAsia="PT Serif" w:cs="Times New Roman"/>
          <w:color w:val="000000"/>
          <w:sz w:val="20"/>
          <w:szCs w:val="20"/>
          <w:shd w:val="clear" w:color="auto" w:fill="FFFFFF"/>
          <w:lang w:eastAsia="ar-SA"/>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7" w:name="p_1951625"/>
      <w:bookmarkStart w:id="28" w:name="entry_8207"/>
      <w:bookmarkEnd w:id="27"/>
      <w:bookmarkEnd w:id="28"/>
      <w:r w:rsidRPr="006D120D">
        <w:rPr>
          <w:rFonts w:eastAsia="PT Serif" w:cs="Times New Roman"/>
          <w:b/>
          <w:bCs/>
          <w:color w:val="000000"/>
          <w:sz w:val="20"/>
          <w:szCs w:val="20"/>
          <w:shd w:val="clear" w:color="auto" w:fill="FFFFFF"/>
          <w:lang w:eastAsia="ar-SA"/>
        </w:rPr>
        <w:lastRenderedPageBreak/>
        <w:t>6.7.</w:t>
      </w:r>
      <w:r w:rsidRPr="006D120D">
        <w:rPr>
          <w:rFonts w:eastAsia="PT Serif" w:cs="Times New Roman"/>
          <w:color w:val="000000"/>
          <w:sz w:val="20"/>
          <w:szCs w:val="20"/>
          <w:shd w:val="clear" w:color="auto" w:fill="FFFFFF"/>
          <w:lang w:eastAsia="ar-SA"/>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F2C3A" w:rsidRPr="006D120D" w:rsidRDefault="000F2C3A" w:rsidP="000F2C3A">
      <w:pPr>
        <w:suppressAutoHyphens/>
        <w:spacing w:line="200" w:lineRule="atLeast"/>
        <w:jc w:val="both"/>
        <w:rPr>
          <w:rFonts w:eastAsia="Times New Roman" w:cs="Times New Roman"/>
          <w:b/>
          <w:iCs/>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29" w:name="p_1951627"/>
      <w:bookmarkEnd w:id="29"/>
      <w:r w:rsidRPr="006D120D">
        <w:rPr>
          <w:rFonts w:eastAsia="Times New Roman" w:cs="Times New Roman"/>
          <w:b/>
          <w:iCs/>
          <w:color w:val="000000"/>
          <w:sz w:val="20"/>
          <w:szCs w:val="20"/>
          <w:shd w:val="clear" w:color="auto" w:fill="FFFFFF"/>
          <w:lang w:eastAsia="ar-SA"/>
        </w:rPr>
        <w:lastRenderedPageBreak/>
        <w:t>7. Организация и проведение мероприятий по контролю без взаимодействия с юридическими лицами, индивидуальными предпринимателями</w:t>
      </w:r>
    </w:p>
    <w:p w:rsidR="000F2C3A" w:rsidRPr="006D120D" w:rsidRDefault="000F2C3A" w:rsidP="000F2C3A">
      <w:pPr>
        <w:suppressAutoHyphens/>
        <w:spacing w:line="200" w:lineRule="atLeast"/>
        <w:jc w:val="both"/>
        <w:rPr>
          <w:rFonts w:eastAsia="Times New Roman" w:cs="Times New Roman"/>
          <w:iCs/>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0" w:name="p_1951628"/>
      <w:bookmarkEnd w:id="30"/>
      <w:r w:rsidRPr="006D120D">
        <w:rPr>
          <w:rFonts w:eastAsia="Times New Roman" w:cs="Times New Roman"/>
          <w:b/>
          <w:bCs/>
          <w:iCs/>
          <w:color w:val="000000"/>
          <w:sz w:val="20"/>
          <w:szCs w:val="20"/>
          <w:shd w:val="clear" w:color="auto" w:fill="FFFFFF"/>
          <w:lang w:eastAsia="ar-SA"/>
        </w:rPr>
        <w:lastRenderedPageBreak/>
        <w:t>7.1.</w:t>
      </w:r>
      <w:r w:rsidRPr="006D120D">
        <w:rPr>
          <w:rFonts w:eastAsia="Times New Roman" w:cs="Times New Roman"/>
          <w:iCs/>
          <w:color w:val="000000"/>
          <w:sz w:val="20"/>
          <w:szCs w:val="20"/>
          <w:shd w:val="clear" w:color="auto" w:fill="FFFFFF"/>
          <w:lang w:eastAsia="ar-SA"/>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2C3A" w:rsidRPr="006D120D" w:rsidRDefault="000F2C3A" w:rsidP="000F2C3A">
      <w:pPr>
        <w:suppressAutoHyphens/>
        <w:spacing w:line="200" w:lineRule="atLeast"/>
        <w:jc w:val="both"/>
        <w:rPr>
          <w:rFonts w:eastAsia="Times New Roman" w:cs="Times New Roman"/>
          <w:iCs/>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1" w:name="p_1951629"/>
      <w:bookmarkEnd w:id="31"/>
      <w:r w:rsidRPr="006D120D">
        <w:rPr>
          <w:rFonts w:eastAsia="Times New Roman" w:cs="Times New Roman"/>
          <w:iCs/>
          <w:color w:val="000000"/>
          <w:sz w:val="20"/>
          <w:szCs w:val="20"/>
          <w:shd w:val="clear" w:color="auto" w:fill="FFFFFF"/>
          <w:lang w:eastAsia="ar-SA"/>
        </w:rPr>
        <w:lastRenderedPageBreak/>
        <w:tab/>
        <w:t xml:space="preserve">1) плановые (рейдовые) осмотры (обследования) территорий и акваторий  в соответствии с законодательством </w:t>
      </w:r>
      <w:r w:rsidRPr="006D120D">
        <w:rPr>
          <w:rFonts w:eastAsia="PT Serif" w:cs="Times New Roman"/>
          <w:color w:val="000000"/>
          <w:sz w:val="20"/>
          <w:szCs w:val="20"/>
          <w:shd w:val="clear" w:color="auto" w:fill="FFFFFF"/>
          <w:lang w:eastAsia="ar-SA"/>
        </w:rPr>
        <w:t>Российской Федерации</w:t>
      </w:r>
      <w:r w:rsidRPr="006D120D">
        <w:rPr>
          <w:rFonts w:eastAsia="Times New Roman" w:cs="Times New Roman"/>
          <w:iCs/>
          <w:color w:val="000000"/>
          <w:sz w:val="20"/>
          <w:szCs w:val="20"/>
          <w:shd w:val="clear" w:color="auto" w:fill="FFFFFF"/>
          <w:lang w:eastAsia="ar-SA"/>
        </w:rPr>
        <w:t>;</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2" w:name="p_1951630"/>
      <w:bookmarkStart w:id="33" w:name="entry_83012"/>
      <w:bookmarkEnd w:id="32"/>
      <w:bookmarkEnd w:id="33"/>
      <w:r w:rsidRPr="006D120D">
        <w:rPr>
          <w:rFonts w:eastAsia="PT Serif" w:cs="Times New Roman"/>
          <w:color w:val="000000"/>
          <w:sz w:val="20"/>
          <w:szCs w:val="20"/>
          <w:shd w:val="clear" w:color="auto" w:fill="FFFFFF"/>
          <w:lang w:eastAsia="ar-SA"/>
        </w:rPr>
        <w:lastRenderedPageBreak/>
        <w:tab/>
        <w:t>2) административные обследования объектов земельных отношений;</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4" w:name="p_1951631"/>
      <w:bookmarkStart w:id="35" w:name="entry_83013"/>
      <w:bookmarkEnd w:id="34"/>
      <w:bookmarkEnd w:id="35"/>
      <w:r w:rsidRPr="006D120D">
        <w:rPr>
          <w:rFonts w:eastAsia="PT Serif" w:cs="Times New Roman"/>
          <w:b/>
          <w:bCs/>
          <w:color w:val="000000"/>
          <w:sz w:val="20"/>
          <w:szCs w:val="20"/>
          <w:shd w:val="clear" w:color="auto" w:fill="FFFFFF"/>
          <w:lang w:eastAsia="ar-SA"/>
        </w:rPr>
        <w:lastRenderedPageBreak/>
        <w:t>7.2.</w:t>
      </w:r>
      <w:r w:rsidRPr="006D120D">
        <w:rPr>
          <w:rFonts w:eastAsia="PT Serif" w:cs="Times New Roman"/>
          <w:color w:val="000000"/>
          <w:sz w:val="20"/>
          <w:szCs w:val="20"/>
          <w:shd w:val="clear" w:color="auto" w:fill="FFFFFF"/>
          <w:lang w:eastAsia="ar-SA"/>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6" w:name="p_1951638"/>
      <w:bookmarkStart w:id="37" w:name="entry_8303"/>
      <w:bookmarkEnd w:id="36"/>
      <w:bookmarkEnd w:id="37"/>
      <w:r w:rsidRPr="006D120D">
        <w:rPr>
          <w:rFonts w:eastAsia="PT Serif" w:cs="Times New Roman"/>
          <w:b/>
          <w:bCs/>
          <w:color w:val="000000"/>
          <w:sz w:val="20"/>
          <w:szCs w:val="20"/>
          <w:shd w:val="clear" w:color="auto" w:fill="FFFFFF"/>
          <w:lang w:eastAsia="ar-SA"/>
        </w:rPr>
        <w:lastRenderedPageBreak/>
        <w:t>7.3.</w:t>
      </w:r>
      <w:r w:rsidRPr="006D120D">
        <w:rPr>
          <w:rFonts w:eastAsia="PT Serif" w:cs="Times New Roman"/>
          <w:color w:val="000000"/>
          <w:sz w:val="20"/>
          <w:szCs w:val="20"/>
          <w:shd w:val="clear" w:color="auto" w:fill="FFFFFF"/>
          <w:lang w:eastAsia="ar-SA"/>
        </w:rPr>
        <w:t xml:space="preserve">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w:t>
      </w:r>
      <w:r w:rsidRPr="006D120D">
        <w:rPr>
          <w:rFonts w:eastAsia="PT Serif" w:cs="Times New Roman"/>
          <w:color w:val="000000"/>
          <w:sz w:val="20"/>
          <w:szCs w:val="20"/>
          <w:shd w:val="clear" w:color="auto" w:fill="FFFFFF"/>
          <w:lang w:eastAsia="ar-SA"/>
        </w:rPr>
        <w:lastRenderedPageBreak/>
        <w:t>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F2C3A"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0F2C3A" w:rsidRPr="006D120D">
          <w:type w:val="continuous"/>
          <w:pgSz w:w="11906" w:h="16838"/>
          <w:pgMar w:top="851" w:right="851" w:bottom="851" w:left="1276" w:header="720" w:footer="720" w:gutter="0"/>
          <w:cols w:space="720"/>
          <w:docGrid w:linePitch="360"/>
        </w:sectPr>
      </w:pPr>
      <w:bookmarkStart w:id="38" w:name="p_1951639"/>
      <w:bookmarkEnd w:id="38"/>
      <w:r w:rsidRPr="006D120D">
        <w:rPr>
          <w:rFonts w:eastAsia="PT Serif" w:cs="Times New Roman"/>
          <w:b/>
          <w:bCs/>
          <w:color w:val="000000"/>
          <w:sz w:val="20"/>
          <w:szCs w:val="20"/>
          <w:shd w:val="clear" w:color="auto" w:fill="FFFFFF"/>
          <w:lang w:eastAsia="ar-SA"/>
        </w:rPr>
        <w:lastRenderedPageBreak/>
        <w:t xml:space="preserve">7.4. </w:t>
      </w:r>
      <w:r w:rsidRPr="006D120D">
        <w:rPr>
          <w:rFonts w:eastAsia="PT Serif" w:cs="Times New Roman"/>
          <w:color w:val="000000"/>
          <w:sz w:val="20"/>
          <w:szCs w:val="20"/>
          <w:shd w:val="clear" w:color="auto" w:fill="FFFFFF"/>
          <w:lang w:eastAsia="ar-SA"/>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16418E" w:rsidRPr="006D120D" w:rsidRDefault="000F2C3A" w:rsidP="000F2C3A">
      <w:pPr>
        <w:suppressAutoHyphens/>
        <w:spacing w:line="200" w:lineRule="atLeast"/>
        <w:jc w:val="both"/>
        <w:rPr>
          <w:rFonts w:eastAsia="PT Serif" w:cs="Times New Roman"/>
          <w:color w:val="000000"/>
          <w:sz w:val="20"/>
          <w:szCs w:val="20"/>
          <w:shd w:val="clear" w:color="auto" w:fill="FFFFFF"/>
          <w:lang w:eastAsia="ar-SA"/>
        </w:rPr>
        <w:sectPr w:rsidR="0016418E" w:rsidRPr="006D120D">
          <w:type w:val="continuous"/>
          <w:pgSz w:w="11906" w:h="16838"/>
          <w:pgMar w:top="851" w:right="851" w:bottom="851" w:left="1276" w:header="720" w:footer="720" w:gutter="0"/>
          <w:cols w:space="720"/>
          <w:docGrid w:linePitch="360"/>
        </w:sectPr>
      </w:pPr>
      <w:bookmarkStart w:id="39" w:name="p_1951641"/>
      <w:bookmarkEnd w:id="39"/>
      <w:r w:rsidRPr="006D120D">
        <w:rPr>
          <w:rFonts w:eastAsia="PT Serif" w:cs="Times New Roman"/>
          <w:b/>
          <w:bCs/>
          <w:color w:val="000000"/>
          <w:sz w:val="20"/>
          <w:szCs w:val="20"/>
          <w:shd w:val="clear" w:color="auto" w:fill="FFFFFF"/>
          <w:lang w:eastAsia="ar-SA"/>
        </w:rPr>
        <w:lastRenderedPageBreak/>
        <w:t>7.5.</w:t>
      </w:r>
      <w:r w:rsidRPr="006D120D">
        <w:rPr>
          <w:rFonts w:eastAsia="PT Serif" w:cs="Times New Roman"/>
          <w:color w:val="000000"/>
          <w:sz w:val="20"/>
          <w:szCs w:val="20"/>
          <w:shd w:val="clear" w:color="auto" w:fill="FFFFFF"/>
          <w:lang w:eastAsia="ar-SA"/>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w:t>
      </w:r>
      <w:r w:rsidR="0016418E">
        <w:rPr>
          <w:rFonts w:eastAsia="PT Serif" w:cs="Times New Roman"/>
          <w:color w:val="000000"/>
          <w:sz w:val="20"/>
          <w:szCs w:val="20"/>
          <w:shd w:val="clear" w:color="auto" w:fill="FFFFFF"/>
          <w:lang w:eastAsia="ar-SA"/>
        </w:rPr>
        <w:t>арушения обязательных требований</w:t>
      </w:r>
    </w:p>
    <w:p w:rsidR="000F2C3A" w:rsidRPr="006D120D" w:rsidRDefault="000F2C3A" w:rsidP="000F2C3A">
      <w:pPr>
        <w:suppressAutoHyphens/>
        <w:spacing w:before="280" w:after="280" w:line="240" w:lineRule="auto"/>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 1</w:t>
      </w:r>
      <w:r w:rsidRPr="006D120D">
        <w:rPr>
          <w:rFonts w:eastAsia="Times New Roman" w:cs="Times New Roman"/>
          <w:sz w:val="20"/>
          <w:szCs w:val="20"/>
          <w:lang w:eastAsia="ar-SA"/>
        </w:rPr>
        <w:br/>
        <w:t xml:space="preserve">к административному регламенту </w:t>
      </w:r>
      <w:r w:rsidRPr="006D120D">
        <w:rPr>
          <w:rFonts w:eastAsia="Times New Roman" w:cs="Times New Roman"/>
          <w:sz w:val="20"/>
          <w:szCs w:val="20"/>
          <w:lang w:eastAsia="ar-SA"/>
        </w:rPr>
        <w:br/>
        <w:t xml:space="preserve">осуществления муниципального дорожного контроля </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ИНФОРМАЦИЯ</w:t>
      </w:r>
      <w:r w:rsidRPr="006D120D">
        <w:rPr>
          <w:rFonts w:eastAsia="Times New Roman" w:cs="Times New Roman"/>
          <w:sz w:val="20"/>
          <w:szCs w:val="20"/>
          <w:lang w:eastAsia="ar-SA"/>
        </w:rPr>
        <w:br/>
        <w:t>о месте нахождения, графике работы, номерах контактных телефонов, адресах электронной почты и сайта сети «Интернет» Администрации сельского поселения Арзамасцевка</w:t>
      </w:r>
    </w:p>
    <w:p w:rsidR="000F2C3A" w:rsidRPr="006D120D" w:rsidRDefault="000F2C3A" w:rsidP="000F2C3A">
      <w:pPr>
        <w:suppressAutoHyphens/>
        <w:spacing w:line="240" w:lineRule="auto"/>
        <w:jc w:val="center"/>
        <w:rPr>
          <w:rFonts w:eastAsia="Times New Roman" w:cs="Times New Roman"/>
          <w:sz w:val="20"/>
          <w:szCs w:val="20"/>
          <w:lang w:eastAsia="ar-SA"/>
        </w:rPr>
      </w:pPr>
    </w:p>
    <w:p w:rsidR="000F2C3A" w:rsidRPr="006D120D" w:rsidRDefault="000F2C3A" w:rsidP="000F2C3A">
      <w:pPr>
        <w:suppressAutoHyphens/>
        <w:spacing w:line="240" w:lineRule="auto"/>
        <w:jc w:val="center"/>
        <w:rPr>
          <w:rFonts w:eastAsia="Times New Roman" w:cs="Times New Roman"/>
          <w:sz w:val="20"/>
          <w:szCs w:val="20"/>
          <w:lang w:eastAsia="ar-SA"/>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75"/>
        <w:gridCol w:w="420"/>
        <w:gridCol w:w="2295"/>
        <w:gridCol w:w="2115"/>
        <w:gridCol w:w="2370"/>
        <w:gridCol w:w="2385"/>
        <w:gridCol w:w="75"/>
      </w:tblGrid>
      <w:tr w:rsidR="000F2C3A" w:rsidRPr="006D120D" w:rsidTr="000F2C3A">
        <w:trPr>
          <w:trHeight w:val="23"/>
        </w:trPr>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2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29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11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37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38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2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N пп.</w:t>
            </w:r>
          </w:p>
        </w:tc>
        <w:tc>
          <w:tcPr>
            <w:tcW w:w="229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Наименование </w:t>
            </w:r>
          </w:p>
        </w:tc>
        <w:tc>
          <w:tcPr>
            <w:tcW w:w="211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Место нахождения </w:t>
            </w:r>
          </w:p>
        </w:tc>
        <w:tc>
          <w:tcPr>
            <w:tcW w:w="237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График работы </w:t>
            </w:r>
          </w:p>
        </w:tc>
        <w:tc>
          <w:tcPr>
            <w:tcW w:w="238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Номер контактного телефона, адрес электронной почты и сайта </w:t>
            </w:r>
          </w:p>
        </w:tc>
        <w:tc>
          <w:tcPr>
            <w:tcW w:w="75" w:type="dxa"/>
            <w:tcBorders>
              <w:left w:val="single" w:sz="4" w:space="0" w:color="000000"/>
            </w:tcBorders>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rPr>
          <w:trHeight w:val="23"/>
        </w:trPr>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2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29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11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37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38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2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 </w:t>
            </w:r>
          </w:p>
        </w:tc>
        <w:tc>
          <w:tcPr>
            <w:tcW w:w="229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2 </w:t>
            </w:r>
          </w:p>
        </w:tc>
        <w:tc>
          <w:tcPr>
            <w:tcW w:w="211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3 </w:t>
            </w:r>
          </w:p>
        </w:tc>
        <w:tc>
          <w:tcPr>
            <w:tcW w:w="237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4 </w:t>
            </w:r>
          </w:p>
        </w:tc>
        <w:tc>
          <w:tcPr>
            <w:tcW w:w="238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5 </w:t>
            </w:r>
          </w:p>
        </w:tc>
        <w:tc>
          <w:tcPr>
            <w:tcW w:w="75" w:type="dxa"/>
            <w:tcBorders>
              <w:left w:val="single" w:sz="4" w:space="0" w:color="000000"/>
            </w:tcBorders>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75"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2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 </w:t>
            </w:r>
          </w:p>
        </w:tc>
        <w:tc>
          <w:tcPr>
            <w:tcW w:w="229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ind w:left="-179"/>
              <w:jc w:val="center"/>
              <w:rPr>
                <w:rFonts w:eastAsia="Times New Roman" w:cs="Times New Roman"/>
                <w:sz w:val="20"/>
                <w:szCs w:val="20"/>
                <w:lang w:eastAsia="ar-SA"/>
              </w:rPr>
            </w:pPr>
            <w:r w:rsidRPr="006D120D">
              <w:rPr>
                <w:rFonts w:eastAsia="Times New Roman" w:cs="Times New Roman"/>
                <w:sz w:val="20"/>
                <w:szCs w:val="20"/>
                <w:lang w:eastAsia="ar-SA"/>
              </w:rPr>
              <w:t>Администрация сельского поселения Арзамасцевка муниципального района Богатовский Самарской области</w:t>
            </w:r>
          </w:p>
        </w:tc>
        <w:tc>
          <w:tcPr>
            <w:tcW w:w="211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446637, Самарская область, Богатовский район,  с. Арзамасцевка, ул. Школьная, 24</w:t>
            </w:r>
          </w:p>
        </w:tc>
        <w:tc>
          <w:tcPr>
            <w:tcW w:w="237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понедельник - пятница с 08.00 час. до 18.00 час, перерыв на обед с 12.00 час до 13.00 час., выходной: суббота, воскресенье.</w:t>
            </w:r>
          </w:p>
        </w:tc>
        <w:tc>
          <w:tcPr>
            <w:tcW w:w="238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(8 846 66)3-91-69 (3-91-67)</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val="en-US" w:eastAsia="ar-SA"/>
              </w:rPr>
              <w:t>arzamasevka</w:t>
            </w:r>
            <w:r w:rsidRPr="006D120D">
              <w:rPr>
                <w:rFonts w:eastAsia="Times New Roman" w:cs="Times New Roman"/>
                <w:sz w:val="20"/>
                <w:szCs w:val="20"/>
                <w:lang w:eastAsia="ar-SA"/>
              </w:rPr>
              <w:t>@</w:t>
            </w:r>
            <w:r w:rsidRPr="006D120D">
              <w:rPr>
                <w:rFonts w:eastAsia="Times New Roman" w:cs="Times New Roman"/>
                <w:sz w:val="20"/>
                <w:szCs w:val="20"/>
                <w:lang w:val="en-US" w:eastAsia="ar-SA"/>
              </w:rPr>
              <w:t>yandex</w:t>
            </w:r>
            <w:r w:rsidRPr="006D120D">
              <w:rPr>
                <w:rFonts w:eastAsia="Times New Roman" w:cs="Times New Roman"/>
                <w:sz w:val="20"/>
                <w:szCs w:val="20"/>
                <w:lang w:eastAsia="ar-SA"/>
              </w:rPr>
              <w:t>.</w:t>
            </w:r>
            <w:r w:rsidRPr="006D120D">
              <w:rPr>
                <w:rFonts w:eastAsia="Times New Roman" w:cs="Times New Roman"/>
                <w:sz w:val="20"/>
                <w:szCs w:val="20"/>
                <w:lang w:val="en-US" w:eastAsia="ar-SA"/>
              </w:rPr>
              <w:t>ru</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val="en-US" w:eastAsia="ar-SA"/>
              </w:rPr>
              <w:t>admsait</w:t>
            </w:r>
            <w:r w:rsidRPr="006D120D">
              <w:rPr>
                <w:rFonts w:eastAsia="Times New Roman" w:cs="Times New Roman"/>
                <w:sz w:val="20"/>
                <w:szCs w:val="20"/>
                <w:lang w:eastAsia="ar-SA"/>
              </w:rPr>
              <w:t>@</w:t>
            </w:r>
            <w:r w:rsidRPr="006D120D">
              <w:rPr>
                <w:rFonts w:eastAsia="Times New Roman" w:cs="Times New Roman"/>
                <w:sz w:val="20"/>
                <w:szCs w:val="20"/>
                <w:lang w:val="en-US" w:eastAsia="ar-SA"/>
              </w:rPr>
              <w:t>yandex</w:t>
            </w:r>
            <w:r w:rsidRPr="006D120D">
              <w:rPr>
                <w:rFonts w:eastAsia="Times New Roman" w:cs="Times New Roman"/>
                <w:sz w:val="20"/>
                <w:szCs w:val="20"/>
                <w:lang w:eastAsia="ar-SA"/>
              </w:rPr>
              <w:t>.</w:t>
            </w:r>
            <w:r w:rsidRPr="006D120D">
              <w:rPr>
                <w:rFonts w:eastAsia="Times New Roman" w:cs="Times New Roman"/>
                <w:sz w:val="20"/>
                <w:szCs w:val="20"/>
                <w:lang w:val="en-US" w:eastAsia="ar-SA"/>
              </w:rPr>
              <w:t>ru</w:t>
            </w:r>
            <w:r w:rsidRPr="006D120D">
              <w:rPr>
                <w:rFonts w:eastAsia="Times New Roman" w:cs="Times New Roman"/>
                <w:sz w:val="20"/>
                <w:szCs w:val="20"/>
                <w:lang w:eastAsia="ar-SA"/>
              </w:rPr>
              <w:t xml:space="preserve"> в разделе администрации сельского поселения Арзамасцевка.</w:t>
            </w:r>
          </w:p>
        </w:tc>
        <w:tc>
          <w:tcPr>
            <w:tcW w:w="75" w:type="dxa"/>
            <w:tcBorders>
              <w:left w:val="single" w:sz="4" w:space="0" w:color="000000"/>
            </w:tcBorders>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bl>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Справочные телефоны</w:t>
      </w:r>
      <w:r w:rsidRPr="006D120D">
        <w:rPr>
          <w:rFonts w:eastAsia="Times New Roman" w:cs="Times New Roman"/>
          <w:b/>
          <w:sz w:val="20"/>
          <w:szCs w:val="20"/>
          <w:lang w:eastAsia="ar-SA"/>
        </w:rPr>
        <w:t xml:space="preserve">: </w:t>
      </w:r>
      <w:r w:rsidRPr="006D120D">
        <w:rPr>
          <w:rFonts w:eastAsia="Times New Roman" w:cs="Times New Roman"/>
          <w:sz w:val="20"/>
          <w:szCs w:val="20"/>
          <w:lang w:eastAsia="ar-SA"/>
        </w:rPr>
        <w:t>(8 846 66)3-91-69 (3-91-67)</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 xml:space="preserve">Адреса официальных сайтов в сети Интернет, электронной почты: </w:t>
      </w:r>
      <w:r w:rsidRPr="006D120D">
        <w:rPr>
          <w:rFonts w:eastAsia="Times New Roman" w:cs="Times New Roman"/>
          <w:sz w:val="20"/>
          <w:szCs w:val="20"/>
          <w:lang w:val="en-US" w:eastAsia="ar-SA"/>
        </w:rPr>
        <w:t>arzamasevka</w:t>
      </w:r>
      <w:r w:rsidRPr="006D120D">
        <w:rPr>
          <w:rFonts w:eastAsia="Times New Roman" w:cs="Times New Roman"/>
          <w:sz w:val="20"/>
          <w:szCs w:val="20"/>
          <w:lang w:eastAsia="ar-SA"/>
        </w:rPr>
        <w:t>@</w:t>
      </w:r>
      <w:r w:rsidRPr="006D120D">
        <w:rPr>
          <w:rFonts w:eastAsia="Times New Roman" w:cs="Times New Roman"/>
          <w:sz w:val="20"/>
          <w:szCs w:val="20"/>
          <w:lang w:val="en-US" w:eastAsia="ar-SA"/>
        </w:rPr>
        <w:t>yandex</w:t>
      </w:r>
      <w:r w:rsidRPr="006D120D">
        <w:rPr>
          <w:rFonts w:eastAsia="Times New Roman" w:cs="Times New Roman"/>
          <w:sz w:val="20"/>
          <w:szCs w:val="20"/>
          <w:lang w:eastAsia="ar-SA"/>
        </w:rPr>
        <w:t>.</w:t>
      </w:r>
      <w:r w:rsidRPr="006D120D">
        <w:rPr>
          <w:rFonts w:eastAsia="Times New Roman" w:cs="Times New Roman"/>
          <w:sz w:val="20"/>
          <w:szCs w:val="20"/>
          <w:lang w:val="en-US" w:eastAsia="ar-SA"/>
        </w:rPr>
        <w:t>ru</w:t>
      </w:r>
    </w:p>
    <w:p w:rsidR="000F2C3A" w:rsidRPr="006D120D" w:rsidRDefault="000F2C3A" w:rsidP="000F2C3A">
      <w:pPr>
        <w:tabs>
          <w:tab w:val="left" w:pos="-3420"/>
        </w:tabs>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 xml:space="preserve">Адрес электронной почты органа муниципального контроля: </w:t>
      </w:r>
      <w:r w:rsidRPr="006D120D">
        <w:rPr>
          <w:rFonts w:eastAsia="Times New Roman" w:cs="Times New Roman"/>
          <w:sz w:val="20"/>
          <w:szCs w:val="20"/>
          <w:lang w:val="en-US" w:eastAsia="ar-SA"/>
        </w:rPr>
        <w:t>pos</w:t>
      </w:r>
      <w:r w:rsidRPr="006D120D">
        <w:rPr>
          <w:rFonts w:eastAsia="Times New Roman" w:cs="Times New Roman"/>
          <w:sz w:val="20"/>
          <w:szCs w:val="20"/>
          <w:lang w:eastAsia="ar-SA"/>
        </w:rPr>
        <w:t>.</w:t>
      </w:r>
      <w:r w:rsidRPr="006D120D">
        <w:rPr>
          <w:rFonts w:eastAsia="Times New Roman" w:cs="Times New Roman"/>
          <w:sz w:val="20"/>
          <w:szCs w:val="20"/>
          <w:lang w:val="en-US" w:eastAsia="ar-SA"/>
        </w:rPr>
        <w:t>bogatoe</w:t>
      </w:r>
      <w:r w:rsidRPr="006D120D">
        <w:rPr>
          <w:rFonts w:eastAsia="Times New Roman" w:cs="Times New Roman"/>
          <w:sz w:val="20"/>
          <w:szCs w:val="20"/>
          <w:lang w:eastAsia="ar-SA"/>
        </w:rPr>
        <w:t>@</w:t>
      </w:r>
      <w:r w:rsidRPr="006D120D">
        <w:rPr>
          <w:rFonts w:eastAsia="Times New Roman" w:cs="Times New Roman"/>
          <w:sz w:val="20"/>
          <w:szCs w:val="20"/>
          <w:lang w:val="en-US" w:eastAsia="ar-SA"/>
        </w:rPr>
        <w:t>yandex</w:t>
      </w:r>
      <w:r w:rsidRPr="006D120D">
        <w:rPr>
          <w:rFonts w:eastAsia="Times New Roman" w:cs="Times New Roman"/>
          <w:sz w:val="20"/>
          <w:szCs w:val="20"/>
          <w:lang w:eastAsia="ar-SA"/>
        </w:rPr>
        <w:t>.</w:t>
      </w:r>
      <w:r w:rsidRPr="006D120D">
        <w:rPr>
          <w:rFonts w:eastAsia="Times New Roman" w:cs="Times New Roman"/>
          <w:sz w:val="20"/>
          <w:szCs w:val="20"/>
          <w:lang w:val="en-US" w:eastAsia="ar-SA"/>
        </w:rPr>
        <w:t>ru</w:t>
      </w:r>
      <w:r w:rsidRPr="006D120D">
        <w:rPr>
          <w:rFonts w:eastAsia="Times New Roman" w:cs="Times New Roman"/>
          <w:sz w:val="20"/>
          <w:szCs w:val="20"/>
          <w:lang w:eastAsia="ar-SA"/>
        </w:rPr>
        <w:t>.</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Официальный сайт органов местного самоуправления Богатовского района Самарской области в информационно-телекоммуникационной сети «Интернет»: admsait@yandex.ru в разделе администрации сельского поселения Арзамасцевка</w:t>
      </w:r>
      <w:r w:rsidRPr="006D120D">
        <w:rPr>
          <w:rFonts w:eastAsia="Times New Roman" w:cs="Times New Roman"/>
          <w:sz w:val="20"/>
          <w:szCs w:val="20"/>
          <w:vertAlign w:val="superscript"/>
          <w:lang w:eastAsia="ar-SA"/>
        </w:rPr>
        <w:t xml:space="preserve"> </w:t>
      </w:r>
      <w:r w:rsidRPr="006D120D">
        <w:rPr>
          <w:rFonts w:eastAsia="Times New Roman" w:cs="Times New Roman"/>
          <w:sz w:val="20"/>
          <w:szCs w:val="20"/>
          <w:lang w:eastAsia="ar-SA"/>
        </w:rPr>
        <w:t>;</w:t>
      </w:r>
    </w:p>
    <w:p w:rsidR="000F2C3A" w:rsidRPr="006D120D" w:rsidRDefault="000F2C3A" w:rsidP="000F2C3A">
      <w:pPr>
        <w:tabs>
          <w:tab w:val="left" w:pos="-3420"/>
        </w:tabs>
        <w:suppressAutoHyphens/>
        <w:spacing w:line="369" w:lineRule="exact"/>
        <w:jc w:val="both"/>
        <w:rPr>
          <w:rFonts w:eastAsia="Calibri" w:cs="Times New Roman"/>
          <w:sz w:val="20"/>
          <w:szCs w:val="20"/>
          <w:lang w:eastAsia="ar-SA"/>
        </w:rPr>
      </w:pPr>
      <w:r w:rsidRPr="006D120D">
        <w:rPr>
          <w:rFonts w:eastAsia="Calibri" w:cs="Times New Roman"/>
          <w:sz w:val="20"/>
          <w:szCs w:val="20"/>
          <w:lang w:eastAsia="ar-SA"/>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F2C3A" w:rsidRPr="006D120D" w:rsidRDefault="000F2C3A" w:rsidP="000F2C3A">
      <w:pPr>
        <w:suppressAutoHyphens/>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на информационных стендах в помещении приема заявлений в администрации;</w:t>
      </w:r>
    </w:p>
    <w:p w:rsidR="000F2C3A" w:rsidRPr="006D120D" w:rsidRDefault="000F2C3A" w:rsidP="000F2C3A">
      <w:pPr>
        <w:suppressAutoHyphens/>
        <w:autoSpaceDE w:val="0"/>
        <w:spacing w:line="369" w:lineRule="exact"/>
        <w:jc w:val="both"/>
        <w:rPr>
          <w:rFonts w:eastAsia="Times New Roman" w:cs="Times New Roman"/>
          <w:sz w:val="20"/>
          <w:szCs w:val="20"/>
          <w:lang w:eastAsia="ar-SA"/>
        </w:rPr>
      </w:pPr>
      <w:r w:rsidRPr="006D120D">
        <w:rPr>
          <w:rFonts w:eastAsia="Times New Roman" w:cs="Times New Roman"/>
          <w:sz w:val="20"/>
          <w:szCs w:val="20"/>
          <w:lang w:eastAsia="ar-SA"/>
        </w:rPr>
        <w:t>по указанным в предыдущем пункте номерам телефонов администрации.</w:t>
      </w:r>
    </w:p>
    <w:p w:rsidR="000F2C3A" w:rsidRPr="006D120D" w:rsidRDefault="000F2C3A" w:rsidP="000F2C3A">
      <w:pPr>
        <w:suppressAutoHyphens/>
        <w:spacing w:before="280" w:after="280" w:line="240" w:lineRule="auto"/>
        <w:rPr>
          <w:rFonts w:eastAsia="Times New Roman" w:cs="Times New Roman"/>
          <w:sz w:val="20"/>
          <w:szCs w:val="20"/>
          <w:lang w:eastAsia="ar-SA"/>
        </w:rPr>
      </w:pP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after="280" w:line="240" w:lineRule="auto"/>
        <w:rPr>
          <w:rFonts w:eastAsia="Times New Roman" w:cs="Times New Roman"/>
          <w:sz w:val="20"/>
          <w:szCs w:val="20"/>
          <w:lang w:eastAsia="ar-SA"/>
        </w:rPr>
      </w:pPr>
    </w:p>
    <w:p w:rsidR="000F2C3A" w:rsidRPr="006D120D" w:rsidRDefault="000F2C3A" w:rsidP="000F2C3A">
      <w:pPr>
        <w:suppressAutoHyphens/>
        <w:spacing w:before="280" w:after="240" w:line="240" w:lineRule="auto"/>
        <w:jc w:val="center"/>
        <w:rPr>
          <w:rFonts w:eastAsia="Times New Roman" w:cs="Times New Roman"/>
          <w:sz w:val="20"/>
          <w:szCs w:val="20"/>
          <w:u w:val="single"/>
          <w:lang w:eastAsia="ar-SA"/>
        </w:rPr>
      </w:pPr>
      <w:r w:rsidRPr="006D120D">
        <w:rPr>
          <w:rFonts w:eastAsia="Times New Roman" w:cs="Times New Roman"/>
          <w:sz w:val="20"/>
          <w:szCs w:val="20"/>
          <w:u w:val="single"/>
          <w:lang w:eastAsia="ar-SA"/>
        </w:rPr>
        <w:lastRenderedPageBreak/>
        <w:br/>
      </w: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 2</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 xml:space="preserve">осуществления муниципального дорожного контроля </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УТВЕРЖДЕН</w:t>
      </w:r>
      <w:r w:rsidRPr="006D120D">
        <w:rPr>
          <w:rFonts w:eastAsia="Times New Roman" w:cs="Times New Roman"/>
          <w:sz w:val="20"/>
          <w:szCs w:val="20"/>
          <w:lang w:eastAsia="ar-SA"/>
        </w:rPr>
        <w:br/>
      </w:r>
      <w:r w:rsidRPr="006D120D">
        <w:rPr>
          <w:rFonts w:eastAsia="Times New Roman" w:cs="Times New Roman"/>
          <w:sz w:val="20"/>
          <w:szCs w:val="20"/>
          <w:lang w:eastAsia="ar-SA"/>
        </w:rPr>
        <w:br/>
        <w:t>________________________________________</w:t>
      </w:r>
      <w:r w:rsidRPr="006D120D">
        <w:rPr>
          <w:rFonts w:eastAsia="Times New Roman" w:cs="Times New Roman"/>
          <w:sz w:val="20"/>
          <w:szCs w:val="20"/>
          <w:lang w:eastAsia="ar-SA"/>
        </w:rPr>
        <w:br/>
        <w:t>(должность, фамилия, инициалы и подпись руководителя)</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br/>
        <w:t>« ____» ___________ 20____ г.</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br/>
        <w:t>м. п.</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Ежегодный план проведения плановых проверок </w:t>
      </w:r>
      <w:r w:rsidRPr="006D120D">
        <w:rPr>
          <w:rFonts w:eastAsia="Times New Roman" w:cs="Times New Roman"/>
          <w:sz w:val="20"/>
          <w:szCs w:val="20"/>
          <w:lang w:eastAsia="ar-SA"/>
        </w:rPr>
        <w:br/>
        <w:t>________________________________________________________________________________</w:t>
      </w:r>
      <w:r w:rsidRPr="006D120D">
        <w:rPr>
          <w:rFonts w:eastAsia="Times New Roman" w:cs="Times New Roman"/>
          <w:sz w:val="20"/>
          <w:szCs w:val="20"/>
          <w:lang w:eastAsia="ar-SA"/>
        </w:rPr>
        <w:br/>
        <w:t>(наименование органа муниципального контроля)</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Проверка юридических лиц, индивидуальных предпринимателей</w:t>
      </w:r>
    </w:p>
    <w:tbl>
      <w:tblPr>
        <w:tblW w:w="0" w:type="auto"/>
        <w:tblInd w:w="-423" w:type="dxa"/>
        <w:tblLayout w:type="fixed"/>
        <w:tblCellMar>
          <w:top w:w="15" w:type="dxa"/>
          <w:left w:w="15" w:type="dxa"/>
          <w:bottom w:w="15" w:type="dxa"/>
          <w:right w:w="15" w:type="dxa"/>
        </w:tblCellMar>
        <w:tblLook w:val="0000" w:firstRow="0" w:lastRow="0" w:firstColumn="0" w:lastColumn="0" w:noHBand="0" w:noVBand="0"/>
      </w:tblPr>
      <w:tblGrid>
        <w:gridCol w:w="710"/>
        <w:gridCol w:w="709"/>
        <w:gridCol w:w="850"/>
        <w:gridCol w:w="534"/>
        <w:gridCol w:w="294"/>
        <w:gridCol w:w="873"/>
        <w:gridCol w:w="338"/>
        <w:gridCol w:w="479"/>
        <w:gridCol w:w="672"/>
        <w:gridCol w:w="111"/>
        <w:gridCol w:w="73"/>
        <w:gridCol w:w="61"/>
        <w:gridCol w:w="80"/>
        <w:gridCol w:w="1018"/>
        <w:gridCol w:w="1410"/>
        <w:gridCol w:w="1579"/>
        <w:gridCol w:w="80"/>
        <w:gridCol w:w="336"/>
        <w:gridCol w:w="25"/>
      </w:tblGrid>
      <w:tr w:rsidR="000F2C3A" w:rsidRPr="006D120D" w:rsidTr="000F2C3A">
        <w:trPr>
          <w:gridAfter w:val="1"/>
          <w:wAfter w:w="25" w:type="dxa"/>
          <w:trHeight w:val="23"/>
        </w:trPr>
        <w:tc>
          <w:tcPr>
            <w:tcW w:w="71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093" w:type="dxa"/>
            <w:gridSpan w:val="3"/>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505" w:type="dxa"/>
            <w:gridSpan w:val="3"/>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51"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1"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34"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007" w:type="dxa"/>
            <w:gridSpan w:val="3"/>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36"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rPr>
          <w:cantSplit/>
          <w:trHeight w:val="1134"/>
        </w:trPr>
        <w:tc>
          <w:tcPr>
            <w:tcW w:w="710" w:type="dxa"/>
            <w:vMerge w:val="restart"/>
            <w:tcBorders>
              <w:top w:val="single" w:sz="4" w:space="0" w:color="000000"/>
              <w:left w:val="single" w:sz="4" w:space="0" w:color="000000"/>
            </w:tcBorders>
            <w:shd w:val="clear" w:color="auto" w:fill="auto"/>
          </w:tcPr>
          <w:p w:rsidR="000F2C3A" w:rsidRPr="006D120D" w:rsidRDefault="000F2C3A" w:rsidP="000F2C3A">
            <w:pPr>
              <w:suppressAutoHyphens/>
              <w:snapToGrid w:val="0"/>
              <w:spacing w:line="240" w:lineRule="auto"/>
              <w:ind w:left="113" w:right="113"/>
              <w:jc w:val="center"/>
              <w:rPr>
                <w:rFonts w:eastAsia="Times New Roman" w:cs="Times New Roman"/>
                <w:color w:val="000000"/>
                <w:sz w:val="20"/>
                <w:szCs w:val="20"/>
                <w:lang w:eastAsia="ar-SA"/>
              </w:rPr>
            </w:pPr>
            <w:r w:rsidRPr="006D120D">
              <w:rPr>
                <w:rFonts w:eastAsia="Times New Roman" w:cs="Times New Roman"/>
                <w:color w:val="000000"/>
                <w:sz w:val="20"/>
                <w:szCs w:val="20"/>
                <w:lang w:eastAsia="ar-SA"/>
              </w:rPr>
              <w:t>Наименование юрлица</w:t>
            </w:r>
          </w:p>
        </w:tc>
        <w:tc>
          <w:tcPr>
            <w:tcW w:w="3260" w:type="dxa"/>
            <w:gridSpan w:val="5"/>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Адреса </w:t>
            </w:r>
          </w:p>
        </w:tc>
        <w:tc>
          <w:tcPr>
            <w:tcW w:w="817" w:type="dxa"/>
            <w:gridSpan w:val="2"/>
            <w:vMerge w:val="restart"/>
            <w:tcBorders>
              <w:top w:val="single" w:sz="4" w:space="0" w:color="000000"/>
              <w:left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Цель проведения проверки </w:t>
            </w:r>
          </w:p>
        </w:tc>
        <w:tc>
          <w:tcPr>
            <w:tcW w:w="856" w:type="dxa"/>
            <w:gridSpan w:val="3"/>
            <w:vMerge w:val="restart"/>
            <w:tcBorders>
              <w:top w:val="single" w:sz="4" w:space="0" w:color="000000"/>
              <w:left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Основание проведения </w:t>
            </w:r>
            <w:r w:rsidRPr="006D120D">
              <w:rPr>
                <w:rFonts w:eastAsia="Times New Roman" w:cs="Times New Roman"/>
                <w:sz w:val="20"/>
                <w:szCs w:val="20"/>
                <w:lang w:eastAsia="ar-SA"/>
              </w:rPr>
              <w:br/>
              <w:t xml:space="preserve">проверки </w:t>
            </w:r>
          </w:p>
        </w:tc>
        <w:tc>
          <w:tcPr>
            <w:tcW w:w="2569" w:type="dxa"/>
            <w:gridSpan w:val="4"/>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Срок проведения плановой </w:t>
            </w:r>
            <w:r w:rsidRPr="006D120D">
              <w:rPr>
                <w:rFonts w:eastAsia="Times New Roman" w:cs="Times New Roman"/>
                <w:sz w:val="20"/>
                <w:szCs w:val="20"/>
                <w:lang w:eastAsia="ar-SA"/>
              </w:rPr>
              <w:br/>
              <w:t xml:space="preserve">проверки </w:t>
            </w:r>
          </w:p>
        </w:tc>
        <w:tc>
          <w:tcPr>
            <w:tcW w:w="2020" w:type="dxa"/>
            <w:gridSpan w:val="4"/>
            <w:vMerge w:val="restart"/>
            <w:tcBorders>
              <w:top w:val="single" w:sz="4" w:space="0" w:color="000000"/>
              <w:left w:val="single" w:sz="4" w:space="0" w:color="000000"/>
              <w:right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Форма </w:t>
            </w:r>
            <w:r w:rsidRPr="006D120D">
              <w:rPr>
                <w:rFonts w:eastAsia="Times New Roman" w:cs="Times New Roman"/>
                <w:sz w:val="20"/>
                <w:szCs w:val="20"/>
                <w:lang w:eastAsia="ar-SA"/>
              </w:rPr>
              <w:br/>
              <w:t xml:space="preserve">проведения </w:t>
            </w:r>
            <w:r w:rsidRPr="006D120D">
              <w:rPr>
                <w:rFonts w:eastAsia="Times New Roman" w:cs="Times New Roman"/>
                <w:sz w:val="20"/>
                <w:szCs w:val="20"/>
                <w:lang w:eastAsia="ar-SA"/>
              </w:rPr>
              <w:br/>
              <w:t xml:space="preserve">проверки </w:t>
            </w:r>
            <w:r w:rsidRPr="006D120D">
              <w:rPr>
                <w:rFonts w:eastAsia="Times New Roman" w:cs="Times New Roman"/>
                <w:sz w:val="20"/>
                <w:szCs w:val="20"/>
                <w:lang w:eastAsia="ar-SA"/>
              </w:rPr>
              <w:br/>
              <w:t xml:space="preserve">(документарная, </w:t>
            </w:r>
            <w:r w:rsidRPr="006D120D">
              <w:rPr>
                <w:rFonts w:eastAsia="Times New Roman" w:cs="Times New Roman"/>
                <w:sz w:val="20"/>
                <w:szCs w:val="20"/>
                <w:lang w:eastAsia="ar-SA"/>
              </w:rPr>
              <w:br/>
              <w:t xml:space="preserve">выездная, </w:t>
            </w:r>
            <w:r w:rsidRPr="006D120D">
              <w:rPr>
                <w:rFonts w:eastAsia="Times New Roman" w:cs="Times New Roman"/>
                <w:sz w:val="20"/>
                <w:szCs w:val="20"/>
                <w:lang w:eastAsia="ar-SA"/>
              </w:rPr>
              <w:br/>
              <w:t xml:space="preserve">документарная </w:t>
            </w:r>
            <w:r w:rsidRPr="006D120D">
              <w:rPr>
                <w:rFonts w:eastAsia="Times New Roman" w:cs="Times New Roman"/>
                <w:sz w:val="20"/>
                <w:szCs w:val="20"/>
                <w:lang w:eastAsia="ar-SA"/>
              </w:rPr>
              <w:br/>
              <w:t>и выездная)</w:t>
            </w:r>
          </w:p>
        </w:tc>
      </w:tr>
      <w:tr w:rsidR="000F2C3A" w:rsidRPr="006D120D" w:rsidTr="000F2C3A">
        <w:tc>
          <w:tcPr>
            <w:tcW w:w="710" w:type="dxa"/>
            <w:vMerge/>
            <w:tcBorders>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местонахождение</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ЮЛ </w:t>
            </w:r>
          </w:p>
        </w:tc>
        <w:tc>
          <w:tcPr>
            <w:tcW w:w="850" w:type="dxa"/>
            <w:tcBorders>
              <w:left w:val="single" w:sz="4" w:space="0" w:color="000000"/>
              <w:bottom w:val="single" w:sz="4" w:space="0" w:color="000000"/>
            </w:tcBorders>
            <w:shd w:val="clear" w:color="auto" w:fill="auto"/>
          </w:tcPr>
          <w:p w:rsidR="000F2C3A" w:rsidRPr="006D120D" w:rsidRDefault="000F2C3A" w:rsidP="000F2C3A">
            <w:pPr>
              <w:suppressAutoHyphens/>
              <w:snapToGrid w:val="0"/>
              <w:spacing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Место жительства </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ИП </w:t>
            </w:r>
          </w:p>
        </w:tc>
        <w:tc>
          <w:tcPr>
            <w:tcW w:w="828" w:type="dxa"/>
            <w:gridSpan w:val="2"/>
            <w:tcBorders>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Фактическое осуществление деятельности </w:t>
            </w:r>
          </w:p>
        </w:tc>
        <w:tc>
          <w:tcPr>
            <w:tcW w:w="873" w:type="dxa"/>
            <w:tcBorders>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Местонахождение объектов </w:t>
            </w:r>
          </w:p>
        </w:tc>
        <w:tc>
          <w:tcPr>
            <w:tcW w:w="817" w:type="dxa"/>
            <w:gridSpan w:val="2"/>
            <w:vMerge/>
            <w:tcBorders>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56" w:type="dxa"/>
            <w:gridSpan w:val="3"/>
            <w:vMerge/>
            <w:tcBorders>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59"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дата начала </w:t>
            </w:r>
            <w:r w:rsidRPr="006D120D">
              <w:rPr>
                <w:rFonts w:eastAsia="Times New Roman" w:cs="Times New Roman"/>
                <w:sz w:val="20"/>
                <w:szCs w:val="20"/>
                <w:lang w:eastAsia="ar-SA"/>
              </w:rPr>
              <w:br/>
              <w:t xml:space="preserve">проведения </w:t>
            </w:r>
            <w:r w:rsidRPr="006D120D">
              <w:rPr>
                <w:rFonts w:eastAsia="Times New Roman" w:cs="Times New Roman"/>
                <w:sz w:val="20"/>
                <w:szCs w:val="20"/>
                <w:lang w:eastAsia="ar-SA"/>
              </w:rPr>
              <w:br/>
              <w:t xml:space="preserve">проверки </w:t>
            </w:r>
          </w:p>
        </w:tc>
        <w:tc>
          <w:tcPr>
            <w:tcW w:w="141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дата окончания проведения </w:t>
            </w:r>
            <w:r w:rsidRPr="006D120D">
              <w:rPr>
                <w:rFonts w:eastAsia="Times New Roman" w:cs="Times New Roman"/>
                <w:sz w:val="20"/>
                <w:szCs w:val="20"/>
                <w:lang w:eastAsia="ar-SA"/>
              </w:rPr>
              <w:br/>
              <w:t xml:space="preserve">проверки </w:t>
            </w:r>
          </w:p>
        </w:tc>
        <w:tc>
          <w:tcPr>
            <w:tcW w:w="2020" w:type="dxa"/>
            <w:gridSpan w:val="4"/>
            <w:vMerge/>
            <w:tcBorders>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71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70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28"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73"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1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856"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59"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41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020" w:type="dxa"/>
            <w:gridSpan w:val="4"/>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r>
    </w:tbl>
    <w:p w:rsidR="000F2C3A" w:rsidRPr="006D120D" w:rsidRDefault="000F2C3A" w:rsidP="000F2C3A">
      <w:pPr>
        <w:numPr>
          <w:ilvl w:val="2"/>
          <w:numId w:val="0"/>
        </w:numPr>
        <w:tabs>
          <w:tab w:val="num" w:pos="0"/>
        </w:tabs>
        <w:suppressAutoHyphens/>
        <w:spacing w:before="280" w:after="280" w:line="240" w:lineRule="auto"/>
        <w:ind w:left="720" w:hanging="720"/>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Проверка физических лиц</w:t>
      </w:r>
    </w:p>
    <w:tbl>
      <w:tblPr>
        <w:tblW w:w="0" w:type="auto"/>
        <w:tblInd w:w="-10" w:type="dxa"/>
        <w:tblLayout w:type="fixed"/>
        <w:tblLook w:val="0000" w:firstRow="0" w:lastRow="0" w:firstColumn="0" w:lastColumn="0" w:noHBand="0" w:noVBand="0"/>
      </w:tblPr>
      <w:tblGrid>
        <w:gridCol w:w="699"/>
        <w:gridCol w:w="699"/>
        <w:gridCol w:w="699"/>
        <w:gridCol w:w="699"/>
        <w:gridCol w:w="1170"/>
        <w:gridCol w:w="1328"/>
        <w:gridCol w:w="1401"/>
        <w:gridCol w:w="1401"/>
        <w:gridCol w:w="1919"/>
      </w:tblGrid>
      <w:tr w:rsidR="000F2C3A" w:rsidRPr="006D120D" w:rsidTr="000F2C3A">
        <w:tc>
          <w:tcPr>
            <w:tcW w:w="2796" w:type="dxa"/>
            <w:gridSpan w:val="4"/>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Характеристики автомобильной дороги</w:t>
            </w:r>
          </w:p>
        </w:tc>
        <w:tc>
          <w:tcPr>
            <w:tcW w:w="1170" w:type="dxa"/>
            <w:vMerge w:val="restart"/>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Цель проверки</w:t>
            </w:r>
          </w:p>
        </w:tc>
        <w:tc>
          <w:tcPr>
            <w:tcW w:w="1328" w:type="dxa"/>
            <w:vMerge w:val="restart"/>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Основание проверки</w:t>
            </w: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p w:rsidR="000F2C3A" w:rsidRPr="006D120D" w:rsidRDefault="000F2C3A" w:rsidP="000F2C3A">
            <w:pPr>
              <w:numPr>
                <w:ilvl w:val="2"/>
                <w:numId w:val="0"/>
              </w:numPr>
              <w:tabs>
                <w:tab w:val="num" w:pos="0"/>
              </w:tabs>
              <w:suppressAutoHyphens/>
              <w:spacing w:line="240" w:lineRule="auto"/>
              <w:jc w:val="center"/>
              <w:outlineLvl w:val="2"/>
              <w:rPr>
                <w:rFonts w:eastAsia="Times New Roman" w:cs="Times New Roman"/>
                <w:bCs/>
                <w:sz w:val="20"/>
                <w:szCs w:val="20"/>
                <w:lang w:eastAsia="ar-SA"/>
              </w:rPr>
            </w:pPr>
          </w:p>
        </w:tc>
        <w:tc>
          <w:tcPr>
            <w:tcW w:w="2802"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Срок проведения плановой проверки</w:t>
            </w:r>
          </w:p>
        </w:tc>
        <w:tc>
          <w:tcPr>
            <w:tcW w:w="19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val="x-none" w:eastAsia="ar-SA"/>
              </w:rPr>
            </w:pPr>
            <w:r w:rsidRPr="006D120D">
              <w:rPr>
                <w:rFonts w:eastAsia="Times New Roman" w:cs="Times New Roman"/>
                <w:bCs/>
                <w:sz w:val="20"/>
                <w:szCs w:val="20"/>
                <w:lang w:val="x-none" w:eastAsia="ar-SA"/>
              </w:rPr>
              <w:t xml:space="preserve">Форма </w:t>
            </w:r>
            <w:r w:rsidRPr="006D120D">
              <w:rPr>
                <w:rFonts w:eastAsia="Times New Roman" w:cs="Times New Roman"/>
                <w:bCs/>
                <w:sz w:val="20"/>
                <w:szCs w:val="20"/>
                <w:lang w:val="x-none" w:eastAsia="ar-SA"/>
              </w:rPr>
              <w:br/>
              <w:t xml:space="preserve">проведения </w:t>
            </w:r>
            <w:r w:rsidRPr="006D120D">
              <w:rPr>
                <w:rFonts w:eastAsia="Times New Roman" w:cs="Times New Roman"/>
                <w:bCs/>
                <w:sz w:val="20"/>
                <w:szCs w:val="20"/>
                <w:lang w:val="x-none" w:eastAsia="ar-SA"/>
              </w:rPr>
              <w:br/>
              <w:t xml:space="preserve">проверки </w:t>
            </w:r>
            <w:r w:rsidRPr="006D120D">
              <w:rPr>
                <w:rFonts w:eastAsia="Times New Roman" w:cs="Times New Roman"/>
                <w:bCs/>
                <w:sz w:val="20"/>
                <w:szCs w:val="20"/>
                <w:lang w:val="x-none" w:eastAsia="ar-SA"/>
              </w:rPr>
              <w:br/>
              <w:t xml:space="preserve">(документарная, </w:t>
            </w:r>
            <w:r w:rsidRPr="006D120D">
              <w:rPr>
                <w:rFonts w:eastAsia="Times New Roman" w:cs="Times New Roman"/>
                <w:bCs/>
                <w:sz w:val="20"/>
                <w:szCs w:val="20"/>
                <w:lang w:val="x-none" w:eastAsia="ar-SA"/>
              </w:rPr>
              <w:br/>
              <w:t xml:space="preserve">выездная, </w:t>
            </w:r>
            <w:r w:rsidRPr="006D120D">
              <w:rPr>
                <w:rFonts w:eastAsia="Times New Roman" w:cs="Times New Roman"/>
                <w:bCs/>
                <w:sz w:val="20"/>
                <w:szCs w:val="20"/>
                <w:lang w:val="x-none" w:eastAsia="ar-SA"/>
              </w:rPr>
              <w:br/>
              <w:t xml:space="preserve">документарная </w:t>
            </w:r>
            <w:r w:rsidRPr="006D120D">
              <w:rPr>
                <w:rFonts w:eastAsia="Times New Roman" w:cs="Times New Roman"/>
                <w:bCs/>
                <w:sz w:val="20"/>
                <w:szCs w:val="20"/>
                <w:lang w:val="x-none" w:eastAsia="ar-SA"/>
              </w:rPr>
              <w:br/>
              <w:t>и выездная)</w:t>
            </w:r>
          </w:p>
        </w:tc>
      </w:tr>
      <w:tr w:rsidR="000F2C3A" w:rsidRPr="006D120D" w:rsidTr="000F2C3A">
        <w:trPr>
          <w:cantSplit/>
          <w:trHeight w:val="3233"/>
        </w:trPr>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 xml:space="preserve">местановждение              </w:t>
            </w: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Идентификационный номер</w:t>
            </w: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Протяженность км.</w:t>
            </w: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r w:rsidRPr="006D120D">
              <w:rPr>
                <w:rFonts w:eastAsia="Times New Roman" w:cs="Times New Roman"/>
                <w:bCs/>
                <w:sz w:val="20"/>
                <w:szCs w:val="20"/>
                <w:lang w:eastAsia="ar-SA"/>
              </w:rPr>
              <w:t>категория</w:t>
            </w:r>
          </w:p>
        </w:tc>
        <w:tc>
          <w:tcPr>
            <w:tcW w:w="1170" w:type="dxa"/>
            <w:vMerge/>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p>
        </w:tc>
        <w:tc>
          <w:tcPr>
            <w:tcW w:w="1328" w:type="dxa"/>
            <w:vMerge/>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p>
        </w:tc>
        <w:tc>
          <w:tcPr>
            <w:tcW w:w="140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val="x-none" w:eastAsia="ar-SA"/>
              </w:rPr>
            </w:pPr>
            <w:r w:rsidRPr="006D120D">
              <w:rPr>
                <w:rFonts w:eastAsia="Times New Roman" w:cs="Times New Roman"/>
                <w:bCs/>
                <w:sz w:val="20"/>
                <w:szCs w:val="20"/>
                <w:lang w:val="x-none" w:eastAsia="ar-SA"/>
              </w:rPr>
              <w:t xml:space="preserve">дата начала </w:t>
            </w:r>
            <w:r w:rsidRPr="006D120D">
              <w:rPr>
                <w:rFonts w:eastAsia="Times New Roman" w:cs="Times New Roman"/>
                <w:bCs/>
                <w:sz w:val="20"/>
                <w:szCs w:val="20"/>
                <w:lang w:val="x-none" w:eastAsia="ar-SA"/>
              </w:rPr>
              <w:br/>
              <w:t xml:space="preserve">проведения </w:t>
            </w:r>
            <w:r w:rsidRPr="006D120D">
              <w:rPr>
                <w:rFonts w:eastAsia="Times New Roman" w:cs="Times New Roman"/>
                <w:bCs/>
                <w:sz w:val="20"/>
                <w:szCs w:val="20"/>
                <w:lang w:val="x-none" w:eastAsia="ar-SA"/>
              </w:rPr>
              <w:br/>
              <w:t>проверки</w:t>
            </w:r>
          </w:p>
        </w:tc>
        <w:tc>
          <w:tcPr>
            <w:tcW w:w="140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val="x-none" w:eastAsia="ar-SA"/>
              </w:rPr>
            </w:pPr>
            <w:r w:rsidRPr="006D120D">
              <w:rPr>
                <w:rFonts w:eastAsia="Times New Roman" w:cs="Times New Roman"/>
                <w:bCs/>
                <w:sz w:val="20"/>
                <w:szCs w:val="20"/>
                <w:lang w:val="x-none" w:eastAsia="ar-SA"/>
              </w:rPr>
              <w:t xml:space="preserve">дата окончания проведения </w:t>
            </w:r>
            <w:r w:rsidRPr="006D120D">
              <w:rPr>
                <w:rFonts w:eastAsia="Times New Roman" w:cs="Times New Roman"/>
                <w:bCs/>
                <w:sz w:val="20"/>
                <w:szCs w:val="20"/>
                <w:lang w:val="x-none" w:eastAsia="ar-SA"/>
              </w:rPr>
              <w:br/>
              <w:t>проверки</w:t>
            </w:r>
          </w:p>
        </w:tc>
        <w:tc>
          <w:tcPr>
            <w:tcW w:w="1919" w:type="dxa"/>
            <w:vMerge/>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jc w:val="center"/>
              <w:outlineLvl w:val="2"/>
              <w:rPr>
                <w:rFonts w:eastAsia="Times New Roman" w:cs="Times New Roman"/>
                <w:bCs/>
                <w:sz w:val="20"/>
                <w:szCs w:val="20"/>
                <w:lang w:eastAsia="ar-SA"/>
              </w:rPr>
            </w:pPr>
          </w:p>
        </w:tc>
      </w:tr>
      <w:tr w:rsidR="000F2C3A" w:rsidRPr="006D120D" w:rsidTr="000F2C3A">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u w:val="single"/>
                <w:lang w:eastAsia="ar-SA"/>
              </w:rPr>
            </w:pP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699"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117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1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140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140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numPr>
                <w:ilvl w:val="2"/>
                <w:numId w:val="0"/>
              </w:numPr>
              <w:tabs>
                <w:tab w:val="num" w:pos="0"/>
              </w:tabs>
              <w:suppressAutoHyphens/>
              <w:snapToGrid w:val="0"/>
              <w:spacing w:line="240" w:lineRule="auto"/>
              <w:ind w:left="720" w:hanging="720"/>
              <w:jc w:val="center"/>
              <w:outlineLvl w:val="2"/>
              <w:rPr>
                <w:rFonts w:eastAsia="Times New Roman" w:cs="Times New Roman"/>
                <w:bCs/>
                <w:sz w:val="20"/>
                <w:szCs w:val="20"/>
                <w:lang w:eastAsia="ar-SA"/>
              </w:rPr>
            </w:pPr>
          </w:p>
        </w:tc>
      </w:tr>
    </w:tbl>
    <w:p w:rsidR="000F2C3A" w:rsidRPr="006D120D" w:rsidRDefault="000F2C3A" w:rsidP="000F2C3A">
      <w:pPr>
        <w:suppressAutoHyphens/>
        <w:spacing w:before="280" w:after="280" w:line="240" w:lineRule="auto"/>
        <w:jc w:val="right"/>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lastRenderedPageBreak/>
        <w:t>Приложение 3</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 xml:space="preserve">осуществления муниципального дорожного контроля </w:t>
      </w:r>
    </w:p>
    <w:p w:rsidR="000F2C3A" w:rsidRPr="006D120D" w:rsidRDefault="000F2C3A" w:rsidP="000F2C3A">
      <w:pPr>
        <w:suppressAutoHyphens/>
        <w:spacing w:line="240" w:lineRule="auto"/>
        <w:rPr>
          <w:rFonts w:eastAsia="Times New Roman" w:cs="Times New Roman"/>
          <w:b/>
          <w:i/>
          <w:sz w:val="20"/>
          <w:szCs w:val="20"/>
          <w:lang w:eastAsia="ar-SA"/>
        </w:rPr>
      </w:pPr>
      <w:r w:rsidRPr="006D120D">
        <w:rPr>
          <w:rFonts w:eastAsia="Times New Roman" w:cs="Times New Roman"/>
          <w:b/>
          <w:sz w:val="20"/>
          <w:szCs w:val="20"/>
          <w:lang w:eastAsia="ar-SA"/>
        </w:rPr>
        <w:t xml:space="preserve">                    ОБРАЗЕЦ</w:t>
      </w:r>
      <w:r w:rsidRPr="006D120D">
        <w:rPr>
          <w:rFonts w:eastAsia="Times New Roman" w:cs="Times New Roman"/>
          <w:b/>
          <w:sz w:val="20"/>
          <w:szCs w:val="20"/>
          <w:lang w:eastAsia="ar-SA"/>
        </w:rPr>
        <w:br/>
      </w:r>
      <w:r w:rsidRPr="006D120D">
        <w:rPr>
          <w:rFonts w:eastAsia="Times New Roman" w:cs="Times New Roman"/>
          <w:b/>
          <w:i/>
          <w:sz w:val="20"/>
          <w:szCs w:val="20"/>
          <w:lang w:eastAsia="ar-SA"/>
        </w:rPr>
        <w:t xml:space="preserve">(планового (рейдового) задания на проведение планового (рейдового) контрольного осмотра, обследования автомобильных дорого) </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УТВЕРЖДЕНО</w:t>
      </w:r>
      <w:r w:rsidRPr="006D120D">
        <w:rPr>
          <w:rFonts w:eastAsia="Times New Roman" w:cs="Times New Roman"/>
          <w:sz w:val="20"/>
          <w:szCs w:val="20"/>
          <w:lang w:eastAsia="ar-SA"/>
        </w:rPr>
        <w:br/>
        <w:t xml:space="preserve">Распоряжением Главы </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сельского поселения Арзамасцевка</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от «__»________20___г. №___</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Плановое (рейдовое) задание на проведение планового (рейдового) контрольного осмотра, </w:t>
      </w:r>
      <w:r w:rsidRPr="006D120D">
        <w:rPr>
          <w:rFonts w:eastAsia="Times New Roman" w:cs="Times New Roman"/>
          <w:sz w:val="20"/>
          <w:szCs w:val="20"/>
          <w:lang w:eastAsia="ar-SA"/>
        </w:rPr>
        <w:br/>
        <w:t>обследования автомобильных дорог</w:t>
      </w:r>
      <w:r w:rsidRPr="006D120D">
        <w:rPr>
          <w:rFonts w:eastAsia="Times New Roman" w:cs="Times New Roman"/>
          <w:sz w:val="20"/>
          <w:szCs w:val="20"/>
          <w:lang w:eastAsia="ar-SA"/>
        </w:rPr>
        <w:br/>
        <w:t>от «____» __________ 20____ г. N 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1. Основание проведения планового (рейдового) осмотра, обследования:</w:t>
      </w:r>
      <w:r w:rsidRPr="006D120D">
        <w:rPr>
          <w:rFonts w:eastAsia="Times New Roman" w:cs="Times New Roman"/>
          <w:sz w:val="20"/>
          <w:szCs w:val="20"/>
          <w:u w:val="single"/>
          <w:lang w:eastAsia="ar-SA"/>
        </w:rPr>
        <w:br/>
        <w:t>____________________________________________________________________________</w:t>
      </w:r>
      <w:r w:rsidRPr="006D120D">
        <w:rPr>
          <w:rFonts w:eastAsia="Times New Roman" w:cs="Times New Roman"/>
          <w:sz w:val="20"/>
          <w:szCs w:val="20"/>
          <w:u w:val="single"/>
          <w:lang w:eastAsia="ar-SA"/>
        </w:rPr>
        <w:br/>
      </w:r>
      <w:r w:rsidRPr="006D120D">
        <w:rPr>
          <w:rFonts w:eastAsia="Times New Roman" w:cs="Times New Roman"/>
          <w:sz w:val="20"/>
          <w:szCs w:val="20"/>
          <w:lang w:eastAsia="ar-SA"/>
        </w:rPr>
        <w:t>2. 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удостоверений):________________________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3. Фамилия, имя, отчество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иных лиц:  ______</w:t>
      </w:r>
      <w:r w:rsidRPr="006D120D">
        <w:rPr>
          <w:rFonts w:eastAsia="Times New Roman" w:cs="Times New Roman"/>
          <w:sz w:val="20"/>
          <w:szCs w:val="20"/>
          <w:u w:val="single"/>
          <w:lang w:eastAsia="ar-SA"/>
        </w:rPr>
        <w:t>_______________________________________________________</w:t>
      </w:r>
      <w:r w:rsidRPr="006D120D">
        <w:rPr>
          <w:rFonts w:eastAsia="Times New Roman" w:cs="Times New Roman"/>
          <w:sz w:val="20"/>
          <w:szCs w:val="20"/>
          <w:u w:val="single"/>
          <w:lang w:eastAsia="ar-SA"/>
        </w:rPr>
        <w:br/>
        <w:t>_________________________________________________________________________________</w:t>
      </w:r>
      <w:r w:rsidRPr="006D120D">
        <w:rPr>
          <w:rFonts w:eastAsia="Times New Roman" w:cs="Times New Roman"/>
          <w:sz w:val="20"/>
          <w:szCs w:val="20"/>
          <w:u w:val="single"/>
          <w:lang w:eastAsia="ar-SA"/>
        </w:rPr>
        <w:br/>
      </w:r>
      <w:r w:rsidRPr="006D120D">
        <w:rPr>
          <w:rFonts w:eastAsia="Times New Roman" w:cs="Times New Roman"/>
          <w:sz w:val="20"/>
          <w:szCs w:val="20"/>
          <w:lang w:eastAsia="ar-SA"/>
        </w:rPr>
        <w:t xml:space="preserve">4. Цель и задачи планового (рейдового) осмотра, обследования: предупреждение, выявление и пресечение нарушений требований федеральных законов, </w:t>
      </w:r>
      <w:r w:rsidRPr="006D120D">
        <w:rPr>
          <w:rFonts w:eastAsia="Times New Roman" w:cs="Times New Roman"/>
          <w:color w:val="000000"/>
          <w:sz w:val="20"/>
          <w:szCs w:val="20"/>
          <w:lang w:eastAsia="ar-SA"/>
        </w:rPr>
        <w:t>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r w:rsidRPr="006D120D">
        <w:rPr>
          <w:rFonts w:eastAsia="Times New Roman" w:cs="Times New Roman"/>
          <w:sz w:val="20"/>
          <w:szCs w:val="20"/>
          <w:lang w:eastAsia="ar-SA"/>
        </w:rPr>
        <w:t xml:space="preserve">. </w:t>
      </w:r>
    </w:p>
    <w:p w:rsidR="000F2C3A" w:rsidRPr="006D120D" w:rsidRDefault="000F2C3A" w:rsidP="000F2C3A">
      <w:pPr>
        <w:suppressAutoHyphens/>
        <w:spacing w:line="240" w:lineRule="auto"/>
        <w:rPr>
          <w:rFonts w:eastAsia="Times New Roman" w:cs="Times New Roman"/>
          <w:sz w:val="20"/>
          <w:szCs w:val="20"/>
          <w:u w:val="single"/>
          <w:lang w:eastAsia="ar-SA"/>
        </w:rPr>
      </w:pPr>
      <w:r w:rsidRPr="006D120D">
        <w:rPr>
          <w:rFonts w:eastAsia="Times New Roman" w:cs="Times New Roman"/>
          <w:sz w:val="20"/>
          <w:szCs w:val="20"/>
          <w:lang w:eastAsia="ar-SA"/>
        </w:rPr>
        <w:t>5. Сроки проведения планового (рейдового) осмотра, обследования:_________________</w:t>
      </w:r>
      <w:r w:rsidRPr="006D120D">
        <w:rPr>
          <w:rFonts w:eastAsia="Times New Roman" w:cs="Times New Roman"/>
          <w:sz w:val="20"/>
          <w:szCs w:val="20"/>
          <w:u w:val="single"/>
          <w:lang w:eastAsia="ar-SA"/>
        </w:rPr>
        <w:t>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6. Перечень мероприятий, проводимых в ходе планового (рейдового) осмотра, обследования:</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528"/>
        <w:gridCol w:w="9341"/>
      </w:tblGrid>
      <w:tr w:rsidR="000F2C3A" w:rsidRPr="006D120D" w:rsidTr="000F2C3A">
        <w:trPr>
          <w:trHeight w:val="23"/>
        </w:trPr>
        <w:tc>
          <w:tcPr>
            <w:tcW w:w="528"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9341"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528"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9341"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визуальный осмотр территории;</w:t>
            </w:r>
          </w:p>
        </w:tc>
      </w:tr>
      <w:tr w:rsidR="000F2C3A" w:rsidRPr="006D120D" w:rsidTr="000F2C3A">
        <w:tc>
          <w:tcPr>
            <w:tcW w:w="528"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9341"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отбор проб (при необходимости);</w:t>
            </w:r>
          </w:p>
        </w:tc>
      </w:tr>
      <w:tr w:rsidR="000F2C3A" w:rsidRPr="006D120D" w:rsidTr="000F2C3A">
        <w:tc>
          <w:tcPr>
            <w:tcW w:w="528"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9341"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применение фото- или видеофиксации;</w:t>
            </w:r>
          </w:p>
        </w:tc>
      </w:tr>
      <w:tr w:rsidR="000F2C3A" w:rsidRPr="006D120D" w:rsidTr="000F2C3A">
        <w:tc>
          <w:tcPr>
            <w:tcW w:w="528"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9341" w:type="dxa"/>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иные мероприятия, проводимые уполномоченными должностными лицами Администрации сельского поселения Арзамасцевка в пределах их компетенции, при проведении которых не требуется их взаимодействие с юридическими лицами, индивидуальными предпринимателями.</w:t>
            </w:r>
          </w:p>
        </w:tc>
      </w:tr>
    </w:tbl>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7. Маршрут планового (рейдового) осмотра, обследования (маршрут следования): _________________________________________________________________________________</w:t>
      </w:r>
      <w:r w:rsidRPr="006D120D">
        <w:rPr>
          <w:rFonts w:eastAsia="Times New Roman" w:cs="Times New Roman"/>
          <w:sz w:val="20"/>
          <w:szCs w:val="20"/>
          <w:lang w:eastAsia="ar-SA"/>
        </w:rPr>
        <w:br/>
      </w:r>
      <w:r w:rsidRPr="006D120D">
        <w:rPr>
          <w:rFonts w:eastAsia="Times New Roman" w:cs="Times New Roman"/>
          <w:sz w:val="20"/>
          <w:szCs w:val="20"/>
          <w:u w:val="single"/>
          <w:lang w:eastAsia="ar-SA"/>
        </w:rPr>
        <w:br/>
      </w:r>
      <w:r w:rsidRPr="006D120D">
        <w:rPr>
          <w:rFonts w:eastAsia="Times New Roman" w:cs="Times New Roman"/>
          <w:sz w:val="20"/>
          <w:szCs w:val="20"/>
          <w:lang w:eastAsia="ar-SA"/>
        </w:rPr>
        <w:t xml:space="preserve">8. Сроки или периодичность составления отчетов о ходе проведения планового (рейдового) осмотра, обследования: </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3203"/>
        <w:gridCol w:w="2550"/>
        <w:gridCol w:w="4116"/>
      </w:tblGrid>
      <w:tr w:rsidR="000F2C3A" w:rsidRPr="006D120D" w:rsidTr="000F2C3A">
        <w:trPr>
          <w:trHeight w:val="23"/>
        </w:trPr>
        <w:tc>
          <w:tcPr>
            <w:tcW w:w="3203"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550"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116"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3203"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(занимаемая должность)</w:t>
            </w:r>
          </w:p>
        </w:tc>
        <w:tc>
          <w:tcPr>
            <w:tcW w:w="2550"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(подпись)</w:t>
            </w:r>
          </w:p>
        </w:tc>
        <w:tc>
          <w:tcPr>
            <w:tcW w:w="4116"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(инициалы, фамилия)</w:t>
            </w:r>
          </w:p>
        </w:tc>
      </w:tr>
    </w:tbl>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«____» ____________ 20__ г.</w:t>
      </w:r>
      <w:r w:rsidRPr="006D120D">
        <w:rPr>
          <w:rFonts w:eastAsia="Times New Roman" w:cs="Times New Roman"/>
          <w:sz w:val="20"/>
          <w:szCs w:val="20"/>
          <w:lang w:eastAsia="ar-SA"/>
        </w:rPr>
        <w:br/>
      </w: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  4</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 xml:space="preserve">осуществления муниципального дорожного контроля </w:t>
      </w:r>
    </w:p>
    <w:p w:rsidR="000F2C3A" w:rsidRPr="006D120D" w:rsidRDefault="000F2C3A" w:rsidP="000F2C3A">
      <w:pPr>
        <w:suppressAutoHyphens/>
        <w:spacing w:before="280" w:after="280" w:line="240" w:lineRule="auto"/>
        <w:jc w:val="right"/>
        <w:rPr>
          <w:rFonts w:eastAsia="Times New Roman" w:cs="Times New Roman"/>
          <w:sz w:val="20"/>
          <w:szCs w:val="20"/>
          <w:u w:val="single"/>
          <w:lang w:eastAsia="ar-SA"/>
        </w:rPr>
      </w:pP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lastRenderedPageBreak/>
        <w:t>АКТ</w:t>
      </w:r>
      <w:r w:rsidRPr="006D120D">
        <w:rPr>
          <w:rFonts w:eastAsia="Times New Roman" w:cs="Times New Roman"/>
          <w:sz w:val="20"/>
          <w:szCs w:val="20"/>
          <w:lang w:eastAsia="ar-SA"/>
        </w:rPr>
        <w:br/>
        <w:t xml:space="preserve">планового (рейдового) контрольного осмотра, обследования </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«____» _________ 20___ г.                                                                           </w:t>
      </w:r>
      <w:r w:rsidRPr="006D120D">
        <w:rPr>
          <w:rFonts w:eastAsia="Times New Roman" w:cs="Times New Roman"/>
          <w:sz w:val="20"/>
          <w:szCs w:val="20"/>
          <w:lang w:eastAsia="ar-SA"/>
        </w:rPr>
        <w:tab/>
        <w:t xml:space="preserve">           с. Арзамасцевка</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     «___» ч. «___» мин. </w:t>
      </w:r>
      <w:r w:rsidRPr="006D120D">
        <w:rPr>
          <w:rFonts w:eastAsia="Times New Roman" w:cs="Times New Roman"/>
          <w:sz w:val="20"/>
          <w:szCs w:val="20"/>
          <w:lang w:eastAsia="ar-SA"/>
        </w:rPr>
        <w:br/>
        <w:t xml:space="preserve">   (дата и время составления)</w:t>
      </w:r>
      <w:r w:rsidRPr="006D120D">
        <w:rPr>
          <w:rFonts w:eastAsia="Times New Roman" w:cs="Times New Roman"/>
          <w:sz w:val="20"/>
          <w:szCs w:val="20"/>
          <w:u w:val="single"/>
          <w:lang w:eastAsia="ar-SA"/>
        </w:rPr>
        <w:br/>
      </w:r>
      <w:r w:rsidRPr="006D120D">
        <w:rPr>
          <w:rFonts w:eastAsia="Times New Roman" w:cs="Times New Roman"/>
          <w:sz w:val="20"/>
          <w:szCs w:val="20"/>
          <w:u w:val="single"/>
          <w:lang w:eastAsia="ar-SA"/>
        </w:rPr>
        <w:br/>
      </w:r>
      <w:r w:rsidRPr="006D120D">
        <w:rPr>
          <w:rFonts w:eastAsia="Times New Roman" w:cs="Times New Roman"/>
          <w:sz w:val="20"/>
          <w:szCs w:val="20"/>
          <w:lang w:eastAsia="ar-SA"/>
        </w:rPr>
        <w:t>Плановый (рейдовый) осмотр, обследование:</w:t>
      </w:r>
      <w:r w:rsidRPr="006D120D">
        <w:rPr>
          <w:rFonts w:eastAsia="Times New Roman" w:cs="Times New Roman"/>
          <w:sz w:val="20"/>
          <w:szCs w:val="20"/>
          <w:lang w:eastAsia="ar-SA"/>
        </w:rPr>
        <w:br/>
        <w:t>начат «___» _____________ 20__г. в «___» ч. «___» мин.</w:t>
      </w:r>
      <w:r w:rsidRPr="006D120D">
        <w:rPr>
          <w:rFonts w:eastAsia="Times New Roman" w:cs="Times New Roman"/>
          <w:sz w:val="20"/>
          <w:szCs w:val="20"/>
          <w:lang w:eastAsia="ar-SA"/>
        </w:rPr>
        <w:br/>
        <w:t>завершен «___» ____________ 20__г. в «___» ч. «___» мин.</w:t>
      </w:r>
      <w:r w:rsidRPr="006D120D">
        <w:rPr>
          <w:rFonts w:eastAsia="Times New Roman" w:cs="Times New Roman"/>
          <w:sz w:val="20"/>
          <w:szCs w:val="20"/>
          <w:lang w:eastAsia="ar-SA"/>
        </w:rPr>
        <w:br/>
        <w:t>Место (места) осуществления планового (рейдового) осмотра, обследования:</w:t>
      </w:r>
      <w:r w:rsidRPr="006D120D">
        <w:rPr>
          <w:rFonts w:eastAsia="Times New Roman" w:cs="Times New Roman"/>
          <w:sz w:val="20"/>
          <w:szCs w:val="20"/>
          <w:lang w:eastAsia="ar-SA"/>
        </w:rPr>
        <w:br/>
        <w:t>____________________________________________________________________________</w:t>
      </w:r>
      <w:r w:rsidRPr="006D120D">
        <w:rPr>
          <w:rFonts w:eastAsia="Times New Roman" w:cs="Times New Roman"/>
          <w:sz w:val="20"/>
          <w:szCs w:val="20"/>
          <w:lang w:eastAsia="ar-SA"/>
        </w:rPr>
        <w:br/>
        <w:t>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u w:val="single"/>
          <w:lang w:eastAsia="ar-SA"/>
        </w:rPr>
      </w:pPr>
      <w:r w:rsidRPr="006D120D">
        <w:rPr>
          <w:rFonts w:eastAsia="Times New Roman" w:cs="Times New Roman"/>
          <w:sz w:val="20"/>
          <w:szCs w:val="20"/>
          <w:lang w:eastAsia="ar-SA"/>
        </w:rPr>
        <w:t>В соответствии с плановым (рейдовым) заданием на проведение планового (рейдового) осмотра, обследования автомобильных дорог, утвержденным распоряжением Главы сельского поселения Арзамасцевка  от _____________ №_____, уполномоченным(-и) должностным(-и) лицом(-ами) Администрации  сельского поселения Арзамасцевка</w:t>
      </w:r>
      <w:r w:rsidRPr="006D120D">
        <w:rPr>
          <w:rFonts w:eastAsia="Times New Roman" w:cs="Times New Roman"/>
          <w:sz w:val="20"/>
          <w:szCs w:val="20"/>
          <w:u w:val="single"/>
          <w:lang w:eastAsia="ar-SA"/>
        </w:rPr>
        <w:t xml:space="preserve"> 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(при наличии), наименование должности)</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с привлечением:</w:t>
      </w:r>
      <w:r w:rsidRPr="006D120D">
        <w:rPr>
          <w:rFonts w:eastAsia="Times New Roman" w:cs="Times New Roman"/>
          <w:sz w:val="20"/>
          <w:szCs w:val="20"/>
          <w:u w:val="single"/>
          <w:lang w:eastAsia="ar-SA"/>
        </w:rPr>
        <w:t xml:space="preserve"> </w:t>
      </w:r>
      <w:r w:rsidRPr="006D120D">
        <w:rPr>
          <w:rFonts w:eastAsia="Times New Roman" w:cs="Times New Roman"/>
          <w:sz w:val="20"/>
          <w:szCs w:val="20"/>
          <w:lang w:eastAsia="ar-SA"/>
        </w:rPr>
        <w:t>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(фамилия, имя, отчество (при наличии) специалистов, экспертов, </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представителей экспертных организаций (с указанием должности, иных лиц):</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u w:val="single"/>
          <w:lang w:eastAsia="ar-SA"/>
        </w:rPr>
      </w:pPr>
      <w:r w:rsidRPr="006D120D">
        <w:rPr>
          <w:rFonts w:eastAsia="Times New Roman" w:cs="Times New Roman"/>
          <w:sz w:val="20"/>
          <w:szCs w:val="20"/>
          <w:lang w:eastAsia="ar-SA"/>
        </w:rPr>
        <w:t>проведен плановый (рейдовый) осмотр, обследование территории, в ходе которого осуществлено:</w:t>
      </w:r>
      <w:r w:rsidRPr="006D120D">
        <w:rPr>
          <w:rFonts w:eastAsia="Times New Roman" w:cs="Times New Roman"/>
          <w:sz w:val="20"/>
          <w:szCs w:val="20"/>
          <w:u w:val="single"/>
          <w:lang w:eastAsia="ar-SA"/>
        </w:rPr>
        <w:t xml:space="preserve"> __________________________________________________________________________________________________________________________________________________________________</w:t>
      </w:r>
      <w:r w:rsidRPr="006D120D">
        <w:rPr>
          <w:rFonts w:eastAsia="Times New Roman" w:cs="Times New Roman"/>
          <w:sz w:val="20"/>
          <w:szCs w:val="20"/>
          <w:u w:val="single"/>
          <w:lang w:eastAsia="ar-SA"/>
        </w:rPr>
        <w:br/>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В ходе рейда применении визуальный осмотр территории,  отбор проб, применение фото- и  (или) видеофиксации (и иные мероприятия)</w:t>
      </w:r>
    </w:p>
    <w:p w:rsidR="000F2C3A" w:rsidRPr="006D120D" w:rsidRDefault="000F2C3A" w:rsidP="000F2C3A">
      <w:pPr>
        <w:suppressAutoHyphens/>
        <w:spacing w:before="280" w:after="280" w:line="240" w:lineRule="auto"/>
        <w:rPr>
          <w:rFonts w:eastAsia="Times New Roman" w:cs="Times New Roman"/>
          <w:sz w:val="20"/>
          <w:szCs w:val="20"/>
          <w:u w:val="single"/>
          <w:lang w:eastAsia="ar-SA"/>
        </w:rPr>
      </w:pPr>
      <w:r w:rsidRPr="006D120D">
        <w:rPr>
          <w:rFonts w:eastAsia="Times New Roman" w:cs="Times New Roman"/>
          <w:sz w:val="20"/>
          <w:szCs w:val="20"/>
          <w:lang w:eastAsia="ar-SA"/>
        </w:rPr>
        <w:t xml:space="preserve">Обстоятельства, установленные в ходе планового (рейдового) осмотра, обследования, в том числе сведения о каждом выявленном нарушении требований федеральных законов, </w:t>
      </w:r>
      <w:r w:rsidRPr="006D120D">
        <w:rPr>
          <w:rFonts w:eastAsia="Times New Roman" w:cs="Times New Roman"/>
          <w:color w:val="000000"/>
          <w:sz w:val="20"/>
          <w:szCs w:val="20"/>
          <w:lang w:eastAsia="ar-SA"/>
        </w:rPr>
        <w:t xml:space="preserve">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 </w:t>
      </w:r>
      <w:r w:rsidRPr="006D120D">
        <w:rPr>
          <w:rFonts w:eastAsia="Times New Roman" w:cs="Times New Roman"/>
          <w:sz w:val="20"/>
          <w:szCs w:val="20"/>
          <w:lang w:eastAsia="ar-SA"/>
        </w:rPr>
        <w:t>и принятые в связи с этим меры: _________________________________________________________________________________</w:t>
      </w:r>
      <w:r w:rsidRPr="006D120D">
        <w:rPr>
          <w:rFonts w:eastAsia="Times New Roman" w:cs="Times New Roman"/>
          <w:sz w:val="20"/>
          <w:szCs w:val="20"/>
          <w:u w:val="single"/>
          <w:lang w:eastAsia="ar-SA"/>
        </w:rPr>
        <w:br/>
        <w:t>_________________________________________________________________________________</w:t>
      </w:r>
      <w:r w:rsidRPr="006D120D">
        <w:rPr>
          <w:rFonts w:eastAsia="Times New Roman" w:cs="Times New Roman"/>
          <w:sz w:val="20"/>
          <w:szCs w:val="20"/>
          <w:u w:val="single"/>
          <w:lang w:eastAsia="ar-SA"/>
        </w:rPr>
        <w:br/>
        <w:t>_________________________________________________________________________________</w:t>
      </w:r>
      <w:r w:rsidRPr="006D120D">
        <w:rPr>
          <w:rFonts w:eastAsia="Times New Roman" w:cs="Times New Roman"/>
          <w:sz w:val="20"/>
          <w:szCs w:val="20"/>
          <w:u w:val="single"/>
          <w:lang w:eastAsia="ar-SA"/>
        </w:rPr>
        <w:br/>
        <w:t>_________________________________________________________________________________</w:t>
      </w:r>
      <w:r w:rsidRPr="006D120D">
        <w:rPr>
          <w:rFonts w:eastAsia="Times New Roman" w:cs="Times New Roman"/>
          <w:sz w:val="20"/>
          <w:szCs w:val="20"/>
          <w:u w:val="single"/>
          <w:lang w:eastAsia="ar-SA"/>
        </w:rPr>
        <w:br/>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Сведения о лице(-ах), допустившем(-их) нарушения обязательных требований (если такие сведения имеются) </w:t>
      </w:r>
      <w:r w:rsidRPr="006D120D">
        <w:rPr>
          <w:rFonts w:eastAsia="Times New Roman" w:cs="Times New Roman"/>
          <w:sz w:val="20"/>
          <w:szCs w:val="20"/>
          <w:u w:val="single"/>
          <w:lang w:eastAsia="ar-SA"/>
        </w:rPr>
        <w:br/>
        <w:t>________________________________________________________________________________</w:t>
      </w:r>
      <w:r w:rsidRPr="006D120D">
        <w:rPr>
          <w:rFonts w:eastAsia="Times New Roman" w:cs="Times New Roman"/>
          <w:sz w:val="20"/>
          <w:szCs w:val="20"/>
          <w:u w:val="single"/>
          <w:lang w:eastAsia="ar-SA"/>
        </w:rPr>
        <w:br/>
        <w:t>________________________________________________________________________________</w:t>
      </w:r>
      <w:r w:rsidRPr="006D120D">
        <w:rPr>
          <w:rFonts w:eastAsia="Times New Roman" w:cs="Times New Roman"/>
          <w:sz w:val="20"/>
          <w:szCs w:val="20"/>
          <w:u w:val="single"/>
          <w:lang w:eastAsia="ar-SA"/>
        </w:rPr>
        <w:br/>
      </w:r>
      <w:r w:rsidRPr="006D120D">
        <w:rPr>
          <w:rFonts w:eastAsia="Times New Roman" w:cs="Times New Roman"/>
          <w:sz w:val="20"/>
          <w:szCs w:val="20"/>
          <w:u w:val="single"/>
          <w:lang w:eastAsia="ar-SA"/>
        </w:rPr>
        <w:br/>
      </w:r>
      <w:r w:rsidRPr="006D120D">
        <w:rPr>
          <w:rFonts w:eastAsia="Times New Roman" w:cs="Times New Roman"/>
          <w:sz w:val="20"/>
          <w:szCs w:val="20"/>
          <w:lang w:eastAsia="ar-SA"/>
        </w:rPr>
        <w:t>Приложения: 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                   (план-схема, фото- или видеосъемка, отбор проб и другие материалы)</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u w:val="single"/>
          <w:lang w:eastAsia="ar-SA"/>
        </w:rPr>
        <w:br/>
      </w:r>
      <w:r w:rsidRPr="006D120D">
        <w:rPr>
          <w:rFonts w:eastAsia="Times New Roman" w:cs="Times New Roman"/>
          <w:sz w:val="20"/>
          <w:szCs w:val="20"/>
          <w:lang w:eastAsia="ar-SA"/>
        </w:rPr>
        <w:t>Подписи лиц, участвовавших в плановом (рейдовом) осмотре, обследовании:</w:t>
      </w:r>
    </w:p>
    <w:tbl>
      <w:tblPr>
        <w:tblW w:w="0" w:type="auto"/>
        <w:tblInd w:w="-30" w:type="dxa"/>
        <w:tblLayout w:type="fixed"/>
        <w:tblCellMar>
          <w:top w:w="15" w:type="dxa"/>
          <w:left w:w="15" w:type="dxa"/>
          <w:bottom w:w="15" w:type="dxa"/>
          <w:right w:w="15" w:type="dxa"/>
        </w:tblCellMar>
        <w:tblLook w:val="0000" w:firstRow="0" w:lastRow="0" w:firstColumn="0" w:lastColumn="0" w:noHBand="0" w:noVBand="0"/>
      </w:tblPr>
      <w:tblGrid>
        <w:gridCol w:w="2728"/>
        <w:gridCol w:w="2157"/>
        <w:gridCol w:w="4984"/>
      </w:tblGrid>
      <w:tr w:rsidR="000F2C3A" w:rsidRPr="006D120D" w:rsidTr="000F2C3A">
        <w:trPr>
          <w:trHeight w:val="23"/>
        </w:trPr>
        <w:tc>
          <w:tcPr>
            <w:tcW w:w="2728"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157"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4984"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2728"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r>
            <w:r w:rsidRPr="006D120D">
              <w:rPr>
                <w:rFonts w:eastAsia="Times New Roman" w:cs="Times New Roman"/>
                <w:sz w:val="20"/>
                <w:szCs w:val="20"/>
                <w:lang w:eastAsia="ar-SA"/>
              </w:rPr>
              <w:lastRenderedPageBreak/>
              <w:t>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(подпись)</w:t>
            </w:r>
          </w:p>
        </w:tc>
        <w:tc>
          <w:tcPr>
            <w:tcW w:w="2157"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lastRenderedPageBreak/>
              <w:br/>
            </w:r>
            <w:r w:rsidRPr="006D120D">
              <w:rPr>
                <w:rFonts w:eastAsia="Times New Roman" w:cs="Times New Roman"/>
                <w:sz w:val="20"/>
                <w:szCs w:val="20"/>
                <w:lang w:eastAsia="ar-SA"/>
              </w:rPr>
              <w:lastRenderedPageBreak/>
              <w:t>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(дата)</w:t>
            </w:r>
          </w:p>
        </w:tc>
        <w:tc>
          <w:tcPr>
            <w:tcW w:w="4984"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lastRenderedPageBreak/>
              <w:br/>
            </w:r>
            <w:r w:rsidRPr="006D120D">
              <w:rPr>
                <w:rFonts w:eastAsia="Times New Roman" w:cs="Times New Roman"/>
                <w:sz w:val="20"/>
                <w:szCs w:val="20"/>
                <w:lang w:eastAsia="ar-SA"/>
              </w:rPr>
              <w:lastRenderedPageBreak/>
              <w:t>__________________________________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(инициалы, фамилия)</w:t>
            </w:r>
          </w:p>
        </w:tc>
      </w:tr>
      <w:tr w:rsidR="000F2C3A" w:rsidRPr="006D120D" w:rsidTr="000F2C3A">
        <w:tc>
          <w:tcPr>
            <w:tcW w:w="2728"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lastRenderedPageBreak/>
              <w:br/>
              <w:t>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(подпись)</w:t>
            </w:r>
          </w:p>
        </w:tc>
        <w:tc>
          <w:tcPr>
            <w:tcW w:w="2157"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t>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(дата)</w:t>
            </w:r>
          </w:p>
        </w:tc>
        <w:tc>
          <w:tcPr>
            <w:tcW w:w="4984"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t>__________________________________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(инициалы, фамилия)</w:t>
            </w:r>
          </w:p>
        </w:tc>
      </w:tr>
      <w:tr w:rsidR="000F2C3A" w:rsidRPr="006D120D" w:rsidTr="000F2C3A">
        <w:tc>
          <w:tcPr>
            <w:tcW w:w="2728"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t>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(подпись)</w:t>
            </w:r>
          </w:p>
        </w:tc>
        <w:tc>
          <w:tcPr>
            <w:tcW w:w="2157"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t>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(дата)</w:t>
            </w:r>
          </w:p>
        </w:tc>
        <w:tc>
          <w:tcPr>
            <w:tcW w:w="4984" w:type="dxa"/>
            <w:shd w:val="clear" w:color="auto" w:fill="auto"/>
          </w:tcPr>
          <w:p w:rsidR="000F2C3A" w:rsidRPr="006D120D" w:rsidRDefault="000F2C3A" w:rsidP="000F2C3A">
            <w:pPr>
              <w:suppressAutoHyphens/>
              <w:snapToGrid w:val="0"/>
              <w:spacing w:after="280" w:line="240" w:lineRule="auto"/>
              <w:rPr>
                <w:rFonts w:eastAsia="Times New Roman" w:cs="Times New Roman"/>
                <w:sz w:val="20"/>
                <w:szCs w:val="20"/>
                <w:lang w:eastAsia="ar-SA"/>
              </w:rPr>
            </w:pPr>
            <w:r w:rsidRPr="006D120D">
              <w:rPr>
                <w:rFonts w:eastAsia="Times New Roman" w:cs="Times New Roman"/>
                <w:sz w:val="20"/>
                <w:szCs w:val="20"/>
                <w:lang w:eastAsia="ar-SA"/>
              </w:rPr>
              <w:br/>
              <w:t>__________________________________</w:t>
            </w:r>
          </w:p>
          <w:p w:rsidR="000F2C3A" w:rsidRPr="006D120D" w:rsidRDefault="000F2C3A" w:rsidP="000F2C3A">
            <w:pPr>
              <w:suppressAutoHyphens/>
              <w:spacing w:before="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(инициалы, фамилия)</w:t>
            </w:r>
          </w:p>
        </w:tc>
      </w:tr>
    </w:tbl>
    <w:p w:rsidR="000F2C3A" w:rsidRPr="006D120D" w:rsidRDefault="000F2C3A" w:rsidP="000F2C3A">
      <w:pPr>
        <w:suppressAutoHyphens/>
        <w:spacing w:before="280" w:after="280" w:line="240" w:lineRule="auto"/>
        <w:jc w:val="center"/>
        <w:rPr>
          <w:rFonts w:eastAsia="Times New Roman" w:cs="Times New Roman"/>
          <w:sz w:val="20"/>
          <w:szCs w:val="20"/>
          <w:u w:val="single"/>
          <w:lang w:eastAsia="ar-SA"/>
        </w:rPr>
      </w:pPr>
      <w:r w:rsidRPr="006D120D">
        <w:rPr>
          <w:rFonts w:eastAsia="Times New Roman" w:cs="Times New Roman"/>
          <w:sz w:val="20"/>
          <w:szCs w:val="20"/>
          <w:u w:val="single"/>
          <w:lang w:eastAsia="ar-SA"/>
        </w:rPr>
        <w:br/>
      </w:r>
      <w:r w:rsidRPr="006D120D">
        <w:rPr>
          <w:rFonts w:eastAsia="Times New Roman" w:cs="Times New Roman"/>
          <w:sz w:val="20"/>
          <w:szCs w:val="20"/>
          <w:u w:val="single"/>
          <w:lang w:eastAsia="ar-SA"/>
        </w:rPr>
        <w:br/>
      </w:r>
    </w:p>
    <w:p w:rsidR="000F2C3A" w:rsidRPr="006D120D" w:rsidRDefault="000F2C3A" w:rsidP="000F2C3A">
      <w:pPr>
        <w:suppressAutoHyphens/>
        <w:spacing w:before="280" w:after="280" w:line="240" w:lineRule="auto"/>
        <w:rPr>
          <w:rFonts w:eastAsia="Times New Roman" w:cs="Times New Roman"/>
          <w:sz w:val="20"/>
          <w:szCs w:val="20"/>
          <w:lang w:eastAsia="ar-SA"/>
        </w:rPr>
      </w:pPr>
    </w:p>
    <w:p w:rsidR="000F2C3A" w:rsidRPr="006D120D" w:rsidRDefault="000F2C3A" w:rsidP="000F2C3A">
      <w:pPr>
        <w:suppressAutoHyphens/>
        <w:spacing w:before="280" w:after="240" w:line="240" w:lineRule="auto"/>
        <w:jc w:val="right"/>
        <w:rPr>
          <w:rFonts w:eastAsia="Times New Roman" w:cs="Times New Roman"/>
          <w:sz w:val="20"/>
          <w:szCs w:val="20"/>
          <w:u w:val="single"/>
          <w:lang w:eastAsia="ar-SA"/>
        </w:rPr>
      </w:pPr>
    </w:p>
    <w:p w:rsidR="000F2C3A" w:rsidRPr="006D120D" w:rsidRDefault="000F2C3A" w:rsidP="000F2C3A">
      <w:pPr>
        <w:suppressAutoHyphens/>
        <w:spacing w:before="280" w:after="240" w:line="240" w:lineRule="auto"/>
        <w:jc w:val="right"/>
        <w:rPr>
          <w:rFonts w:eastAsia="Times New Roman" w:cs="Times New Roman"/>
          <w:sz w:val="20"/>
          <w:szCs w:val="20"/>
          <w:u w:val="single"/>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b/>
          <w:sz w:val="20"/>
          <w:szCs w:val="20"/>
          <w:lang w:eastAsia="ar-SA"/>
        </w:rPr>
        <w:t xml:space="preserve">                ОБРАЗЕЦ РАСПОРЯЖЕНИЯ                                                                              </w:t>
      </w:r>
      <w:r w:rsidRPr="006D120D">
        <w:rPr>
          <w:rFonts w:eastAsia="Times New Roman" w:cs="Times New Roman"/>
          <w:sz w:val="20"/>
          <w:szCs w:val="20"/>
          <w:lang w:eastAsia="ar-SA"/>
        </w:rPr>
        <w:t>Приложение 5</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 xml:space="preserve">осуществления муниципального дорожного контроля </w:t>
      </w: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 xml:space="preserve">АДМИНИСТРАЦИЯ МУНИЦИПАЛЬНОГО ОБРАЗОВАНИЯ </w:t>
      </w: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СЕЛО КРАСНОСЕЛЬКУП</w:t>
      </w:r>
    </w:p>
    <w:p w:rsidR="000F2C3A" w:rsidRPr="006D120D" w:rsidRDefault="000F2C3A" w:rsidP="000F2C3A">
      <w:pPr>
        <w:suppressAutoHyphens/>
        <w:spacing w:line="240" w:lineRule="auto"/>
        <w:jc w:val="center"/>
        <w:rPr>
          <w:rFonts w:eastAsia="Times New Roman" w:cs="Times New Roman"/>
          <w:i/>
          <w:sz w:val="20"/>
          <w:szCs w:val="20"/>
          <w:lang w:eastAsia="ar-SA"/>
        </w:rPr>
      </w:pP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РАСПОРЯЖЕНИЕ</w:t>
      </w: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i/>
          <w:sz w:val="20"/>
          <w:szCs w:val="20"/>
          <w:lang w:eastAsia="ar-SA"/>
        </w:rPr>
      </w:pPr>
    </w:p>
    <w:p w:rsidR="000F2C3A" w:rsidRPr="006D120D" w:rsidRDefault="000F2C3A" w:rsidP="000F2C3A">
      <w:pPr>
        <w:suppressAutoHyphens/>
        <w:spacing w:before="280" w:after="280"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 xml:space="preserve">  «___»___________20___г.            с. АРЗАМАСЦЕВКА                                        _______</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о проведении проверки </w:t>
      </w:r>
      <w:r w:rsidRPr="006D120D">
        <w:rPr>
          <w:rFonts w:eastAsia="Times New Roman" w:cs="Times New Roman"/>
          <w:sz w:val="20"/>
          <w:szCs w:val="20"/>
          <w:lang w:eastAsia="ar-SA"/>
        </w:rPr>
        <w:br/>
        <w:t>(плановой/внеплановой, документарной/выездной)</w:t>
      </w:r>
      <w:r w:rsidRPr="006D120D">
        <w:rPr>
          <w:rFonts w:eastAsia="Times New Roman" w:cs="Times New Roman"/>
          <w:sz w:val="20"/>
          <w:szCs w:val="20"/>
          <w:lang w:eastAsia="ar-SA"/>
        </w:rPr>
        <w:br/>
        <w:t>соблюдения гражданами требований федеральных законов, законов Самарской области, муниципальных правовых актов органов местного самоуправления по вопросам обеспечения сохранности автомобильных дорог местного значения</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1. Провести проверку в отношении ________________________________________________________________________________</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2. Местонахождение и характеристики автомобильной дороги: ________________________________________________________________________________</w:t>
      </w:r>
      <w:r w:rsidRPr="006D120D">
        <w:rPr>
          <w:rFonts w:eastAsia="Times New Roman" w:cs="Times New Roman"/>
          <w:sz w:val="20"/>
          <w:szCs w:val="20"/>
          <w:lang w:eastAsia="ar-SA"/>
        </w:rPr>
        <w:br/>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3. Назначить лицом(-ами), уполномоченным(-и) на проведение проверки: </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1. 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2. 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(последнее - при наличии), должность должностного</w:t>
      </w:r>
      <w:r w:rsidRPr="006D120D">
        <w:rPr>
          <w:rFonts w:eastAsia="Times New Roman" w:cs="Times New Roman"/>
          <w:sz w:val="20"/>
          <w:szCs w:val="20"/>
          <w:lang w:eastAsia="ar-SA"/>
        </w:rPr>
        <w:br/>
        <w:t>лица (должностных лиц), уполномоченного(-ых) на проведение проверки)</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4. Привлечь к проведению проверки в качестве экспертов, представителей экспертных организаций следующих лиц: </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lastRenderedPageBreak/>
        <w:t>1. 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2. 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F2C3A" w:rsidRPr="006D120D" w:rsidRDefault="000F2C3A" w:rsidP="000F2C3A">
      <w:pPr>
        <w:suppressAutoHyphens/>
        <w:spacing w:line="240" w:lineRule="auto"/>
        <w:rPr>
          <w:rFonts w:eastAsia="Times New Roman" w:cs="Times New Roman"/>
          <w:i/>
          <w:sz w:val="20"/>
          <w:szCs w:val="20"/>
          <w:lang w:eastAsia="ar-SA"/>
        </w:rPr>
      </w:pPr>
      <w:r w:rsidRPr="006D120D">
        <w:rPr>
          <w:rFonts w:eastAsia="Times New Roman" w:cs="Times New Roman"/>
          <w:sz w:val="20"/>
          <w:szCs w:val="20"/>
          <w:lang w:eastAsia="ar-SA"/>
        </w:rPr>
        <w:t>5. Установить, что:</w:t>
      </w:r>
      <w:r w:rsidRPr="006D120D">
        <w:rPr>
          <w:rFonts w:eastAsia="Times New Roman" w:cs="Times New Roman"/>
          <w:sz w:val="20"/>
          <w:szCs w:val="20"/>
          <w:lang w:eastAsia="ar-SA"/>
        </w:rPr>
        <w:br/>
        <w:t>настоящая проверка проводится с целью: 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_________________________________________________________________________________</w:t>
      </w:r>
      <w:r w:rsidRPr="006D120D">
        <w:rPr>
          <w:rFonts w:eastAsia="Times New Roman" w:cs="Times New Roman"/>
          <w:sz w:val="20"/>
          <w:szCs w:val="20"/>
          <w:lang w:eastAsia="ar-SA"/>
        </w:rPr>
        <w:br/>
      </w:r>
      <w:r w:rsidRPr="006D120D">
        <w:rPr>
          <w:rFonts w:eastAsia="Times New Roman" w:cs="Times New Roman"/>
          <w:i/>
          <w:sz w:val="20"/>
          <w:szCs w:val="20"/>
          <w:lang w:eastAsia="ar-SA"/>
        </w:rPr>
        <w:t>Примечание: При установлении целей проводимой проверки указывается следующая информация:</w:t>
      </w:r>
      <w:r w:rsidRPr="006D120D">
        <w:rPr>
          <w:rFonts w:eastAsia="Times New Roman" w:cs="Times New Roman"/>
          <w:i/>
          <w:sz w:val="20"/>
          <w:szCs w:val="20"/>
          <w:lang w:eastAsia="ar-SA"/>
        </w:rPr>
        <w:br/>
        <w:t>в случае проведения плановой проверки:</w:t>
      </w:r>
      <w:r w:rsidRPr="006D120D">
        <w:rPr>
          <w:rFonts w:eastAsia="Times New Roman" w:cs="Times New Roman"/>
          <w:i/>
          <w:sz w:val="20"/>
          <w:szCs w:val="20"/>
          <w:lang w:eastAsia="ar-SA"/>
        </w:rPr>
        <w:br/>
        <w:t>ссылка на утвержденный ежегодный план проведения плановых проверок;</w:t>
      </w:r>
      <w:r w:rsidRPr="006D120D">
        <w:rPr>
          <w:rFonts w:eastAsia="Times New Roman" w:cs="Times New Roman"/>
          <w:i/>
          <w:sz w:val="20"/>
          <w:szCs w:val="20"/>
          <w:lang w:eastAsia="ar-SA"/>
        </w:rPr>
        <w:br/>
        <w:t>в случае проведения внеплановой выездной проверки:</w:t>
      </w:r>
      <w:r w:rsidRPr="006D120D">
        <w:rPr>
          <w:rFonts w:eastAsia="Times New Roman" w:cs="Times New Roman"/>
          <w:i/>
          <w:sz w:val="20"/>
          <w:szCs w:val="20"/>
          <w:lang w:eastAsia="ar-SA"/>
        </w:rPr>
        <w:br/>
        <w:t>реквизиты ранее выданного проверяемому лицу предписания об устранении</w:t>
      </w:r>
      <w:r w:rsidRPr="006D120D">
        <w:rPr>
          <w:rFonts w:eastAsia="Times New Roman" w:cs="Times New Roman"/>
          <w:i/>
          <w:sz w:val="20"/>
          <w:szCs w:val="20"/>
          <w:lang w:eastAsia="ar-SA"/>
        </w:rPr>
        <w:br/>
        <w:t>выявленного нарушения, срок для исполнения которого истек;</w:t>
      </w:r>
      <w:r w:rsidRPr="006D120D">
        <w:rPr>
          <w:rFonts w:eastAsia="Times New Roman" w:cs="Times New Roman"/>
          <w:i/>
          <w:sz w:val="20"/>
          <w:szCs w:val="20"/>
          <w:lang w:eastAsia="ar-SA"/>
        </w:rPr>
        <w:br/>
        <w:t xml:space="preserve">реквизиты обращений и заявлений граждан, юридических лиц, индивидуальных предпринимателей, поступивших в органы государственного контроля (надзора); </w:t>
      </w:r>
    </w:p>
    <w:p w:rsidR="000F2C3A" w:rsidRPr="006D120D" w:rsidRDefault="000F2C3A" w:rsidP="000F2C3A">
      <w:pPr>
        <w:suppressAutoHyphens/>
        <w:spacing w:line="240" w:lineRule="auto"/>
        <w:rPr>
          <w:rFonts w:eastAsia="Times New Roman" w:cs="Times New Roman"/>
          <w:i/>
          <w:sz w:val="20"/>
          <w:szCs w:val="20"/>
          <w:lang w:eastAsia="ar-SA"/>
        </w:rPr>
      </w:pPr>
      <w:r w:rsidRPr="006D120D">
        <w:rPr>
          <w:rFonts w:eastAsia="Times New Roman" w:cs="Times New Roman"/>
          <w:i/>
          <w:sz w:val="20"/>
          <w:szCs w:val="20"/>
          <w:lang w:eastAsia="ar-SA"/>
        </w:rPr>
        <w:t>органы муниципального контроля;</w:t>
      </w:r>
      <w:r w:rsidRPr="006D120D">
        <w:rPr>
          <w:rFonts w:eastAsia="Times New Roman" w:cs="Times New Roman"/>
          <w:i/>
          <w:sz w:val="20"/>
          <w:szCs w:val="20"/>
          <w:lang w:eastAsia="ar-SA"/>
        </w:rPr>
        <w:b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F2C3A" w:rsidRPr="006D120D" w:rsidRDefault="000F2C3A" w:rsidP="000F2C3A">
      <w:pPr>
        <w:suppressAutoHyphens/>
        <w:spacing w:line="240" w:lineRule="auto"/>
        <w:rPr>
          <w:rFonts w:eastAsia="Times New Roman" w:cs="Times New Roman"/>
          <w:i/>
          <w:sz w:val="20"/>
          <w:szCs w:val="20"/>
          <w:lang w:eastAsia="ar-SA"/>
        </w:rPr>
      </w:pP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Задачами настоящей проверки являются: ___________________________________________________________________________________________________________________________________________________________________6. Предметом настоящей проверки является (отметить нужное):</w:t>
      </w:r>
      <w:r w:rsidRPr="006D120D">
        <w:rPr>
          <w:rFonts w:eastAsia="Times New Roman" w:cs="Times New Roman"/>
          <w:sz w:val="20"/>
          <w:szCs w:val="20"/>
          <w:lang w:eastAsia="ar-SA"/>
        </w:rPr>
        <w:br/>
        <w:t>соблюдение обязательных требований или требований, установленных муниципальными правовыми;</w:t>
      </w:r>
      <w:r w:rsidRPr="006D120D">
        <w:rPr>
          <w:rFonts w:eastAsia="Times New Roman" w:cs="Times New Roman"/>
          <w:sz w:val="20"/>
          <w:szCs w:val="20"/>
          <w:lang w:eastAsia="ar-SA"/>
        </w:rPr>
        <w:br/>
        <w:t>выполнение предписаний органов государственного контроля (надзора), органов муниципального контроля;</w:t>
      </w:r>
      <w:r w:rsidRPr="006D120D">
        <w:rPr>
          <w:rFonts w:eastAsia="Times New Roman" w:cs="Times New Roman"/>
          <w:sz w:val="20"/>
          <w:szCs w:val="20"/>
          <w:lang w:eastAsia="ar-SA"/>
        </w:rPr>
        <w:br/>
        <w:t>проведение мероприятий:</w:t>
      </w:r>
      <w:r w:rsidRPr="006D120D">
        <w:rPr>
          <w:rFonts w:eastAsia="Times New Roman" w:cs="Times New Roman"/>
          <w:sz w:val="20"/>
          <w:szCs w:val="20"/>
          <w:lang w:eastAsia="ar-SA"/>
        </w:rPr>
        <w:br/>
        <w:t>по предотвращению причинения вреда жизни, здоровью граждан, вреда животным, растениям, окружающей среде;</w:t>
      </w:r>
      <w:r w:rsidRPr="006D120D">
        <w:rPr>
          <w:rFonts w:eastAsia="Times New Roman" w:cs="Times New Roman"/>
          <w:sz w:val="20"/>
          <w:szCs w:val="20"/>
          <w:lang w:eastAsia="ar-SA"/>
        </w:rPr>
        <w:br/>
        <w:t>по предупреждению возникновения чрезвычайных ситуаций природного и техногенного характера;</w:t>
      </w:r>
      <w:r w:rsidRPr="006D120D">
        <w:rPr>
          <w:rFonts w:eastAsia="Times New Roman" w:cs="Times New Roman"/>
          <w:sz w:val="20"/>
          <w:szCs w:val="20"/>
          <w:lang w:eastAsia="ar-SA"/>
        </w:rPr>
        <w:br/>
        <w:t>по ликвидации последствий причинения такого вреда.</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br/>
        <w:t>7. Срок проведения проверки: ________________________________________________________________________________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br/>
        <w:t>К проведению проверки приступить с «__» ____________ 20__ г.</w:t>
      </w:r>
      <w:r w:rsidRPr="006D120D">
        <w:rPr>
          <w:rFonts w:eastAsia="Times New Roman" w:cs="Times New Roman"/>
          <w:sz w:val="20"/>
          <w:szCs w:val="20"/>
          <w:lang w:eastAsia="ar-SA"/>
        </w:rPr>
        <w:br/>
        <w:t>Проверку окончить не позднее «__» ____________ 20__ г.</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u w:val="single"/>
          <w:lang w:eastAsia="ar-SA"/>
        </w:rPr>
        <w:br/>
      </w:r>
      <w:r w:rsidRPr="006D120D">
        <w:rPr>
          <w:rFonts w:eastAsia="Times New Roman" w:cs="Times New Roman"/>
          <w:sz w:val="20"/>
          <w:szCs w:val="20"/>
          <w:lang w:eastAsia="ar-SA"/>
        </w:rPr>
        <w:t>8. Правовые основания проведения проверки: 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(ссылка на положение нормативного правового акта, в соответствии с которым осуществляется проверка; </w:t>
      </w:r>
      <w:r w:rsidRPr="006D120D">
        <w:rPr>
          <w:rFonts w:eastAsia="Times New Roman" w:cs="Times New Roman"/>
          <w:sz w:val="20"/>
          <w:szCs w:val="20"/>
          <w:lang w:eastAsia="ar-SA"/>
        </w:rPr>
        <w:br/>
        <w:t>ссылка на положения (нормативных) правовых актов, устанавливающих требования, которые являются</w:t>
      </w:r>
      <w:r w:rsidRPr="006D120D">
        <w:rPr>
          <w:rFonts w:eastAsia="Times New Roman" w:cs="Times New Roman"/>
          <w:sz w:val="20"/>
          <w:szCs w:val="20"/>
          <w:lang w:eastAsia="ar-SA"/>
        </w:rPr>
        <w:br/>
        <w:t>предметом проверки)</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________________________________________________________________________________</w:t>
      </w:r>
      <w:r w:rsidRPr="006D120D">
        <w:rPr>
          <w:rFonts w:eastAsia="Times New Roman" w:cs="Times New Roman"/>
          <w:sz w:val="20"/>
          <w:szCs w:val="20"/>
          <w:lang w:eastAsia="ar-SA"/>
        </w:rPr>
        <w:br/>
        <w:t xml:space="preserve">________________________________________________________________________________ </w:t>
      </w:r>
      <w:r w:rsidRPr="006D120D">
        <w:rPr>
          <w:rFonts w:eastAsia="Times New Roman" w:cs="Times New Roman"/>
          <w:sz w:val="20"/>
          <w:szCs w:val="20"/>
          <w:lang w:eastAsia="ar-SA"/>
        </w:rPr>
        <w:br/>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10. Перечень административных регламентов по осуществлению муниципального контроля (при их наличии): 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 xml:space="preserve">                                                   (с указанием наименований, номеров и дат их принятия)</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______________________________________________________________________________</w:t>
      </w:r>
      <w:r w:rsidRPr="006D120D">
        <w:rPr>
          <w:rFonts w:eastAsia="Times New Roman" w:cs="Times New Roman"/>
          <w:sz w:val="20"/>
          <w:szCs w:val="20"/>
          <w:lang w:eastAsia="ar-SA"/>
        </w:rPr>
        <w:br/>
        <w:t xml:space="preserve">(должность, фамилия, инициалы руководителя (подпись), издавшего распоряжение о проведении проверки, </w:t>
      </w:r>
      <w:r w:rsidRPr="006D120D">
        <w:rPr>
          <w:rFonts w:eastAsia="Times New Roman" w:cs="Times New Roman"/>
          <w:sz w:val="20"/>
          <w:szCs w:val="20"/>
          <w:lang w:eastAsia="ar-SA"/>
        </w:rPr>
        <w:lastRenderedPageBreak/>
        <w:t>печать Администрации)</w:t>
      </w:r>
      <w:r w:rsidRPr="006D120D">
        <w:rPr>
          <w:rFonts w:eastAsia="Times New Roman" w:cs="Times New Roman"/>
          <w:sz w:val="20"/>
          <w:szCs w:val="20"/>
          <w:lang w:eastAsia="ar-SA"/>
        </w:rPr>
        <w:br/>
      </w:r>
    </w:p>
    <w:p w:rsidR="000F2C3A" w:rsidRPr="006D120D" w:rsidRDefault="000F2C3A" w:rsidP="000F2C3A">
      <w:pPr>
        <w:suppressAutoHyphens/>
        <w:spacing w:before="280" w:after="240"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p w:rsidR="006D120D" w:rsidRPr="006D120D" w:rsidRDefault="006D120D" w:rsidP="000F2C3A">
      <w:pPr>
        <w:suppressAutoHyphens/>
        <w:spacing w:before="280" w:after="280" w:line="240" w:lineRule="auto"/>
        <w:jc w:val="right"/>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u w:val="single"/>
          <w:lang w:eastAsia="ar-SA"/>
        </w:rPr>
      </w:pPr>
      <w:r w:rsidRPr="006D120D">
        <w:rPr>
          <w:rFonts w:eastAsia="Times New Roman" w:cs="Times New Roman"/>
          <w:sz w:val="20"/>
          <w:szCs w:val="20"/>
          <w:lang w:eastAsia="ar-SA"/>
        </w:rPr>
        <w:t>Приложение 6</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осуществления муниципального дорожного контроля</w:t>
      </w:r>
      <w:r w:rsidRPr="006D120D">
        <w:rPr>
          <w:rFonts w:eastAsia="Times New Roman" w:cs="Times New Roman"/>
          <w:sz w:val="20"/>
          <w:szCs w:val="20"/>
          <w:u w:val="single"/>
          <w:lang w:eastAsia="ar-SA"/>
        </w:rPr>
        <w:br/>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w:t>
      </w:r>
      <w:r w:rsidRPr="006D120D">
        <w:rPr>
          <w:rFonts w:eastAsia="Times New Roman" w:cs="Times New Roman"/>
          <w:sz w:val="20"/>
          <w:szCs w:val="20"/>
          <w:lang w:eastAsia="ar-SA"/>
        </w:rPr>
        <w:br/>
        <w:t>(наименование органа муниципального контроля)</w:t>
      </w:r>
    </w:p>
    <w:p w:rsidR="000F2C3A" w:rsidRPr="006D120D" w:rsidRDefault="000F2C3A" w:rsidP="000F2C3A">
      <w:pPr>
        <w:suppressAutoHyphens/>
        <w:spacing w:before="280" w:after="280" w:line="240" w:lineRule="auto"/>
        <w:jc w:val="center"/>
        <w:rPr>
          <w:rFonts w:eastAsia="Times New Roman" w:cs="Times New Roman"/>
          <w:sz w:val="20"/>
          <w:szCs w:val="20"/>
          <w:lang w:eastAsia="ar-SA"/>
        </w:rPr>
      </w:pPr>
      <w:r w:rsidRPr="006D120D">
        <w:rPr>
          <w:rFonts w:eastAsia="Times New Roman" w:cs="Times New Roman"/>
          <w:sz w:val="20"/>
          <w:szCs w:val="20"/>
          <w:lang w:eastAsia="ar-SA"/>
        </w:rPr>
        <w:t>____________________________                                                   «__» ________________ 20__ г.</w:t>
      </w:r>
      <w:r w:rsidRPr="006D120D">
        <w:rPr>
          <w:rFonts w:eastAsia="Times New Roman" w:cs="Times New Roman"/>
          <w:sz w:val="20"/>
          <w:szCs w:val="20"/>
          <w:lang w:eastAsia="ar-SA"/>
        </w:rPr>
        <w:br/>
        <w:t>(место составления акта)                                                                      (дата составления акта)</w:t>
      </w:r>
    </w:p>
    <w:p w:rsidR="000F2C3A" w:rsidRPr="006D120D" w:rsidRDefault="000F2C3A" w:rsidP="000F2C3A">
      <w:pPr>
        <w:suppressAutoHyphens/>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                                                                                                                  (время составления акта)</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br/>
        <w:t>АКТ ПРОВЕРКИ №___</w:t>
      </w:r>
      <w:r w:rsidRPr="006D120D">
        <w:rPr>
          <w:rFonts w:eastAsia="Times New Roman" w:cs="Times New Roman"/>
          <w:sz w:val="20"/>
          <w:szCs w:val="20"/>
          <w:lang w:eastAsia="ar-SA"/>
        </w:rPr>
        <w:br/>
        <w:t xml:space="preserve">органом муниципального контроля соблюдения гражданами требований </w:t>
      </w:r>
      <w:r w:rsidRPr="006D120D">
        <w:rPr>
          <w:rFonts w:eastAsia="Times New Roman" w:cs="Times New Roman"/>
          <w:sz w:val="20"/>
          <w:szCs w:val="20"/>
          <w:lang w:eastAsia="ar-SA"/>
        </w:rPr>
        <w:br/>
        <w:t xml:space="preserve">федеральных законов, законов Самарской области, муниципальных правовых актов </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 по вопросам обеспечения сохранности автомобильных дорог местного значения</w:t>
      </w:r>
      <w:r w:rsidRPr="006D120D">
        <w:rPr>
          <w:rFonts w:eastAsia="Times New Roman" w:cs="Times New Roman"/>
          <w:sz w:val="20"/>
          <w:szCs w:val="20"/>
          <w:lang w:eastAsia="ar-SA"/>
        </w:rPr>
        <w:br/>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По адресу/адресам: 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(место проведения проверки)</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На основании: _______________________________________________________________________________________________________________________________________________________________________________________________________________________________________________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 xml:space="preserve">                                                 (вид документа с указанием реквизитов (номер, дата))</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Была проведена проверка (плановая/внеплановая, документарная/выездная) в отношении: ________________________________________________________________________________________________________________________________________________________________ </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 (Ф. И. О. правообладателя, характеристики лесного объекта)</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Дата и время проведения проверки:</w:t>
      </w:r>
      <w:r w:rsidRPr="006D120D">
        <w:rPr>
          <w:rFonts w:eastAsia="Times New Roman" w:cs="Times New Roman"/>
          <w:sz w:val="20"/>
          <w:szCs w:val="20"/>
          <w:lang w:eastAsia="ar-SA"/>
        </w:rPr>
        <w:br/>
        <w:t xml:space="preserve">«__» ___ 20__ г. с __ час. __ мин. до __ час. __ мин. </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Общая продолжительность проверки (рабочих дней/часов): 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Акт составлен: 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(наименование органа муниципального контроля)</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С копией приказа о проведении проверки ознакомлен(-ы):</w:t>
      </w:r>
      <w:r w:rsidRPr="006D120D">
        <w:rPr>
          <w:rFonts w:eastAsia="Times New Roman" w:cs="Times New Roman"/>
          <w:sz w:val="20"/>
          <w:szCs w:val="20"/>
          <w:lang w:eastAsia="ar-SA"/>
        </w:rPr>
        <w:br/>
        <w:t>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(заполняется при выездной проверке; фамилии, инициалы, подпись, дата, время)</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br/>
        <w:t>Лицо(-а), проводившее(-ие) проверку:</w:t>
      </w:r>
      <w:r w:rsidRPr="006D120D">
        <w:rPr>
          <w:rFonts w:eastAsia="Times New Roman" w:cs="Times New Roman"/>
          <w:sz w:val="20"/>
          <w:szCs w:val="20"/>
          <w:lang w:eastAsia="ar-SA"/>
        </w:rPr>
        <w:br/>
      </w:r>
      <w:r w:rsidRPr="006D120D">
        <w:rPr>
          <w:rFonts w:eastAsia="Times New Roman" w:cs="Times New Roman"/>
          <w:sz w:val="20"/>
          <w:szCs w:val="20"/>
          <w:lang w:eastAsia="ar-SA"/>
        </w:rPr>
        <w:lastRenderedPageBreak/>
        <w:t>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w:t>
      </w:r>
      <w:r w:rsidRPr="006D120D">
        <w:rPr>
          <w:rFonts w:eastAsia="Times New Roman" w:cs="Times New Roman"/>
          <w:sz w:val="20"/>
          <w:szCs w:val="20"/>
          <w:lang w:eastAsia="ar-SA"/>
        </w:rPr>
        <w:br/>
        <w:t>экспертных организаций с указанием реквизитов свидетельства об аккредитации</w:t>
      </w:r>
      <w:r w:rsidRPr="006D120D">
        <w:rPr>
          <w:rFonts w:eastAsia="Times New Roman" w:cs="Times New Roman"/>
          <w:sz w:val="20"/>
          <w:szCs w:val="20"/>
          <w:lang w:eastAsia="ar-SA"/>
        </w:rPr>
        <w:br/>
        <w:t>и наименование органа по аккредитации, выдавшего свидетельство)</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br/>
        <w:t>При проведении проверки присутствовали:</w:t>
      </w:r>
      <w:r w:rsidRPr="006D120D">
        <w:rPr>
          <w:rFonts w:eastAsia="Times New Roman" w:cs="Times New Roman"/>
          <w:sz w:val="20"/>
          <w:szCs w:val="20"/>
          <w:lang w:eastAsia="ar-SA"/>
        </w:rPr>
        <w:br/>
        <w:t>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(фамилия, имя, отчество (последнее - при наличии) лиц, присутствовавших </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при проведении мероприятий по проверке)</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В ходе проведения проверки:</w:t>
      </w:r>
      <w:r w:rsidRPr="006D120D">
        <w:rPr>
          <w:rFonts w:eastAsia="Times New Roman" w:cs="Times New Roman"/>
          <w:sz w:val="20"/>
          <w:szCs w:val="20"/>
          <w:lang w:eastAsia="ar-SA"/>
        </w:rPr>
        <w:b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 </w:t>
      </w:r>
      <w:r w:rsidRPr="006D120D">
        <w:rPr>
          <w:rFonts w:eastAsia="Times New Roman" w:cs="Times New Roman"/>
          <w:sz w:val="20"/>
          <w:szCs w:val="20"/>
          <w:lang w:eastAsia="ar-SA"/>
        </w:rPr>
        <w:br/>
        <w:t xml:space="preserve">                          (с указанием характера нарушений; лиц, допустивших нарушения)</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 xml:space="preserve">(или нарушений не выявлено) </w:t>
      </w:r>
      <w:r w:rsidRPr="006D120D">
        <w:rPr>
          <w:rFonts w:eastAsia="Times New Roman" w:cs="Times New Roman"/>
          <w:sz w:val="20"/>
          <w:szCs w:val="20"/>
          <w:lang w:eastAsia="ar-SA"/>
        </w:rPr>
        <w:br/>
        <w:t>Прилагаемые документы:</w:t>
      </w:r>
      <w:r w:rsidRPr="006D120D">
        <w:rPr>
          <w:rFonts w:eastAsia="Times New Roman" w:cs="Times New Roman"/>
          <w:sz w:val="20"/>
          <w:szCs w:val="20"/>
          <w:lang w:eastAsia="ar-SA"/>
        </w:rPr>
        <w:br/>
        <w:t>________________________________________________________________________________________________________________________________________________________________</w:t>
      </w:r>
      <w:r w:rsidRPr="006D120D">
        <w:rPr>
          <w:rFonts w:eastAsia="Times New Roman" w:cs="Times New Roman"/>
          <w:sz w:val="20"/>
          <w:szCs w:val="20"/>
          <w:lang w:eastAsia="ar-SA"/>
        </w:rPr>
        <w:br/>
        <w:t>Подписи лиц, проводивших проверку:</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 ________________________ /_______________________/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 /_______________________/</w:t>
      </w:r>
      <w:r w:rsidRPr="006D120D">
        <w:rPr>
          <w:rFonts w:eastAsia="Times New Roman" w:cs="Times New Roman"/>
          <w:sz w:val="20"/>
          <w:szCs w:val="20"/>
          <w:lang w:eastAsia="ar-SA"/>
        </w:rPr>
        <w:br/>
      </w:r>
      <w:r w:rsidRPr="006D120D">
        <w:rPr>
          <w:rFonts w:eastAsia="Times New Roman" w:cs="Times New Roman"/>
          <w:sz w:val="20"/>
          <w:szCs w:val="20"/>
          <w:lang w:eastAsia="ar-SA"/>
        </w:rPr>
        <w:br/>
        <w:t>С актом проверки ознакомлен(-а), копию акта со всеми приложениями получил(-а): ________________________________________________________________________________________________________________________________________________________________</w:t>
      </w:r>
    </w:p>
    <w:p w:rsidR="000F2C3A" w:rsidRPr="006D120D" w:rsidRDefault="000F2C3A" w:rsidP="000F2C3A">
      <w:pPr>
        <w:suppressAutoHyphens/>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(фамилия, имя, отчество (последнее - при наличии) нанимателя)</w:t>
      </w:r>
    </w:p>
    <w:p w:rsidR="000F2C3A" w:rsidRPr="006D120D" w:rsidRDefault="000F2C3A" w:rsidP="000F2C3A">
      <w:pPr>
        <w:suppressAutoHyphens/>
        <w:spacing w:before="280" w:after="280"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 «__» __________________ 20__ г.</w:t>
      </w:r>
      <w:r w:rsidRPr="006D120D">
        <w:rPr>
          <w:rFonts w:eastAsia="Times New Roman" w:cs="Times New Roman"/>
          <w:sz w:val="20"/>
          <w:szCs w:val="20"/>
          <w:lang w:eastAsia="ar-SA"/>
        </w:rPr>
        <w:br/>
        <w:t xml:space="preserve">                           (подпись)</w:t>
      </w:r>
      <w:r w:rsidRPr="006D120D">
        <w:rPr>
          <w:rFonts w:eastAsia="Times New Roman" w:cs="Times New Roman"/>
          <w:sz w:val="20"/>
          <w:szCs w:val="20"/>
          <w:lang w:eastAsia="ar-SA"/>
        </w:rPr>
        <w:br/>
      </w:r>
      <w:r w:rsidRPr="006D120D">
        <w:rPr>
          <w:rFonts w:eastAsia="Times New Roman" w:cs="Times New Roman"/>
          <w:sz w:val="20"/>
          <w:szCs w:val="20"/>
          <w:lang w:eastAsia="ar-SA"/>
        </w:rPr>
        <w:br/>
        <w:t>Пометка об отказе ознакомления с актом проверки: ________________________________________________________________________________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(подпись уполномоченного должностного лица (лиц), </w:t>
      </w:r>
    </w:p>
    <w:p w:rsidR="000F2C3A" w:rsidRPr="006D120D" w:rsidRDefault="000F2C3A" w:rsidP="000F2C3A">
      <w:pPr>
        <w:suppressAutoHyphens/>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                    проводившего(-их) проверку)</w:t>
      </w:r>
      <w:r w:rsidRPr="006D120D">
        <w:rPr>
          <w:rFonts w:eastAsia="Times New Roman" w:cs="Times New Roman"/>
          <w:sz w:val="20"/>
          <w:szCs w:val="20"/>
          <w:lang w:eastAsia="ar-SA"/>
        </w:rPr>
        <w:br/>
      </w:r>
    </w:p>
    <w:p w:rsidR="000F2C3A" w:rsidRPr="006D120D" w:rsidRDefault="000F2C3A" w:rsidP="000F2C3A">
      <w:pPr>
        <w:suppressAutoHyphens/>
        <w:spacing w:before="280" w:after="280" w:line="240" w:lineRule="auto"/>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 7</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осуществления муниципального дорожного контроля</w:t>
      </w:r>
    </w:p>
    <w:p w:rsidR="000F2C3A" w:rsidRPr="006D120D" w:rsidRDefault="000F2C3A" w:rsidP="000F2C3A">
      <w:pPr>
        <w:suppressAutoHyphens/>
        <w:spacing w:line="240" w:lineRule="auto"/>
        <w:jc w:val="center"/>
        <w:rPr>
          <w:rFonts w:eastAsia="Times New Roman" w:cs="Times New Roman"/>
          <w:b/>
          <w:sz w:val="20"/>
          <w:szCs w:val="20"/>
          <w:lang w:eastAsia="ar-SA"/>
        </w:rPr>
      </w:pPr>
    </w:p>
    <w:p w:rsidR="000F2C3A" w:rsidRPr="006D120D" w:rsidRDefault="000F2C3A" w:rsidP="000F2C3A">
      <w:pPr>
        <w:suppressAutoHyphens/>
        <w:spacing w:line="240" w:lineRule="auto"/>
        <w:jc w:val="center"/>
        <w:rPr>
          <w:rFonts w:eastAsia="Times New Roman" w:cs="Times New Roman"/>
          <w:b/>
          <w:sz w:val="20"/>
          <w:szCs w:val="20"/>
          <w:lang w:eastAsia="ar-SA"/>
        </w:rPr>
      </w:pPr>
    </w:p>
    <w:p w:rsidR="000F2C3A" w:rsidRPr="006D120D" w:rsidRDefault="000F2C3A" w:rsidP="000F2C3A">
      <w:pPr>
        <w:suppressAutoHyphens/>
        <w:spacing w:line="240" w:lineRule="auto"/>
        <w:jc w:val="center"/>
        <w:rPr>
          <w:rFonts w:eastAsia="Times New Roman" w:cs="Times New Roman"/>
          <w:b/>
          <w:sz w:val="20"/>
          <w:szCs w:val="20"/>
          <w:lang w:eastAsia="ar-SA"/>
        </w:rPr>
      </w:pPr>
    </w:p>
    <w:p w:rsidR="000F2C3A" w:rsidRPr="006D120D" w:rsidRDefault="000F2C3A" w:rsidP="000F2C3A">
      <w:pPr>
        <w:suppressAutoHyphens/>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lastRenderedPageBreak/>
        <w:t>ЖУРНАЛ</w:t>
      </w:r>
    </w:p>
    <w:p w:rsidR="000F2C3A" w:rsidRPr="006D120D" w:rsidRDefault="000F2C3A" w:rsidP="000F2C3A">
      <w:pPr>
        <w:suppressAutoHyphens/>
        <w:spacing w:line="240" w:lineRule="auto"/>
        <w:jc w:val="center"/>
        <w:rPr>
          <w:rFonts w:eastAsia="Times New Roman" w:cs="Times New Roman"/>
          <w:b/>
          <w:color w:val="000000"/>
          <w:sz w:val="20"/>
          <w:szCs w:val="20"/>
          <w:lang w:eastAsia="ar-SA"/>
        </w:rPr>
      </w:pPr>
      <w:r w:rsidRPr="006D120D">
        <w:rPr>
          <w:rFonts w:eastAsia="Times New Roman" w:cs="Times New Roman"/>
          <w:b/>
          <w:color w:val="000000"/>
          <w:sz w:val="20"/>
          <w:szCs w:val="20"/>
          <w:lang w:eastAsia="ar-SA"/>
        </w:rPr>
        <w:t xml:space="preserve">регистрации актов проверок муниципального дорожного контроля </w:t>
      </w:r>
    </w:p>
    <w:p w:rsidR="000F2C3A" w:rsidRPr="006D120D" w:rsidRDefault="000F2C3A" w:rsidP="000F2C3A">
      <w:pPr>
        <w:suppressAutoHyphens/>
        <w:spacing w:line="240" w:lineRule="auto"/>
        <w:jc w:val="center"/>
        <w:rPr>
          <w:rFonts w:eastAsia="Times New Roman" w:cs="Times New Roman"/>
          <w:color w:val="000000"/>
          <w:sz w:val="20"/>
          <w:szCs w:val="20"/>
          <w:lang w:eastAsia="ar-SA"/>
        </w:rPr>
      </w:pPr>
    </w:p>
    <w:p w:rsidR="000F2C3A" w:rsidRPr="006D120D" w:rsidRDefault="000F2C3A" w:rsidP="000F2C3A">
      <w:pPr>
        <w:suppressAutoHyphens/>
        <w:spacing w:line="240" w:lineRule="auto"/>
        <w:jc w:val="center"/>
        <w:rPr>
          <w:rFonts w:eastAsia="Times New Roman" w:cs="Times New Roman"/>
          <w:sz w:val="20"/>
          <w:szCs w:val="20"/>
          <w:lang w:eastAsia="ar-SA"/>
        </w:rPr>
      </w:pPr>
    </w:p>
    <w:tbl>
      <w:tblPr>
        <w:tblW w:w="0" w:type="auto"/>
        <w:tblInd w:w="-42" w:type="dxa"/>
        <w:tblLayout w:type="fixed"/>
        <w:tblCellMar>
          <w:top w:w="15" w:type="dxa"/>
          <w:left w:w="15" w:type="dxa"/>
          <w:bottom w:w="15" w:type="dxa"/>
          <w:right w:w="15" w:type="dxa"/>
        </w:tblCellMar>
        <w:tblLook w:val="0000" w:firstRow="0" w:lastRow="0" w:firstColumn="0" w:lastColumn="0" w:noHBand="0" w:noVBand="0"/>
      </w:tblPr>
      <w:tblGrid>
        <w:gridCol w:w="598"/>
        <w:gridCol w:w="61"/>
        <w:gridCol w:w="1136"/>
        <w:gridCol w:w="61"/>
        <w:gridCol w:w="2422"/>
        <w:gridCol w:w="61"/>
        <w:gridCol w:w="3540"/>
        <w:gridCol w:w="61"/>
        <w:gridCol w:w="1929"/>
        <w:gridCol w:w="25"/>
      </w:tblGrid>
      <w:tr w:rsidR="000F2C3A" w:rsidRPr="006D120D" w:rsidTr="000F2C3A">
        <w:trPr>
          <w:gridAfter w:val="1"/>
          <w:wAfter w:w="25" w:type="dxa"/>
          <w:trHeight w:val="23"/>
        </w:trPr>
        <w:tc>
          <w:tcPr>
            <w:tcW w:w="659"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97"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422"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601"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990"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659"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Nп.</w:t>
            </w:r>
          </w:p>
        </w:tc>
        <w:tc>
          <w:tcPr>
            <w:tcW w:w="119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Дата </w:t>
            </w:r>
          </w:p>
        </w:tc>
        <w:tc>
          <w:tcPr>
            <w:tcW w:w="242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Дата и номер акта проверки </w:t>
            </w:r>
          </w:p>
        </w:tc>
        <w:tc>
          <w:tcPr>
            <w:tcW w:w="3601"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Ф. И. О. должностного лица,</w:t>
            </w:r>
            <w:r w:rsidRPr="006D120D">
              <w:rPr>
                <w:rFonts w:eastAsia="Times New Roman" w:cs="Times New Roman"/>
                <w:sz w:val="20"/>
                <w:szCs w:val="20"/>
                <w:lang w:eastAsia="ar-SA"/>
              </w:rPr>
              <w:br/>
              <w:t xml:space="preserve">проводившего проверку </w:t>
            </w:r>
          </w:p>
        </w:tc>
        <w:tc>
          <w:tcPr>
            <w:tcW w:w="2015" w:type="dxa"/>
            <w:gridSpan w:val="3"/>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Примечание </w:t>
            </w:r>
          </w:p>
        </w:tc>
      </w:tr>
      <w:tr w:rsidR="000F2C3A" w:rsidRPr="006D120D" w:rsidTr="000F2C3A">
        <w:trPr>
          <w:gridAfter w:val="1"/>
          <w:wAfter w:w="25" w:type="dxa"/>
          <w:trHeight w:val="23"/>
        </w:trPr>
        <w:tc>
          <w:tcPr>
            <w:tcW w:w="598"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197"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544" w:type="dxa"/>
            <w:gridSpan w:val="3"/>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601" w:type="dxa"/>
            <w:gridSpan w:val="2"/>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929" w:type="dxa"/>
            <w:shd w:val="clear" w:color="auto" w:fill="auto"/>
            <w:vAlign w:val="center"/>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59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2 </w:t>
            </w:r>
          </w:p>
        </w:tc>
        <w:tc>
          <w:tcPr>
            <w:tcW w:w="2544"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3 </w:t>
            </w:r>
          </w:p>
        </w:tc>
        <w:tc>
          <w:tcPr>
            <w:tcW w:w="3601"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4 </w:t>
            </w: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5 </w:t>
            </w:r>
          </w:p>
        </w:tc>
      </w:tr>
      <w:tr w:rsidR="000F2C3A" w:rsidRPr="006D120D" w:rsidTr="000F2C3A">
        <w:tc>
          <w:tcPr>
            <w:tcW w:w="59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 </w:t>
            </w:r>
          </w:p>
        </w:tc>
        <w:tc>
          <w:tcPr>
            <w:tcW w:w="119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544"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601"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59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2 </w:t>
            </w:r>
          </w:p>
        </w:tc>
        <w:tc>
          <w:tcPr>
            <w:tcW w:w="119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544"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601"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r>
      <w:tr w:rsidR="000F2C3A" w:rsidRPr="006D120D" w:rsidTr="000F2C3A">
        <w:tc>
          <w:tcPr>
            <w:tcW w:w="59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3 </w:t>
            </w:r>
          </w:p>
        </w:tc>
        <w:tc>
          <w:tcPr>
            <w:tcW w:w="1197"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2544" w:type="dxa"/>
            <w:gridSpan w:val="3"/>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3601" w:type="dxa"/>
            <w:gridSpan w:val="2"/>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c>
          <w:tcPr>
            <w:tcW w:w="1954" w:type="dxa"/>
            <w:gridSpan w:val="2"/>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snapToGrid w:val="0"/>
              <w:spacing w:line="240" w:lineRule="auto"/>
              <w:rPr>
                <w:rFonts w:eastAsia="Times New Roman" w:cs="Times New Roman"/>
                <w:sz w:val="20"/>
                <w:szCs w:val="20"/>
                <w:lang w:eastAsia="ar-SA"/>
              </w:rPr>
            </w:pPr>
          </w:p>
        </w:tc>
      </w:tr>
    </w:tbl>
    <w:p w:rsidR="000F2C3A" w:rsidRPr="006D120D" w:rsidRDefault="000F2C3A" w:rsidP="0016418E">
      <w:pPr>
        <w:suppressAutoHyphens/>
        <w:spacing w:before="280" w:after="280" w:line="240" w:lineRule="auto"/>
        <w:rPr>
          <w:rFonts w:eastAsia="Times New Roman" w:cs="Times New Roman"/>
          <w:sz w:val="20"/>
          <w:szCs w:val="20"/>
          <w:lang w:eastAsia="ar-SA"/>
        </w:rPr>
      </w:pPr>
    </w:p>
    <w:p w:rsidR="000F2C3A" w:rsidRPr="006D120D" w:rsidRDefault="000F2C3A" w:rsidP="0016418E">
      <w:pPr>
        <w:suppressAutoHyphens/>
        <w:spacing w:before="280" w:after="280" w:line="240" w:lineRule="auto"/>
        <w:jc w:val="center"/>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t>Приложение 8</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осуществления муниципального дорожного контроля</w:t>
      </w:r>
    </w:p>
    <w:p w:rsidR="000F2C3A" w:rsidRPr="006D120D" w:rsidRDefault="000F2C3A" w:rsidP="000F2C3A">
      <w:pPr>
        <w:suppressAutoHyphens/>
        <w:autoSpaceDE w:val="0"/>
        <w:spacing w:line="240" w:lineRule="auto"/>
        <w:rPr>
          <w:rFonts w:eastAsia="Times New Roman" w:cs="Times New Roman"/>
          <w:sz w:val="20"/>
          <w:szCs w:val="20"/>
          <w:lang w:eastAsia="ar-SA"/>
        </w:rPr>
      </w:pPr>
    </w:p>
    <w:p w:rsidR="000F2C3A" w:rsidRPr="006D120D" w:rsidRDefault="000F2C3A" w:rsidP="000F2C3A">
      <w:pPr>
        <w:suppressAutoHyphens/>
        <w:autoSpaceDE w:val="0"/>
        <w:spacing w:line="240" w:lineRule="auto"/>
        <w:rPr>
          <w:rFonts w:eastAsia="Times New Roman" w:cs="Times New Roman"/>
          <w:sz w:val="20"/>
          <w:szCs w:val="20"/>
          <w:lang w:eastAsia="ar-SA"/>
        </w:rPr>
      </w:pPr>
      <w:r w:rsidRPr="006D120D">
        <w:rPr>
          <w:rFonts w:eastAsia="Times New Roman" w:cs="Times New Roman"/>
          <w:sz w:val="20"/>
          <w:szCs w:val="20"/>
          <w:lang w:eastAsia="ar-SA"/>
        </w:rPr>
        <w:t>(примерная форма)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ПРЕДПИСАНИЕ № ____</w:t>
      </w:r>
    </w:p>
    <w:p w:rsidR="000F2C3A" w:rsidRPr="006D120D" w:rsidRDefault="000F2C3A" w:rsidP="000F2C3A">
      <w:pPr>
        <w:suppressAutoHyphens/>
        <w:autoSpaceDE w:val="0"/>
        <w:spacing w:line="240" w:lineRule="auto"/>
        <w:jc w:val="center"/>
        <w:rPr>
          <w:rFonts w:eastAsia="Times New Roman" w:cs="Times New Roman"/>
          <w:b/>
          <w:sz w:val="20"/>
          <w:szCs w:val="20"/>
          <w:lang w:eastAsia="ar-SA"/>
        </w:rPr>
      </w:pPr>
      <w:r w:rsidRPr="006D120D">
        <w:rPr>
          <w:rFonts w:eastAsia="Times New Roman" w:cs="Times New Roman"/>
          <w:b/>
          <w:sz w:val="20"/>
          <w:szCs w:val="20"/>
          <w:lang w:eastAsia="ar-SA"/>
        </w:rPr>
        <w:t>об устранении нарушений законодательства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 ____________ 20__ г.                                      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 xml:space="preserve">                                                                                   </w:t>
      </w:r>
      <w:r w:rsidRPr="006D120D">
        <w:rPr>
          <w:rFonts w:eastAsia="Times New Roman" w:cs="Times New Roman"/>
          <w:sz w:val="20"/>
          <w:szCs w:val="20"/>
          <w:lang w:eastAsia="ar-SA"/>
        </w:rPr>
        <w:tab/>
      </w:r>
      <w:r w:rsidRPr="006D120D">
        <w:rPr>
          <w:rFonts w:eastAsia="Times New Roman" w:cs="Times New Roman"/>
          <w:sz w:val="20"/>
          <w:szCs w:val="20"/>
          <w:lang w:eastAsia="ar-SA"/>
        </w:rPr>
        <w:tab/>
      </w:r>
      <w:r w:rsidRPr="006D120D">
        <w:rPr>
          <w:rFonts w:eastAsia="Times New Roman" w:cs="Times New Roman"/>
          <w:sz w:val="20"/>
          <w:szCs w:val="20"/>
          <w:lang w:eastAsia="ar-SA"/>
        </w:rPr>
        <w:tab/>
        <w:t>(место составления)</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На основании Акта проведения  проверки соблюдения требований законодательства сферы  обеспечения сохранности автомобильных дорог от ________ № 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ПРЕДПИСЫВАЮ:</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(полное и сокращенное наименование проверяемого юридического лица, Ф.И.О. индивидуального предпринимателя, которому выдается предписание)</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40"/>
      </w:tblGrid>
      <w:tr w:rsidR="000F2C3A" w:rsidRPr="006D120D" w:rsidTr="000F2C3A">
        <w:trPr>
          <w:cantSplit/>
          <w:trHeight w:val="360"/>
        </w:trPr>
        <w:tc>
          <w:tcPr>
            <w:tcW w:w="97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  </w:t>
            </w:r>
            <w:r w:rsidRPr="006D120D">
              <w:rPr>
                <w:rFonts w:eastAsia="Times New Roman" w:cs="Times New Roman"/>
                <w:sz w:val="20"/>
                <w:szCs w:val="20"/>
                <w:lang w:eastAsia="ar-SA"/>
              </w:rPr>
              <w:br/>
              <w:t>п/п</w:t>
            </w:r>
          </w:p>
        </w:tc>
        <w:tc>
          <w:tcPr>
            <w:tcW w:w="310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Срок исполнения</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Основание (ссылка на нормативный правовой акт)</w:t>
            </w:r>
          </w:p>
        </w:tc>
      </w:tr>
      <w:tr w:rsidR="000F2C3A" w:rsidRPr="006D120D" w:rsidTr="000F2C3A">
        <w:trPr>
          <w:cantSplit/>
          <w:trHeight w:val="240"/>
        </w:trPr>
        <w:tc>
          <w:tcPr>
            <w:tcW w:w="97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310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2</w:t>
            </w:r>
          </w:p>
        </w:tc>
        <w:tc>
          <w:tcPr>
            <w:tcW w:w="216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3</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4</w:t>
            </w:r>
          </w:p>
        </w:tc>
      </w:tr>
      <w:tr w:rsidR="000F2C3A" w:rsidRPr="006D120D" w:rsidTr="000F2C3A">
        <w:trPr>
          <w:cantSplit/>
          <w:trHeight w:val="240"/>
        </w:trPr>
        <w:tc>
          <w:tcPr>
            <w:tcW w:w="97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1</w:t>
            </w:r>
          </w:p>
        </w:tc>
        <w:tc>
          <w:tcPr>
            <w:tcW w:w="310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r>
      <w:tr w:rsidR="000F2C3A" w:rsidRPr="006D120D" w:rsidTr="000F2C3A">
        <w:trPr>
          <w:cantSplit/>
          <w:trHeight w:val="240"/>
        </w:trPr>
        <w:tc>
          <w:tcPr>
            <w:tcW w:w="97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2</w:t>
            </w:r>
          </w:p>
        </w:tc>
        <w:tc>
          <w:tcPr>
            <w:tcW w:w="310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r>
      <w:tr w:rsidR="000F2C3A" w:rsidRPr="006D120D" w:rsidTr="000F2C3A">
        <w:trPr>
          <w:cantSplit/>
          <w:trHeight w:val="240"/>
        </w:trPr>
        <w:tc>
          <w:tcPr>
            <w:tcW w:w="971"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3</w:t>
            </w:r>
          </w:p>
        </w:tc>
        <w:tc>
          <w:tcPr>
            <w:tcW w:w="3105"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p>
        </w:tc>
      </w:tr>
    </w:tbl>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                             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 xml:space="preserve">(наименование должностного лица)     </w:t>
      </w:r>
      <w:r w:rsidRPr="006D120D">
        <w:rPr>
          <w:rFonts w:eastAsia="Times New Roman" w:cs="Times New Roman"/>
          <w:sz w:val="20"/>
          <w:szCs w:val="20"/>
          <w:lang w:eastAsia="ar-SA"/>
        </w:rPr>
        <w:tab/>
      </w:r>
      <w:r w:rsidRPr="006D120D">
        <w:rPr>
          <w:rFonts w:eastAsia="Times New Roman" w:cs="Times New Roman"/>
          <w:sz w:val="20"/>
          <w:szCs w:val="20"/>
          <w:lang w:eastAsia="ar-SA"/>
        </w:rPr>
        <w:tab/>
      </w:r>
      <w:r w:rsidRPr="006D120D">
        <w:rPr>
          <w:rFonts w:eastAsia="Times New Roman" w:cs="Times New Roman"/>
          <w:sz w:val="20"/>
          <w:szCs w:val="20"/>
          <w:lang w:eastAsia="ar-SA"/>
        </w:rPr>
        <w:tab/>
        <w:t xml:space="preserve"> (подпись)        фамилия, имя, отчество</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М.П.</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Предписание получено:</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___________________________________                             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 xml:space="preserve">(Должность, фамилия, имя, отчество )                                           (подпись) </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Дата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lastRenderedPageBreak/>
        <w:t>Приложение 9</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осуществления муниципального дорожного контроля</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(примерная форма)</w:t>
      </w:r>
    </w:p>
    <w:p w:rsidR="000F2C3A" w:rsidRPr="006D120D" w:rsidRDefault="000F2C3A" w:rsidP="000F2C3A">
      <w:pPr>
        <w:suppressAutoHyphens/>
        <w:autoSpaceDE w:val="0"/>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 xml:space="preserve"> В _________________________________________</w:t>
      </w:r>
    </w:p>
    <w:p w:rsidR="000F2C3A" w:rsidRPr="006D120D" w:rsidRDefault="000F2C3A" w:rsidP="000F2C3A">
      <w:pPr>
        <w:suppressAutoHyphens/>
        <w:autoSpaceDE w:val="0"/>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наименование органа прокуратуры</w:t>
      </w:r>
    </w:p>
    <w:p w:rsidR="000F2C3A" w:rsidRPr="006D120D" w:rsidRDefault="000F2C3A" w:rsidP="000F2C3A">
      <w:pPr>
        <w:suppressAutoHyphens/>
        <w:autoSpaceDE w:val="0"/>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 xml:space="preserve"> от ________________________________________</w:t>
      </w:r>
    </w:p>
    <w:p w:rsidR="000F2C3A" w:rsidRPr="006D120D" w:rsidRDefault="000F2C3A" w:rsidP="000F2C3A">
      <w:pPr>
        <w:suppressAutoHyphens/>
        <w:autoSpaceDE w:val="0"/>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 xml:space="preserve"> (наименование органа муниципального контроля</w:t>
      </w:r>
    </w:p>
    <w:p w:rsidR="000F2C3A" w:rsidRPr="006D120D" w:rsidRDefault="000F2C3A" w:rsidP="000F2C3A">
      <w:pPr>
        <w:suppressAutoHyphens/>
        <w:autoSpaceDE w:val="0"/>
        <w:spacing w:line="240" w:lineRule="auto"/>
        <w:jc w:val="right"/>
        <w:rPr>
          <w:rFonts w:eastAsia="Times New Roman" w:cs="Times New Roman"/>
          <w:sz w:val="20"/>
          <w:szCs w:val="20"/>
          <w:lang w:eastAsia="ar-SA"/>
        </w:rPr>
      </w:pPr>
      <w:r w:rsidRPr="006D120D">
        <w:rPr>
          <w:rFonts w:eastAsia="Times New Roman" w:cs="Times New Roman"/>
          <w:sz w:val="20"/>
          <w:szCs w:val="20"/>
          <w:lang w:eastAsia="ar-SA"/>
        </w:rPr>
        <w:t>с указанием юридического  адреса)</w:t>
      </w: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ЗАЯВЛЕНИЕ</w:t>
      </w: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Основание проведения проверки: 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Дата начала проведения проверки: "__" ______________ 20__ года.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Время начала проведения проверки: "__" _____________ 20__ года.</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r w:rsidRPr="006D120D">
        <w:rPr>
          <w:rFonts w:eastAsia="Times New Roman" w:cs="Times New Roman"/>
          <w:i/>
          <w:sz w:val="20"/>
          <w:szCs w:val="20"/>
          <w:lang w:eastAsia="ar-SA"/>
        </w:rPr>
        <w:t xml:space="preserve"> </w:t>
      </w:r>
      <w:r w:rsidRPr="006D120D">
        <w:rPr>
          <w:rFonts w:eastAsia="Times New Roman" w:cs="Times New Roman"/>
          <w:sz w:val="20"/>
          <w:szCs w:val="20"/>
          <w:lang w:eastAsia="ar-SA"/>
        </w:rPr>
        <w:t>контроля»)</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Приложение: _____________________________________________________________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 xml:space="preserve">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______________________________                             ______________________</w:t>
      </w:r>
    </w:p>
    <w:p w:rsidR="000F2C3A" w:rsidRPr="006D120D" w:rsidRDefault="000F2C3A" w:rsidP="000F2C3A">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(наименование должностного лица)      (подпись)       фамилия, имя, отчество</w:t>
      </w:r>
    </w:p>
    <w:p w:rsidR="000F2C3A" w:rsidRPr="006D120D" w:rsidRDefault="000F2C3A" w:rsidP="006D120D">
      <w:pPr>
        <w:suppressAutoHyphens/>
        <w:autoSpaceDE w:val="0"/>
        <w:spacing w:line="240" w:lineRule="auto"/>
        <w:jc w:val="both"/>
        <w:rPr>
          <w:rFonts w:eastAsia="Times New Roman" w:cs="Times New Roman"/>
          <w:sz w:val="20"/>
          <w:szCs w:val="20"/>
          <w:lang w:eastAsia="ar-SA"/>
        </w:rPr>
      </w:pPr>
      <w:r w:rsidRPr="006D120D">
        <w:rPr>
          <w:rFonts w:eastAsia="Times New Roman" w:cs="Times New Roman"/>
          <w:sz w:val="20"/>
          <w:szCs w:val="20"/>
          <w:lang w:eastAsia="ar-SA"/>
        </w:rPr>
        <w:t>М.П.              Дата и время составления документа: ___________________</w:t>
      </w:r>
    </w:p>
    <w:p w:rsidR="0016418E" w:rsidRDefault="0016418E" w:rsidP="000F2C3A">
      <w:pPr>
        <w:suppressAutoHyphens/>
        <w:spacing w:before="280" w:after="280" w:line="240" w:lineRule="auto"/>
        <w:jc w:val="right"/>
        <w:rPr>
          <w:rFonts w:eastAsia="Times New Roman" w:cs="Times New Roman"/>
          <w:sz w:val="20"/>
          <w:szCs w:val="20"/>
          <w:lang w:eastAsia="ar-SA"/>
        </w:rPr>
      </w:pPr>
    </w:p>
    <w:p w:rsidR="0016418E" w:rsidRDefault="0016418E" w:rsidP="000F2C3A">
      <w:pPr>
        <w:suppressAutoHyphens/>
        <w:spacing w:before="280" w:after="280" w:line="240" w:lineRule="auto"/>
        <w:jc w:val="right"/>
        <w:rPr>
          <w:rFonts w:eastAsia="Times New Roman" w:cs="Times New Roman"/>
          <w:sz w:val="20"/>
          <w:szCs w:val="20"/>
          <w:lang w:eastAsia="ar-SA"/>
        </w:rPr>
      </w:pPr>
    </w:p>
    <w:p w:rsidR="0016418E" w:rsidRDefault="0016418E" w:rsidP="000F2C3A">
      <w:pPr>
        <w:suppressAutoHyphens/>
        <w:spacing w:before="280" w:after="280" w:line="240" w:lineRule="auto"/>
        <w:jc w:val="right"/>
        <w:rPr>
          <w:rFonts w:eastAsia="Times New Roman" w:cs="Times New Roman"/>
          <w:sz w:val="20"/>
          <w:szCs w:val="20"/>
          <w:lang w:eastAsia="ar-SA"/>
        </w:rPr>
      </w:pPr>
    </w:p>
    <w:p w:rsidR="0016418E" w:rsidRDefault="0016418E" w:rsidP="000F2C3A">
      <w:pPr>
        <w:suppressAutoHyphens/>
        <w:spacing w:before="280" w:after="280" w:line="240" w:lineRule="auto"/>
        <w:jc w:val="right"/>
        <w:rPr>
          <w:rFonts w:eastAsia="Times New Roman" w:cs="Times New Roman"/>
          <w:sz w:val="20"/>
          <w:szCs w:val="20"/>
          <w:lang w:eastAsia="ar-SA"/>
        </w:rPr>
      </w:pPr>
    </w:p>
    <w:p w:rsidR="0016418E" w:rsidRDefault="0016418E" w:rsidP="000F2C3A">
      <w:pPr>
        <w:suppressAutoHyphens/>
        <w:spacing w:before="280" w:after="280" w:line="240" w:lineRule="auto"/>
        <w:jc w:val="right"/>
        <w:rPr>
          <w:rFonts w:eastAsia="Times New Roman" w:cs="Times New Roman"/>
          <w:sz w:val="20"/>
          <w:szCs w:val="20"/>
          <w:lang w:eastAsia="ar-SA"/>
        </w:rPr>
      </w:pPr>
    </w:p>
    <w:p w:rsidR="000F2C3A" w:rsidRPr="006D120D" w:rsidRDefault="000F2C3A" w:rsidP="000F2C3A">
      <w:pPr>
        <w:suppressAutoHyphens/>
        <w:spacing w:before="280" w:after="280" w:line="240" w:lineRule="auto"/>
        <w:jc w:val="right"/>
        <w:rPr>
          <w:rFonts w:eastAsia="Times New Roman" w:cs="Times New Roman"/>
          <w:sz w:val="20"/>
          <w:szCs w:val="20"/>
          <w:lang w:eastAsia="ar-SA"/>
        </w:rPr>
      </w:pPr>
      <w:r w:rsidRPr="006D120D">
        <w:rPr>
          <w:rFonts w:eastAsia="Times New Roman" w:cs="Times New Roman"/>
          <w:sz w:val="20"/>
          <w:szCs w:val="20"/>
          <w:lang w:eastAsia="ar-SA"/>
        </w:rPr>
        <w:lastRenderedPageBreak/>
        <w:t>Приложение 10</w:t>
      </w:r>
      <w:r w:rsidRPr="006D120D">
        <w:rPr>
          <w:rFonts w:eastAsia="Times New Roman" w:cs="Times New Roman"/>
          <w:sz w:val="20"/>
          <w:szCs w:val="20"/>
          <w:lang w:eastAsia="ar-SA"/>
        </w:rPr>
        <w:br/>
        <w:t>к административному регламенту</w:t>
      </w:r>
      <w:r w:rsidRPr="006D120D">
        <w:rPr>
          <w:rFonts w:eastAsia="Times New Roman" w:cs="Times New Roman"/>
          <w:sz w:val="20"/>
          <w:szCs w:val="20"/>
          <w:lang w:eastAsia="ar-SA"/>
        </w:rPr>
        <w:br/>
        <w:t>осуществления муниципального дорожного контроля</w:t>
      </w: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Сведения о проводимых проверках</w:t>
      </w:r>
    </w:p>
    <w:p w:rsidR="000F2C3A" w:rsidRPr="006D120D" w:rsidRDefault="000F2C3A" w:rsidP="000F2C3A">
      <w:pPr>
        <w:suppressAutoHyphens/>
        <w:autoSpaceDE w:val="0"/>
        <w:spacing w:line="240" w:lineRule="auto"/>
        <w:jc w:val="center"/>
        <w:rPr>
          <w:rFonts w:eastAsia="Times New Roman" w:cs="Times New Roman"/>
          <w:sz w:val="20"/>
          <w:szCs w:val="20"/>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862"/>
        <w:gridCol w:w="4328"/>
        <w:gridCol w:w="4829"/>
      </w:tblGrid>
      <w:tr w:rsidR="000F2C3A" w:rsidRPr="006D120D" w:rsidTr="000F2C3A">
        <w:trPr>
          <w:cantSplit/>
          <w:trHeight w:val="36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1</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Дата начала и окончания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60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2</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Общее время проведения проверки (для субъектов малого и среднего предпринимательства, в часах)</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60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3</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Наименование органа государственного контроля (надзора), наименование органа муниципального контроля</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36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4</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Дата и номер распоряжения или приказа о проведении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24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5</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Цель, задачи и предмет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144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6</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Вид проверки (плановая или внеплановая):</w:t>
            </w:r>
          </w:p>
          <w:p w:rsidR="000F2C3A" w:rsidRPr="006D120D" w:rsidRDefault="000F2C3A" w:rsidP="000F2C3A">
            <w:pPr>
              <w:suppressAutoHyphens/>
              <w:autoSpaceDE w:val="0"/>
              <w:spacing w:line="240" w:lineRule="auto"/>
              <w:rPr>
                <w:rFonts w:eastAsia="Times New Roman" w:cs="Times New Roman"/>
                <w:sz w:val="20"/>
                <w:szCs w:val="20"/>
                <w:lang w:eastAsia="ar-SA"/>
              </w:rPr>
            </w:pPr>
            <w:r w:rsidRPr="006D120D">
              <w:rPr>
                <w:rFonts w:eastAsia="Times New Roman" w:cs="Times New Roman"/>
                <w:sz w:val="20"/>
                <w:szCs w:val="20"/>
                <w:lang w:eastAsia="ar-SA"/>
              </w:rPr>
              <w:t>для плановой проверки – ссылка на ежегодный план проведения проверок;</w:t>
            </w:r>
          </w:p>
          <w:p w:rsidR="000F2C3A" w:rsidRPr="006D120D" w:rsidRDefault="000F2C3A" w:rsidP="000F2C3A">
            <w:pPr>
              <w:suppressAutoHyphens/>
              <w:autoSpaceDE w:val="0"/>
              <w:spacing w:line="240" w:lineRule="auto"/>
              <w:rPr>
                <w:rFonts w:eastAsia="Times New Roman" w:cs="Times New Roman"/>
                <w:sz w:val="20"/>
                <w:szCs w:val="20"/>
                <w:lang w:eastAsia="ar-SA"/>
              </w:rPr>
            </w:pPr>
            <w:r w:rsidRPr="006D120D">
              <w:rPr>
                <w:rFonts w:eastAsia="Times New Roman" w:cs="Times New Roman"/>
                <w:sz w:val="20"/>
                <w:szCs w:val="20"/>
                <w:lang w:eastAsia="ar-SA"/>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84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7</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120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8 </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48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9 </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Дата, номер и содержание выданного предписания об устранении выявленных нарушений</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72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10 </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Фамилия, имя, отчество (в случае, если имеется), должность должностного лица (должностных лиц), проводящего(их)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84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11 </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r w:rsidR="000F2C3A" w:rsidRPr="006D120D" w:rsidTr="000F2C3A">
        <w:trPr>
          <w:cantSplit/>
          <w:trHeight w:val="360"/>
        </w:trPr>
        <w:tc>
          <w:tcPr>
            <w:tcW w:w="862"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jc w:val="center"/>
              <w:rPr>
                <w:rFonts w:eastAsia="Times New Roman" w:cs="Times New Roman"/>
                <w:sz w:val="20"/>
                <w:szCs w:val="20"/>
                <w:lang w:eastAsia="ar-SA"/>
              </w:rPr>
            </w:pPr>
            <w:r w:rsidRPr="006D120D">
              <w:rPr>
                <w:rFonts w:eastAsia="Times New Roman" w:cs="Times New Roman"/>
                <w:sz w:val="20"/>
                <w:szCs w:val="20"/>
                <w:lang w:eastAsia="ar-SA"/>
              </w:rPr>
              <w:t xml:space="preserve">12 </w:t>
            </w:r>
          </w:p>
        </w:tc>
        <w:tc>
          <w:tcPr>
            <w:tcW w:w="4328" w:type="dxa"/>
            <w:tcBorders>
              <w:top w:val="single" w:sz="4" w:space="0" w:color="000000"/>
              <w:left w:val="single" w:sz="4" w:space="0" w:color="000000"/>
              <w:bottom w:val="single" w:sz="4" w:space="0" w:color="000000"/>
            </w:tcBorders>
            <w:shd w:val="clear" w:color="auto" w:fill="auto"/>
          </w:tcPr>
          <w:p w:rsidR="000F2C3A" w:rsidRPr="006D120D" w:rsidRDefault="000F2C3A" w:rsidP="000F2C3A">
            <w:pPr>
              <w:suppressAutoHyphens/>
              <w:autoSpaceDE w:val="0"/>
              <w:snapToGrid w:val="0"/>
              <w:spacing w:line="240" w:lineRule="auto"/>
              <w:rPr>
                <w:rFonts w:eastAsia="Times New Roman" w:cs="Times New Roman"/>
                <w:sz w:val="20"/>
                <w:szCs w:val="20"/>
                <w:lang w:eastAsia="ar-SA"/>
              </w:rPr>
            </w:pPr>
            <w:r w:rsidRPr="006D120D">
              <w:rPr>
                <w:rFonts w:eastAsia="Times New Roman" w:cs="Times New Roman"/>
                <w:sz w:val="20"/>
                <w:szCs w:val="20"/>
                <w:lang w:eastAsia="ar-SA"/>
              </w:rPr>
              <w:t xml:space="preserve">Подпись должностного лица (лиц), проводившего проверку </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0F2C3A" w:rsidRPr="006D120D" w:rsidRDefault="000F2C3A" w:rsidP="000F2C3A">
            <w:pPr>
              <w:suppressAutoHyphens/>
              <w:autoSpaceDE w:val="0"/>
              <w:snapToGrid w:val="0"/>
              <w:spacing w:line="240" w:lineRule="auto"/>
              <w:jc w:val="both"/>
              <w:rPr>
                <w:rFonts w:eastAsia="Times New Roman" w:cs="Times New Roman"/>
                <w:sz w:val="20"/>
                <w:szCs w:val="20"/>
                <w:lang w:eastAsia="ar-SA"/>
              </w:rPr>
            </w:pPr>
          </w:p>
        </w:tc>
      </w:tr>
    </w:tbl>
    <w:p w:rsidR="000F2C3A" w:rsidRPr="006D120D" w:rsidRDefault="000F2C3A" w:rsidP="000F2C3A">
      <w:pPr>
        <w:widowControl w:val="0"/>
        <w:shd w:val="clear" w:color="auto" w:fill="FFFFFF"/>
        <w:suppressAutoHyphens/>
        <w:autoSpaceDE w:val="0"/>
        <w:rPr>
          <w:rFonts w:eastAsia="Times New Roman" w:cs="Times New Roman"/>
          <w:b/>
          <w:bCs/>
          <w:sz w:val="20"/>
          <w:szCs w:val="20"/>
          <w:lang w:eastAsia="ar-SA"/>
        </w:rPr>
      </w:pPr>
    </w:p>
    <w:p w:rsidR="000F2C3A" w:rsidRDefault="000F2C3A" w:rsidP="000F2C3A">
      <w:pPr>
        <w:suppressAutoHyphens/>
        <w:spacing w:before="280" w:after="240" w:line="240" w:lineRule="auto"/>
        <w:jc w:val="right"/>
        <w:rPr>
          <w:rFonts w:eastAsia="Times New Roman" w:cs="Times New Roman"/>
          <w:sz w:val="20"/>
          <w:szCs w:val="20"/>
          <w:u w:val="single"/>
          <w:lang w:eastAsia="ar-SA"/>
        </w:rPr>
      </w:pPr>
    </w:p>
    <w:p w:rsidR="0016418E" w:rsidRDefault="0016418E" w:rsidP="000F2C3A">
      <w:pPr>
        <w:suppressAutoHyphens/>
        <w:spacing w:before="280" w:after="240" w:line="240" w:lineRule="auto"/>
        <w:jc w:val="right"/>
        <w:rPr>
          <w:rFonts w:eastAsia="Times New Roman" w:cs="Times New Roman"/>
          <w:sz w:val="20"/>
          <w:szCs w:val="20"/>
          <w:u w:val="single"/>
          <w:lang w:eastAsia="ar-SA"/>
        </w:rPr>
      </w:pPr>
    </w:p>
    <w:p w:rsidR="0016418E" w:rsidRDefault="0016418E" w:rsidP="000F2C3A">
      <w:pPr>
        <w:suppressAutoHyphens/>
        <w:spacing w:before="280" w:after="240" w:line="240" w:lineRule="auto"/>
        <w:jc w:val="right"/>
        <w:rPr>
          <w:rFonts w:eastAsia="Times New Roman" w:cs="Times New Roman"/>
          <w:sz w:val="20"/>
          <w:szCs w:val="20"/>
          <w:u w:val="single"/>
          <w:lang w:eastAsia="ar-SA"/>
        </w:rPr>
      </w:pPr>
    </w:p>
    <w:p w:rsidR="0016418E" w:rsidRDefault="0016418E" w:rsidP="000F2C3A">
      <w:pPr>
        <w:suppressAutoHyphens/>
        <w:spacing w:before="280" w:after="240" w:line="240" w:lineRule="auto"/>
        <w:jc w:val="right"/>
        <w:rPr>
          <w:rFonts w:eastAsia="Times New Roman" w:cs="Times New Roman"/>
          <w:sz w:val="20"/>
          <w:szCs w:val="20"/>
          <w:u w:val="single"/>
          <w:lang w:eastAsia="ar-SA"/>
        </w:rPr>
      </w:pPr>
    </w:p>
    <w:p w:rsidR="0016418E" w:rsidRDefault="0016418E" w:rsidP="000F2C3A">
      <w:pPr>
        <w:suppressAutoHyphens/>
        <w:spacing w:before="280" w:after="240" w:line="240" w:lineRule="auto"/>
        <w:jc w:val="right"/>
        <w:rPr>
          <w:rFonts w:eastAsia="Times New Roman" w:cs="Times New Roman"/>
          <w:sz w:val="20"/>
          <w:szCs w:val="20"/>
          <w:u w:val="single"/>
          <w:lang w:eastAsia="ar-SA"/>
        </w:rPr>
      </w:pPr>
    </w:p>
    <w:p w:rsidR="0016418E" w:rsidRPr="006D120D" w:rsidRDefault="0016418E" w:rsidP="000F2C3A">
      <w:pPr>
        <w:suppressAutoHyphens/>
        <w:spacing w:before="280" w:after="240" w:line="240" w:lineRule="auto"/>
        <w:jc w:val="right"/>
        <w:rPr>
          <w:rFonts w:eastAsia="Times New Roman" w:cs="Times New Roman"/>
          <w:sz w:val="20"/>
          <w:szCs w:val="20"/>
          <w:u w:val="single"/>
          <w:lang w:eastAsia="ar-SA"/>
        </w:rPr>
      </w:pPr>
    </w:p>
    <w:p w:rsidR="006D120D" w:rsidRPr="006D120D" w:rsidRDefault="006D120D" w:rsidP="006D120D">
      <w:pPr>
        <w:keepNext/>
        <w:numPr>
          <w:ilvl w:val="1"/>
          <w:numId w:val="0"/>
        </w:numPr>
        <w:tabs>
          <w:tab w:val="num" w:pos="0"/>
        </w:tabs>
        <w:suppressAutoHyphens/>
        <w:spacing w:line="240" w:lineRule="auto"/>
        <w:ind w:right="-5"/>
        <w:jc w:val="center"/>
        <w:outlineLvl w:val="1"/>
        <w:rPr>
          <w:rFonts w:eastAsia="Times New Roman" w:cs="Times New Roman"/>
          <w:iCs/>
          <w:sz w:val="20"/>
          <w:szCs w:val="20"/>
          <w:lang w:eastAsia="ar-SA"/>
        </w:rPr>
      </w:pPr>
      <w:r w:rsidRPr="006D120D">
        <w:rPr>
          <w:rFonts w:eastAsia="Times New Roman" w:cs="Times New Roman"/>
          <w:iCs/>
          <w:sz w:val="20"/>
          <w:szCs w:val="20"/>
          <w:lang w:eastAsia="ar-SA"/>
        </w:rPr>
        <w:lastRenderedPageBreak/>
        <w:t>АДМИНИСТРАЦИЯ</w:t>
      </w:r>
    </w:p>
    <w:p w:rsidR="006D120D" w:rsidRPr="006D120D" w:rsidRDefault="006D120D" w:rsidP="006D120D">
      <w:pPr>
        <w:keepNext/>
        <w:numPr>
          <w:ilvl w:val="1"/>
          <w:numId w:val="0"/>
        </w:numPr>
        <w:tabs>
          <w:tab w:val="num" w:pos="0"/>
        </w:tabs>
        <w:suppressAutoHyphens/>
        <w:spacing w:line="240" w:lineRule="auto"/>
        <w:ind w:right="-5"/>
        <w:jc w:val="center"/>
        <w:outlineLvl w:val="1"/>
        <w:rPr>
          <w:rFonts w:eastAsia="Times New Roman" w:cs="Times New Roman"/>
          <w:bCs/>
          <w:iCs/>
          <w:sz w:val="20"/>
          <w:szCs w:val="20"/>
          <w:lang w:eastAsia="ar-SA"/>
        </w:rPr>
      </w:pPr>
      <w:r w:rsidRPr="006D120D">
        <w:rPr>
          <w:rFonts w:eastAsia="Times New Roman" w:cs="Times New Roman"/>
          <w:bCs/>
          <w:iCs/>
          <w:sz w:val="20"/>
          <w:szCs w:val="20"/>
          <w:lang w:eastAsia="ar-SA"/>
        </w:rPr>
        <w:t>СЕЛЬСКОГО  ПОСЕЛЕНИЯ  АРЗАМАСЦЕВКА</w:t>
      </w:r>
    </w:p>
    <w:p w:rsidR="006D120D" w:rsidRPr="006D120D" w:rsidRDefault="006D120D" w:rsidP="006D120D">
      <w:pPr>
        <w:suppressAutoHyphens/>
        <w:spacing w:line="240" w:lineRule="auto"/>
        <w:ind w:right="-5"/>
        <w:jc w:val="center"/>
        <w:rPr>
          <w:rFonts w:eastAsia="Times New Roman" w:cs="Times New Roman"/>
          <w:iCs/>
          <w:sz w:val="20"/>
          <w:szCs w:val="20"/>
          <w:lang w:eastAsia="ar-SA"/>
        </w:rPr>
      </w:pPr>
      <w:r w:rsidRPr="006D120D">
        <w:rPr>
          <w:rFonts w:eastAsia="Times New Roman" w:cs="Times New Roman"/>
          <w:iCs/>
          <w:sz w:val="20"/>
          <w:szCs w:val="20"/>
          <w:lang w:eastAsia="ar-SA"/>
        </w:rPr>
        <w:t>МУНИЦИПАЛЬНОГО РАЙОНА БОГАТОВСКИЙ</w:t>
      </w:r>
    </w:p>
    <w:p w:rsidR="006D120D" w:rsidRPr="006D120D" w:rsidRDefault="006D120D" w:rsidP="006D120D">
      <w:pPr>
        <w:suppressAutoHyphens/>
        <w:spacing w:line="240" w:lineRule="auto"/>
        <w:ind w:right="-5"/>
        <w:jc w:val="center"/>
        <w:rPr>
          <w:rFonts w:eastAsia="Times New Roman" w:cs="Times New Roman"/>
          <w:iCs/>
          <w:sz w:val="20"/>
          <w:szCs w:val="20"/>
          <w:lang w:eastAsia="ar-SA"/>
        </w:rPr>
      </w:pPr>
      <w:r w:rsidRPr="006D120D">
        <w:rPr>
          <w:rFonts w:eastAsia="Times New Roman" w:cs="Times New Roman"/>
          <w:iCs/>
          <w:sz w:val="20"/>
          <w:szCs w:val="20"/>
          <w:lang w:eastAsia="ar-SA"/>
        </w:rPr>
        <w:t>САМАРСКОЙ ОБЛАСТИ</w:t>
      </w:r>
    </w:p>
    <w:p w:rsidR="006D120D" w:rsidRPr="006D120D" w:rsidRDefault="006D120D" w:rsidP="006D120D">
      <w:pPr>
        <w:suppressAutoHyphens/>
        <w:spacing w:line="240" w:lineRule="auto"/>
        <w:ind w:right="-5"/>
        <w:jc w:val="center"/>
        <w:rPr>
          <w:rFonts w:eastAsia="Times New Roman" w:cs="Times New Roman"/>
          <w:iCs/>
          <w:sz w:val="20"/>
          <w:szCs w:val="20"/>
          <w:lang w:eastAsia="ar-SA"/>
        </w:rPr>
      </w:pPr>
    </w:p>
    <w:p w:rsidR="006D120D" w:rsidRPr="006D120D" w:rsidRDefault="006D120D" w:rsidP="006D120D">
      <w:pPr>
        <w:tabs>
          <w:tab w:val="left" w:pos="3960"/>
          <w:tab w:val="left" w:pos="4500"/>
        </w:tabs>
        <w:suppressAutoHyphens/>
        <w:spacing w:line="240" w:lineRule="auto"/>
        <w:ind w:right="-5"/>
        <w:jc w:val="center"/>
        <w:rPr>
          <w:rFonts w:eastAsia="Times New Roman" w:cs="Times New Roman"/>
          <w:b/>
          <w:bCs/>
          <w:iCs/>
          <w:sz w:val="20"/>
          <w:szCs w:val="20"/>
          <w:lang w:eastAsia="ar-SA"/>
        </w:rPr>
      </w:pPr>
      <w:r w:rsidRPr="006D120D">
        <w:rPr>
          <w:rFonts w:eastAsia="Times New Roman" w:cs="Times New Roman"/>
          <w:b/>
          <w:bCs/>
          <w:iCs/>
          <w:sz w:val="20"/>
          <w:szCs w:val="20"/>
          <w:lang w:eastAsia="ar-SA"/>
        </w:rPr>
        <w:t>ПОСТАНОВЛЕНИЕ</w:t>
      </w:r>
    </w:p>
    <w:p w:rsidR="006D120D" w:rsidRPr="006D120D" w:rsidRDefault="006D120D" w:rsidP="006D120D">
      <w:pPr>
        <w:suppressAutoHyphens/>
        <w:spacing w:line="240" w:lineRule="auto"/>
        <w:ind w:right="-5"/>
        <w:rPr>
          <w:rFonts w:eastAsia="Times New Roman" w:cs="Times New Roman"/>
          <w:bCs/>
          <w:iCs/>
          <w:sz w:val="20"/>
          <w:szCs w:val="20"/>
          <w:lang w:eastAsia="ar-SA"/>
        </w:rPr>
      </w:pPr>
    </w:p>
    <w:p w:rsidR="006D120D" w:rsidRPr="006D120D" w:rsidRDefault="006D120D" w:rsidP="0016418E">
      <w:pPr>
        <w:suppressAutoHyphens/>
        <w:spacing w:line="240" w:lineRule="auto"/>
        <w:ind w:right="-5"/>
        <w:jc w:val="center"/>
        <w:rPr>
          <w:rFonts w:eastAsia="Times New Roman" w:cs="Times New Roman"/>
          <w:bCs/>
          <w:iCs/>
          <w:sz w:val="20"/>
          <w:szCs w:val="20"/>
          <w:u w:val="single"/>
          <w:lang w:eastAsia="ar-SA"/>
        </w:rPr>
      </w:pPr>
      <w:r w:rsidRPr="006D120D">
        <w:rPr>
          <w:rFonts w:eastAsia="Times New Roman" w:cs="Times New Roman"/>
          <w:bCs/>
          <w:iCs/>
          <w:sz w:val="20"/>
          <w:szCs w:val="20"/>
          <w:u w:val="single"/>
          <w:lang w:eastAsia="ar-SA"/>
        </w:rPr>
        <w:t>от  14 июля  2020 года  № _52/1_</w:t>
      </w:r>
    </w:p>
    <w:p w:rsidR="006D120D" w:rsidRPr="006D120D" w:rsidRDefault="006D120D" w:rsidP="006D120D">
      <w:pPr>
        <w:suppressAutoHyphens/>
        <w:spacing w:line="240" w:lineRule="auto"/>
        <w:rPr>
          <w:rFonts w:eastAsia="Times New Roman" w:cs="Times New Roman"/>
          <w:sz w:val="20"/>
          <w:szCs w:val="20"/>
          <w:u w:val="single"/>
          <w:lang w:eastAsia="ar-SA"/>
        </w:rPr>
      </w:pPr>
    </w:p>
    <w:p w:rsidR="006D120D" w:rsidRPr="006D120D" w:rsidRDefault="006D120D" w:rsidP="006D120D">
      <w:pPr>
        <w:tabs>
          <w:tab w:val="left" w:pos="9355"/>
        </w:tabs>
        <w:suppressAutoHyphens/>
        <w:spacing w:line="240" w:lineRule="auto"/>
        <w:ind w:right="-5"/>
        <w:jc w:val="center"/>
        <w:rPr>
          <w:rFonts w:eastAsia="Times New Roman" w:cs="Times New Roman"/>
          <w:b/>
          <w:sz w:val="20"/>
          <w:szCs w:val="20"/>
          <w:lang w:eastAsia="ar-SA"/>
        </w:rPr>
      </w:pPr>
      <w:r w:rsidRPr="006D120D">
        <w:rPr>
          <w:rFonts w:eastAsia="Times New Roman" w:cs="Times New Roman"/>
          <w:b/>
          <w:sz w:val="20"/>
          <w:szCs w:val="20"/>
          <w:lang w:eastAsia="ar-SA"/>
        </w:rPr>
        <w:t>О порядке и сроках составления проекта бюджета сельского поселения Арзамасцевка муниципального района Богатовский Самарской области на 2021 год и  плановый период 2022-2023 гг.</w:t>
      </w:r>
    </w:p>
    <w:p w:rsidR="006D120D" w:rsidRPr="006D120D" w:rsidRDefault="006D120D" w:rsidP="006D120D">
      <w:pPr>
        <w:tabs>
          <w:tab w:val="left" w:pos="9355"/>
        </w:tabs>
        <w:suppressAutoHyphens/>
        <w:spacing w:line="240" w:lineRule="auto"/>
        <w:ind w:right="-5"/>
        <w:jc w:val="center"/>
        <w:rPr>
          <w:rFonts w:eastAsia="Times New Roman" w:cs="Times New Roman"/>
          <w:sz w:val="20"/>
          <w:szCs w:val="20"/>
          <w:lang w:eastAsia="ar-SA"/>
        </w:rPr>
      </w:pPr>
    </w:p>
    <w:p w:rsidR="006D120D" w:rsidRPr="006D120D" w:rsidRDefault="006D120D" w:rsidP="006D120D">
      <w:pPr>
        <w:suppressAutoHyphens/>
        <w:ind w:right="-5" w:firstLine="720"/>
        <w:jc w:val="both"/>
        <w:rPr>
          <w:rFonts w:eastAsia="Times New Roman" w:cs="Times New Roman"/>
          <w:sz w:val="20"/>
          <w:szCs w:val="20"/>
          <w:lang w:eastAsia="ar-SA"/>
        </w:rPr>
      </w:pPr>
      <w:r w:rsidRPr="006D120D">
        <w:rPr>
          <w:rFonts w:eastAsia="Times New Roman" w:cs="Times New Roman"/>
          <w:sz w:val="20"/>
          <w:szCs w:val="20"/>
          <w:lang w:eastAsia="ar-SA"/>
        </w:rPr>
        <w:t>В целях своевременной разработки проекта бюджета сельского поселения Арзамасцевка муниципального района Богатовский Самарской области на 2021 год и  плановый период 2022-2023 гг. в соответствии с Бюджетным кодексом Российской Федерации, Положением о бюджетном устройстве и бюджетном процессе сельского поселения Арзамасцевка муниципального района Богатовский Самарской области, Администрация сельского поселения Арзамасцевка</w:t>
      </w:r>
    </w:p>
    <w:p w:rsidR="006D120D" w:rsidRPr="006D120D" w:rsidRDefault="006D120D" w:rsidP="006D120D">
      <w:pPr>
        <w:suppressAutoHyphens/>
        <w:ind w:right="-5" w:firstLine="720"/>
        <w:jc w:val="both"/>
        <w:rPr>
          <w:rFonts w:eastAsia="Times New Roman" w:cs="Times New Roman"/>
          <w:b/>
          <w:sz w:val="20"/>
          <w:szCs w:val="20"/>
          <w:lang w:eastAsia="ar-SA"/>
        </w:rPr>
      </w:pPr>
      <w:r w:rsidRPr="006D120D">
        <w:rPr>
          <w:rFonts w:eastAsia="Times New Roman" w:cs="Times New Roman"/>
          <w:b/>
          <w:sz w:val="20"/>
          <w:szCs w:val="20"/>
          <w:lang w:eastAsia="ar-SA"/>
        </w:rPr>
        <w:t xml:space="preserve">                                                   ПОСТАНОВЛЯЕТ:</w:t>
      </w:r>
    </w:p>
    <w:p w:rsidR="006D120D" w:rsidRPr="006D120D" w:rsidRDefault="006D120D" w:rsidP="006D120D">
      <w:pPr>
        <w:suppressAutoHyphens/>
        <w:ind w:right="-5" w:firstLine="720"/>
        <w:jc w:val="both"/>
        <w:rPr>
          <w:rFonts w:eastAsia="Times New Roman" w:cs="Times New Roman"/>
          <w:sz w:val="20"/>
          <w:szCs w:val="20"/>
          <w:lang w:eastAsia="ar-SA"/>
        </w:rPr>
      </w:pPr>
      <w:r w:rsidRPr="006D120D">
        <w:rPr>
          <w:rFonts w:eastAsia="Times New Roman" w:cs="Times New Roman"/>
          <w:sz w:val="20"/>
          <w:szCs w:val="20"/>
          <w:lang w:eastAsia="ar-SA"/>
        </w:rPr>
        <w:t>1. Утвердить  порядок и сроки составления проекта бюджета сельского поселения Арзамасцевка муниципального района Богатовский Самарской области на 2021 год и  плановый период 2022-2023 гг. (приложение).</w:t>
      </w:r>
    </w:p>
    <w:p w:rsidR="006D120D" w:rsidRPr="006D120D" w:rsidRDefault="006D120D" w:rsidP="006D120D">
      <w:pPr>
        <w:suppressAutoHyphens/>
        <w:ind w:right="-5" w:firstLine="720"/>
        <w:jc w:val="both"/>
        <w:rPr>
          <w:rFonts w:eastAsia="Times New Roman" w:cs="Times New Roman"/>
          <w:sz w:val="20"/>
          <w:szCs w:val="20"/>
          <w:lang w:eastAsia="ar-SA"/>
        </w:rPr>
      </w:pPr>
      <w:r w:rsidRPr="006D120D">
        <w:rPr>
          <w:rFonts w:eastAsia="Times New Roman" w:cs="Times New Roman"/>
          <w:sz w:val="20"/>
          <w:szCs w:val="20"/>
          <w:lang w:eastAsia="ar-SA"/>
        </w:rPr>
        <w:t>2. Контроль за исполнением настоящего Постановления оставляю за собой.</w:t>
      </w:r>
    </w:p>
    <w:p w:rsidR="006D120D" w:rsidRPr="006D120D" w:rsidRDefault="006D120D" w:rsidP="006D120D">
      <w:pPr>
        <w:suppressAutoHyphens/>
        <w:ind w:right="-5"/>
        <w:jc w:val="both"/>
        <w:rPr>
          <w:rFonts w:eastAsia="Times New Roman" w:cs="Times New Roman"/>
          <w:sz w:val="20"/>
          <w:szCs w:val="20"/>
          <w:lang w:eastAsia="ar-SA"/>
        </w:rPr>
      </w:pPr>
      <w:r w:rsidRPr="006D120D">
        <w:rPr>
          <w:rFonts w:eastAsia="Times New Roman" w:cs="Times New Roman"/>
          <w:sz w:val="20"/>
          <w:szCs w:val="20"/>
          <w:lang w:eastAsia="ar-SA"/>
        </w:rPr>
        <w:t>3. Опубликовать настоящее Постановление в  средствах массовой информации в газете «Вестник Арзамасцевка».</w:t>
      </w:r>
    </w:p>
    <w:p w:rsidR="006D120D" w:rsidRPr="006D120D" w:rsidRDefault="006D120D" w:rsidP="006D120D">
      <w:pPr>
        <w:suppressAutoHyphens/>
        <w:ind w:right="-5" w:firstLine="720"/>
        <w:jc w:val="both"/>
        <w:rPr>
          <w:rFonts w:eastAsia="Times New Roman" w:cs="Times New Roman"/>
          <w:sz w:val="20"/>
          <w:szCs w:val="20"/>
          <w:lang w:eastAsia="ar-SA"/>
        </w:rPr>
      </w:pPr>
      <w:r w:rsidRPr="006D120D">
        <w:rPr>
          <w:rFonts w:eastAsia="Times New Roman" w:cs="Times New Roman"/>
          <w:sz w:val="20"/>
          <w:szCs w:val="20"/>
          <w:lang w:eastAsia="ar-SA"/>
        </w:rPr>
        <w:t>4. Настоящее постановление вступает в силу со дня его подписания.</w:t>
      </w:r>
    </w:p>
    <w:p w:rsidR="0016418E" w:rsidRPr="006D120D" w:rsidRDefault="0016418E" w:rsidP="006D120D">
      <w:pPr>
        <w:suppressAutoHyphens/>
        <w:ind w:right="-5" w:firstLine="720"/>
        <w:jc w:val="both"/>
        <w:rPr>
          <w:rFonts w:eastAsia="Times New Roman" w:cs="Times New Roman"/>
          <w:sz w:val="20"/>
          <w:szCs w:val="20"/>
          <w:lang w:eastAsia="ar-SA"/>
        </w:rPr>
      </w:pPr>
    </w:p>
    <w:p w:rsidR="006D120D" w:rsidRPr="006D120D" w:rsidRDefault="006D120D" w:rsidP="006D120D">
      <w:pPr>
        <w:suppressAutoHyphens/>
        <w:spacing w:line="240" w:lineRule="auto"/>
        <w:ind w:right="-5"/>
        <w:jc w:val="both"/>
        <w:rPr>
          <w:rFonts w:eastAsia="Times New Roman" w:cs="Times New Roman"/>
          <w:sz w:val="20"/>
          <w:szCs w:val="20"/>
          <w:lang w:eastAsia="ar-SA"/>
        </w:rPr>
      </w:pPr>
      <w:r w:rsidRPr="006D120D">
        <w:rPr>
          <w:rFonts w:eastAsia="Times New Roman" w:cs="Times New Roman"/>
          <w:sz w:val="20"/>
          <w:szCs w:val="20"/>
          <w:lang w:eastAsia="ar-SA"/>
        </w:rPr>
        <w:t>И.О.Главы сельского поселения Арзамасцевка</w:t>
      </w:r>
    </w:p>
    <w:p w:rsidR="006D120D" w:rsidRPr="006D120D" w:rsidRDefault="006D120D" w:rsidP="006D120D">
      <w:pPr>
        <w:suppressAutoHyphens/>
        <w:spacing w:line="240" w:lineRule="auto"/>
        <w:ind w:right="-5"/>
        <w:jc w:val="both"/>
        <w:rPr>
          <w:rFonts w:eastAsia="Times New Roman" w:cs="Times New Roman"/>
          <w:sz w:val="20"/>
          <w:szCs w:val="20"/>
          <w:lang w:eastAsia="ar-SA"/>
        </w:rPr>
      </w:pPr>
      <w:r w:rsidRPr="006D120D">
        <w:rPr>
          <w:rFonts w:eastAsia="Times New Roman" w:cs="Times New Roman"/>
          <w:sz w:val="20"/>
          <w:szCs w:val="20"/>
          <w:lang w:eastAsia="ar-SA"/>
        </w:rPr>
        <w:t xml:space="preserve">муниципального района Богатовский </w:t>
      </w:r>
    </w:p>
    <w:p w:rsidR="006D120D" w:rsidRPr="006D120D" w:rsidRDefault="006D120D" w:rsidP="006D120D">
      <w:pPr>
        <w:suppressAutoHyphens/>
        <w:spacing w:line="240" w:lineRule="auto"/>
        <w:ind w:right="-5"/>
        <w:jc w:val="both"/>
        <w:rPr>
          <w:rFonts w:eastAsia="Times New Roman" w:cs="Times New Roman"/>
          <w:sz w:val="20"/>
          <w:szCs w:val="20"/>
          <w:lang w:eastAsia="ar-SA"/>
        </w:rPr>
      </w:pPr>
      <w:r w:rsidRPr="006D120D">
        <w:rPr>
          <w:rFonts w:eastAsia="Times New Roman" w:cs="Times New Roman"/>
          <w:sz w:val="20"/>
          <w:szCs w:val="20"/>
          <w:lang w:eastAsia="ar-SA"/>
        </w:rPr>
        <w:t>Самарской области                                                                                        Кокнаев А.Г.</w:t>
      </w:r>
    </w:p>
    <w:p w:rsidR="006D120D" w:rsidRPr="006D120D" w:rsidRDefault="006D120D" w:rsidP="006D120D">
      <w:pPr>
        <w:suppressAutoHyphens/>
        <w:spacing w:line="240" w:lineRule="auto"/>
        <w:ind w:right="-5"/>
        <w:jc w:val="both"/>
        <w:rPr>
          <w:rFonts w:eastAsia="Times New Roman" w:cs="Times New Roman"/>
          <w:sz w:val="20"/>
          <w:szCs w:val="20"/>
          <w:lang w:eastAsia="ar-SA"/>
        </w:rPr>
      </w:pPr>
    </w:p>
    <w:p w:rsidR="006D120D" w:rsidRPr="006D120D" w:rsidRDefault="006D120D" w:rsidP="006D120D">
      <w:pPr>
        <w:suppressAutoHyphens/>
        <w:spacing w:line="240" w:lineRule="auto"/>
        <w:ind w:right="-5"/>
        <w:jc w:val="both"/>
        <w:rPr>
          <w:rFonts w:eastAsia="Times New Roman" w:cs="Times New Roman"/>
          <w:sz w:val="20"/>
          <w:szCs w:val="20"/>
          <w:lang w:eastAsia="ar-SA"/>
        </w:rPr>
      </w:pPr>
    </w:p>
    <w:p w:rsidR="006D120D" w:rsidRPr="006D120D" w:rsidRDefault="006D120D" w:rsidP="006D120D">
      <w:pPr>
        <w:suppressAutoHyphens/>
        <w:spacing w:line="240" w:lineRule="auto"/>
        <w:ind w:right="-5"/>
        <w:jc w:val="right"/>
        <w:rPr>
          <w:rFonts w:eastAsia="Times New Roman" w:cs="Times New Roman"/>
          <w:sz w:val="20"/>
          <w:szCs w:val="20"/>
          <w:lang w:eastAsia="ar-SA"/>
        </w:rPr>
      </w:pPr>
    </w:p>
    <w:p w:rsidR="006D120D" w:rsidRPr="006D120D" w:rsidRDefault="006D120D" w:rsidP="006D120D">
      <w:pPr>
        <w:suppressAutoHyphens/>
        <w:spacing w:line="240" w:lineRule="auto"/>
        <w:ind w:right="-5"/>
        <w:jc w:val="right"/>
        <w:rPr>
          <w:rFonts w:eastAsia="Times New Roman" w:cs="Times New Roman"/>
          <w:sz w:val="20"/>
          <w:szCs w:val="20"/>
          <w:lang w:eastAsia="ar-SA"/>
        </w:rPr>
      </w:pPr>
      <w:r w:rsidRPr="006D120D">
        <w:rPr>
          <w:rFonts w:eastAsia="Times New Roman" w:cs="Times New Roman"/>
          <w:sz w:val="20"/>
          <w:szCs w:val="20"/>
          <w:lang w:eastAsia="ar-SA"/>
        </w:rPr>
        <w:t>Приложение</w:t>
      </w:r>
    </w:p>
    <w:p w:rsidR="006D120D" w:rsidRPr="006D120D" w:rsidRDefault="006D120D" w:rsidP="006D120D">
      <w:pPr>
        <w:suppressAutoHyphens/>
        <w:spacing w:line="240" w:lineRule="auto"/>
        <w:ind w:right="-5"/>
        <w:jc w:val="right"/>
        <w:rPr>
          <w:rFonts w:eastAsia="Times New Roman" w:cs="Times New Roman"/>
          <w:sz w:val="20"/>
          <w:szCs w:val="20"/>
          <w:lang w:eastAsia="ar-SA"/>
        </w:rPr>
      </w:pPr>
      <w:r w:rsidRPr="006D120D">
        <w:rPr>
          <w:rFonts w:eastAsia="Times New Roman" w:cs="Times New Roman"/>
          <w:sz w:val="20"/>
          <w:szCs w:val="20"/>
          <w:lang w:eastAsia="ar-SA"/>
        </w:rPr>
        <w:t>к Постановлению Администрации сельского поселения Арзамасцевка</w:t>
      </w:r>
    </w:p>
    <w:p w:rsidR="006D120D" w:rsidRPr="006D120D" w:rsidRDefault="006D120D" w:rsidP="006D120D">
      <w:pPr>
        <w:suppressAutoHyphens/>
        <w:spacing w:line="240" w:lineRule="auto"/>
        <w:ind w:right="-5"/>
        <w:jc w:val="right"/>
        <w:rPr>
          <w:rFonts w:eastAsia="Times New Roman" w:cs="Times New Roman"/>
          <w:sz w:val="20"/>
          <w:szCs w:val="20"/>
          <w:lang w:eastAsia="ar-SA"/>
        </w:rPr>
      </w:pPr>
      <w:r w:rsidRPr="006D120D">
        <w:rPr>
          <w:rFonts w:eastAsia="Times New Roman" w:cs="Times New Roman"/>
          <w:sz w:val="20"/>
          <w:szCs w:val="20"/>
          <w:lang w:eastAsia="ar-SA"/>
        </w:rPr>
        <w:t>муниципального района Богатовский Самарской области</w:t>
      </w:r>
    </w:p>
    <w:p w:rsidR="006D120D" w:rsidRPr="006D120D" w:rsidRDefault="006D120D" w:rsidP="006D120D">
      <w:pPr>
        <w:suppressAutoHyphens/>
        <w:spacing w:line="240" w:lineRule="auto"/>
        <w:ind w:right="-5"/>
        <w:jc w:val="right"/>
        <w:rPr>
          <w:rFonts w:eastAsia="Times New Roman" w:cs="Times New Roman"/>
          <w:sz w:val="20"/>
          <w:szCs w:val="20"/>
          <w:lang w:eastAsia="ar-SA"/>
        </w:rPr>
      </w:pPr>
      <w:r w:rsidRPr="006D120D">
        <w:rPr>
          <w:rFonts w:eastAsia="Times New Roman" w:cs="Times New Roman"/>
          <w:sz w:val="20"/>
          <w:szCs w:val="20"/>
          <w:lang w:eastAsia="ar-SA"/>
        </w:rPr>
        <w:t>от  14 июля 2020 года  № 52/1</w:t>
      </w:r>
    </w:p>
    <w:p w:rsidR="006D120D" w:rsidRPr="006D120D" w:rsidRDefault="006D120D" w:rsidP="006D120D">
      <w:pPr>
        <w:suppressAutoHyphens/>
        <w:spacing w:line="240" w:lineRule="auto"/>
        <w:ind w:right="-5"/>
        <w:jc w:val="right"/>
        <w:rPr>
          <w:rFonts w:eastAsia="Times New Roman" w:cs="Times New Roman"/>
          <w:sz w:val="20"/>
          <w:szCs w:val="20"/>
          <w:lang w:eastAsia="ar-SA"/>
        </w:rPr>
      </w:pPr>
    </w:p>
    <w:p w:rsidR="006D120D" w:rsidRPr="006D120D" w:rsidRDefault="006D120D" w:rsidP="006D120D">
      <w:pPr>
        <w:suppressAutoHyphens/>
        <w:spacing w:line="240" w:lineRule="auto"/>
        <w:ind w:right="-5"/>
        <w:jc w:val="right"/>
        <w:rPr>
          <w:rFonts w:eastAsia="Times New Roman" w:cs="Times New Roman"/>
          <w:sz w:val="20"/>
          <w:szCs w:val="20"/>
          <w:lang w:eastAsia="ar-SA"/>
        </w:rPr>
      </w:pPr>
    </w:p>
    <w:p w:rsidR="006D120D" w:rsidRPr="006D120D" w:rsidRDefault="006D120D" w:rsidP="006D120D">
      <w:pPr>
        <w:suppressAutoHyphens/>
        <w:spacing w:line="240" w:lineRule="auto"/>
        <w:ind w:right="-5"/>
        <w:jc w:val="center"/>
        <w:rPr>
          <w:rFonts w:eastAsia="Times New Roman" w:cs="Times New Roman"/>
          <w:b/>
          <w:sz w:val="20"/>
          <w:szCs w:val="20"/>
          <w:lang w:eastAsia="ar-SA"/>
        </w:rPr>
      </w:pPr>
      <w:r w:rsidRPr="006D120D">
        <w:rPr>
          <w:rFonts w:eastAsia="Times New Roman" w:cs="Times New Roman"/>
          <w:b/>
          <w:sz w:val="20"/>
          <w:szCs w:val="20"/>
          <w:lang w:eastAsia="ar-SA"/>
        </w:rPr>
        <w:t>ПОРЯДОК  и  СРОКИ</w:t>
      </w: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составления проекта бюджета сельского поселения Арзамасцевка муниципального района Богатовский Самарской области на 2021 год и  плановый период 2022-2023 гг.</w:t>
      </w:r>
    </w:p>
    <w:p w:rsidR="006D120D" w:rsidRPr="006D120D" w:rsidRDefault="006D120D" w:rsidP="006D120D">
      <w:pPr>
        <w:suppressAutoHyphens/>
        <w:spacing w:line="240" w:lineRule="auto"/>
        <w:ind w:right="-5"/>
        <w:jc w:val="center"/>
        <w:rPr>
          <w:rFonts w:eastAsia="Times New Roman" w:cs="Times New Roman"/>
          <w:sz w:val="20"/>
          <w:szCs w:val="20"/>
          <w:lang w:eastAsia="ar-SA"/>
        </w:rPr>
      </w:pP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Настоящий порядок разработан в соответствии с требованиями Бюджетного Кодекса Российской Федерации и определяет деятельность сельского поселения Арзамасцевка муниципального района Богатовский Самарской области (далее - поселение) по составлению проекта бюджета на 2021 год и плановый период 2022-2023 годы, а также порядок работы над документами и материалами, обязательными для предоставления одновременно с проектом бюджета.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Составление проекта бюджета поселения основывается на прогнозе социально-экономического развития поселения и основных направлениях  налоговой и бюджетной политики.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В целях разработки проекта бюджета поселения должны быть подготовлены следующие документы:</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 прогноз социально-экономического развития сельского поселения на 2021 год и плановый период 2022-2023 гг.;</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 оценка ожидаемого исполнения бюджета на текущий финансовый год;</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 реестр расходных обязательств;</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lastRenderedPageBreak/>
        <w:tab/>
        <w:t>- прогноз основных характеристик(общий объём доходов, общий объём расходов, дефицита (профицита) бюджета) консолидированного бюджета поселения на очередной финансовый год и плановый период;</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 основные направления бюджетной и налоговой политики сельского поселения на 2021-2023 гг.</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 пояснительная записка к проекту бюджета поселения.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ab/>
        <w:t>Непосредственное составление проекта бюджета поселения осуществляет специалист по финансам и налогам сельского поселения Арзамасцевка муниципального района Богатовский Самарской области согласно составленного порядка и сроков составления проекта бюджета сельского поселения Арзамасцевка муниципального района Богатовский Самарской области на 2021 год и  плановый период 2022-2023 гг. (Приложение).</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 </w:t>
      </w:r>
    </w:p>
    <w:p w:rsidR="006D120D" w:rsidRPr="006D120D" w:rsidRDefault="006D120D" w:rsidP="006D120D">
      <w:pPr>
        <w:suppressAutoHyphens/>
        <w:spacing w:line="240" w:lineRule="auto"/>
        <w:ind w:right="-5"/>
        <w:rPr>
          <w:rFonts w:eastAsia="Times New Roman" w:cs="Times New Roman"/>
          <w:sz w:val="20"/>
          <w:szCs w:val="20"/>
          <w:lang w:eastAsia="ar-SA"/>
        </w:rPr>
      </w:pPr>
    </w:p>
    <w:p w:rsidR="006D120D" w:rsidRPr="006D120D" w:rsidRDefault="006D120D" w:rsidP="006D120D">
      <w:pPr>
        <w:suppressAutoHyphens/>
        <w:spacing w:line="240" w:lineRule="auto"/>
        <w:ind w:right="-5"/>
        <w:rPr>
          <w:rFonts w:eastAsia="Times New Roman" w:cs="Times New Roman"/>
          <w:sz w:val="20"/>
          <w:szCs w:val="20"/>
          <w:lang w:eastAsia="ar-SA"/>
        </w:rPr>
      </w:pPr>
    </w:p>
    <w:p w:rsidR="006D120D" w:rsidRPr="006D120D" w:rsidRDefault="006D120D" w:rsidP="006D120D">
      <w:pPr>
        <w:suppressAutoHyphens/>
        <w:spacing w:line="240" w:lineRule="auto"/>
        <w:ind w:right="-5"/>
        <w:rPr>
          <w:rFonts w:eastAsia="Times New Roman" w:cs="Times New Roman"/>
          <w:sz w:val="20"/>
          <w:szCs w:val="20"/>
          <w:lang w:eastAsia="ar-SA"/>
        </w:rPr>
      </w:pP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Администрация</w:t>
      </w: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сельского поселения Арзамасцевка</w:t>
      </w: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муниципального района Богатовский</w:t>
      </w: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Самарской области</w:t>
      </w:r>
    </w:p>
    <w:p w:rsidR="006D120D" w:rsidRPr="006D120D" w:rsidRDefault="006D120D" w:rsidP="006D120D">
      <w:pPr>
        <w:suppressAutoHyphens/>
        <w:spacing w:line="240" w:lineRule="auto"/>
        <w:ind w:right="-5"/>
        <w:jc w:val="center"/>
        <w:rPr>
          <w:rFonts w:eastAsia="Times New Roman" w:cs="Times New Roman"/>
          <w:sz w:val="20"/>
          <w:szCs w:val="20"/>
          <w:lang w:eastAsia="ar-SA"/>
        </w:rPr>
      </w:pPr>
      <w:r w:rsidRPr="006D120D">
        <w:rPr>
          <w:rFonts w:eastAsia="Times New Roman" w:cs="Times New Roman"/>
          <w:sz w:val="20"/>
          <w:szCs w:val="20"/>
          <w:lang w:eastAsia="ar-SA"/>
        </w:rPr>
        <w:t>ПОСТАНОВЛЕНИЕ</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 49А                                                                                                 02.07.2020г.</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 проведении публичных слушаний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 проекту решения Собрания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представителей сельского поселения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Арзамасцевка муниципального района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Богатовский Самарской области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 внесении изменений в Правила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благоустройства территории сельского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поселения Арзамасцевка муниципального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района Богатовский Самарской области»</w:t>
      </w:r>
    </w:p>
    <w:p w:rsidR="006D120D" w:rsidRPr="006D120D" w:rsidRDefault="006D120D" w:rsidP="006D120D">
      <w:pPr>
        <w:suppressAutoHyphens/>
        <w:spacing w:line="240" w:lineRule="auto"/>
        <w:ind w:right="-5"/>
        <w:rPr>
          <w:rFonts w:eastAsia="Times New Roman" w:cs="Times New Roman"/>
          <w:sz w:val="20"/>
          <w:szCs w:val="20"/>
          <w:lang w:eastAsia="ar-SA"/>
        </w:rPr>
      </w:pPr>
    </w:p>
    <w:p w:rsidR="006D120D" w:rsidRPr="006D120D" w:rsidRDefault="0016418E" w:rsidP="006D120D">
      <w:pPr>
        <w:suppressAutoHyphens/>
        <w:spacing w:line="240" w:lineRule="auto"/>
        <w:ind w:right="-5"/>
        <w:rPr>
          <w:rFonts w:eastAsia="Times New Roman" w:cs="Times New Roman"/>
          <w:sz w:val="20"/>
          <w:szCs w:val="20"/>
          <w:lang w:eastAsia="ar-SA"/>
        </w:rPr>
      </w:pPr>
      <w:r>
        <w:rPr>
          <w:rFonts w:eastAsia="Times New Roman" w:cs="Times New Roman"/>
          <w:sz w:val="20"/>
          <w:szCs w:val="20"/>
          <w:lang w:eastAsia="ar-SA"/>
        </w:rPr>
        <w:t xml:space="preserve">           </w:t>
      </w:r>
      <w:r w:rsidR="006D120D" w:rsidRPr="006D120D">
        <w:rPr>
          <w:rFonts w:eastAsia="Times New Roman" w:cs="Times New Roman"/>
          <w:sz w:val="20"/>
          <w:szCs w:val="20"/>
          <w:lang w:eastAsia="ar-SA"/>
        </w:rPr>
        <w:t>В  соответствии  со  статьей  5.1  Градостроительного  кодекса  Российской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Федерации,  руководствуясь статьей 28  Федерального закона от 6 октября  2003</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года №131-Ф3  «Об общих принципах организации местного  самоуправления в</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Российской  Федерации»,  Уставом  сельского  поселения  Арзамасцевка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муниципального  района  Богатовский  Самарской  области,  Порядком</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организации  и  проведения  публичных  слушаний  по  вопросам</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градостроительной  деятельности  на  территории  сельского  поселения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Арзамасцевка  муниципального  района  Богатовский  Самарской  области,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утвержденным  решением  Собрания  представителей  сельского  поселения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Арзамасцевка  муниципального  района  Богатовский  Самарской  области  от</w:t>
      </w:r>
    </w:p>
    <w:p w:rsid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19.07.2019 №  17 (далее - Порядок), постановляю:</w:t>
      </w:r>
    </w:p>
    <w:p w:rsidR="0016418E" w:rsidRPr="006D120D" w:rsidRDefault="0016418E" w:rsidP="006D120D">
      <w:pPr>
        <w:suppressAutoHyphens/>
        <w:spacing w:line="240" w:lineRule="auto"/>
        <w:ind w:right="-5"/>
        <w:rPr>
          <w:rFonts w:eastAsia="Times New Roman" w:cs="Times New Roman"/>
          <w:sz w:val="20"/>
          <w:szCs w:val="20"/>
          <w:lang w:eastAsia="ar-SA"/>
        </w:rPr>
      </w:pP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 </w:t>
      </w:r>
      <w:r w:rsidRPr="006D120D">
        <w:rPr>
          <w:rFonts w:eastAsia="Times New Roman" w:cs="Times New Roman"/>
          <w:sz w:val="20"/>
          <w:szCs w:val="20"/>
          <w:lang w:eastAsia="ar-SA"/>
        </w:rPr>
        <w:t xml:space="preserve">  </w:t>
      </w:r>
      <w:r w:rsidRPr="006D120D">
        <w:rPr>
          <w:rFonts w:eastAsia="Times New Roman" w:cs="Times New Roman"/>
          <w:sz w:val="20"/>
          <w:szCs w:val="20"/>
          <w:lang w:eastAsia="ar-SA"/>
        </w:rPr>
        <w:t xml:space="preserve">Провести  на  территории  сельского  поселения  Арзамасцевка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муниципального района Богатовский Самарской области публичные слушания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  прилагаемому  проекту  решения  Собрания  представителей  сельского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поселения  Арзамасцевка  муниципального  района  Богатовский  Самарской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области  «О  внесении  изменений  в  Правила  благоустройства  территории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сельского  поселения  Арзамасцевка  муниципального  района  Богатовский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Самарской области» (далее - проект решения).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2. Срок проведения публичных слушаний по проекту решения - с 3  июля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2020 года до 6 августа 2020 года.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Срок проведения публичных слушаний составляет тридцать пять дней со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дня  опубликования  оповещения  о  начале  публичных  слушаний  до  дня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опубликования заключения о результатах публичных слушаний.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3.  Органом,  уполномоченным  на  организацию  и  проведение  публичных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слушаний  в  соответствии  с  настоящим  постановлением,  является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от 2 июля 2020 г. </w:t>
      </w:r>
      <w:r w:rsidRPr="006D120D">
        <w:rPr>
          <w:rFonts w:eastAsia="Times New Roman" w:cs="Times New Roman"/>
          <w:sz w:val="20"/>
          <w:szCs w:val="20"/>
          <w:lang w:eastAsia="ar-SA"/>
        </w:rPr>
        <w:t>Администрация  сельского  поселения  Арзама</w:t>
      </w:r>
      <w:r w:rsidRPr="006D120D">
        <w:rPr>
          <w:rFonts w:eastAsia="Times New Roman" w:cs="Times New Roman"/>
          <w:sz w:val="20"/>
          <w:szCs w:val="20"/>
          <w:lang w:eastAsia="ar-SA"/>
        </w:rPr>
        <w:t xml:space="preserve">сцевка  муниципального  района </w:t>
      </w:r>
      <w:r w:rsidRPr="006D120D">
        <w:rPr>
          <w:rFonts w:eastAsia="Times New Roman" w:cs="Times New Roman"/>
          <w:sz w:val="20"/>
          <w:szCs w:val="20"/>
          <w:lang w:eastAsia="ar-SA"/>
        </w:rPr>
        <w:t>Богатовский Самарской области.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4.  Представление  участниками  публичных  слушаний  предложений  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замечаний по проекту решения, а также их учет осуществляется в соответствии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 Главой VIII Порядка.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5. Место проведения публичных слушаний (место проведения экспозиции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проекта решения) в сельском поселении Арзамасцевка муниципального района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lastRenderedPageBreak/>
        <w:t xml:space="preserve">Богатовский  Самарской  области:  Самарская  область,  Богатовский  район,  село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Арзамасцевка, ул. Школьная, д.24.</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6.  Провести  собрания  участников  публичных  слушаний  по  вопросу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публичных  слушаний  в  каждом  населенном  пункте  сельского  поселения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Арзамасцевка муниципального района Богатовский Самарской области: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в  селе  Арзамасцевка  «06»  июля  2020  года  (необходимо  указать</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конкретную  дату) в  16-00  по  адресу:  Самарская  область,  Богатовский  район,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село Арзамасцевка, ул. Школьная, д. 24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селе Аверьяновка «08» июля  2020  года в  14-00  ()  по  адресу:  Самарская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область, Богатовский район, село Аверьяновка, ул .Молодежная д. 20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селе Беловка «13» июля 2020 года в15-00 по адресу: Самарская область,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Богатовский район, село Беловка, ул. Школьная, д.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поселке Бирюковка «20» июля 2020 года,) в  15-00  по адресу: Самарская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область, Богатовский район, поселок Бирюковка, ул. Сталина, дом Е.В.Рюмина;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селе  Знаменка «22»  июля  2020 г ода в  14-00  п  о  адресу:  Самарская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область, Богатовский район, село Знаменка, ул. Обухова, дом А.Н. Данеева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поселке  Кузьминовка  «23»  июля  2020  года  в  15-00  по  адресу: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Самарская  область,  Богатовский  район,  поселок  Кузьминовка,  ул.  Чкалова,  д.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14;</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 xml:space="preserve">в поселке Кутулукский «12» июля 2020 года в  13-00 по адресу: Самарская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область, Богатовский район, поселок Кутулукский, ул. Мелиоративная, д.  1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w:t>
      </w:r>
      <w:r w:rsidRPr="006D120D">
        <w:rPr>
          <w:rFonts w:eastAsia="Times New Roman" w:cs="Times New Roman"/>
          <w:sz w:val="20"/>
          <w:szCs w:val="20"/>
          <w:lang w:eastAsia="ar-SA"/>
        </w:rPr>
        <w:t>в  поселке  Мичуриновка  «15»  июля  2020  года  в  14-00  (необходимо</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указать  конкретное  время) по  адресу:  Самарская  область,  Богатовский район,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поселок Мичуриновка, ул. Прибрежная, д. 7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7.  Администрации  сельского  поселения  Арзамасцевка  муниципального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района  Богатовский  Самарской  области  в  целях  доведения  до  населения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информации о содержании проекта решения обеспечить организацию выставок,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экспозиций  демонстрационных  материалов  в  месте  проведения  публичных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слушаний  (месте  проведения  экспозиции  проекта  решения)  и  в  местах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проведения собраний участников публичных слушаний по проекту решения.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Датой  открытия  экспозиции  считается  дата  опубликования  проекта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решения  и  его  размещения  на  официальном  сайте  органов  местного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самоуправления  муниципального  района  Богатовский  Самарской  области  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информационно-телекоммуникационной  сети  «Интернет»  в  разделе  сельского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поселения  Арзамасцевка  муниципального  района  Богатовский  Самарской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области  по  адресу:  http://bogatoe.samregion.ru/mun/seladmin/arzamascevka/  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разделе  «Градостроительство»,  подразделе  «Пу</w:t>
      </w:r>
      <w:r w:rsidRPr="006D120D">
        <w:rPr>
          <w:rFonts w:eastAsia="Times New Roman" w:cs="Times New Roman"/>
          <w:sz w:val="20"/>
          <w:szCs w:val="20"/>
          <w:lang w:eastAsia="ar-SA"/>
        </w:rPr>
        <w:t>бличные  слушания»  в  порядке,</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установленном  пунктом  1  части  8  статьи  5.1  Градостроительного  кодекса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Российской Федерации.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Экспозиция  проводится  в  срок  до  3  августа  2020  года.  Посещение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экспозиции возможно в рабочие дни с 9.00 до 17.00.</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Информационные материалы к проекту решения отсутствуют.</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8.  Прием  замечаний  и  предложений  от  жителей  поселения  и  иных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заинтересованных  лиц  по  проекту  решения  осуществляется  по  адресу,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указанному в пункте  5  настоящего постановления, в рабочие дни с  10 часов до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19  часов,  в  выходные  дни  с  12  до  17  часов.  Письменные  замечания  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предложения подлежат приобщению к протоколу публичных слушаний.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9. Замечания и предложения могут быть внесены участниками публичных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слушаний,  определенными  законодательством  о  градостроительной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деятельности  и  прошедшими  идентификацию  в  соответствии  с  данным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законодательством:</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  в  письменной  или  устной  форме  в  ходе  проведения  собраний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участников публичных слушаний;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2) в письменной форме в адрес организатора публичных слушаний;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3)  посредством  записи  в  книге  (журнале)  учета  посетителей  экспозиции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проекта, подлежащего рассмотрению на публичных слушаниях.</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Участники  публичных  слушаний  в  целях  идентификации  представляют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сведения о себе  (фамилию,  имя,  отчество  (при наличии),  дату рождения,  адрес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места жительства (регистрации) - для физических лиц; наименование, основной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государственный  регистрационный  номер,  место  нахождения  и  адрес  -  для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юридических  лиц)  с  приложением  документов,  подтверждающих  такие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сведения.</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Участники  публичных  слушаний,  являющиеся  правообладателями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lastRenderedPageBreak/>
        <w:t xml:space="preserve">соответствующих земельных участков и (или) расположенных на них объектов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капитального  строительства  и  (или)  помещений,  являющихся  частью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указанных объектов капитального строительства, также представляют сведения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соответственно  о  таких  земельных  участках,  объектах  капитального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строительства,  помещениях,  являющихся  частью  указанных  объектов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капитального  строительства,  из  Единого  государственного  реестра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недвижимости  и  иные  документы,  устанавливающие  или  удостоверяющие  их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права  на  такие  земельные  участки,  объекты  капитального  строительства,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помещения,  являющиеся  частью  указанных  объектов  капитального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строительства.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Прием  замечаний  и  предложений  по  проекту решения  осуществляется  с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10 июля 2020 года до 3 августа 2020 года включительно.</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10.  Назначить  лицом,  ответственным  за  ведение  протокола  публичных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слушаний,  за  ведение  книги  (журнала)  учета  посетителей  экспозиции  проекта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решения  и  протоколов  собраний  участников  публичных  слушаний,  ведущий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специалист поселения Мячкова В.В.</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11.  Опубликовать настоящее постановление,  прилагаемый к нему проект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решения  и  оповещение  о  начале  публичных  слушаний  в  газете  сельского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поселения  Арзамасцевка  муниципального  района  Богатовский  Самарской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области  «Вестник  сельского  поселения  Арзамасцевка»  и  разместить  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официальном сайте органов местного  самоуправления муниципального района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Богатовский  Самарской  области  в  информационно-телекоммуникационной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сети «Интернет» в разделе сельского поселения Арзамасцевка муниципального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района  Богатовский  Самарской  области  по  адресу: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http://bogatoe.samregion.ru/mun/seladmin/arzamascevka/.</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12.  Администрации  сельского  поселения  Арзамасцевка  муниципального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района  Богатовский  Самарской  области  в  целях  заблаговременного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ознакомления  жителей  поселения  и  иных  заинтересованных  лиц  с  проектом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решения обеспечить:</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официальное  опубликование  настоящего  постановления,  оповещения  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начале  публичных  слушаний  и  проекта решения  в  газете  сельского  поселения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Арзамасцевка  муниципального  района  Богатовский  Самарской  области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«Вестник сельского поселения Арзамасцевка» 3 июля 2020 года;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размещение  проекта  решения  на  официальном  сайте  органов  местного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самоуправления  муниципального  района  Богатовский  Самарской  области  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информационно-телекоммуникационной  сети  «Интернет»  в  разделе  сельского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поселения  Арзамасцевка  муниципального  района  Богатовский  Самарской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области  по  адресу:  http://bogatoe.samregion.ru/mun/seladmin/arzamascevka/  в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разделе  «Градостроительство»,  подразделе  «Публичные  слушания»  10  июля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2020 года;</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беспрепятственный доступ к ознакомлению с проектом решения в здании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Администрации  сельского  поселения  Арзамасцевка  муниципального  района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Богатовский  Самарской  области  (в  соответствии  с  режимом  работы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Администрации  сельского  поселения  Арзамасцевка  муниципального  района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Богатовский Самарской области).</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13. В  случае, если настоящее постановление будет опубликовано позднее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календарной  даты  начала  публичных  слушаний,  указанной  в  пункте  2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настоящего постановления, то дата начала публичных слушаний исчисляется со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дня  официального  опубликования  настоящего  постановления.  При  этом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установленные  в  настоящем  постановлении  календарная  дата,  до  которой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осуществляется  прием  замечаний  и  предложений  от  участников  публичных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слушаний,  жителей  поселения  и  иных  заинтересованных  лиц,  а  также  дата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окончания  публичных  слушаний  переносятся  на  соответствующее  количество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дней.</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И.о.</w:t>
      </w:r>
      <w:r w:rsidRPr="006D120D">
        <w:rPr>
          <w:rFonts w:eastAsia="Times New Roman" w:cs="Times New Roman"/>
          <w:sz w:val="20"/>
          <w:szCs w:val="20"/>
          <w:lang w:eastAsia="ar-SA"/>
        </w:rPr>
        <w:t xml:space="preserve"> </w:t>
      </w:r>
      <w:r w:rsidRPr="006D120D">
        <w:rPr>
          <w:rFonts w:eastAsia="Times New Roman" w:cs="Times New Roman"/>
          <w:sz w:val="20"/>
          <w:szCs w:val="20"/>
          <w:lang w:eastAsia="ar-SA"/>
        </w:rPr>
        <w:t>Г лавы</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 xml:space="preserve">сельского поселения Арзамасцевка </w:t>
      </w:r>
    </w:p>
    <w:p w:rsidR="006D120D" w:rsidRPr="006D120D"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муниципального района Богатовский</w:t>
      </w:r>
    </w:p>
    <w:p w:rsidR="006D120D" w:rsidRPr="0016418E" w:rsidRDefault="006D120D" w:rsidP="006D120D">
      <w:pPr>
        <w:suppressAutoHyphens/>
        <w:spacing w:line="240" w:lineRule="auto"/>
        <w:ind w:right="-5"/>
        <w:rPr>
          <w:rFonts w:eastAsia="Times New Roman" w:cs="Times New Roman"/>
          <w:sz w:val="20"/>
          <w:szCs w:val="20"/>
          <w:lang w:eastAsia="ar-SA"/>
        </w:rPr>
      </w:pPr>
      <w:r w:rsidRPr="006D120D">
        <w:rPr>
          <w:rFonts w:eastAsia="Times New Roman" w:cs="Times New Roman"/>
          <w:sz w:val="20"/>
          <w:szCs w:val="20"/>
          <w:lang w:eastAsia="ar-SA"/>
        </w:rPr>
        <w:t>Самарской области                                                                                         А. Г. Кокнаев</w:t>
      </w:r>
      <w:r w:rsidR="0016418E">
        <w:rPr>
          <w:rFonts w:eastAsia="Times New Roman" w:cs="Times New Roman"/>
          <w:sz w:val="20"/>
          <w:szCs w:val="20"/>
          <w:lang w:eastAsia="ar-SA"/>
        </w:rPr>
        <w:t xml:space="preserve">  </w:t>
      </w:r>
    </w:p>
    <w:p w:rsidR="006D120D" w:rsidRDefault="006D120D" w:rsidP="006D120D">
      <w:pPr>
        <w:suppressAutoHyphens/>
        <w:spacing w:line="240" w:lineRule="auto"/>
        <w:ind w:right="-5"/>
        <w:rPr>
          <w:rFonts w:eastAsia="Times New Roman" w:cs="Times New Roman"/>
          <w:sz w:val="24"/>
          <w:szCs w:val="24"/>
          <w:lang w:eastAsia="ar-SA"/>
        </w:rPr>
      </w:pPr>
    </w:p>
    <w:p w:rsidR="006D120D" w:rsidRPr="0016418E" w:rsidRDefault="006D120D" w:rsidP="006D120D">
      <w:pPr>
        <w:spacing w:line="240" w:lineRule="auto"/>
        <w:rPr>
          <w:b/>
          <w:sz w:val="18"/>
          <w:szCs w:val="18"/>
        </w:rPr>
      </w:pPr>
      <w:r w:rsidRPr="0016418E">
        <w:rPr>
          <w:b/>
          <w:sz w:val="18"/>
          <w:szCs w:val="18"/>
        </w:rPr>
        <w:t>Учредители: Собрание  представителей сельского поселения Арзамасцевка муниципального</w:t>
      </w:r>
    </w:p>
    <w:p w:rsidR="0016418E" w:rsidRDefault="006D120D" w:rsidP="006D120D">
      <w:pPr>
        <w:spacing w:line="240" w:lineRule="auto"/>
        <w:rPr>
          <w:b/>
          <w:sz w:val="18"/>
          <w:szCs w:val="18"/>
        </w:rPr>
      </w:pPr>
      <w:r w:rsidRPr="0016418E">
        <w:rPr>
          <w:b/>
          <w:sz w:val="18"/>
          <w:szCs w:val="18"/>
        </w:rPr>
        <w:t>района Богатовский Самарской  области администрация сельского поселения Арзамасцевка муниципального  района Богатовский Самарской области. Решение № 12 от 01.06</w:t>
      </w:r>
      <w:r w:rsidR="0016418E">
        <w:rPr>
          <w:b/>
          <w:sz w:val="18"/>
          <w:szCs w:val="18"/>
        </w:rPr>
        <w:t xml:space="preserve">.2020 г. </w:t>
      </w:r>
      <w:r w:rsidRPr="0016418E">
        <w:rPr>
          <w:b/>
          <w:sz w:val="18"/>
          <w:szCs w:val="18"/>
        </w:rPr>
        <w:t xml:space="preserve"> Главный редактор  Кокнаев А. Г.</w:t>
      </w:r>
    </w:p>
    <w:p w:rsidR="006D120D" w:rsidRPr="0016418E" w:rsidRDefault="006D120D" w:rsidP="006D120D">
      <w:pPr>
        <w:spacing w:line="240" w:lineRule="auto"/>
        <w:rPr>
          <w:sz w:val="18"/>
          <w:szCs w:val="18"/>
        </w:rPr>
      </w:pPr>
      <w:r w:rsidRPr="0016418E">
        <w:rPr>
          <w:b/>
          <w:sz w:val="18"/>
          <w:szCs w:val="18"/>
        </w:rPr>
        <w:t>Тел.:3-91-67. Тираж 150 экз. Бесплатно.</w:t>
      </w:r>
    </w:p>
    <w:p w:rsidR="006D120D" w:rsidRPr="0016418E" w:rsidRDefault="006D120D" w:rsidP="006D120D">
      <w:pPr>
        <w:suppressAutoHyphens/>
        <w:spacing w:line="240" w:lineRule="auto"/>
        <w:ind w:right="-5"/>
        <w:rPr>
          <w:rFonts w:eastAsia="Times New Roman" w:cs="Times New Roman"/>
          <w:sz w:val="18"/>
          <w:szCs w:val="18"/>
          <w:lang w:eastAsia="ar-SA"/>
        </w:rPr>
      </w:pPr>
    </w:p>
    <w:sectPr w:rsidR="006D120D" w:rsidRPr="00164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5">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9"/>
    <w:lvl w:ilvl="0">
      <w:start w:val="1"/>
      <w:numFmt w:val="bullet"/>
      <w:lvlText w:val=""/>
      <w:lvlJc w:val="left"/>
      <w:pPr>
        <w:tabs>
          <w:tab w:val="num" w:pos="0"/>
        </w:tabs>
        <w:ind w:left="720" w:hanging="360"/>
      </w:pPr>
      <w:rPr>
        <w:rFonts w:ascii="Symbol" w:hAnsi="Symbol"/>
      </w:rPr>
    </w:lvl>
  </w:abstractNum>
  <w:abstractNum w:abstractNumId="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9">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1">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2">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DA"/>
    <w:rsid w:val="000F2C3A"/>
    <w:rsid w:val="0016418E"/>
    <w:rsid w:val="001842A1"/>
    <w:rsid w:val="001B42B9"/>
    <w:rsid w:val="005E09DA"/>
    <w:rsid w:val="006D120D"/>
    <w:rsid w:val="00946DBE"/>
    <w:rsid w:val="00997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434"/>
    <w:rPr>
      <w:rFonts w:ascii="Tahoma" w:hAnsi="Tahoma" w:cs="Tahoma"/>
      <w:sz w:val="16"/>
      <w:szCs w:val="16"/>
    </w:rPr>
  </w:style>
  <w:style w:type="paragraph" w:styleId="a5">
    <w:name w:val="No Spacing"/>
    <w:uiPriority w:val="99"/>
    <w:qFormat/>
    <w:rsid w:val="00997434"/>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997434"/>
    <w:pPr>
      <w:autoSpaceDE w:val="0"/>
      <w:autoSpaceDN w:val="0"/>
      <w:spacing w:line="240" w:lineRule="auto"/>
      <w:ind w:firstLine="709"/>
      <w:jc w:val="both"/>
    </w:pPr>
    <w:rPr>
      <w:rFonts w:eastAsia="MS ??" w:cs="Times New Roman"/>
      <w:sz w:val="24"/>
      <w:szCs w:val="24"/>
      <w:lang w:eastAsia="ru-RU"/>
    </w:rPr>
  </w:style>
  <w:style w:type="character" w:customStyle="1" w:styleId="20">
    <w:name w:val="Основной текст 2 Знак"/>
    <w:basedOn w:val="a0"/>
    <w:link w:val="2"/>
    <w:uiPriority w:val="99"/>
    <w:semiHidden/>
    <w:rsid w:val="00997434"/>
    <w:rPr>
      <w:rFonts w:ascii="Times New Roman" w:eastAsia="MS ??"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BE"/>
    <w:pPr>
      <w:spacing w:after="0" w:line="36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43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7434"/>
    <w:rPr>
      <w:rFonts w:ascii="Tahoma" w:hAnsi="Tahoma" w:cs="Tahoma"/>
      <w:sz w:val="16"/>
      <w:szCs w:val="16"/>
    </w:rPr>
  </w:style>
  <w:style w:type="paragraph" w:styleId="a5">
    <w:name w:val="No Spacing"/>
    <w:uiPriority w:val="99"/>
    <w:qFormat/>
    <w:rsid w:val="00997434"/>
    <w:pPr>
      <w:spacing w:after="0" w:line="240" w:lineRule="auto"/>
    </w:pPr>
    <w:rPr>
      <w:rFonts w:ascii="Calibri" w:eastAsia="MS ??" w:hAnsi="Calibri" w:cs="Times New Roman"/>
      <w:lang w:eastAsia="ru-RU"/>
    </w:rPr>
  </w:style>
  <w:style w:type="paragraph" w:styleId="2">
    <w:name w:val="Body Text 2"/>
    <w:basedOn w:val="a"/>
    <w:link w:val="20"/>
    <w:uiPriority w:val="99"/>
    <w:semiHidden/>
    <w:rsid w:val="00997434"/>
    <w:pPr>
      <w:autoSpaceDE w:val="0"/>
      <w:autoSpaceDN w:val="0"/>
      <w:spacing w:line="240" w:lineRule="auto"/>
      <w:ind w:firstLine="709"/>
      <w:jc w:val="both"/>
    </w:pPr>
    <w:rPr>
      <w:rFonts w:eastAsia="MS ??" w:cs="Times New Roman"/>
      <w:sz w:val="24"/>
      <w:szCs w:val="24"/>
      <w:lang w:eastAsia="ru-RU"/>
    </w:rPr>
  </w:style>
  <w:style w:type="character" w:customStyle="1" w:styleId="20">
    <w:name w:val="Основной текст 2 Знак"/>
    <w:basedOn w:val="a0"/>
    <w:link w:val="2"/>
    <w:uiPriority w:val="99"/>
    <w:semiHidden/>
    <w:rsid w:val="00997434"/>
    <w:rPr>
      <w:rFonts w:ascii="Times New Roman" w:eastAsia="MS ??"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0582" TargetMode="External"/><Relationship Id="rId13" Type="http://schemas.openxmlformats.org/officeDocument/2006/relationships/hyperlink" Target="http://docs.cntd.ru/document/9021357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docs.cntd.ru/document/465700186"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docs.cntd.ru/document/465700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hyperlink" Target="http://docs.cntd.ru/document/465700186" TargetMode="External"/><Relationship Id="rId10" Type="http://schemas.openxmlformats.org/officeDocument/2006/relationships/hyperlink" Target="http://docs.cntd.ru/document/42031973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ocs.cntd.ru/document/902223988" TargetMode="External"/><Relationship Id="rId14"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D946-5BE9-46AB-B67F-0CD78E44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36</Pages>
  <Words>20591</Words>
  <Characters>117369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cp:lastPrinted>2020-09-09T07:21:00Z</cp:lastPrinted>
  <dcterms:created xsi:type="dcterms:W3CDTF">2020-09-09T06:43:00Z</dcterms:created>
  <dcterms:modified xsi:type="dcterms:W3CDTF">2020-09-09T07:27:00Z</dcterms:modified>
</cp:coreProperties>
</file>