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63F1">
      <w:bookmarkStart w:id="0" w:name="_GoBack"/>
      <w:bookmarkEnd w:id="0"/>
      <w:r>
        <w:tab/>
      </w:r>
      <w:r>
        <w:tab/>
        <w:t>РФ</w:t>
      </w:r>
    </w:p>
    <w:p w:rsidR="00000000" w:rsidRDefault="00E863F1">
      <w:r>
        <w:t>муниципальное казённое учреждение</w:t>
      </w:r>
    </w:p>
    <w:p w:rsidR="00000000" w:rsidRDefault="00E863F1">
      <w:r>
        <w:t>СОБРАНИЕ  ПРЕДСТАВИТЕЛЕЙ</w:t>
      </w:r>
    </w:p>
    <w:p w:rsidR="00000000" w:rsidRDefault="00E863F1">
      <w:r>
        <w:t xml:space="preserve">      СЕЛЬСКОГО ПОСЕЛЕНИЯ</w:t>
      </w:r>
    </w:p>
    <w:p w:rsidR="00000000" w:rsidRDefault="00E863F1">
      <w:r>
        <w:tab/>
        <w:t xml:space="preserve">        БОГАТОЕ</w:t>
      </w:r>
    </w:p>
    <w:p w:rsidR="00000000" w:rsidRDefault="00E863F1">
      <w:r>
        <w:t xml:space="preserve">муниципального района Богатовский                            </w:t>
      </w:r>
    </w:p>
    <w:p w:rsidR="00000000" w:rsidRDefault="00E863F1">
      <w:r>
        <w:t xml:space="preserve">            Самарской области</w:t>
      </w:r>
    </w:p>
    <w:p w:rsidR="00000000" w:rsidRDefault="00E863F1">
      <w:r>
        <w:t xml:space="preserve">                  </w:t>
      </w:r>
      <w:r>
        <w:rPr>
          <w:b/>
          <w:bCs/>
        </w:rPr>
        <w:t>РЕШЕНИЕ</w:t>
      </w:r>
    </w:p>
    <w:p w:rsidR="00000000" w:rsidRDefault="00E863F1">
      <w:r>
        <w:t>446630, Самарская обл., с.Богат</w:t>
      </w:r>
      <w:r>
        <w:t>ое</w:t>
      </w:r>
    </w:p>
    <w:p w:rsidR="00000000" w:rsidRDefault="00E863F1">
      <w:pPr>
        <w:rPr>
          <w:u w:val="single"/>
        </w:rPr>
      </w:pPr>
      <w:r>
        <w:t xml:space="preserve">          </w:t>
      </w:r>
      <w:r>
        <w:t>ул.Комсомольская,46</w:t>
      </w:r>
    </w:p>
    <w:p w:rsidR="00000000" w:rsidRDefault="00E863F1">
      <w:r>
        <w:rPr>
          <w:u w:val="single"/>
        </w:rPr>
        <w:t xml:space="preserve"> </w:t>
      </w:r>
      <w:r>
        <w:rPr>
          <w:u w:val="single"/>
        </w:rPr>
        <w:t>31 марта ____  _</w:t>
      </w:r>
      <w:r>
        <w:t xml:space="preserve">2020 года  № </w:t>
      </w:r>
      <w:r>
        <w:rPr>
          <w:u w:val="single"/>
        </w:rPr>
        <w:t>171</w:t>
      </w:r>
    </w:p>
    <w:p w:rsidR="00000000" w:rsidRDefault="00E863F1"/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и дополнений в Решение Собрания Представителей сельского поселений Богатое      </w:t>
      </w:r>
    </w:p>
    <w:p w:rsidR="00000000" w:rsidRDefault="00E863F1">
      <w:pPr>
        <w:jc w:val="center"/>
      </w:pPr>
      <w:r>
        <w:rPr>
          <w:b/>
          <w:bCs/>
          <w:sz w:val="20"/>
          <w:szCs w:val="20"/>
        </w:rPr>
        <w:t xml:space="preserve">  № </w:t>
      </w:r>
      <w:r>
        <w:rPr>
          <w:b/>
          <w:bCs/>
          <w:sz w:val="20"/>
          <w:szCs w:val="20"/>
        </w:rPr>
        <w:t xml:space="preserve">158 от 19.12.2019 г. «О бюджете сельского поселения Богатое муниципального района </w:t>
      </w:r>
      <w:r>
        <w:rPr>
          <w:b/>
          <w:bCs/>
          <w:sz w:val="20"/>
          <w:szCs w:val="20"/>
        </w:rPr>
        <w:t>Богатовский Самарской области на 2020 год и плановый период 2021-2022 годы»</w:t>
      </w:r>
    </w:p>
    <w:p w:rsidR="00000000" w:rsidRDefault="00E863F1"/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Бюджетного ко</w:t>
      </w:r>
      <w:r>
        <w:rPr>
          <w:sz w:val="20"/>
          <w:szCs w:val="20"/>
        </w:rPr>
        <w:t xml:space="preserve">декса Российской Федерации, Устава сельского поселения Богатое муниципального района Богатовский Самарской области, Собрание Представителей сельского поселения Богатое муниципального района Богатовский Самарской области </w:t>
      </w:r>
      <w:r>
        <w:rPr>
          <w:b/>
          <w:bCs/>
          <w:sz w:val="20"/>
          <w:szCs w:val="20"/>
        </w:rPr>
        <w:t>РЕШИЛО: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1. Утвердить в целом Реше</w:t>
      </w:r>
      <w:r>
        <w:rPr>
          <w:sz w:val="20"/>
          <w:szCs w:val="20"/>
        </w:rPr>
        <w:t>ние Собрания Представителей сельского поселения Богатое муниципального района Богатовский Самарской области «О внесении изменений и дополнений в Решение Собрания Представителей сельского поселения Богатое № 158 от 19.12.2019 г. «О бюджете сельского поселен</w:t>
      </w:r>
      <w:r>
        <w:rPr>
          <w:sz w:val="20"/>
          <w:szCs w:val="20"/>
        </w:rPr>
        <w:t>ия Богатое муниципального района Богатовский Самарской области на 2020 год и плановый период 2021-2022 годы» (с изменениями от 30.01.2020 г.).</w:t>
      </w: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2. Внести в Решение Собрания Представителей сельского поселения Богатое № 158 от 19.12.2019 г. «О бюджете сельс</w:t>
      </w:r>
      <w:r>
        <w:rPr>
          <w:sz w:val="20"/>
          <w:szCs w:val="20"/>
        </w:rPr>
        <w:t>кого поселения Богатое муниципального района Богатовский Самарской области на 2020 год и плановый период 2021-2022 годы» следующие изменения и дополнения:</w:t>
      </w: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</w:t>
      </w:r>
      <w:r>
        <w:rPr>
          <w:sz w:val="20"/>
          <w:szCs w:val="20"/>
        </w:rPr>
        <w:t xml:space="preserve">: 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Сумму общего объёма доходов на 2020 год 50171,8 тыс.руб., заменить суммой 56036,5тыс.ру</w:t>
      </w:r>
      <w:r>
        <w:rPr>
          <w:sz w:val="20"/>
          <w:szCs w:val="20"/>
        </w:rPr>
        <w:t>б.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Сумму общего объёма расходов на 2020 год 55593,6 тыс.руб., заменить суммой 61458,3 тыс.руб.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  <w:t>Дефицит — 5421,8 тыс.руб.</w:t>
      </w: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7:  </w:t>
      </w:r>
      <w:r>
        <w:rPr>
          <w:sz w:val="20"/>
          <w:szCs w:val="20"/>
        </w:rPr>
        <w:t>Приложение № 4 изложить в следующей редакции.</w:t>
      </w:r>
    </w:p>
    <w:p w:rsidR="00000000" w:rsidRDefault="00E863F1">
      <w:pPr>
        <w:jc w:val="right"/>
        <w:rPr>
          <w:sz w:val="20"/>
          <w:szCs w:val="20"/>
        </w:rPr>
      </w:pP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</w:t>
      </w: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бюджетных ассигнований по целевым статьям (муниципальным пр</w:t>
      </w:r>
      <w:r>
        <w:rPr>
          <w:b/>
          <w:bCs/>
          <w:sz w:val="20"/>
          <w:szCs w:val="20"/>
        </w:rPr>
        <w:t>ограмам сельского поселения 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2020 год</w:t>
      </w:r>
    </w:p>
    <w:p w:rsidR="00000000" w:rsidRDefault="00E863F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4"/>
        <w:gridCol w:w="1620"/>
        <w:gridCol w:w="795"/>
        <w:gridCol w:w="1245"/>
        <w:gridCol w:w="1171"/>
      </w:tblGrid>
      <w:tr w:rsidR="00000000">
        <w:tc>
          <w:tcPr>
            <w:tcW w:w="5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000000">
        <w:tc>
          <w:tcPr>
            <w:tcW w:w="5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за счёт б</w:t>
            </w:r>
            <w:r>
              <w:rPr>
                <w:b/>
                <w:bCs/>
                <w:sz w:val="20"/>
                <w:szCs w:val="20"/>
              </w:rPr>
              <w:t>езвозмездных поступлений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сельского поселения Бога</w:t>
            </w:r>
            <w:r>
              <w:rPr>
                <w:b/>
                <w:bCs/>
                <w:sz w:val="20"/>
                <w:szCs w:val="20"/>
              </w:rPr>
              <w:t>тое муниципального района Богатовский самарскорй области на период 2019-2022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 обеспечеия муниципальных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</w:t>
            </w:r>
            <w:r>
              <w:rPr>
                <w:sz w:val="20"/>
                <w:szCs w:val="20"/>
              </w:rPr>
              <w:t>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5553,1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развитие улично-дорожной сети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5704,7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</w:t>
            </w:r>
            <w:r>
              <w:rPr>
                <w:sz w:val="20"/>
                <w:szCs w:val="20"/>
              </w:rPr>
              <w:t>ование расходных обязательств на развитие улично-дорожной сети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300,2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>Богатое на 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11007,7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9297,6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r>
              <w:rPr>
                <w:sz w:val="20"/>
                <w:szCs w:val="20"/>
              </w:rPr>
              <w:t>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3797,7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</w:t>
            </w:r>
            <w:r>
              <w:rPr>
                <w:sz w:val="20"/>
                <w:szCs w:val="20"/>
              </w:rPr>
              <w:t>ств на реализацию мероприятий по благоустройству сельских территорий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1685,9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1685,9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расходных обязательств на реализацию </w:t>
            </w:r>
            <w:r>
              <w:rPr>
                <w:sz w:val="20"/>
                <w:szCs w:val="20"/>
              </w:rPr>
              <w:t>мероприятий по благоустройству сельских территорий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24,1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</w:t>
            </w:r>
            <w:r>
              <w:rPr>
                <w:b/>
                <w:bCs/>
                <w:sz w:val="20"/>
                <w:szCs w:val="20"/>
              </w:rPr>
              <w:t>ьного района Богатовский Самарской области на 2020-2025 годы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15 2 0</w:t>
            </w:r>
            <w:r>
              <w:rPr>
                <w:sz w:val="20"/>
                <w:szCs w:val="20"/>
              </w:rPr>
              <w:t>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сельском поселении Богатое на 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</w:t>
            </w:r>
            <w:r>
              <w:rPr>
                <w:sz w:val="20"/>
                <w:szCs w:val="20"/>
              </w:rPr>
              <w:t>т, услуг дляобеспечения 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«Комплексного развития систем коммунальной инфраструктуры на территории сельского поселения Богатое муниципального района Богатовский самарской области на 2017-2027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в целях </w:t>
            </w:r>
            <w:r>
              <w:rPr>
                <w:sz w:val="20"/>
                <w:szCs w:val="20"/>
              </w:rPr>
              <w:t>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15756,8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15756,8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</w:t>
            </w:r>
            <w:r>
              <w:rPr>
                <w:sz w:val="20"/>
                <w:szCs w:val="20"/>
              </w:rPr>
              <w:t>инансирование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829,3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</w:t>
            </w:r>
            <w:r>
              <w:rPr>
                <w:sz w:val="20"/>
                <w:szCs w:val="20"/>
              </w:rPr>
              <w:t>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3395,2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3395</w:t>
            </w:r>
            <w:r>
              <w:t>,2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178,7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</w:t>
            </w:r>
            <w:r>
              <w:rPr>
                <w:b/>
                <w:bCs/>
                <w:sz w:val="20"/>
                <w:szCs w:val="20"/>
              </w:rPr>
              <w:t>правления расходов бюджета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9027,8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</w:t>
            </w:r>
            <w:r>
              <w:rPr>
                <w:sz w:val="20"/>
                <w:szCs w:val="20"/>
              </w:rPr>
              <w:t>рганами местного самоуправления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</w:t>
            </w:r>
            <w:r>
              <w:rPr>
                <w:sz w:val="20"/>
                <w:szCs w:val="20"/>
              </w:rPr>
              <w:t xml:space="preserve"> иных платежей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</w:t>
            </w:r>
            <w:r>
              <w:rPr>
                <w:sz w:val="20"/>
                <w:szCs w:val="20"/>
              </w:rPr>
              <w:t>правления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поселений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60 3 00 00000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Запкупка товаров, работ и услуг для муни</w:t>
            </w:r>
            <w:r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национальная оборона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по первичному воинскому учёту на террит</w:t>
            </w:r>
            <w:r>
              <w:rPr>
                <w:sz w:val="20"/>
                <w:szCs w:val="20"/>
              </w:rPr>
              <w:t xml:space="preserve">ориях, где отсутствуют военные комиссариаты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казённыз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402,3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24,9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>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</w:t>
            </w:r>
            <w:r>
              <w:rPr>
                <w:sz w:val="20"/>
                <w:szCs w:val="20"/>
              </w:rPr>
              <w:t>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8084,8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70 3 00 00000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полнеомочий орнанов местного самоуправления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5315,9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жилищно-коммунального хозяйства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экономики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проведения выборов в представительные органы муниципальных образований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70 6 </w:t>
            </w:r>
            <w:r>
              <w:rPr>
                <w:b/>
                <w:bCs/>
                <w:sz w:val="20"/>
                <w:szCs w:val="20"/>
              </w:rPr>
              <w:t>00 0000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</w:t>
            </w:r>
            <w:r>
              <w:rPr>
                <w:b/>
                <w:bCs/>
                <w:sz w:val="20"/>
                <w:szCs w:val="20"/>
              </w:rPr>
              <w:t>льной экономики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в целях софинансирования расходных обязательств на подготовку изменений в генеральные планы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sz w:val="20"/>
                <w:szCs w:val="20"/>
              </w:rPr>
              <w:t>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1428,7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подготовку изменений в генеральные планы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396,5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28398,5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9: </w:t>
      </w:r>
      <w:r>
        <w:rPr>
          <w:sz w:val="20"/>
          <w:szCs w:val="20"/>
        </w:rPr>
        <w:t>Приложение № 6 изложить в следующей редакции.</w:t>
      </w:r>
    </w:p>
    <w:p w:rsidR="00000000" w:rsidRDefault="00E863F1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сельского поселения Богатое на 2020 год</w:t>
      </w:r>
    </w:p>
    <w:p w:rsidR="00000000" w:rsidRDefault="00E863F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3826"/>
        <w:gridCol w:w="566"/>
        <w:gridCol w:w="874"/>
        <w:gridCol w:w="1335"/>
        <w:gridCol w:w="738"/>
        <w:gridCol w:w="1222"/>
        <w:gridCol w:w="1011"/>
      </w:tblGrid>
      <w:tr w:rsidR="00000000">
        <w:tc>
          <w:tcPr>
            <w:tcW w:w="5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</w:t>
            </w:r>
            <w:r>
              <w:rPr>
                <w:b/>
                <w:bCs/>
                <w:sz w:val="20"/>
                <w:szCs w:val="20"/>
              </w:rPr>
              <w:t>вного распорядителя средств бюджета сельского поселения, раздела, подраздела, целевой статьи, 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sz w:val="20"/>
                <w:szCs w:val="20"/>
              </w:rPr>
              <w:t>тыс.руб.</w:t>
            </w:r>
          </w:p>
        </w:tc>
      </w:tr>
      <w:tr w:rsidR="00000000">
        <w:tc>
          <w:tcPr>
            <w:tcW w:w="5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38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8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Администрации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Богатое муниципального района Богатовский Самарской области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9120,3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</w:t>
            </w:r>
            <w:r>
              <w:rPr>
                <w:sz w:val="20"/>
                <w:szCs w:val="20"/>
              </w:rPr>
              <w:t>ные направления расходов бюдета поселения в области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фуенкий органами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97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персонвлу казё</w:t>
            </w:r>
            <w:r>
              <w:rPr>
                <w:sz w:val="20"/>
                <w:szCs w:val="20"/>
              </w:rPr>
              <w:t>нных учреждений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60 0 </w:t>
            </w:r>
            <w:r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t>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</w:t>
            </w:r>
            <w:r>
              <w:rPr>
                <w:sz w:val="20"/>
                <w:szCs w:val="20"/>
              </w:rPr>
              <w:t>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  <w:r>
              <w:rPr>
                <w:sz w:val="20"/>
                <w:szCs w:val="20"/>
              </w:rPr>
              <w:t xml:space="preserve"> в области проведение выборов и в представительные органы муниципальных образований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в представительные органы муниципальных образований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70 6 00 00020 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</w:t>
            </w:r>
            <w:r>
              <w:rPr>
                <w:sz w:val="20"/>
                <w:szCs w:val="20"/>
              </w:rPr>
              <w:t xml:space="preserve"> 00 00020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819,7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827,8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</w:t>
            </w:r>
            <w:r>
              <w:rPr>
                <w:sz w:val="20"/>
                <w:szCs w:val="20"/>
              </w:rPr>
              <w:t>в бюджета поселения в области другие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</w:t>
            </w:r>
            <w:r>
              <w:rPr>
                <w:sz w:val="20"/>
                <w:szCs w:val="20"/>
              </w:rPr>
              <w:t>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27,8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</w:t>
            </w:r>
            <w:r>
              <w:rPr>
                <w:sz w:val="20"/>
                <w:szCs w:val="20"/>
              </w:rPr>
              <w:t>я расходов бюджета поселения в области национальная оборона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учёту на территориях, где отсутствуют военные комиссариаты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60 5 00 </w:t>
            </w:r>
            <w:r>
              <w:rPr>
                <w:sz w:val="20"/>
                <w:szCs w:val="20"/>
              </w:rPr>
              <w:t>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402,3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24,9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  на территории сельского поселения Богатое муниципального района Богатовский Самарской области на период 2019-2022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b/>
                <w:bCs/>
                <w:sz w:val="20"/>
                <w:szCs w:val="20"/>
              </w:rPr>
              <w:t>безопасности и правоохранительной деятельности (ДНД)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 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 в области национальная безопасность и пр</w:t>
            </w:r>
            <w:r>
              <w:rPr>
                <w:sz w:val="20"/>
                <w:szCs w:val="20"/>
              </w:rPr>
              <w:t>авоохранительная деятельная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>циональная экономика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13437,2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7133,4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национ</w:t>
            </w:r>
            <w:r>
              <w:rPr>
                <w:sz w:val="20"/>
                <w:szCs w:val="20"/>
              </w:rPr>
              <w:t>альной экономики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раьот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558,0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11558,0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5553,1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</w:t>
            </w:r>
            <w:r>
              <w:rPr>
                <w:sz w:val="20"/>
                <w:szCs w:val="20"/>
              </w:rPr>
              <w:t>ароы,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5553,1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Субсидии на развитие улично-дорожной сети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5704,7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закупки товароы,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5704,7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развитие улично-дорожной сети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закупки товароы,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300,2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r>
              <w:rPr>
                <w:b/>
                <w:bCs/>
                <w:sz w:val="20"/>
                <w:szCs w:val="20"/>
              </w:rPr>
              <w:t>национальной экономики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E86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1825,2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1428,7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в целях софинансирования расходов на подготовку изменений в генеральные планы посел</w:t>
            </w:r>
            <w:r>
              <w:rPr>
                <w:sz w:val="20"/>
                <w:szCs w:val="20"/>
              </w:rPr>
              <w:t>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28,7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  <w:lang w:val="en-US"/>
              </w:rPr>
              <w:t>8,7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расходов на подготовку изменений в генеральные планы поселений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396,5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31737,7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20837,9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 бюджета поселения в области жилищно-коммунального хозяйства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</w:t>
            </w:r>
            <w:r>
              <w:rPr>
                <w:sz w:val="20"/>
                <w:szCs w:val="20"/>
              </w:rPr>
              <w:t xml:space="preserve">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«Комплексного</w:t>
            </w:r>
            <w:r>
              <w:rPr>
                <w:sz w:val="20"/>
                <w:szCs w:val="20"/>
              </w:rPr>
              <w:t xml:space="preserve"> развития систем коммунальной инфраструктуры на территории сельского поселения Богатое муниципального района Богатовский Самарской области на 2017-2027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</w:t>
            </w:r>
            <w:r>
              <w:rPr>
                <w:sz w:val="20"/>
                <w:szCs w:val="20"/>
              </w:rPr>
              <w:t>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15756,8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15756,8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раз</w:t>
            </w:r>
            <w:r>
              <w:rPr>
                <w:sz w:val="20"/>
                <w:szCs w:val="20"/>
              </w:rPr>
              <w:t>витию водоснабжения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829,3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в целях софинансирования расходных обязательств </w:t>
            </w:r>
            <w:r>
              <w:rPr>
                <w:sz w:val="20"/>
                <w:szCs w:val="20"/>
              </w:rPr>
              <w:t>на реализацию мероприятий по развитию водоснабжения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3395,2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r>
              <w:t>3395,2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</w:t>
            </w:r>
            <w:r>
              <w:rPr>
                <w:sz w:val="20"/>
                <w:szCs w:val="20"/>
              </w:rPr>
              <w:t>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178,7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  <w:r>
              <w:rPr>
                <w:b/>
                <w:bCs/>
                <w:sz w:val="20"/>
                <w:szCs w:val="20"/>
                <w:lang w:val="en-US"/>
              </w:rPr>
              <w:t>5,9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сельского поселения Богатое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</w:t>
            </w:r>
            <w:r>
              <w:rPr>
                <w:sz w:val="20"/>
                <w:szCs w:val="20"/>
              </w:rPr>
              <w:t>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</w:t>
            </w:r>
            <w:r>
              <w:rPr>
                <w:sz w:val="20"/>
                <w:szCs w:val="20"/>
              </w:rPr>
              <w:t>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</w:t>
            </w:r>
            <w:r>
              <w:rPr>
                <w:sz w:val="20"/>
                <w:szCs w:val="20"/>
              </w:rPr>
              <w:t>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24,1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</w:t>
            </w:r>
            <w:r>
              <w:rPr>
                <w:sz w:val="20"/>
                <w:szCs w:val="20"/>
              </w:rPr>
              <w:t>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24,1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 окружающей среды в сельском поселении Богато</w:t>
            </w:r>
            <w:r>
              <w:rPr>
                <w:sz w:val="20"/>
                <w:szCs w:val="20"/>
              </w:rPr>
              <w:t>е муниципального района Богатовский Самарской области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E86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</w:t>
            </w:r>
            <w:r>
              <w:rPr>
                <w:sz w:val="20"/>
                <w:szCs w:val="20"/>
              </w:rPr>
              <w:t>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Непрограммыне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</w:t>
            </w:r>
            <w:r>
              <w:rPr>
                <w:sz w:val="20"/>
                <w:szCs w:val="20"/>
              </w:rPr>
              <w:t>ния в области культура, кинематография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493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</w:t>
            </w:r>
            <w:r>
              <w:rPr>
                <w:sz w:val="20"/>
                <w:szCs w:val="20"/>
              </w:rPr>
              <w:t>лномочий органов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014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r>
              <w:t>5315,9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Развитие культуры и спорта в сельском поселении Богатое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</w:t>
            </w:r>
            <w:r>
              <w:rPr>
                <w:sz w:val="20"/>
                <w:szCs w:val="20"/>
              </w:rPr>
              <w:t>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28398,5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0000" w:rsidRDefault="00E863F1">
      <w:pPr>
        <w:jc w:val="right"/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Статья 15: </w:t>
      </w:r>
      <w:r>
        <w:rPr>
          <w:sz w:val="20"/>
          <w:szCs w:val="20"/>
        </w:rPr>
        <w:t>Приложение № 8 изложить в следующей редакции.</w:t>
      </w:r>
    </w:p>
    <w:p w:rsidR="00000000" w:rsidRDefault="00E863F1">
      <w:pPr>
        <w:jc w:val="center"/>
        <w:rPr>
          <w:sz w:val="20"/>
          <w:szCs w:val="20"/>
        </w:rPr>
      </w:pP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</w:t>
      </w: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внутреннего финансирования дефицита бюджета сельского поселения Богатое</w:t>
      </w:r>
    </w:p>
    <w:p w:rsidR="00000000" w:rsidRDefault="00E863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Богатовский С</w:t>
      </w:r>
      <w:r>
        <w:rPr>
          <w:b/>
          <w:bCs/>
          <w:sz w:val="20"/>
          <w:szCs w:val="20"/>
        </w:rPr>
        <w:t>амарской области на 2020 год</w:t>
      </w:r>
    </w:p>
    <w:p w:rsidR="00000000" w:rsidRDefault="00E863F1">
      <w:pPr>
        <w:jc w:val="center"/>
        <w:rPr>
          <w:b/>
          <w:bCs/>
          <w:sz w:val="20"/>
          <w:szCs w:val="20"/>
        </w:rPr>
      </w:pPr>
    </w:p>
    <w:p w:rsidR="00000000" w:rsidRDefault="00E863F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3"/>
        <w:gridCol w:w="2881"/>
        <w:gridCol w:w="4755"/>
        <w:gridCol w:w="1306"/>
      </w:tblGrid>
      <w:tr w:rsidR="00000000"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ИСТОЧНИКИ  ВНУТРЕННЕГО  ФИНА</w:t>
            </w:r>
            <w:r>
              <w:rPr>
                <w:b/>
                <w:bCs/>
                <w:sz w:val="20"/>
                <w:szCs w:val="20"/>
              </w:rPr>
              <w:t>НСИРОВАНИЯ  ДЕФИЦИТОВ  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</w:t>
            </w:r>
            <w:r>
              <w:rPr>
                <w:b/>
                <w:bCs/>
                <w:sz w:val="20"/>
                <w:szCs w:val="20"/>
              </w:rPr>
              <w:t>ерации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Фудерации бюджетами поселений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Погашение  кредитов </w:t>
            </w:r>
            <w:r>
              <w:rPr>
                <w:b/>
                <w:bCs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</w:t>
            </w:r>
            <w:r>
              <w:rPr>
                <w:b/>
                <w:bCs/>
                <w:sz w:val="20"/>
                <w:szCs w:val="20"/>
              </w:rPr>
              <w:t>05 00 00 00 0000 000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6036,5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6036,5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05 02 01 10 0000 510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6036,5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  <w:p w:rsidR="00000000" w:rsidRDefault="00E863F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61458,3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</w:t>
            </w:r>
            <w:r>
              <w:rPr>
                <w:sz w:val="20"/>
                <w:szCs w:val="20"/>
              </w:rPr>
              <w:t>01 10 0000 610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61458,3</w:t>
            </w:r>
          </w:p>
          <w:p w:rsidR="00000000" w:rsidRDefault="00E863F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ab/>
        <w:t>Гуров А.В.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Богатое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000000" w:rsidRDefault="00E863F1">
      <w:pPr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                                                   </w:t>
      </w:r>
      <w:r>
        <w:rPr>
          <w:sz w:val="20"/>
          <w:szCs w:val="20"/>
        </w:rPr>
        <w:t xml:space="preserve">                                                         Немальцев А.В.</w:t>
      </w: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jc w:val="right"/>
        <w:rPr>
          <w:sz w:val="20"/>
          <w:szCs w:val="20"/>
        </w:rPr>
      </w:pPr>
    </w:p>
    <w:p w:rsidR="00000000" w:rsidRDefault="00E863F1">
      <w:pPr>
        <w:jc w:val="right"/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000000" w:rsidRDefault="00E863F1">
      <w:pPr>
        <w:rPr>
          <w:sz w:val="20"/>
          <w:szCs w:val="20"/>
        </w:rPr>
      </w:pPr>
    </w:p>
    <w:p w:rsidR="00E863F1" w:rsidRDefault="00E863F1">
      <w:pPr>
        <w:rPr>
          <w:sz w:val="20"/>
          <w:szCs w:val="20"/>
        </w:rPr>
      </w:pPr>
    </w:p>
    <w:sectPr w:rsidR="00E863F1">
      <w:pgSz w:w="11906" w:h="16838"/>
      <w:pgMar w:top="435" w:right="677" w:bottom="5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8"/>
    <w:rsid w:val="002877D8"/>
    <w:rsid w:val="00E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2020-03-30T04:44:00Z</cp:lastPrinted>
  <dcterms:created xsi:type="dcterms:W3CDTF">2020-04-09T05:02:00Z</dcterms:created>
  <dcterms:modified xsi:type="dcterms:W3CDTF">2020-04-09T05:02:00Z</dcterms:modified>
</cp:coreProperties>
</file>