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CF" w:rsidRDefault="00CC7ACF">
      <w:pPr>
        <w:rPr>
          <w:sz w:val="28"/>
        </w:rPr>
      </w:pPr>
    </w:p>
    <w:tbl>
      <w:tblPr>
        <w:tblW w:w="9571" w:type="dxa"/>
        <w:tblInd w:w="392" w:type="dxa"/>
        <w:tblLayout w:type="fixed"/>
        <w:tblLook w:val="0000"/>
      </w:tblPr>
      <w:tblGrid>
        <w:gridCol w:w="4888"/>
        <w:gridCol w:w="4683"/>
      </w:tblGrid>
      <w:tr w:rsidR="00CC7ACF" w:rsidTr="00A33493">
        <w:tc>
          <w:tcPr>
            <w:tcW w:w="4888" w:type="dxa"/>
            <w:shd w:val="clear" w:color="auto" w:fill="auto"/>
          </w:tcPr>
          <w:p w:rsidR="00CC7ACF" w:rsidRPr="00CC7ACF" w:rsidRDefault="00CC7ACF">
            <w:pPr>
              <w:widowControl w:val="0"/>
              <w:tabs>
                <w:tab w:val="left" w:pos="2070"/>
              </w:tabs>
              <w:autoSpaceDE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</w:rPr>
              <w:t>РФ</w:t>
            </w:r>
          </w:p>
          <w:p w:rsidR="00CC7ACF" w:rsidRDefault="00CC7ACF">
            <w:pPr>
              <w:widowControl w:val="0"/>
              <w:tabs>
                <w:tab w:val="left" w:pos="2070"/>
              </w:tabs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СОБРАНИЕ ПРЕДСТАВИТЕЛЕЙ </w:t>
            </w:r>
          </w:p>
          <w:p w:rsidR="00CC7ACF" w:rsidRDefault="00CC7ACF">
            <w:pPr>
              <w:widowControl w:val="0"/>
              <w:tabs>
                <w:tab w:val="left" w:pos="2070"/>
              </w:tabs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1"/>
                <w:szCs w:val="21"/>
              </w:rPr>
              <w:t>СЕЛЬСКОГО ПОСЕЛЕНИЯ</w:t>
            </w:r>
          </w:p>
          <w:p w:rsidR="00CC7ACF" w:rsidRDefault="00CC7ACF">
            <w:pPr>
              <w:widowControl w:val="0"/>
              <w:tabs>
                <w:tab w:val="left" w:pos="2070"/>
              </w:tabs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БОГАТОЕ</w:t>
            </w:r>
          </w:p>
          <w:p w:rsidR="00CC7ACF" w:rsidRDefault="00CC7A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МУНИЦИПАЛЬНОГО РАЙОНА БОГАТОВСКИЙ</w:t>
            </w:r>
          </w:p>
          <w:p w:rsidR="00CC7ACF" w:rsidRDefault="00CC7AC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САМАРСКОЙ ОБЛАСТИ</w:t>
            </w:r>
          </w:p>
          <w:p w:rsidR="00CC7ACF" w:rsidRDefault="00CC7ACF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CC7ACF" w:rsidRDefault="00CC7AC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РЕШЕНИЕ</w:t>
            </w:r>
          </w:p>
          <w:p w:rsidR="00CC7ACF" w:rsidRDefault="00CC7ACF">
            <w:pPr>
              <w:snapToGrid w:val="0"/>
              <w:jc w:val="center"/>
            </w:pPr>
            <w:r>
              <w:t>446630, с. Богатое, ул. Комсомольская, 46</w:t>
            </w:r>
          </w:p>
          <w:p w:rsidR="00CC7ACF" w:rsidRDefault="00CC7ACF">
            <w:pPr>
              <w:jc w:val="center"/>
              <w:rPr>
                <w:sz w:val="20"/>
                <w:szCs w:val="20"/>
              </w:rPr>
            </w:pPr>
          </w:p>
          <w:p w:rsidR="00CC7ACF" w:rsidRDefault="00CC7ACF" w:rsidP="0034760B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</w:t>
            </w:r>
            <w:r w:rsidR="00BC39F1">
              <w:rPr>
                <w:sz w:val="26"/>
                <w:szCs w:val="26"/>
              </w:rPr>
              <w:t>2</w:t>
            </w:r>
            <w:r w:rsidR="004E0A21">
              <w:rPr>
                <w:sz w:val="26"/>
                <w:szCs w:val="26"/>
              </w:rPr>
              <w:t>4</w:t>
            </w:r>
            <w:r w:rsidR="00703611">
              <w:rPr>
                <w:sz w:val="26"/>
                <w:szCs w:val="26"/>
              </w:rPr>
              <w:t xml:space="preserve">» </w:t>
            </w:r>
            <w:r w:rsidR="004A1ED0" w:rsidRPr="004A1ED0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</w:rPr>
              <w:t xml:space="preserve">  20</w:t>
            </w:r>
            <w:r w:rsidR="00BC39F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 </w:t>
            </w:r>
            <w:r w:rsidRPr="0034760B">
              <w:rPr>
                <w:sz w:val="26"/>
                <w:szCs w:val="26"/>
                <w:u w:val="single"/>
              </w:rPr>
              <w:t>№</w:t>
            </w:r>
            <w:r w:rsidR="0034760B" w:rsidRPr="0034760B">
              <w:rPr>
                <w:sz w:val="26"/>
                <w:szCs w:val="26"/>
                <w:u w:val="single"/>
              </w:rPr>
              <w:t xml:space="preserve"> </w:t>
            </w:r>
            <w:r w:rsidR="00E972CE" w:rsidRPr="0034760B">
              <w:rPr>
                <w:sz w:val="26"/>
                <w:szCs w:val="26"/>
                <w:u w:val="single"/>
              </w:rPr>
              <w:t>26</w:t>
            </w:r>
            <w:bookmarkStart w:id="0" w:name="_GoBack"/>
            <w:bookmarkEnd w:id="0"/>
          </w:p>
        </w:tc>
        <w:tc>
          <w:tcPr>
            <w:tcW w:w="4683" w:type="dxa"/>
            <w:shd w:val="clear" w:color="auto" w:fill="auto"/>
          </w:tcPr>
          <w:p w:rsidR="00CC7ACF" w:rsidRDefault="00CC7ACF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CC7ACF" w:rsidRDefault="00CC7ACF">
            <w:pPr>
              <w:jc w:val="right"/>
              <w:rPr>
                <w:b/>
                <w:sz w:val="28"/>
                <w:szCs w:val="28"/>
              </w:rPr>
            </w:pPr>
          </w:p>
          <w:p w:rsidR="00CC7ACF" w:rsidRDefault="00CC7ACF">
            <w:pPr>
              <w:jc w:val="center"/>
              <w:rPr>
                <w:b/>
                <w:sz w:val="28"/>
                <w:szCs w:val="28"/>
              </w:rPr>
            </w:pPr>
          </w:p>
          <w:p w:rsidR="00CC7ACF" w:rsidRDefault="00CC7ACF">
            <w:pPr>
              <w:jc w:val="center"/>
              <w:rPr>
                <w:b/>
                <w:sz w:val="28"/>
                <w:szCs w:val="28"/>
              </w:rPr>
            </w:pPr>
          </w:p>
          <w:p w:rsidR="00CC7ACF" w:rsidRDefault="00CC7A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7ACF" w:rsidRDefault="00CC7ACF">
      <w:pPr>
        <w:jc w:val="both"/>
      </w:pPr>
    </w:p>
    <w:p w:rsidR="00CC7ACF" w:rsidRDefault="00CC7ACF">
      <w:pPr>
        <w:jc w:val="both"/>
      </w:pPr>
    </w:p>
    <w:p w:rsidR="00CC7ACF" w:rsidRDefault="00CC7A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установлении и стимулирующей выплаты Главе сельского поселения </w:t>
      </w:r>
      <w:proofErr w:type="gramStart"/>
      <w:r>
        <w:rPr>
          <w:b/>
          <w:bCs/>
          <w:sz w:val="26"/>
          <w:szCs w:val="26"/>
        </w:rPr>
        <w:t>Богатое</w:t>
      </w:r>
      <w:proofErr w:type="gramEnd"/>
      <w:r>
        <w:rPr>
          <w:b/>
          <w:bCs/>
          <w:sz w:val="26"/>
          <w:szCs w:val="26"/>
        </w:rPr>
        <w:t xml:space="preserve"> муниципального района Богатовский Самарской области за 20</w:t>
      </w:r>
      <w:r w:rsidR="00BC39F1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 </w:t>
      </w:r>
    </w:p>
    <w:p w:rsidR="00CC7ACF" w:rsidRDefault="00CC7ACF">
      <w:pPr>
        <w:tabs>
          <w:tab w:val="left" w:pos="1177"/>
        </w:tabs>
        <w:rPr>
          <w:b/>
          <w:bCs/>
          <w:sz w:val="26"/>
          <w:szCs w:val="26"/>
        </w:rPr>
      </w:pPr>
    </w:p>
    <w:p w:rsidR="00CC7ACF" w:rsidRDefault="00CC7ACF" w:rsidP="005E159B">
      <w:pPr>
        <w:spacing w:line="360" w:lineRule="exact"/>
        <w:ind w:firstLine="708"/>
        <w:jc w:val="both"/>
        <w:rPr>
          <w:sz w:val="26"/>
          <w:szCs w:val="26"/>
        </w:rPr>
      </w:pPr>
      <w:proofErr w:type="gramStart"/>
      <w:r w:rsidRPr="00DB0BDF">
        <w:rPr>
          <w:sz w:val="26"/>
          <w:szCs w:val="26"/>
        </w:rPr>
        <w:t>В соответствии с Законом Самарской области от 10.07.2008 г. № 67 — ГД «О гарантиях осуществления полномочий депутата, члена выборного органа местного самоуправления, выборного должностного лица самоуправления в Самарской области», Федеральным Законом от 06.10.2003 г. № 131 — ФЗ «Об общих принципах организации местного самоуправления в Российской Федерации», Устав</w:t>
      </w:r>
      <w:r w:rsidR="00DB0BDF" w:rsidRPr="00DB0BDF">
        <w:rPr>
          <w:sz w:val="26"/>
          <w:szCs w:val="26"/>
        </w:rPr>
        <w:t>ом</w:t>
      </w:r>
      <w:r w:rsidRPr="00DB0BDF">
        <w:rPr>
          <w:sz w:val="26"/>
          <w:szCs w:val="26"/>
        </w:rPr>
        <w:t xml:space="preserve"> сельского поселения Богатое, Решением Собрания представителей сельского поселения Богатое муниципального района Богатовский Самарской области № </w:t>
      </w:r>
      <w:r w:rsidR="00DB0BDF" w:rsidRPr="00DB0BDF">
        <w:rPr>
          <w:sz w:val="26"/>
          <w:szCs w:val="26"/>
        </w:rPr>
        <w:t>2</w:t>
      </w:r>
      <w:proofErr w:type="gramEnd"/>
      <w:r w:rsidRPr="00DB0BDF">
        <w:rPr>
          <w:sz w:val="26"/>
          <w:szCs w:val="26"/>
        </w:rPr>
        <w:t xml:space="preserve"> от 2</w:t>
      </w:r>
      <w:r w:rsidR="00DB0BDF" w:rsidRPr="00DB0BDF">
        <w:rPr>
          <w:sz w:val="26"/>
          <w:szCs w:val="26"/>
        </w:rPr>
        <w:t>0</w:t>
      </w:r>
      <w:r w:rsidRPr="00DB0BDF">
        <w:rPr>
          <w:sz w:val="26"/>
          <w:szCs w:val="26"/>
        </w:rPr>
        <w:t>.</w:t>
      </w:r>
      <w:r w:rsidR="00DB0BDF" w:rsidRPr="00DB0BDF">
        <w:rPr>
          <w:sz w:val="26"/>
          <w:szCs w:val="26"/>
        </w:rPr>
        <w:t>10</w:t>
      </w:r>
      <w:r w:rsidRPr="00DB0BDF">
        <w:rPr>
          <w:sz w:val="26"/>
          <w:szCs w:val="26"/>
        </w:rPr>
        <w:t>.201</w:t>
      </w:r>
      <w:r w:rsidR="00DB0BDF" w:rsidRPr="00DB0BDF">
        <w:rPr>
          <w:sz w:val="26"/>
          <w:szCs w:val="26"/>
        </w:rPr>
        <w:t>5</w:t>
      </w:r>
      <w:r w:rsidRPr="00DB0BDF">
        <w:rPr>
          <w:sz w:val="26"/>
          <w:szCs w:val="26"/>
        </w:rPr>
        <w:t xml:space="preserve"> г. «</w:t>
      </w:r>
      <w:r w:rsidR="00DB0BDF" w:rsidRPr="00DB0BDF">
        <w:rPr>
          <w:bCs/>
          <w:sz w:val="26"/>
          <w:szCs w:val="26"/>
        </w:rPr>
        <w:t>О вступлении в должность, установлении денежного содержания, социальных и стимулирующих выплат Главы сельского поселения Богатое муниципального района Богатовский Самарской области</w:t>
      </w:r>
      <w:r w:rsidRPr="00DB0BDF">
        <w:rPr>
          <w:sz w:val="26"/>
          <w:szCs w:val="26"/>
        </w:rPr>
        <w:t xml:space="preserve">», муниципальное казенное учреждение Собрание представителей сельского поселения Богатое </w:t>
      </w:r>
      <w:r>
        <w:rPr>
          <w:sz w:val="26"/>
          <w:szCs w:val="26"/>
        </w:rPr>
        <w:t>РЕШИЛО:</w:t>
      </w:r>
    </w:p>
    <w:p w:rsidR="00CC7ACF" w:rsidRPr="00F10C71" w:rsidRDefault="00CC7ACF" w:rsidP="00703611">
      <w:pPr>
        <w:spacing w:line="360" w:lineRule="exact"/>
        <w:jc w:val="center"/>
        <w:rPr>
          <w:sz w:val="16"/>
          <w:szCs w:val="16"/>
        </w:rPr>
      </w:pPr>
    </w:p>
    <w:p w:rsidR="00CC7ACF" w:rsidRDefault="00CC7ACF" w:rsidP="00703611">
      <w:pPr>
        <w:pStyle w:val="13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Главе сельского поселения Богатое муниципального района Богатовский Самарской области стимулирующую выплату в виде</w:t>
      </w:r>
      <w:r w:rsidR="00476BA7">
        <w:rPr>
          <w:color w:val="000000"/>
          <w:sz w:val="26"/>
          <w:szCs w:val="26"/>
        </w:rPr>
        <w:t>денежного вознаграждени</w:t>
      </w:r>
      <w:proofErr w:type="gramStart"/>
      <w:r w:rsidR="00476BA7">
        <w:rPr>
          <w:color w:val="000000"/>
          <w:sz w:val="26"/>
          <w:szCs w:val="26"/>
        </w:rPr>
        <w:t>я</w:t>
      </w:r>
      <w:r w:rsidR="00476BA7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премии</w:t>
      </w:r>
      <w:r w:rsidR="00476BA7">
        <w:rPr>
          <w:sz w:val="26"/>
          <w:szCs w:val="26"/>
        </w:rPr>
        <w:t>)</w:t>
      </w:r>
      <w:r>
        <w:rPr>
          <w:sz w:val="26"/>
          <w:szCs w:val="26"/>
        </w:rPr>
        <w:t xml:space="preserve"> по результатам работы за 20</w:t>
      </w:r>
      <w:r w:rsidR="00BC39F1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из средств экономии фонда оплаты труда Главы сельского поселения Богатое муниципального района Богатовский Самарской области в размере</w:t>
      </w:r>
      <w:r w:rsidR="00476BA7">
        <w:rPr>
          <w:sz w:val="26"/>
          <w:szCs w:val="26"/>
        </w:rPr>
        <w:t>двух (2,</w:t>
      </w:r>
      <w:r w:rsidR="00A33493">
        <w:rPr>
          <w:sz w:val="26"/>
          <w:szCs w:val="26"/>
        </w:rPr>
        <w:t>0</w:t>
      </w:r>
      <w:r w:rsidR="00476BA7">
        <w:rPr>
          <w:sz w:val="26"/>
          <w:szCs w:val="26"/>
        </w:rPr>
        <w:t>)</w:t>
      </w:r>
      <w:r w:rsidR="00F10C71">
        <w:rPr>
          <w:sz w:val="26"/>
          <w:szCs w:val="26"/>
        </w:rPr>
        <w:t xml:space="preserve"> размеров денежного содержания</w:t>
      </w:r>
      <w:r w:rsidR="00E87E30">
        <w:rPr>
          <w:sz w:val="26"/>
          <w:szCs w:val="26"/>
        </w:rPr>
        <w:t xml:space="preserve">, т.е. </w:t>
      </w:r>
      <w:r w:rsidR="00A33493">
        <w:rPr>
          <w:sz w:val="26"/>
          <w:szCs w:val="26"/>
        </w:rPr>
        <w:t>78260</w:t>
      </w:r>
      <w:r w:rsidR="00E87E30">
        <w:rPr>
          <w:sz w:val="26"/>
          <w:szCs w:val="26"/>
        </w:rPr>
        <w:t xml:space="preserve">,00 (семьдесят </w:t>
      </w:r>
      <w:r w:rsidR="00A33493">
        <w:rPr>
          <w:sz w:val="26"/>
          <w:szCs w:val="26"/>
        </w:rPr>
        <w:t>восемь</w:t>
      </w:r>
      <w:r w:rsidR="00E87E30">
        <w:rPr>
          <w:sz w:val="26"/>
          <w:szCs w:val="26"/>
        </w:rPr>
        <w:t xml:space="preserve"> тысяч </w:t>
      </w:r>
      <w:r w:rsidR="00A33493">
        <w:rPr>
          <w:sz w:val="26"/>
          <w:szCs w:val="26"/>
        </w:rPr>
        <w:t>двести</w:t>
      </w:r>
      <w:r w:rsidR="00E87E30">
        <w:rPr>
          <w:sz w:val="26"/>
          <w:szCs w:val="26"/>
        </w:rPr>
        <w:t xml:space="preserve"> шесть</w:t>
      </w:r>
      <w:r w:rsidR="00A33493">
        <w:rPr>
          <w:sz w:val="26"/>
          <w:szCs w:val="26"/>
        </w:rPr>
        <w:t>десят</w:t>
      </w:r>
      <w:r w:rsidR="00E87E30">
        <w:rPr>
          <w:sz w:val="26"/>
          <w:szCs w:val="26"/>
        </w:rPr>
        <w:t xml:space="preserve">) рублей 00 </w:t>
      </w:r>
      <w:r w:rsidR="00A33493">
        <w:rPr>
          <w:sz w:val="26"/>
          <w:szCs w:val="26"/>
        </w:rPr>
        <w:t>к</w:t>
      </w:r>
      <w:r w:rsidR="00E87E30">
        <w:rPr>
          <w:sz w:val="26"/>
          <w:szCs w:val="26"/>
        </w:rPr>
        <w:t>оп</w:t>
      </w:r>
      <w:r>
        <w:rPr>
          <w:sz w:val="26"/>
          <w:szCs w:val="26"/>
        </w:rPr>
        <w:t>.</w:t>
      </w:r>
    </w:p>
    <w:p w:rsidR="00703611" w:rsidRDefault="00CC7ACF" w:rsidP="00703611">
      <w:pPr>
        <w:pStyle w:val="13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03611">
        <w:rPr>
          <w:sz w:val="26"/>
          <w:szCs w:val="26"/>
        </w:rPr>
        <w:t xml:space="preserve">Настоящее решение вступает в силу с момента подписания. </w:t>
      </w:r>
    </w:p>
    <w:p w:rsidR="00CC7ACF" w:rsidRDefault="00CC7ACF" w:rsidP="00703611">
      <w:pPr>
        <w:pStyle w:val="13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03611">
        <w:rPr>
          <w:sz w:val="26"/>
          <w:szCs w:val="26"/>
        </w:rPr>
        <w:t xml:space="preserve">Опубликовать данное Решение в газете «Вестник Богатое». </w:t>
      </w:r>
    </w:p>
    <w:p w:rsidR="00CC7ACF" w:rsidRDefault="00CC7ACF">
      <w:pPr>
        <w:pStyle w:val="13"/>
        <w:spacing w:line="340" w:lineRule="exact"/>
        <w:jc w:val="both"/>
        <w:rPr>
          <w:sz w:val="26"/>
          <w:szCs w:val="26"/>
        </w:rPr>
      </w:pPr>
    </w:p>
    <w:p w:rsidR="00CC7ACF" w:rsidRDefault="00CC7ACF">
      <w:pPr>
        <w:pStyle w:val="13"/>
        <w:spacing w:line="340" w:lineRule="exact"/>
        <w:jc w:val="both"/>
        <w:rPr>
          <w:sz w:val="26"/>
          <w:szCs w:val="26"/>
        </w:rPr>
      </w:pPr>
    </w:p>
    <w:p w:rsidR="00CC7ACF" w:rsidRDefault="00CC7ACF">
      <w:pPr>
        <w:spacing w:line="340" w:lineRule="exact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представителей </w:t>
      </w:r>
    </w:p>
    <w:p w:rsidR="00CC7ACF" w:rsidRDefault="00CC7ACF">
      <w:pPr>
        <w:spacing w:line="340" w:lineRule="exac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Богатое</w:t>
      </w:r>
      <w:proofErr w:type="gramEnd"/>
      <w:r>
        <w:rPr>
          <w:sz w:val="26"/>
          <w:szCs w:val="26"/>
        </w:rPr>
        <w:t xml:space="preserve"> муниципального </w:t>
      </w:r>
    </w:p>
    <w:p w:rsidR="00CC7ACF" w:rsidRPr="00CC7ACF" w:rsidRDefault="00CC7ACF">
      <w:pPr>
        <w:spacing w:line="340" w:lineRule="exact"/>
        <w:rPr>
          <w:sz w:val="26"/>
          <w:szCs w:val="26"/>
        </w:rPr>
      </w:pPr>
      <w:r>
        <w:rPr>
          <w:sz w:val="26"/>
          <w:szCs w:val="26"/>
        </w:rPr>
        <w:t xml:space="preserve">района Богатовский Самарской </w:t>
      </w:r>
      <w:r w:rsidRPr="00CC7ACF">
        <w:rPr>
          <w:sz w:val="26"/>
          <w:szCs w:val="26"/>
        </w:rPr>
        <w:t xml:space="preserve">области                                                 </w:t>
      </w:r>
      <w:r w:rsidR="00DB0BDF">
        <w:rPr>
          <w:sz w:val="26"/>
          <w:szCs w:val="26"/>
        </w:rPr>
        <w:t>А</w:t>
      </w:r>
      <w:r w:rsidRPr="00CC7ACF">
        <w:rPr>
          <w:sz w:val="26"/>
          <w:szCs w:val="26"/>
        </w:rPr>
        <w:t>.</w:t>
      </w:r>
      <w:r w:rsidR="00DB0BDF">
        <w:rPr>
          <w:sz w:val="26"/>
          <w:szCs w:val="26"/>
        </w:rPr>
        <w:t>В</w:t>
      </w:r>
      <w:r w:rsidRPr="00CC7ACF">
        <w:rPr>
          <w:sz w:val="26"/>
          <w:szCs w:val="26"/>
        </w:rPr>
        <w:t xml:space="preserve">. </w:t>
      </w:r>
      <w:r w:rsidR="00DB0BDF">
        <w:rPr>
          <w:sz w:val="26"/>
          <w:szCs w:val="26"/>
        </w:rPr>
        <w:t>Гур</w:t>
      </w:r>
      <w:r w:rsidRPr="00CC7ACF">
        <w:rPr>
          <w:sz w:val="26"/>
          <w:szCs w:val="26"/>
        </w:rPr>
        <w:t>ов</w:t>
      </w:r>
    </w:p>
    <w:sectPr w:rsidR="00CC7ACF" w:rsidRPr="00CC7ACF" w:rsidSect="00A33493">
      <w:pgSz w:w="11906" w:h="16838"/>
      <w:pgMar w:top="375" w:right="991" w:bottom="42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CF"/>
    <w:rsid w:val="002A43EF"/>
    <w:rsid w:val="0034760B"/>
    <w:rsid w:val="003A467E"/>
    <w:rsid w:val="00437D23"/>
    <w:rsid w:val="00476BA7"/>
    <w:rsid w:val="004A1ED0"/>
    <w:rsid w:val="004E0A21"/>
    <w:rsid w:val="00502EE9"/>
    <w:rsid w:val="005202E8"/>
    <w:rsid w:val="005E159B"/>
    <w:rsid w:val="00703611"/>
    <w:rsid w:val="0096176D"/>
    <w:rsid w:val="009E68ED"/>
    <w:rsid w:val="00A33493"/>
    <w:rsid w:val="00B9233B"/>
    <w:rsid w:val="00BA4A11"/>
    <w:rsid w:val="00BC39F1"/>
    <w:rsid w:val="00CC7ACF"/>
    <w:rsid w:val="00DB0BDF"/>
    <w:rsid w:val="00DC6F53"/>
    <w:rsid w:val="00E87E30"/>
    <w:rsid w:val="00E972CE"/>
    <w:rsid w:val="00F10C71"/>
    <w:rsid w:val="00FF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8E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E68ED"/>
    <w:pPr>
      <w:keepNext/>
      <w:tabs>
        <w:tab w:val="num" w:pos="0"/>
      </w:tabs>
      <w:ind w:left="432" w:hanging="432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E68E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68ED"/>
  </w:style>
  <w:style w:type="character" w:customStyle="1" w:styleId="WW-Absatz-Standardschriftart">
    <w:name w:val="WW-Absatz-Standardschriftart"/>
    <w:rsid w:val="009E68ED"/>
  </w:style>
  <w:style w:type="character" w:customStyle="1" w:styleId="WW-Absatz-Standardschriftart1">
    <w:name w:val="WW-Absatz-Standardschriftart1"/>
    <w:rsid w:val="009E68ED"/>
  </w:style>
  <w:style w:type="character" w:customStyle="1" w:styleId="WW-Absatz-Standardschriftart11">
    <w:name w:val="WW-Absatz-Standardschriftart11"/>
    <w:rsid w:val="009E68ED"/>
  </w:style>
  <w:style w:type="character" w:customStyle="1" w:styleId="WW-Absatz-Standardschriftart111">
    <w:name w:val="WW-Absatz-Standardschriftart111"/>
    <w:rsid w:val="009E68ED"/>
  </w:style>
  <w:style w:type="character" w:customStyle="1" w:styleId="WW-Absatz-Standardschriftart1111">
    <w:name w:val="WW-Absatz-Standardschriftart1111"/>
    <w:rsid w:val="009E68ED"/>
  </w:style>
  <w:style w:type="character" w:customStyle="1" w:styleId="WW-Absatz-Standardschriftart11111">
    <w:name w:val="WW-Absatz-Standardschriftart11111"/>
    <w:rsid w:val="009E68ED"/>
  </w:style>
  <w:style w:type="character" w:customStyle="1" w:styleId="WW-Absatz-Standardschriftart111111">
    <w:name w:val="WW-Absatz-Standardschriftart111111"/>
    <w:rsid w:val="009E68ED"/>
  </w:style>
  <w:style w:type="character" w:customStyle="1" w:styleId="WW-Absatz-Standardschriftart1111111">
    <w:name w:val="WW-Absatz-Standardschriftart1111111"/>
    <w:rsid w:val="009E68ED"/>
  </w:style>
  <w:style w:type="character" w:customStyle="1" w:styleId="WW-Absatz-Standardschriftart11111111">
    <w:name w:val="WW-Absatz-Standardschriftart11111111"/>
    <w:rsid w:val="009E68ED"/>
  </w:style>
  <w:style w:type="character" w:customStyle="1" w:styleId="WW-Absatz-Standardschriftart111111111">
    <w:name w:val="WW-Absatz-Standardschriftart111111111"/>
    <w:rsid w:val="009E68ED"/>
  </w:style>
  <w:style w:type="character" w:customStyle="1" w:styleId="WW-Absatz-Standardschriftart1111111111">
    <w:name w:val="WW-Absatz-Standardschriftart1111111111"/>
    <w:rsid w:val="009E68ED"/>
  </w:style>
  <w:style w:type="character" w:customStyle="1" w:styleId="WW-Absatz-Standardschriftart11111111111">
    <w:name w:val="WW-Absatz-Standardschriftart11111111111"/>
    <w:rsid w:val="009E68ED"/>
  </w:style>
  <w:style w:type="character" w:customStyle="1" w:styleId="WW-Absatz-Standardschriftart111111111111">
    <w:name w:val="WW-Absatz-Standardschriftart111111111111"/>
    <w:rsid w:val="009E68ED"/>
  </w:style>
  <w:style w:type="character" w:customStyle="1" w:styleId="WW8Num3z0">
    <w:name w:val="WW8Num3z0"/>
    <w:rsid w:val="009E68E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9E68ED"/>
  </w:style>
  <w:style w:type="character" w:customStyle="1" w:styleId="WW-Absatz-Standardschriftart11111111111111">
    <w:name w:val="WW-Absatz-Standardschriftart11111111111111"/>
    <w:rsid w:val="009E68ED"/>
  </w:style>
  <w:style w:type="character" w:customStyle="1" w:styleId="3">
    <w:name w:val="Основной шрифт абзаца3"/>
    <w:rsid w:val="009E68ED"/>
  </w:style>
  <w:style w:type="character" w:customStyle="1" w:styleId="WW-Absatz-Standardschriftart111111111111111">
    <w:name w:val="WW-Absatz-Standardschriftart111111111111111"/>
    <w:rsid w:val="009E68ED"/>
  </w:style>
  <w:style w:type="character" w:customStyle="1" w:styleId="20">
    <w:name w:val="Основной шрифт абзаца2"/>
    <w:rsid w:val="009E68ED"/>
  </w:style>
  <w:style w:type="character" w:customStyle="1" w:styleId="WW-Absatz-Standardschriftart1111111111111111">
    <w:name w:val="WW-Absatz-Standardschriftart1111111111111111"/>
    <w:rsid w:val="009E68ED"/>
  </w:style>
  <w:style w:type="character" w:customStyle="1" w:styleId="WW-Absatz-Standardschriftart11111111111111111">
    <w:name w:val="WW-Absatz-Standardschriftart11111111111111111"/>
    <w:rsid w:val="009E68ED"/>
  </w:style>
  <w:style w:type="character" w:customStyle="1" w:styleId="WW-Absatz-Standardschriftart111111111111111111">
    <w:name w:val="WW-Absatz-Standardschriftart111111111111111111"/>
    <w:rsid w:val="009E68ED"/>
  </w:style>
  <w:style w:type="character" w:customStyle="1" w:styleId="WW-Absatz-Standardschriftart1111111111111111111">
    <w:name w:val="WW-Absatz-Standardschriftart1111111111111111111"/>
    <w:rsid w:val="009E68ED"/>
  </w:style>
  <w:style w:type="character" w:customStyle="1" w:styleId="WW8Num3z1">
    <w:name w:val="WW8Num3z1"/>
    <w:rsid w:val="009E68ED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9E68ED"/>
  </w:style>
  <w:style w:type="character" w:customStyle="1" w:styleId="WW-Absatz-Standardschriftart111111111111111111111">
    <w:name w:val="WW-Absatz-Standardschriftart111111111111111111111"/>
    <w:rsid w:val="009E68ED"/>
  </w:style>
  <w:style w:type="character" w:customStyle="1" w:styleId="WW-Absatz-Standardschriftart1111111111111111111111">
    <w:name w:val="WW-Absatz-Standardschriftart1111111111111111111111"/>
    <w:rsid w:val="009E68ED"/>
  </w:style>
  <w:style w:type="character" w:customStyle="1" w:styleId="10">
    <w:name w:val="Основной шрифт абзаца1"/>
    <w:rsid w:val="009E68ED"/>
  </w:style>
  <w:style w:type="character" w:customStyle="1" w:styleId="a3">
    <w:name w:val="Символ нумерации"/>
    <w:rsid w:val="009E68ED"/>
  </w:style>
  <w:style w:type="character" w:customStyle="1" w:styleId="a4">
    <w:name w:val="Маркеры списка"/>
    <w:rsid w:val="009E68ED"/>
    <w:rPr>
      <w:rFonts w:ascii="OpenSymbol" w:eastAsia="OpenSymbol" w:hAnsi="OpenSymbol" w:cs="OpenSymbol"/>
    </w:rPr>
  </w:style>
  <w:style w:type="character" w:customStyle="1" w:styleId="ListLabel1">
    <w:name w:val="ListLabel 1"/>
    <w:rsid w:val="009E68ED"/>
    <w:rPr>
      <w:rFonts w:cs="Calibri"/>
    </w:rPr>
  </w:style>
  <w:style w:type="paragraph" w:customStyle="1" w:styleId="a5">
    <w:name w:val="Заголовок"/>
    <w:basedOn w:val="a"/>
    <w:next w:val="a6"/>
    <w:rsid w:val="009E6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9E68ED"/>
    <w:pPr>
      <w:spacing w:after="120"/>
    </w:pPr>
  </w:style>
  <w:style w:type="paragraph" w:styleId="a7">
    <w:name w:val="List"/>
    <w:basedOn w:val="a6"/>
    <w:rsid w:val="009E68ED"/>
    <w:rPr>
      <w:rFonts w:cs="Mangal"/>
    </w:rPr>
  </w:style>
  <w:style w:type="paragraph" w:customStyle="1" w:styleId="30">
    <w:name w:val="Название3"/>
    <w:basedOn w:val="a"/>
    <w:rsid w:val="009E68E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E6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E68E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E6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E68E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E68ED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9E68ED"/>
    <w:pPr>
      <w:suppressLineNumbers/>
    </w:pPr>
  </w:style>
  <w:style w:type="paragraph" w:customStyle="1" w:styleId="a9">
    <w:name w:val="Заголовок таблицы"/>
    <w:basedOn w:val="a8"/>
    <w:rsid w:val="009E68ED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9E68ED"/>
  </w:style>
  <w:style w:type="paragraph" w:styleId="aa">
    <w:name w:val="List Paragraph"/>
    <w:basedOn w:val="a"/>
    <w:qFormat/>
    <w:rsid w:val="009E68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cp:lastModifiedBy>komp</cp:lastModifiedBy>
  <cp:revision>6</cp:revision>
  <cp:lastPrinted>2020-12-24T04:25:00Z</cp:lastPrinted>
  <dcterms:created xsi:type="dcterms:W3CDTF">2020-12-22T10:55:00Z</dcterms:created>
  <dcterms:modified xsi:type="dcterms:W3CDTF">2020-12-24T06:37:00Z</dcterms:modified>
</cp:coreProperties>
</file>