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9D" w:rsidRPr="00AE3A44" w:rsidRDefault="005B699D" w:rsidP="005B699D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СОБРАНИЕ  ПРЕДСТАВИТЕЛЕЙ</w:t>
      </w:r>
    </w:p>
    <w:p w:rsidR="005B699D" w:rsidRPr="00AE3A44" w:rsidRDefault="005B699D" w:rsidP="005B699D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СЕЛЬСКОГО ПОСЕЛЕНИЯ</w:t>
      </w:r>
    </w:p>
    <w:p w:rsidR="005B699D" w:rsidRPr="00AE3A44" w:rsidRDefault="005B699D" w:rsidP="005B699D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АРЗАМАСЦЕВКА</w:t>
      </w:r>
    </w:p>
    <w:p w:rsidR="005B699D" w:rsidRPr="00AE3A44" w:rsidRDefault="005B699D" w:rsidP="005B699D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МУНИЦИПАЛЬНОГО РАЙОНА</w:t>
      </w:r>
    </w:p>
    <w:p w:rsidR="005B699D" w:rsidRPr="00AE3A44" w:rsidRDefault="005B699D" w:rsidP="005B699D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>
        <w:rPr>
          <w:rFonts w:eastAsiaTheme="majorEastAsia" w:cs="Times New Roman"/>
          <w:iCs/>
          <w:szCs w:val="28"/>
          <w:lang w:eastAsia="ru-RU"/>
        </w:rPr>
        <w:t>БОГ</w:t>
      </w:r>
      <w:r w:rsidRPr="00AE3A44">
        <w:rPr>
          <w:rFonts w:eastAsiaTheme="majorEastAsia" w:cs="Times New Roman"/>
          <w:iCs/>
          <w:szCs w:val="28"/>
          <w:lang w:eastAsia="ru-RU"/>
        </w:rPr>
        <w:t>АТОВСКИЙ</w:t>
      </w:r>
    </w:p>
    <w:p w:rsidR="005B699D" w:rsidRPr="00AE3A44" w:rsidRDefault="005B699D" w:rsidP="005B699D">
      <w:pPr>
        <w:spacing w:after="60" w:line="240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САМАРСКОЙ ОБЛАСТИ</w:t>
      </w:r>
    </w:p>
    <w:p w:rsidR="005B699D" w:rsidRPr="00AE3A44" w:rsidRDefault="005B699D" w:rsidP="005B699D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5B699D" w:rsidRPr="00AE3A44" w:rsidRDefault="005B699D" w:rsidP="005B699D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>РЕШЕНИЕ</w:t>
      </w:r>
    </w:p>
    <w:p w:rsidR="005B699D" w:rsidRPr="00AE3A44" w:rsidRDefault="005B699D" w:rsidP="005B699D">
      <w:pPr>
        <w:spacing w:after="60" w:line="276" w:lineRule="auto"/>
        <w:jc w:val="center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ab/>
      </w:r>
    </w:p>
    <w:p w:rsidR="005B699D" w:rsidRDefault="005B699D" w:rsidP="005B699D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  <w:r w:rsidRPr="00AE3A44">
        <w:rPr>
          <w:rFonts w:eastAsiaTheme="majorEastAsia" w:cs="Times New Roman"/>
          <w:iCs/>
          <w:szCs w:val="28"/>
          <w:lang w:eastAsia="ru-RU"/>
        </w:rPr>
        <w:t xml:space="preserve">     22 сентября 2020 г.</w:t>
      </w:r>
      <w:r w:rsidRPr="00AE3A44">
        <w:rPr>
          <w:rFonts w:eastAsiaTheme="majorEastAsia" w:cs="Times New Roman"/>
          <w:iCs/>
          <w:szCs w:val="28"/>
          <w:lang w:eastAsia="ru-RU"/>
        </w:rPr>
        <w:tab/>
      </w:r>
      <w:r w:rsidRPr="00AE3A44">
        <w:rPr>
          <w:rFonts w:eastAsiaTheme="majorEastAsia" w:cs="Times New Roman"/>
          <w:iCs/>
          <w:szCs w:val="28"/>
          <w:lang w:eastAsia="ru-RU"/>
        </w:rPr>
        <w:tab/>
        <w:t xml:space="preserve">                    </w:t>
      </w:r>
      <w:r>
        <w:rPr>
          <w:rFonts w:eastAsiaTheme="majorEastAsia" w:cs="Times New Roman"/>
          <w:iCs/>
          <w:szCs w:val="28"/>
          <w:lang w:eastAsia="ru-RU"/>
        </w:rPr>
        <w:t xml:space="preserve">                           № 19</w:t>
      </w:r>
    </w:p>
    <w:p w:rsidR="005B699D" w:rsidRPr="00AE3A44" w:rsidRDefault="005B699D" w:rsidP="005B699D">
      <w:pPr>
        <w:spacing w:after="60" w:line="276" w:lineRule="auto"/>
        <w:outlineLvl w:val="1"/>
        <w:rPr>
          <w:rFonts w:eastAsiaTheme="majorEastAsia" w:cs="Times New Roman"/>
          <w:iCs/>
          <w:szCs w:val="28"/>
          <w:lang w:eastAsia="ru-RU"/>
        </w:rPr>
      </w:pPr>
    </w:p>
    <w:p w:rsidR="005B699D" w:rsidRDefault="005B699D" w:rsidP="005B699D">
      <w:pPr>
        <w:spacing w:line="240" w:lineRule="auto"/>
        <w:jc w:val="center"/>
        <w:rPr>
          <w:b/>
          <w:bCs/>
        </w:rPr>
      </w:pPr>
      <w:r w:rsidRPr="000168EA">
        <w:rPr>
          <w:b/>
          <w:bCs/>
        </w:rPr>
        <w:t>Об утверждении списка кандидатов</w:t>
      </w:r>
    </w:p>
    <w:p w:rsidR="005B699D" w:rsidRDefault="005B699D" w:rsidP="005B699D">
      <w:pPr>
        <w:spacing w:line="240" w:lineRule="auto"/>
        <w:jc w:val="center"/>
        <w:rPr>
          <w:b/>
          <w:bCs/>
        </w:rPr>
      </w:pPr>
      <w:r w:rsidRPr="000168EA">
        <w:rPr>
          <w:b/>
          <w:bCs/>
        </w:rPr>
        <w:t xml:space="preserve"> на должность  председателя  Собрания представителей</w:t>
      </w:r>
    </w:p>
    <w:p w:rsidR="005B699D" w:rsidRDefault="005B699D" w:rsidP="005B699D">
      <w:pPr>
        <w:spacing w:line="240" w:lineRule="auto"/>
        <w:jc w:val="center"/>
        <w:rPr>
          <w:b/>
          <w:bCs/>
        </w:rPr>
      </w:pPr>
      <w:r w:rsidRPr="000168EA">
        <w:rPr>
          <w:b/>
          <w:bCs/>
        </w:rPr>
        <w:t xml:space="preserve"> </w:t>
      </w:r>
      <w:r>
        <w:rPr>
          <w:b/>
          <w:bCs/>
        </w:rPr>
        <w:t xml:space="preserve">сельского поселения Арзамасцевка </w:t>
      </w:r>
    </w:p>
    <w:p w:rsidR="005B699D" w:rsidRDefault="005B699D" w:rsidP="005B699D">
      <w:pPr>
        <w:spacing w:line="240" w:lineRule="auto"/>
        <w:jc w:val="center"/>
        <w:rPr>
          <w:b/>
          <w:bCs/>
        </w:rPr>
      </w:pPr>
      <w:r w:rsidRPr="000168EA">
        <w:rPr>
          <w:b/>
          <w:bCs/>
        </w:rPr>
        <w:t>муниципального района Богатовский</w:t>
      </w:r>
      <w:r>
        <w:rPr>
          <w:b/>
          <w:bCs/>
        </w:rPr>
        <w:t xml:space="preserve"> Самарской области </w:t>
      </w:r>
      <w:r w:rsidRPr="000168EA">
        <w:rPr>
          <w:b/>
          <w:bCs/>
        </w:rPr>
        <w:t xml:space="preserve"> </w:t>
      </w:r>
    </w:p>
    <w:p w:rsidR="005B699D" w:rsidRDefault="005B699D" w:rsidP="005B699D">
      <w:pPr>
        <w:spacing w:line="240" w:lineRule="auto"/>
        <w:jc w:val="center"/>
        <w:rPr>
          <w:b/>
          <w:bCs/>
        </w:rPr>
      </w:pPr>
      <w:r w:rsidRPr="000168EA">
        <w:rPr>
          <w:b/>
          <w:bCs/>
        </w:rPr>
        <w:t>для  голосования</w:t>
      </w:r>
    </w:p>
    <w:p w:rsidR="005B699D" w:rsidRDefault="005B699D" w:rsidP="005B699D">
      <w:pPr>
        <w:spacing w:line="240" w:lineRule="auto"/>
        <w:jc w:val="center"/>
        <w:rPr>
          <w:b/>
          <w:bCs/>
        </w:rPr>
      </w:pPr>
    </w:p>
    <w:p w:rsidR="005B699D" w:rsidRPr="00AE3A44" w:rsidRDefault="005B699D" w:rsidP="005B699D">
      <w:pPr>
        <w:tabs>
          <w:tab w:val="left" w:pos="1134"/>
        </w:tabs>
        <w:spacing w:after="12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E3A44">
        <w:rPr>
          <w:rFonts w:eastAsia="Times New Roman" w:cs="Times New Roman"/>
          <w:bCs/>
          <w:szCs w:val="28"/>
          <w:lang w:eastAsia="ru-RU"/>
        </w:rPr>
        <w:t xml:space="preserve">Рассмотрев выдвинутые кандидатуры на должность председателя </w:t>
      </w:r>
      <w:r w:rsidRPr="00AE3A44">
        <w:rPr>
          <w:rFonts w:eastAsia="Times New Roman" w:cs="Times New Roman"/>
          <w:szCs w:val="28"/>
          <w:lang w:eastAsia="ru-RU"/>
        </w:rPr>
        <w:t xml:space="preserve">Собрания представителей </w:t>
      </w:r>
      <w:r>
        <w:rPr>
          <w:rFonts w:eastAsia="Times New Roman" w:cs="Times New Roman"/>
          <w:szCs w:val="28"/>
          <w:lang w:eastAsia="ru-RU"/>
        </w:rPr>
        <w:t xml:space="preserve">сельского поселения Арзамасцевка </w:t>
      </w:r>
      <w:r w:rsidRPr="00AE3A44"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  <w:r w:rsidRPr="00A97F3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Самарской области</w:t>
      </w:r>
      <w:r w:rsidRPr="00AE3A44">
        <w:rPr>
          <w:rFonts w:eastAsia="Times New Roman" w:cs="Times New Roman"/>
          <w:bCs/>
          <w:szCs w:val="28"/>
          <w:lang w:eastAsia="ru-RU"/>
        </w:rPr>
        <w:t xml:space="preserve">, руководствуясь Уставом </w:t>
      </w:r>
      <w:r>
        <w:rPr>
          <w:rFonts w:eastAsia="Times New Roman" w:cs="Times New Roman"/>
          <w:szCs w:val="28"/>
          <w:lang w:eastAsia="ru-RU"/>
        </w:rPr>
        <w:t xml:space="preserve">сельского поселения Арзамасцевка </w:t>
      </w:r>
      <w:r w:rsidRPr="00AE3A44"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  <w:r w:rsidRPr="00A97F3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Самарской области</w:t>
      </w:r>
      <w:r w:rsidRPr="00AE3A44">
        <w:rPr>
          <w:rFonts w:eastAsia="Times New Roman" w:cs="Times New Roman"/>
          <w:bCs/>
          <w:szCs w:val="28"/>
          <w:lang w:eastAsia="ru-RU"/>
        </w:rPr>
        <w:t xml:space="preserve">, Собрание представителей </w:t>
      </w:r>
      <w:r>
        <w:rPr>
          <w:rFonts w:eastAsia="Times New Roman" w:cs="Times New Roman"/>
          <w:szCs w:val="28"/>
          <w:lang w:eastAsia="ru-RU"/>
        </w:rPr>
        <w:t>сельского поселения</w:t>
      </w:r>
      <w:r w:rsidRPr="00AE3A4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Арзамасцевка </w:t>
      </w:r>
      <w:r w:rsidRPr="00AE3A44">
        <w:rPr>
          <w:rFonts w:eastAsia="Times New Roman" w:cs="Times New Roman"/>
          <w:bCs/>
          <w:szCs w:val="28"/>
          <w:lang w:eastAsia="ru-RU"/>
        </w:rPr>
        <w:t>муниципального района Богатовский</w:t>
      </w:r>
      <w:r w:rsidRPr="00A97F3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Самарской области</w:t>
      </w:r>
      <w:r w:rsidRPr="00AE3A4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E3A44">
        <w:rPr>
          <w:rFonts w:eastAsia="Times New Roman" w:cs="Times New Roman"/>
          <w:b/>
          <w:bCs/>
          <w:szCs w:val="28"/>
          <w:lang w:eastAsia="ru-RU"/>
        </w:rPr>
        <w:t>решило</w:t>
      </w:r>
      <w:r w:rsidRPr="00AE3A44">
        <w:rPr>
          <w:rFonts w:eastAsia="Times New Roman" w:cs="Times New Roman"/>
          <w:szCs w:val="28"/>
          <w:lang w:eastAsia="ru-RU"/>
        </w:rPr>
        <w:t>:</w:t>
      </w:r>
    </w:p>
    <w:p w:rsidR="005B699D" w:rsidRPr="00AE3A44" w:rsidRDefault="005B699D" w:rsidP="005B699D">
      <w:pPr>
        <w:numPr>
          <w:ilvl w:val="0"/>
          <w:numId w:val="1"/>
        </w:numPr>
        <w:spacing w:after="120" w:line="240" w:lineRule="auto"/>
        <w:ind w:left="0" w:firstLine="705"/>
        <w:jc w:val="both"/>
        <w:rPr>
          <w:rFonts w:eastAsia="Times New Roman" w:cs="Times New Roman"/>
          <w:szCs w:val="28"/>
          <w:lang w:eastAsia="ru-RU"/>
        </w:rPr>
      </w:pPr>
      <w:r w:rsidRPr="00AE3A44">
        <w:rPr>
          <w:rFonts w:eastAsia="Times New Roman" w:cs="Times New Roman"/>
          <w:szCs w:val="28"/>
          <w:lang w:eastAsia="ru-RU"/>
        </w:rPr>
        <w:t xml:space="preserve">Утвердить список кандидатов на должность председателя Собрания представителей </w:t>
      </w:r>
      <w:r>
        <w:rPr>
          <w:rFonts w:eastAsia="Times New Roman" w:cs="Times New Roman"/>
          <w:szCs w:val="28"/>
          <w:lang w:eastAsia="ru-RU"/>
        </w:rPr>
        <w:t xml:space="preserve">сельского поселения Арзамасцевка </w:t>
      </w:r>
      <w:r w:rsidRPr="00AE3A44">
        <w:rPr>
          <w:rFonts w:eastAsia="Times New Roman" w:cs="Times New Roman"/>
          <w:szCs w:val="28"/>
          <w:lang w:eastAsia="ru-RU"/>
        </w:rPr>
        <w:t>муниципального района Богатовский</w:t>
      </w:r>
      <w:r w:rsidRPr="00A97F3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Самарской области</w:t>
      </w:r>
      <w:r w:rsidRPr="00AE3A44">
        <w:rPr>
          <w:rFonts w:eastAsia="Times New Roman" w:cs="Times New Roman"/>
          <w:szCs w:val="28"/>
          <w:lang w:eastAsia="ru-RU"/>
        </w:rPr>
        <w:t xml:space="preserve"> для голосования в следующем составе:</w:t>
      </w:r>
    </w:p>
    <w:p w:rsidR="005B699D" w:rsidRPr="00AE3A44" w:rsidRDefault="005B699D" w:rsidP="005B699D">
      <w:pPr>
        <w:numPr>
          <w:ilvl w:val="0"/>
          <w:numId w:val="2"/>
        </w:numPr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Барсуков Василий Фёдорович</w:t>
      </w:r>
      <w:r w:rsidRPr="00AE3A44">
        <w:rPr>
          <w:rFonts w:eastAsia="Times New Roman" w:cs="Times New Roman"/>
          <w:szCs w:val="28"/>
          <w:lang w:eastAsia="ru-RU"/>
        </w:rPr>
        <w:t>.</w:t>
      </w:r>
    </w:p>
    <w:p w:rsidR="005B699D" w:rsidRPr="00AE3A44" w:rsidRDefault="005B699D" w:rsidP="005B699D">
      <w:pPr>
        <w:numPr>
          <w:ilvl w:val="0"/>
          <w:numId w:val="1"/>
        </w:numPr>
        <w:spacing w:after="20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E3A44">
        <w:rPr>
          <w:rFonts w:eastAsia="Times New Roman" w:cs="Times New Roman"/>
          <w:szCs w:val="28"/>
          <w:lang w:eastAsia="ru-RU"/>
        </w:rPr>
        <w:t>Настоящее решение вступает в силу со дня его принятия.</w:t>
      </w:r>
    </w:p>
    <w:p w:rsidR="005B699D" w:rsidRPr="00AE3A44" w:rsidRDefault="005B699D" w:rsidP="005B699D">
      <w:pPr>
        <w:tabs>
          <w:tab w:val="num" w:pos="0"/>
        </w:tabs>
        <w:spacing w:after="120" w:line="240" w:lineRule="auto"/>
        <w:ind w:firstLine="705"/>
        <w:jc w:val="both"/>
        <w:rPr>
          <w:rFonts w:eastAsia="Times New Roman" w:cs="Times New Roman"/>
          <w:bCs/>
          <w:szCs w:val="28"/>
          <w:lang w:eastAsia="ru-RU"/>
        </w:rPr>
      </w:pPr>
      <w:r w:rsidRPr="00AE3A44">
        <w:rPr>
          <w:rFonts w:eastAsia="Times New Roman" w:cs="Times New Roman"/>
          <w:bCs/>
          <w:szCs w:val="28"/>
          <w:lang w:eastAsia="ru-RU"/>
        </w:rPr>
        <w:tab/>
      </w:r>
    </w:p>
    <w:p w:rsidR="005B699D" w:rsidRPr="00AE3A44" w:rsidRDefault="005B699D" w:rsidP="005B699D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5B699D" w:rsidRPr="00AE3A44" w:rsidRDefault="005B699D" w:rsidP="005B699D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AE3A44">
        <w:rPr>
          <w:rFonts w:eastAsia="Times New Roman" w:cs="Times New Roman"/>
          <w:bCs/>
          <w:szCs w:val="28"/>
          <w:lang w:eastAsia="ru-RU"/>
        </w:rPr>
        <w:t>Председательствующий на заседании</w:t>
      </w:r>
    </w:p>
    <w:p w:rsidR="005B699D" w:rsidRPr="00AE3A44" w:rsidRDefault="005B699D" w:rsidP="005B699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AE3A44">
        <w:rPr>
          <w:rFonts w:eastAsia="Times New Roman" w:cs="Times New Roman"/>
          <w:szCs w:val="28"/>
          <w:lang w:eastAsia="ru-RU"/>
        </w:rPr>
        <w:t>Собрания представителей</w:t>
      </w:r>
    </w:p>
    <w:p w:rsidR="005B699D" w:rsidRPr="00AE3A44" w:rsidRDefault="005B699D" w:rsidP="005B699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сельского поселения Арзамасцевка</w:t>
      </w:r>
    </w:p>
    <w:p w:rsidR="005B699D" w:rsidRDefault="005B699D" w:rsidP="005B699D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AE3A44">
        <w:rPr>
          <w:rFonts w:eastAsia="Times New Roman" w:cs="Times New Roman"/>
          <w:szCs w:val="28"/>
          <w:lang w:eastAsia="ru-RU"/>
        </w:rPr>
        <w:t xml:space="preserve">муниципального района Богатовский </w:t>
      </w:r>
    </w:p>
    <w:p w:rsidR="005B699D" w:rsidRDefault="005B699D" w:rsidP="005B699D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Самарской области</w:t>
      </w:r>
      <w:r w:rsidRPr="00AE3A44">
        <w:rPr>
          <w:rFonts w:eastAsia="Times New Roman" w:cs="Times New Roman"/>
          <w:bCs/>
          <w:szCs w:val="28"/>
          <w:lang w:eastAsia="ru-RU"/>
        </w:rPr>
        <w:t xml:space="preserve">      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AE3A44">
        <w:rPr>
          <w:rFonts w:eastAsia="Times New Roman" w:cs="Times New Roman"/>
          <w:bCs/>
          <w:szCs w:val="28"/>
          <w:lang w:eastAsia="ru-RU"/>
        </w:rPr>
        <w:t xml:space="preserve"> ___________ </w:t>
      </w:r>
      <w:r>
        <w:rPr>
          <w:rFonts w:eastAsia="Times New Roman" w:cs="Times New Roman"/>
          <w:bCs/>
          <w:szCs w:val="28"/>
          <w:lang w:eastAsia="ru-RU"/>
        </w:rPr>
        <w:t xml:space="preserve">   О. М. Карташова</w:t>
      </w:r>
    </w:p>
    <w:p w:rsidR="005B699D" w:rsidRDefault="005B699D" w:rsidP="005B699D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5B699D" w:rsidRDefault="005B699D" w:rsidP="005B699D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5B699D" w:rsidRDefault="005B699D" w:rsidP="005B699D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2B7B5E" w:rsidRDefault="002B7B5E">
      <w:bookmarkStart w:id="0" w:name="_GoBack"/>
      <w:bookmarkEnd w:id="0"/>
    </w:p>
    <w:sectPr w:rsidR="002B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6CBF"/>
    <w:multiLevelType w:val="hybridMultilevel"/>
    <w:tmpl w:val="B60EE89C"/>
    <w:lvl w:ilvl="0" w:tplc="4356C2EE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E216D82"/>
    <w:multiLevelType w:val="hybridMultilevel"/>
    <w:tmpl w:val="0E2292A0"/>
    <w:lvl w:ilvl="0" w:tplc="B288ACD8">
      <w:start w:val="1"/>
      <w:numFmt w:val="decimal"/>
      <w:lvlText w:val="%1."/>
      <w:lvlJc w:val="left"/>
      <w:pPr>
        <w:ind w:left="109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8"/>
    <w:rsid w:val="002B7B5E"/>
    <w:rsid w:val="005B699D"/>
    <w:rsid w:val="00626758"/>
    <w:rsid w:val="0094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9D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9D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2020-11-27T11:20:00Z</dcterms:created>
  <dcterms:modified xsi:type="dcterms:W3CDTF">2020-11-27T11:20:00Z</dcterms:modified>
</cp:coreProperties>
</file>