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18" w:rsidRPr="00AE3A44" w:rsidRDefault="00297418" w:rsidP="0029741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297418" w:rsidRPr="00AE3A44" w:rsidRDefault="00297418" w:rsidP="0029741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297418" w:rsidRPr="00AE3A44" w:rsidRDefault="00297418" w:rsidP="0029741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297418" w:rsidRPr="00AE3A44" w:rsidRDefault="00297418" w:rsidP="0029741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297418" w:rsidRPr="00AE3A44" w:rsidRDefault="00297418" w:rsidP="0029741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297418" w:rsidRPr="00AE3A44" w:rsidRDefault="00297418" w:rsidP="00297418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297418" w:rsidRPr="00AE3A44" w:rsidRDefault="00297418" w:rsidP="00297418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297418" w:rsidRPr="00AE3A44" w:rsidRDefault="00297418" w:rsidP="00297418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297418" w:rsidRDefault="00297418" w:rsidP="00297418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</w:t>
      </w:r>
      <w:r>
        <w:rPr>
          <w:rFonts w:eastAsiaTheme="majorEastAsia" w:cs="Times New Roman"/>
          <w:iCs/>
          <w:szCs w:val="28"/>
          <w:lang w:eastAsia="ru-RU"/>
        </w:rPr>
        <w:t xml:space="preserve">                           № 21</w:t>
      </w:r>
    </w:p>
    <w:p w:rsidR="00297418" w:rsidRPr="00986B63" w:rsidRDefault="00297418" w:rsidP="00297418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297418" w:rsidRDefault="00297418" w:rsidP="00297418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 xml:space="preserve">Об утверждении списка кандидатов </w:t>
      </w:r>
    </w:p>
    <w:p w:rsidR="00297418" w:rsidRDefault="00297418" w:rsidP="00297418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 xml:space="preserve">на должность </w:t>
      </w:r>
      <w:r>
        <w:rPr>
          <w:b/>
          <w:bCs/>
        </w:rPr>
        <w:t xml:space="preserve">заместителя </w:t>
      </w:r>
      <w:r w:rsidRPr="000168EA">
        <w:rPr>
          <w:b/>
          <w:bCs/>
        </w:rPr>
        <w:t xml:space="preserve"> председателя  Собрания представителей</w:t>
      </w:r>
      <w:r>
        <w:rPr>
          <w:b/>
          <w:bCs/>
        </w:rPr>
        <w:t xml:space="preserve"> сельского поселения Арзамасцевка</w:t>
      </w:r>
      <w:r w:rsidRPr="000168EA">
        <w:rPr>
          <w:b/>
          <w:bCs/>
        </w:rPr>
        <w:t xml:space="preserve"> муниципального района Богатовский </w:t>
      </w:r>
      <w:r>
        <w:rPr>
          <w:b/>
          <w:bCs/>
        </w:rPr>
        <w:t xml:space="preserve">Самарской области </w:t>
      </w:r>
      <w:r w:rsidRPr="000168EA">
        <w:rPr>
          <w:b/>
          <w:bCs/>
        </w:rPr>
        <w:t>для  голосования</w:t>
      </w:r>
    </w:p>
    <w:p w:rsidR="00297418" w:rsidRDefault="00297418" w:rsidP="00297418">
      <w:pPr>
        <w:spacing w:line="240" w:lineRule="auto"/>
        <w:jc w:val="center"/>
        <w:rPr>
          <w:b/>
          <w:bCs/>
        </w:rPr>
      </w:pPr>
    </w:p>
    <w:p w:rsidR="00297418" w:rsidRPr="00986B63" w:rsidRDefault="00297418" w:rsidP="00297418">
      <w:pPr>
        <w:tabs>
          <w:tab w:val="left" w:pos="1134"/>
        </w:tabs>
        <w:spacing w:after="12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 xml:space="preserve">Рассмотрев выдвинутые кандидатуры на должность заместителя председателя </w:t>
      </w:r>
      <w:r w:rsidRPr="00986B63">
        <w:rPr>
          <w:rFonts w:eastAsia="Times New Roman" w:cs="Times New Roman"/>
          <w:szCs w:val="28"/>
          <w:lang w:eastAsia="ru-RU"/>
        </w:rPr>
        <w:t>Собрания представителей се</w:t>
      </w:r>
      <w:r>
        <w:rPr>
          <w:rFonts w:eastAsia="Times New Roman" w:cs="Times New Roman"/>
          <w:szCs w:val="28"/>
          <w:lang w:eastAsia="ru-RU"/>
        </w:rPr>
        <w:t>льского поселения Арзамасцевка</w:t>
      </w:r>
      <w:r w:rsidRPr="00986B63">
        <w:rPr>
          <w:rFonts w:eastAsia="Times New Roman" w:cs="Times New Roman"/>
          <w:szCs w:val="28"/>
          <w:lang w:eastAsia="ru-RU"/>
        </w:rPr>
        <w:t xml:space="preserve">  муниципального района Богатовский</w:t>
      </w:r>
      <w:r w:rsidRPr="00986B63">
        <w:rPr>
          <w:rFonts w:eastAsia="Times New Roman" w:cs="Times New Roman"/>
          <w:bCs/>
          <w:szCs w:val="28"/>
          <w:lang w:eastAsia="ru-RU"/>
        </w:rPr>
        <w:t xml:space="preserve">, руководствуясь Уставом </w:t>
      </w:r>
      <w:r w:rsidRPr="00986B63">
        <w:rPr>
          <w:rFonts w:eastAsia="Times New Roman" w:cs="Times New Roman"/>
          <w:szCs w:val="28"/>
          <w:lang w:eastAsia="ru-RU"/>
        </w:rPr>
        <w:t>се</w:t>
      </w:r>
      <w:r>
        <w:rPr>
          <w:rFonts w:eastAsia="Times New Roman" w:cs="Times New Roman"/>
          <w:szCs w:val="28"/>
          <w:lang w:eastAsia="ru-RU"/>
        </w:rPr>
        <w:t>льского поселения</w:t>
      </w:r>
      <w:r w:rsidRPr="00986B6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Арзамасцевка</w:t>
      </w:r>
      <w:r w:rsidRPr="00986B63">
        <w:rPr>
          <w:rFonts w:eastAsia="Times New Roman" w:cs="Times New Roman"/>
          <w:szCs w:val="28"/>
          <w:lang w:eastAsia="ru-RU"/>
        </w:rPr>
        <w:t xml:space="preserve"> муниципального района Богатовский</w:t>
      </w:r>
      <w:r w:rsidRPr="00986B63">
        <w:rPr>
          <w:rFonts w:eastAsia="Times New Roman" w:cs="Times New Roman"/>
          <w:bCs/>
          <w:szCs w:val="28"/>
          <w:lang w:eastAsia="ru-RU"/>
        </w:rPr>
        <w:t xml:space="preserve">, Собрание представителей </w:t>
      </w:r>
      <w:r w:rsidRPr="00986B63">
        <w:rPr>
          <w:rFonts w:eastAsia="Times New Roman" w:cs="Times New Roman"/>
          <w:szCs w:val="28"/>
          <w:lang w:eastAsia="ru-RU"/>
        </w:rPr>
        <w:t>сель</w:t>
      </w:r>
      <w:r>
        <w:rPr>
          <w:rFonts w:eastAsia="Times New Roman" w:cs="Times New Roman"/>
          <w:szCs w:val="28"/>
          <w:lang w:eastAsia="ru-RU"/>
        </w:rPr>
        <w:t>ского поселения</w:t>
      </w:r>
      <w:r w:rsidRPr="00986B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Арзамасцевка</w:t>
      </w:r>
      <w:r w:rsidRPr="00986B63">
        <w:rPr>
          <w:rFonts w:eastAsia="Times New Roman" w:cs="Times New Roman"/>
          <w:bCs/>
          <w:szCs w:val="28"/>
          <w:lang w:eastAsia="ru-RU"/>
        </w:rPr>
        <w:t xml:space="preserve"> муниципального района Богатовский </w:t>
      </w:r>
      <w:r w:rsidRPr="00986B63">
        <w:rPr>
          <w:rFonts w:eastAsia="Times New Roman" w:cs="Times New Roman"/>
          <w:b/>
          <w:bCs/>
          <w:szCs w:val="28"/>
          <w:lang w:eastAsia="ru-RU"/>
        </w:rPr>
        <w:t>решило</w:t>
      </w:r>
      <w:r w:rsidRPr="00986B63">
        <w:rPr>
          <w:rFonts w:eastAsia="Times New Roman" w:cs="Times New Roman"/>
          <w:szCs w:val="28"/>
          <w:lang w:eastAsia="ru-RU"/>
        </w:rPr>
        <w:t>:</w:t>
      </w:r>
    </w:p>
    <w:p w:rsidR="00297418" w:rsidRPr="00986B63" w:rsidRDefault="00297418" w:rsidP="00297418">
      <w:pPr>
        <w:pStyle w:val="a3"/>
        <w:numPr>
          <w:ilvl w:val="0"/>
          <w:numId w:val="2"/>
        </w:numPr>
        <w:spacing w:after="12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szCs w:val="28"/>
          <w:lang w:eastAsia="ru-RU"/>
        </w:rPr>
        <w:t>Утвердить список кандидатов на должность заместителя председателя Собрания представителей се</w:t>
      </w:r>
      <w:r>
        <w:rPr>
          <w:rFonts w:eastAsia="Times New Roman" w:cs="Times New Roman"/>
          <w:szCs w:val="28"/>
          <w:lang w:eastAsia="ru-RU"/>
        </w:rPr>
        <w:t>льского поселения</w:t>
      </w:r>
      <w:r w:rsidRPr="00986B6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Арзамасцевка</w:t>
      </w:r>
      <w:r w:rsidRPr="00986B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6B63">
        <w:rPr>
          <w:rFonts w:eastAsia="Times New Roman" w:cs="Times New Roman"/>
          <w:szCs w:val="28"/>
          <w:lang w:eastAsia="ru-RU"/>
        </w:rPr>
        <w:t>муниципального района Богатовский для голосования в следующем составе:</w:t>
      </w:r>
    </w:p>
    <w:p w:rsidR="00297418" w:rsidRPr="00986B63" w:rsidRDefault="00297418" w:rsidP="00297418">
      <w:pPr>
        <w:numPr>
          <w:ilvl w:val="0"/>
          <w:numId w:val="1"/>
        </w:numPr>
        <w:spacing w:after="200" w:line="276" w:lineRule="auto"/>
        <w:ind w:left="1423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Ведерникова Ирина Алексеевна</w:t>
      </w:r>
      <w:r w:rsidRPr="00986B63">
        <w:rPr>
          <w:rFonts w:eastAsia="Times New Roman" w:cs="Times New Roman"/>
          <w:szCs w:val="28"/>
          <w:lang w:eastAsia="ru-RU"/>
        </w:rPr>
        <w:t>.</w:t>
      </w:r>
    </w:p>
    <w:p w:rsidR="00297418" w:rsidRPr="00986B63" w:rsidRDefault="00297418" w:rsidP="00297418">
      <w:pPr>
        <w:numPr>
          <w:ilvl w:val="0"/>
          <w:numId w:val="2"/>
        </w:numPr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szCs w:val="28"/>
          <w:lang w:eastAsia="ru-RU"/>
        </w:rPr>
        <w:t>Настоящее решение вступает в силу со дня его принятия.</w:t>
      </w:r>
    </w:p>
    <w:p w:rsidR="00297418" w:rsidRPr="00986B63" w:rsidRDefault="00297418" w:rsidP="00297418">
      <w:pPr>
        <w:tabs>
          <w:tab w:val="num" w:pos="0"/>
        </w:tabs>
        <w:spacing w:after="120" w:line="240" w:lineRule="auto"/>
        <w:ind w:firstLine="705"/>
        <w:jc w:val="both"/>
        <w:rPr>
          <w:rFonts w:eastAsia="Times New Roman" w:cs="Times New Roman"/>
          <w:bCs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ab/>
      </w:r>
    </w:p>
    <w:p w:rsidR="00297418" w:rsidRPr="00986B63" w:rsidRDefault="00297418" w:rsidP="0029741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986B63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297418" w:rsidRPr="00AE3A44" w:rsidRDefault="00297418" w:rsidP="0029741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297418" w:rsidRDefault="00297418" w:rsidP="0029741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297418" w:rsidRDefault="00297418" w:rsidP="0029741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Самарской области                             </w:t>
      </w:r>
      <w:r w:rsidRPr="00AE3A44">
        <w:rPr>
          <w:rFonts w:eastAsia="Times New Roman" w:cs="Times New Roman"/>
          <w:szCs w:val="28"/>
          <w:lang w:eastAsia="ru-RU"/>
        </w:rPr>
        <w:t xml:space="preserve">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          ___________ </w:t>
      </w:r>
      <w:r>
        <w:rPr>
          <w:rFonts w:eastAsia="Times New Roman" w:cs="Times New Roman"/>
          <w:bCs/>
          <w:szCs w:val="28"/>
          <w:lang w:eastAsia="ru-RU"/>
        </w:rPr>
        <w:t xml:space="preserve">    В. Ф. Барсуков</w:t>
      </w:r>
    </w:p>
    <w:p w:rsidR="00297418" w:rsidRDefault="00297418" w:rsidP="0029741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297418" w:rsidRDefault="00297418" w:rsidP="0029741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297418" w:rsidRDefault="00297418" w:rsidP="00297418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2B7B5E" w:rsidRDefault="002B7B5E">
      <w:bookmarkStart w:id="0" w:name="_GoBack"/>
      <w:bookmarkEnd w:id="0"/>
    </w:p>
    <w:sectPr w:rsidR="002B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8F1"/>
    <w:multiLevelType w:val="hybridMultilevel"/>
    <w:tmpl w:val="B0F8A046"/>
    <w:lvl w:ilvl="0" w:tplc="D0ACF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842E37"/>
    <w:multiLevelType w:val="hybridMultilevel"/>
    <w:tmpl w:val="32183338"/>
    <w:lvl w:ilvl="0" w:tplc="67D6DB7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1C"/>
    <w:rsid w:val="00297418"/>
    <w:rsid w:val="002B7B5E"/>
    <w:rsid w:val="00946DBE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1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1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2020-11-27T11:17:00Z</dcterms:created>
  <dcterms:modified xsi:type="dcterms:W3CDTF">2020-11-27T11:17:00Z</dcterms:modified>
</cp:coreProperties>
</file>