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3" w:rsidRDefault="00063353" w:rsidP="00063353">
      <w:pPr>
        <w:shd w:val="clear" w:color="auto" w:fill="FFFFFF"/>
        <w:spacing w:line="457" w:lineRule="exact"/>
        <w:ind w:right="58"/>
        <w:jc w:val="center"/>
        <w:rPr>
          <w:spacing w:val="-2"/>
          <w:sz w:val="40"/>
          <w:szCs w:val="40"/>
        </w:rPr>
      </w:pPr>
      <w:r>
        <w:rPr>
          <w:spacing w:val="-6"/>
          <w:sz w:val="40"/>
          <w:szCs w:val="40"/>
        </w:rPr>
        <w:t>Собрание представителей</w:t>
      </w:r>
    </w:p>
    <w:p w:rsidR="00063353" w:rsidRDefault="00063353" w:rsidP="00063353">
      <w:pPr>
        <w:shd w:val="clear" w:color="auto" w:fill="FFFFFF"/>
        <w:spacing w:line="457" w:lineRule="exact"/>
        <w:ind w:right="36"/>
        <w:jc w:val="center"/>
        <w:rPr>
          <w:spacing w:val="-1"/>
          <w:sz w:val="40"/>
          <w:szCs w:val="40"/>
        </w:rPr>
      </w:pPr>
      <w:r>
        <w:rPr>
          <w:spacing w:val="-2"/>
          <w:sz w:val="40"/>
          <w:szCs w:val="40"/>
        </w:rPr>
        <w:t>сельского поселения  Печинено</w:t>
      </w:r>
    </w:p>
    <w:p w:rsidR="00063353" w:rsidRDefault="00063353" w:rsidP="00063353">
      <w:pPr>
        <w:shd w:val="clear" w:color="auto" w:fill="FFFFFF"/>
        <w:spacing w:line="457" w:lineRule="exact"/>
        <w:ind w:right="36"/>
        <w:jc w:val="center"/>
        <w:rPr>
          <w:spacing w:val="-2"/>
          <w:sz w:val="40"/>
          <w:szCs w:val="40"/>
        </w:rPr>
      </w:pPr>
      <w:r>
        <w:rPr>
          <w:spacing w:val="-1"/>
          <w:sz w:val="40"/>
          <w:szCs w:val="40"/>
        </w:rPr>
        <w:t>муниципального района Богатовский</w:t>
      </w:r>
    </w:p>
    <w:p w:rsidR="00063353" w:rsidRDefault="00063353" w:rsidP="00063353">
      <w:pPr>
        <w:shd w:val="clear" w:color="auto" w:fill="FFFFFF"/>
        <w:spacing w:line="457" w:lineRule="exact"/>
        <w:ind w:right="22"/>
        <w:jc w:val="center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>Самарской области</w:t>
      </w:r>
    </w:p>
    <w:p w:rsidR="00063353" w:rsidRDefault="00063353" w:rsidP="00063353">
      <w:pPr>
        <w:shd w:val="clear" w:color="auto" w:fill="FFFFFF"/>
        <w:spacing w:before="4" w:line="457" w:lineRule="exact"/>
        <w:ind w:right="22"/>
        <w:jc w:val="center"/>
        <w:rPr>
          <w:spacing w:val="-7"/>
          <w:sz w:val="40"/>
          <w:szCs w:val="40"/>
        </w:rPr>
      </w:pPr>
      <w:r>
        <w:rPr>
          <w:spacing w:val="-2"/>
          <w:sz w:val="40"/>
          <w:szCs w:val="40"/>
        </w:rPr>
        <w:t>РЕШЕНИЕ</w:t>
      </w:r>
    </w:p>
    <w:p w:rsidR="00063353" w:rsidRDefault="00063353" w:rsidP="00063353">
      <w:pPr>
        <w:shd w:val="clear" w:color="auto" w:fill="FFFFFF"/>
        <w:ind w:right="25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от </w:t>
      </w:r>
      <w:r w:rsidR="00F17BB5">
        <w:rPr>
          <w:spacing w:val="-7"/>
          <w:sz w:val="28"/>
          <w:szCs w:val="28"/>
        </w:rPr>
        <w:t xml:space="preserve">02.03.2020  </w:t>
      </w:r>
      <w:r>
        <w:rPr>
          <w:spacing w:val="-7"/>
          <w:sz w:val="28"/>
          <w:szCs w:val="28"/>
        </w:rPr>
        <w:t>года     №</w:t>
      </w:r>
      <w:r w:rsidR="00F17BB5">
        <w:rPr>
          <w:spacing w:val="-7"/>
          <w:sz w:val="28"/>
          <w:szCs w:val="28"/>
        </w:rPr>
        <w:t>4</w:t>
      </w:r>
    </w:p>
    <w:p w:rsidR="00063353" w:rsidRDefault="00063353" w:rsidP="00063353">
      <w:pPr>
        <w:shd w:val="clear" w:color="auto" w:fill="FFFFFF"/>
        <w:spacing w:before="108" w:line="299" w:lineRule="exact"/>
        <w:ind w:right="25" w:firstLine="2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возложении исполнения обязанностей Главы поселения</w:t>
      </w:r>
    </w:p>
    <w:p w:rsidR="00D960F6" w:rsidRDefault="00D960F6" w:rsidP="00063353">
      <w:pPr>
        <w:shd w:val="clear" w:color="auto" w:fill="FFFFFF"/>
        <w:spacing w:before="101" w:line="302" w:lineRule="exact"/>
        <w:ind w:left="7" w:right="14" w:firstLine="551"/>
        <w:jc w:val="both"/>
        <w:rPr>
          <w:sz w:val="28"/>
          <w:szCs w:val="28"/>
        </w:rPr>
      </w:pPr>
    </w:p>
    <w:p w:rsidR="00063353" w:rsidRDefault="00063353" w:rsidP="00D960F6">
      <w:pPr>
        <w:shd w:val="clear" w:color="auto" w:fill="FFFFFF"/>
        <w:tabs>
          <w:tab w:val="left" w:pos="0"/>
          <w:tab w:val="left" w:pos="567"/>
        </w:tabs>
        <w:spacing w:before="101" w:line="302" w:lineRule="exact"/>
        <w:ind w:left="7" w:right="14" w:hanging="7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>В с</w:t>
      </w:r>
      <w:r w:rsidR="000775A5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ответствии с п.11, 12 ст. 40.1 Устава сельского поселения Печинено муниципального района Богатовский Самарской области  Собрание представителей сельского поселения Печинено муниципального района Богатовский Самарской области</w:t>
      </w:r>
      <w:r w:rsidR="000C7F78">
        <w:rPr>
          <w:sz w:val="28"/>
          <w:szCs w:val="28"/>
        </w:rPr>
        <w:t xml:space="preserve">, рассмотрев заявление  Трегубова Алексея </w:t>
      </w:r>
      <w:r w:rsidR="008362A6">
        <w:rPr>
          <w:sz w:val="28"/>
          <w:szCs w:val="28"/>
        </w:rPr>
        <w:t>Витальевича</w:t>
      </w:r>
      <w:r w:rsidR="000C7F78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РЕШИЛО:</w:t>
      </w:r>
    </w:p>
    <w:p w:rsidR="00D960F6" w:rsidRDefault="00D960F6" w:rsidP="00D960F6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pacing w:val="-27"/>
          <w:sz w:val="28"/>
          <w:szCs w:val="28"/>
        </w:rPr>
      </w:pPr>
    </w:p>
    <w:p w:rsidR="00063353" w:rsidRDefault="00063353" w:rsidP="00063353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pacing w:val="-3"/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 w:rsidR="000C7F78">
        <w:rPr>
          <w:sz w:val="28"/>
          <w:szCs w:val="28"/>
        </w:rPr>
        <w:t xml:space="preserve">Временно возложить исполнение обязанностей </w:t>
      </w:r>
      <w:r>
        <w:rPr>
          <w:sz w:val="28"/>
          <w:szCs w:val="28"/>
        </w:rPr>
        <w:t xml:space="preserve">Главы сельского поселения Печинено муниципального района Богатовский Самарской области </w:t>
      </w:r>
      <w:r w:rsidR="000C7F7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92A7C">
        <w:rPr>
          <w:sz w:val="28"/>
          <w:szCs w:val="28"/>
        </w:rPr>
        <w:t>Трегубова Алексея Витальевича</w:t>
      </w:r>
      <w:r w:rsidR="000C7F78">
        <w:rPr>
          <w:sz w:val="28"/>
          <w:szCs w:val="28"/>
        </w:rPr>
        <w:t xml:space="preserve"> с 03.03.2020  до даты избрания высшего должностного лица</w:t>
      </w:r>
      <w:r w:rsidR="00F17BB5">
        <w:rPr>
          <w:sz w:val="28"/>
          <w:szCs w:val="28"/>
        </w:rPr>
        <w:t xml:space="preserve"> сельского поселения Печинено муниципального района Богатовский Самарской области</w:t>
      </w:r>
      <w:r w:rsidR="00392A7C">
        <w:rPr>
          <w:sz w:val="28"/>
          <w:szCs w:val="28"/>
        </w:rPr>
        <w:t>.</w:t>
      </w:r>
    </w:p>
    <w:p w:rsidR="00063353" w:rsidRDefault="00063353" w:rsidP="00364796">
      <w:pPr>
        <w:shd w:val="clear" w:color="auto" w:fill="FFFFFF"/>
        <w:tabs>
          <w:tab w:val="left" w:pos="940"/>
        </w:tabs>
        <w:spacing w:line="276" w:lineRule="auto"/>
        <w:ind w:left="7" w:firstLine="576"/>
        <w:jc w:val="both"/>
        <w:rPr>
          <w:sz w:val="24"/>
          <w:szCs w:val="24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в газете </w:t>
      </w:r>
      <w:r w:rsidR="00364796">
        <w:rPr>
          <w:sz w:val="28"/>
          <w:szCs w:val="28"/>
        </w:rPr>
        <w:t>«К</w:t>
      </w:r>
      <w:r w:rsidR="000C7F78">
        <w:rPr>
          <w:sz w:val="28"/>
          <w:szCs w:val="28"/>
        </w:rPr>
        <w:t>расное знамя</w:t>
      </w:r>
      <w:r w:rsidR="00364796">
        <w:rPr>
          <w:sz w:val="28"/>
          <w:szCs w:val="28"/>
        </w:rPr>
        <w:t>».</w:t>
      </w:r>
      <w:r w:rsidR="000C7F7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64796">
        <w:rPr>
          <w:spacing w:val="-19"/>
          <w:sz w:val="28"/>
          <w:szCs w:val="28"/>
        </w:rPr>
        <w:t xml:space="preserve">           </w:t>
      </w: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 Решение  вступает в силу с</w:t>
      </w:r>
      <w:r w:rsidR="00D960F6">
        <w:rPr>
          <w:spacing w:val="-1"/>
          <w:sz w:val="28"/>
          <w:szCs w:val="28"/>
        </w:rPr>
        <w:t xml:space="preserve"> </w:t>
      </w:r>
      <w:r w:rsidR="000C7F78">
        <w:rPr>
          <w:spacing w:val="-1"/>
          <w:sz w:val="28"/>
          <w:szCs w:val="28"/>
        </w:rPr>
        <w:t>03</w:t>
      </w:r>
      <w:r w:rsidR="00392A7C">
        <w:rPr>
          <w:spacing w:val="-1"/>
          <w:sz w:val="28"/>
          <w:szCs w:val="28"/>
        </w:rPr>
        <w:t>.03</w:t>
      </w:r>
      <w:r>
        <w:rPr>
          <w:spacing w:val="-1"/>
          <w:sz w:val="28"/>
          <w:szCs w:val="28"/>
        </w:rPr>
        <w:t>.2020 года.</w:t>
      </w:r>
    </w:p>
    <w:p w:rsidR="00063353" w:rsidRDefault="00063353" w:rsidP="00063353">
      <w:pPr>
        <w:ind w:left="562" w:right="443"/>
        <w:rPr>
          <w:sz w:val="24"/>
          <w:szCs w:val="24"/>
        </w:rPr>
      </w:pPr>
    </w:p>
    <w:p w:rsidR="00063353" w:rsidRDefault="00063353" w:rsidP="00063353">
      <w:pPr>
        <w:ind w:left="562" w:right="443"/>
        <w:rPr>
          <w:sz w:val="24"/>
          <w:szCs w:val="24"/>
        </w:rPr>
      </w:pPr>
    </w:p>
    <w:p w:rsidR="00063353" w:rsidRDefault="00063353" w:rsidP="00063353">
      <w:pPr>
        <w:ind w:left="562" w:right="443"/>
        <w:rPr>
          <w:sz w:val="24"/>
          <w:szCs w:val="24"/>
        </w:rPr>
      </w:pPr>
    </w:p>
    <w:p w:rsidR="00063353" w:rsidRDefault="00063353" w:rsidP="00063353">
      <w:pPr>
        <w:ind w:right="4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063353" w:rsidRDefault="00063353" w:rsidP="00063353">
      <w:pPr>
        <w:ind w:right="44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063353" w:rsidRDefault="00063353" w:rsidP="00063353">
      <w:pPr>
        <w:ind w:right="443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063353" w:rsidRDefault="00063353" w:rsidP="00063353">
      <w:pPr>
        <w:ind w:right="443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063353" w:rsidRDefault="00063353" w:rsidP="00063353">
      <w:pPr>
        <w:ind w:left="562" w:right="4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63353" w:rsidRDefault="00063353" w:rsidP="00063353">
      <w:pPr>
        <w:shd w:val="clear" w:color="auto" w:fill="FFFFFF"/>
        <w:ind w:right="155"/>
        <w:jc w:val="right"/>
        <w:rPr>
          <w:spacing w:val="-7"/>
          <w:sz w:val="26"/>
          <w:szCs w:val="26"/>
        </w:rPr>
      </w:pPr>
    </w:p>
    <w:p w:rsidR="003F5E44" w:rsidRDefault="003F5E44" w:rsidP="00063353"/>
    <w:sectPr w:rsidR="003F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4"/>
    <w:rsid w:val="00063353"/>
    <w:rsid w:val="000732E3"/>
    <w:rsid w:val="000775A5"/>
    <w:rsid w:val="000C57C5"/>
    <w:rsid w:val="000C7F78"/>
    <w:rsid w:val="000F78D9"/>
    <w:rsid w:val="002348C4"/>
    <w:rsid w:val="00364796"/>
    <w:rsid w:val="00392A7C"/>
    <w:rsid w:val="003F5E44"/>
    <w:rsid w:val="00482E7D"/>
    <w:rsid w:val="008362A6"/>
    <w:rsid w:val="00D960F6"/>
    <w:rsid w:val="00EF764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cp:lastPrinted>2020-03-02T10:29:00Z</cp:lastPrinted>
  <dcterms:created xsi:type="dcterms:W3CDTF">2020-03-06T07:43:00Z</dcterms:created>
  <dcterms:modified xsi:type="dcterms:W3CDTF">2020-03-06T07:43:00Z</dcterms:modified>
</cp:coreProperties>
</file>