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4" w:rsidRPr="00E80EBB" w:rsidRDefault="00684CE4" w:rsidP="00684CE4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684CE4" w:rsidRPr="00E80EBB" w:rsidRDefault="00684CE4" w:rsidP="00684CE4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 16 (284)   12</w:t>
      </w:r>
      <w:r w:rsidRPr="00E80E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августа </w:t>
      </w:r>
      <w:r w:rsidRPr="00E80EBB">
        <w:rPr>
          <w:b/>
          <w:sz w:val="40"/>
          <w:szCs w:val="40"/>
        </w:rPr>
        <w:t>2020 года</w:t>
      </w:r>
    </w:p>
    <w:p w:rsidR="00F404F3" w:rsidRDefault="00684CE4" w:rsidP="00F404F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2204E6">
        <w:rPr>
          <w:b/>
          <w:sz w:val="22"/>
          <w:szCs w:val="22"/>
        </w:rPr>
        <w:t>Официальное опубликование</w:t>
      </w:r>
      <w:r w:rsidR="00F404F3" w:rsidRPr="00F404F3">
        <w:rPr>
          <w:rFonts w:cs="Times New Roman"/>
          <w:b/>
          <w:bCs/>
          <w:sz w:val="28"/>
          <w:szCs w:val="28"/>
          <w:lang w:eastAsia="en-US"/>
        </w:rPr>
        <w:t xml:space="preserve"> </w:t>
      </w:r>
    </w:p>
    <w:p w:rsidR="00F404F3" w:rsidRPr="00F404F3" w:rsidRDefault="00F404F3" w:rsidP="00F404F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F404F3">
        <w:rPr>
          <w:rFonts w:cs="Times New Roman"/>
          <w:b/>
          <w:bCs/>
          <w:sz w:val="20"/>
          <w:szCs w:val="20"/>
          <w:lang w:eastAsia="en-US"/>
        </w:rPr>
        <w:t>РОССИЙСКАЯ ФЕДЕРАЦИЯ</w:t>
      </w:r>
      <w:r w:rsidR="00FF1C51">
        <w:rPr>
          <w:rFonts w:cs="Times New Roman"/>
          <w:b/>
          <w:bCs/>
          <w:sz w:val="20"/>
          <w:szCs w:val="20"/>
          <w:lang w:eastAsia="en-US"/>
        </w:rPr>
        <w:t xml:space="preserve"> </w:t>
      </w:r>
      <w:r w:rsidRPr="00F404F3">
        <w:rPr>
          <w:rFonts w:cs="Times New Roman"/>
          <w:b/>
          <w:bCs/>
          <w:sz w:val="20"/>
          <w:szCs w:val="20"/>
          <w:lang w:eastAsia="en-US"/>
        </w:rPr>
        <w:t>САМАРСКАЯ ОБЛАСТЬ</w:t>
      </w:r>
      <w:r w:rsidR="00FF1C51">
        <w:rPr>
          <w:rFonts w:cs="Times New Roman"/>
          <w:b/>
          <w:bCs/>
          <w:sz w:val="20"/>
          <w:szCs w:val="20"/>
          <w:lang w:eastAsia="en-US"/>
        </w:rPr>
        <w:t xml:space="preserve"> </w:t>
      </w:r>
      <w:r w:rsidRPr="00F404F3">
        <w:rPr>
          <w:rFonts w:cs="Times New Roman"/>
          <w:b/>
          <w:bCs/>
          <w:sz w:val="20"/>
          <w:szCs w:val="20"/>
          <w:lang w:eastAsia="en-US"/>
        </w:rPr>
        <w:t>МУНИЦИПАЛЬНЫЙ РАЙОН БОГАТОВСКИЙ</w:t>
      </w:r>
    </w:p>
    <w:p w:rsidR="00F404F3" w:rsidRPr="00F404F3" w:rsidRDefault="00F404F3" w:rsidP="00F404F3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F404F3">
        <w:rPr>
          <w:rFonts w:cs="Times New Roman"/>
          <w:b/>
          <w:bCs/>
          <w:sz w:val="20"/>
          <w:szCs w:val="20"/>
          <w:lang w:eastAsia="en-US"/>
        </w:rPr>
        <w:t xml:space="preserve">СОБРАНИЕ ПРЕДСТАВИТЕЛЕЙ </w:t>
      </w:r>
      <w:r w:rsidR="00FF1C51">
        <w:rPr>
          <w:rFonts w:cs="Times New Roman"/>
          <w:b/>
          <w:bCs/>
          <w:sz w:val="20"/>
          <w:szCs w:val="20"/>
          <w:lang w:eastAsia="en-US"/>
        </w:rPr>
        <w:t xml:space="preserve"> </w:t>
      </w:r>
      <w:r w:rsidRPr="00F404F3">
        <w:rPr>
          <w:rFonts w:cs="Times New Roman"/>
          <w:b/>
          <w:bCs/>
          <w:sz w:val="20"/>
          <w:szCs w:val="20"/>
          <w:lang w:eastAsia="en-US"/>
        </w:rPr>
        <w:t>СЕЛЬСКОГО ПОСЕЛЕНИЯ ПЕЧИНЕНО</w:t>
      </w:r>
    </w:p>
    <w:p w:rsidR="00F404F3" w:rsidRDefault="00F404F3" w:rsidP="00FF1C51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  <w:r w:rsidRPr="00F404F3">
        <w:rPr>
          <w:rFonts w:cs="Times New Roman"/>
          <w:b/>
          <w:bCs/>
          <w:sz w:val="20"/>
          <w:szCs w:val="20"/>
          <w:lang w:eastAsia="en-US"/>
        </w:rPr>
        <w:t>РЕШЕНИЕ</w:t>
      </w:r>
      <w:r w:rsidR="00FF1C51">
        <w:rPr>
          <w:rFonts w:cs="Times New Roman"/>
          <w:b/>
          <w:bCs/>
          <w:sz w:val="20"/>
          <w:szCs w:val="20"/>
          <w:lang w:eastAsia="en-US"/>
        </w:rPr>
        <w:t xml:space="preserve">   </w:t>
      </w:r>
      <w:r w:rsidRPr="00F404F3">
        <w:rPr>
          <w:rFonts w:cs="Times New Roman"/>
          <w:b/>
          <w:bCs/>
          <w:sz w:val="20"/>
          <w:szCs w:val="20"/>
          <w:lang w:eastAsia="en-US"/>
        </w:rPr>
        <w:t>11  авгус</w:t>
      </w:r>
      <w:r w:rsidR="00FF1C51">
        <w:rPr>
          <w:rFonts w:cs="Times New Roman"/>
          <w:b/>
          <w:bCs/>
          <w:sz w:val="20"/>
          <w:szCs w:val="20"/>
          <w:lang w:eastAsia="en-US"/>
        </w:rPr>
        <w:t xml:space="preserve">та  2020 г.    </w:t>
      </w:r>
      <w:r w:rsidRPr="00F404F3">
        <w:rPr>
          <w:rFonts w:cs="Times New Roman"/>
          <w:b/>
          <w:bCs/>
          <w:sz w:val="20"/>
          <w:szCs w:val="20"/>
          <w:lang w:eastAsia="en-US"/>
        </w:rPr>
        <w:t>№ 16</w:t>
      </w:r>
    </w:p>
    <w:p w:rsidR="00FF1C51" w:rsidRPr="00F404F3" w:rsidRDefault="00FF1C51" w:rsidP="00FF1C51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  <w:lang w:eastAsia="en-US"/>
        </w:rPr>
      </w:pPr>
    </w:p>
    <w:p w:rsidR="00F404F3" w:rsidRDefault="00F404F3" w:rsidP="00FF1C51">
      <w:pPr>
        <w:jc w:val="center"/>
        <w:rPr>
          <w:rFonts w:cs="Times New Roman"/>
          <w:b/>
          <w:bCs/>
          <w:sz w:val="20"/>
          <w:szCs w:val="20"/>
        </w:rPr>
      </w:pPr>
      <w:r w:rsidRPr="00F404F3">
        <w:rPr>
          <w:rFonts w:cs="Times New Roman"/>
          <w:b/>
          <w:bCs/>
          <w:sz w:val="20"/>
          <w:szCs w:val="20"/>
        </w:rPr>
        <w:t>О внесении изменений в Правила благоустройства территории сельского поселения Печинено муниципального района Богатовский Самарской области</w:t>
      </w:r>
    </w:p>
    <w:p w:rsidR="00FF1C51" w:rsidRPr="00F404F3" w:rsidRDefault="00FF1C51" w:rsidP="00FF1C51">
      <w:pPr>
        <w:jc w:val="center"/>
        <w:rPr>
          <w:rFonts w:cs="Times New Roman"/>
          <w:b/>
          <w:bCs/>
          <w:sz w:val="20"/>
          <w:szCs w:val="20"/>
        </w:rPr>
      </w:pPr>
    </w:p>
    <w:p w:rsidR="00FF1C51" w:rsidRDefault="00F404F3" w:rsidP="00FF1C51">
      <w:pPr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 xml:space="preserve">В целях приведения Правил благоустройства территории сельского поселения Печинено муниципального района Богатовский Самарской области, утвержденных </w:t>
      </w:r>
      <w:bookmarkStart w:id="0" w:name="_Hlk39494421"/>
      <w:r w:rsidRPr="00F404F3">
        <w:rPr>
          <w:rFonts w:cs="Times New Roman"/>
          <w:bCs/>
          <w:color w:val="000000"/>
          <w:sz w:val="20"/>
          <w:szCs w:val="20"/>
        </w:rPr>
        <w:t xml:space="preserve">решением Собрания представителей сельского поселения Печинено </w:t>
      </w:r>
      <w:r w:rsidRPr="00F404F3">
        <w:rPr>
          <w:rFonts w:cs="Times New Roman"/>
          <w:color w:val="000000"/>
          <w:sz w:val="20"/>
          <w:szCs w:val="20"/>
        </w:rPr>
        <w:t xml:space="preserve">муниципального района Богатовский Самарской области </w:t>
      </w:r>
      <w:bookmarkStart w:id="1" w:name="_Hlk41387457"/>
      <w:r w:rsidRPr="00F404F3">
        <w:rPr>
          <w:rFonts w:cs="Times New Roman"/>
          <w:color w:val="000000"/>
          <w:sz w:val="20"/>
          <w:szCs w:val="20"/>
        </w:rPr>
        <w:t xml:space="preserve">от 19 сентября 2019 года № </w:t>
      </w:r>
      <w:bookmarkEnd w:id="0"/>
      <w:bookmarkEnd w:id="1"/>
      <w:r w:rsidRPr="00F404F3">
        <w:rPr>
          <w:rFonts w:cs="Times New Roman"/>
          <w:color w:val="000000"/>
          <w:sz w:val="20"/>
          <w:szCs w:val="20"/>
        </w:rPr>
        <w:t>15, в соответствие с 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СанПиН 2.1.7.3550-19 «Санитарно-эпидемиологические требования к</w:t>
      </w:r>
      <w:proofErr w:type="gramEnd"/>
      <w:r w:rsidRPr="00F404F3">
        <w:rPr>
          <w:rFonts w:cs="Times New Roman"/>
          <w:color w:val="000000"/>
          <w:sz w:val="20"/>
          <w:szCs w:val="20"/>
        </w:rPr>
        <w:t xml:space="preserve"> </w:t>
      </w:r>
      <w:proofErr w:type="gramStart"/>
      <w:r w:rsidRPr="00F404F3">
        <w:rPr>
          <w:rFonts w:cs="Times New Roman"/>
          <w:color w:val="000000"/>
          <w:sz w:val="20"/>
          <w:szCs w:val="20"/>
        </w:rPr>
        <w:t>содержанию территорий муниципальных образований» (зарегистрировано в Минюсте Российской Федерации 25 декабря 2019 года), 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области», Законом Самарской области от 14 января 2020 года № 5-ГД «О внесении изменений в статью 3.2</w:t>
      </w:r>
      <w:proofErr w:type="gramEnd"/>
      <w:r w:rsidRPr="00F404F3">
        <w:rPr>
          <w:rFonts w:cs="Times New Roman"/>
          <w:color w:val="000000"/>
          <w:sz w:val="20"/>
          <w:szCs w:val="20"/>
        </w:rPr>
        <w:t xml:space="preserve"> </w:t>
      </w:r>
      <w:proofErr w:type="gramStart"/>
      <w:r w:rsidRPr="00F404F3">
        <w:rPr>
          <w:rFonts w:cs="Times New Roman"/>
          <w:color w:val="000000"/>
          <w:sz w:val="20"/>
          <w:szCs w:val="20"/>
        </w:rPr>
        <w:t xml:space="preserve">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 Законом Самарской области от 3 марта 2020 года № 24-ГД «О внесении изменения в статью 3.2 Закона Самарской области «О градостроительной деятельности на территории Самарской области», </w:t>
      </w:r>
      <w:r w:rsidRPr="00F404F3">
        <w:rPr>
          <w:rFonts w:cs="Times New Roman"/>
          <w:sz w:val="20"/>
          <w:szCs w:val="20"/>
        </w:rPr>
        <w:t>руководствуясь Уставом сельского поселения Печинено муниципального района Богатовский Самарской области</w:t>
      </w:r>
      <w:proofErr w:type="gramEnd"/>
      <w:r w:rsidRPr="00F404F3">
        <w:rPr>
          <w:rFonts w:cs="Times New Roman"/>
          <w:sz w:val="20"/>
          <w:szCs w:val="20"/>
        </w:rPr>
        <w:t>, Собрание представителей сельского поселения Печинено муниципального района Богатовский Самарской области</w:t>
      </w:r>
      <w:r w:rsidR="00FF1C51">
        <w:rPr>
          <w:rFonts w:cs="Times New Roman"/>
          <w:sz w:val="20"/>
          <w:szCs w:val="20"/>
        </w:rPr>
        <w:t xml:space="preserve"> </w:t>
      </w:r>
    </w:p>
    <w:p w:rsidR="00F404F3" w:rsidRPr="00F404F3" w:rsidRDefault="00F404F3" w:rsidP="00FF1C51">
      <w:pPr>
        <w:ind w:firstLine="567"/>
        <w:jc w:val="both"/>
        <w:rPr>
          <w:rFonts w:cs="Times New Roman"/>
          <w:b/>
          <w:bCs/>
        </w:rPr>
      </w:pPr>
      <w:r w:rsidRPr="00F404F3">
        <w:rPr>
          <w:rFonts w:cs="Times New Roman"/>
          <w:b/>
          <w:bCs/>
        </w:rPr>
        <w:t>РЕШИЛО:</w:t>
      </w:r>
    </w:p>
    <w:p w:rsidR="00F404F3" w:rsidRPr="00F404F3" w:rsidRDefault="00F404F3" w:rsidP="00F404F3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1. Внести в </w:t>
      </w:r>
      <w:r w:rsidRPr="00F404F3">
        <w:rPr>
          <w:rFonts w:cs="Times New Roman"/>
          <w:sz w:val="20"/>
          <w:szCs w:val="20"/>
        </w:rPr>
        <w:t xml:space="preserve">Правила благоустройства территории сельского поселения Печинено муниципального района Богатовский Самарской области, утвержденные решением Собрания представителей сельского поселения Печинено муниципального района Богатовский Самарской области </w:t>
      </w:r>
      <w:r w:rsidRPr="00F404F3">
        <w:rPr>
          <w:rFonts w:cs="Times New Roman"/>
          <w:sz w:val="20"/>
          <w:szCs w:val="20"/>
        </w:rPr>
        <w:br/>
      </w:r>
      <w:r w:rsidRPr="00F404F3">
        <w:rPr>
          <w:rFonts w:cs="Times New Roman"/>
          <w:color w:val="000000"/>
          <w:sz w:val="20"/>
          <w:szCs w:val="20"/>
        </w:rPr>
        <w:t>от 19 сентября 2019 года № 15</w:t>
      </w:r>
      <w:r w:rsidRPr="00F404F3">
        <w:rPr>
          <w:rFonts w:cs="Times New Roman"/>
          <w:sz w:val="20"/>
          <w:szCs w:val="20"/>
        </w:rPr>
        <w:t xml:space="preserve"> (далее – Правила),</w:t>
      </w:r>
      <w:r w:rsidRPr="00F404F3">
        <w:rPr>
          <w:rFonts w:cs="Times New Roman"/>
          <w:color w:val="000000"/>
          <w:sz w:val="20"/>
          <w:szCs w:val="20"/>
        </w:rPr>
        <w:t xml:space="preserve"> следующие изменения:</w:t>
      </w:r>
    </w:p>
    <w:p w:rsidR="00F404F3" w:rsidRPr="00F404F3" w:rsidRDefault="00F404F3" w:rsidP="00F404F3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1.1. в абзаце втором подпункта 1.3.7 пункта 1.3 слова «и </w:t>
      </w:r>
      <w:proofErr w:type="gramStart"/>
      <w:r w:rsidRPr="00F404F3">
        <w:rPr>
          <w:rFonts w:cs="Times New Roman"/>
          <w:color w:val="000000"/>
          <w:sz w:val="20"/>
          <w:szCs w:val="20"/>
        </w:rPr>
        <w:t>дачных</w:t>
      </w:r>
      <w:proofErr w:type="gramEnd"/>
      <w:r w:rsidRPr="00F404F3">
        <w:rPr>
          <w:rFonts w:cs="Times New Roman"/>
          <w:color w:val="000000"/>
          <w:sz w:val="20"/>
          <w:szCs w:val="20"/>
        </w:rPr>
        <w:t>» исключить;</w:t>
      </w:r>
    </w:p>
    <w:p w:rsidR="00F404F3" w:rsidRPr="00F404F3" w:rsidRDefault="00F404F3" w:rsidP="00F404F3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1.2. абзац первый подпункта 2 пункта 3.1 после слов «муниципальных образований» дополнить словами «(при условии соблюдения требований законодательства о защите персональных данных)»;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1.3. пункт 3.4 дополнить абзацами следующего содержания: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1.4. подпункт 5 пункта 4.13 дополнить словами «, но не реже 1 раза в день»;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1.5. пункт 4.14 дополнить абзацем следующего содержания: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1.6. пункт 4.17 изложить в следующей редакции: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</w:t>
      </w:r>
      <w:r w:rsidRPr="00F404F3">
        <w:rPr>
          <w:rFonts w:cs="Times New Roman"/>
          <w:bCs/>
          <w:sz w:val="20"/>
          <w:szCs w:val="20"/>
        </w:rPr>
        <w:t xml:space="preserve">4.17.  </w:t>
      </w:r>
      <w:proofErr w:type="gramStart"/>
      <w:r w:rsidRPr="00F404F3">
        <w:rPr>
          <w:rFonts w:cs="Times New Roman"/>
          <w:bCs/>
          <w:sz w:val="20"/>
          <w:szCs w:val="20"/>
        </w:rPr>
        <w:t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F404F3">
        <w:rPr>
          <w:rFonts w:cs="Times New Roman"/>
          <w:bCs/>
          <w:sz w:val="20"/>
          <w:szCs w:val="20"/>
        </w:rPr>
        <w:t xml:space="preserve"> вод.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 xml:space="preserve">4.17.1.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</w:t>
      </w:r>
      <w:r w:rsidRPr="00F404F3">
        <w:rPr>
          <w:rFonts w:cs="Times New Roman"/>
          <w:bCs/>
          <w:sz w:val="20"/>
          <w:szCs w:val="20"/>
        </w:rPr>
        <w:lastRenderedPageBreak/>
        <w:t>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>4.17.2.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>4.17.3.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>4.17.4.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>Не допускается вывоз ЖБО в места, не предназначенные для слива отходов.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 xml:space="preserve">4.17.5. Выгребы для накопления ЖБО устанавливаются в виде </w:t>
      </w:r>
      <w:proofErr w:type="spellStart"/>
      <w:r w:rsidRPr="00F404F3">
        <w:rPr>
          <w:rFonts w:cs="Times New Roman"/>
          <w:bCs/>
          <w:sz w:val="20"/>
          <w:szCs w:val="20"/>
        </w:rPr>
        <w:t>помойниц</w:t>
      </w:r>
      <w:proofErr w:type="spellEnd"/>
      <w:r w:rsidRPr="00F404F3">
        <w:rPr>
          <w:rFonts w:cs="Times New Roman"/>
          <w:bCs/>
          <w:sz w:val="20"/>
          <w:szCs w:val="20"/>
        </w:rPr>
        <w:t xml:space="preserve"> и дворовых уборных.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proofErr w:type="spellStart"/>
      <w:r w:rsidRPr="00F404F3">
        <w:rPr>
          <w:rFonts w:cs="Times New Roman"/>
          <w:bCs/>
          <w:sz w:val="20"/>
          <w:szCs w:val="20"/>
        </w:rPr>
        <w:t>Помойницы</w:t>
      </w:r>
      <w:proofErr w:type="spellEnd"/>
      <w:r w:rsidRPr="00F404F3">
        <w:rPr>
          <w:rFonts w:cs="Times New Roman"/>
          <w:bCs/>
          <w:sz w:val="20"/>
          <w:szCs w:val="20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F404F3">
        <w:rPr>
          <w:rFonts w:cs="Times New Roman"/>
          <w:bCs/>
          <w:sz w:val="20"/>
          <w:szCs w:val="20"/>
        </w:rPr>
        <w:t>помойницы</w:t>
      </w:r>
      <w:proofErr w:type="spellEnd"/>
      <w:r w:rsidRPr="00F404F3">
        <w:rPr>
          <w:rFonts w:cs="Times New Roman"/>
          <w:bCs/>
          <w:sz w:val="20"/>
          <w:szCs w:val="20"/>
        </w:rPr>
        <w:t xml:space="preserve"> должна быть съемной или открывающейся.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F404F3">
        <w:rPr>
          <w:rFonts w:cs="Times New Roman"/>
          <w:bCs/>
          <w:sz w:val="20"/>
          <w:szCs w:val="20"/>
        </w:rPr>
        <w:t>помойниц</w:t>
      </w:r>
      <w:proofErr w:type="spellEnd"/>
      <w:r w:rsidRPr="00F404F3">
        <w:rPr>
          <w:rFonts w:cs="Times New Roman"/>
          <w:bCs/>
          <w:sz w:val="20"/>
          <w:szCs w:val="20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F404F3">
        <w:rPr>
          <w:rFonts w:cs="Times New Roman"/>
          <w:bCs/>
          <w:sz w:val="20"/>
          <w:szCs w:val="20"/>
        </w:rPr>
        <w:t>помойниц</w:t>
      </w:r>
      <w:proofErr w:type="spellEnd"/>
      <w:r w:rsidRPr="00F404F3">
        <w:rPr>
          <w:rFonts w:cs="Times New Roman"/>
          <w:bCs/>
          <w:sz w:val="20"/>
          <w:szCs w:val="20"/>
        </w:rPr>
        <w:t xml:space="preserve"> до жилых домов должно составлять не менее 10 м.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>4.17.6. Не допускается наполнение выгреба выше, чем 0,35 м от поверхности земли. Выгреб следует очищать не реже 1 раза в 6 месяцев.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>4.17.7.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F404F3" w:rsidRPr="00F404F3" w:rsidRDefault="00F404F3" w:rsidP="00F404F3">
      <w:pPr>
        <w:ind w:firstLine="567"/>
        <w:jc w:val="both"/>
        <w:rPr>
          <w:rFonts w:cs="Times New Roman"/>
          <w:bCs/>
          <w:sz w:val="20"/>
          <w:szCs w:val="20"/>
        </w:rPr>
      </w:pPr>
      <w:r w:rsidRPr="00F404F3">
        <w:rPr>
          <w:rFonts w:cs="Times New Roman"/>
          <w:bCs/>
          <w:sz w:val="20"/>
          <w:szCs w:val="20"/>
        </w:rPr>
        <w:t xml:space="preserve">4.17.8. Наземная часть </w:t>
      </w:r>
      <w:proofErr w:type="spellStart"/>
      <w:r w:rsidRPr="00F404F3">
        <w:rPr>
          <w:rFonts w:cs="Times New Roman"/>
          <w:bCs/>
          <w:sz w:val="20"/>
          <w:szCs w:val="20"/>
        </w:rPr>
        <w:t>помойниц</w:t>
      </w:r>
      <w:proofErr w:type="spellEnd"/>
      <w:r w:rsidRPr="00F404F3">
        <w:rPr>
          <w:rFonts w:cs="Times New Roman"/>
          <w:bCs/>
          <w:sz w:val="20"/>
          <w:szCs w:val="20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1.7. пункт 5.2 дополнить абзацем следующего содержания: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1.8. пункт 5.5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«5.5. Не допускается размещение снега и льда, загрязненного </w:t>
      </w:r>
      <w:proofErr w:type="spellStart"/>
      <w:r w:rsidRPr="00F404F3">
        <w:rPr>
          <w:rFonts w:cs="Times New Roman"/>
          <w:color w:val="000000"/>
          <w:sz w:val="20"/>
          <w:szCs w:val="20"/>
        </w:rPr>
        <w:t>противогололедными</w:t>
      </w:r>
      <w:proofErr w:type="spellEnd"/>
      <w:r w:rsidRPr="00F404F3">
        <w:rPr>
          <w:rFonts w:cs="Times New Roman"/>
          <w:color w:val="000000"/>
          <w:sz w:val="20"/>
          <w:szCs w:val="20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End"/>
      <w:r w:rsidRPr="00F404F3">
        <w:rPr>
          <w:rFonts w:cs="Times New Roman"/>
          <w:color w:val="000000"/>
          <w:sz w:val="20"/>
          <w:szCs w:val="20"/>
        </w:rPr>
        <w:t>1.9. абзацы первый и второй пункта 5.11 изложить в следующей редакции:</w:t>
      </w:r>
    </w:p>
    <w:p w:rsidR="00F404F3" w:rsidRPr="00F404F3" w:rsidRDefault="00F404F3" w:rsidP="00F404F3">
      <w:pPr>
        <w:ind w:firstLine="567"/>
        <w:jc w:val="both"/>
        <w:rPr>
          <w:rFonts w:cs="Times New Roman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</w:t>
      </w:r>
      <w:r w:rsidRPr="00F404F3">
        <w:rPr>
          <w:rFonts w:cs="Times New Roman"/>
          <w:sz w:val="20"/>
          <w:szCs w:val="20"/>
        </w:rPr>
        <w:t xml:space="preserve">5.11. В зимний период </w:t>
      </w:r>
      <w:bookmarkStart w:id="2" w:name="_Hlk22804048"/>
      <w:r w:rsidRPr="00F404F3">
        <w:rPr>
          <w:rFonts w:cs="Times New Roman"/>
          <w:sz w:val="20"/>
          <w:szCs w:val="20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404F3">
        <w:rPr>
          <w:rFonts w:cs="Times New Roman"/>
          <w:sz w:val="20"/>
          <w:szCs w:val="20"/>
        </w:rPr>
        <w:t>строений, сооружений, нестационарных объектов</w:t>
      </w:r>
      <w:bookmarkEnd w:id="3"/>
      <w:r w:rsidRPr="00F404F3">
        <w:rPr>
          <w:rFonts w:cs="Times New Roman"/>
          <w:sz w:val="20"/>
          <w:szCs w:val="20"/>
        </w:rPr>
        <w:t xml:space="preserve"> </w:t>
      </w:r>
      <w:bookmarkEnd w:id="4"/>
      <w:r w:rsidRPr="00F404F3">
        <w:rPr>
          <w:rFonts w:cs="Times New Roman"/>
          <w:sz w:val="20"/>
          <w:szCs w:val="20"/>
        </w:rPr>
        <w:t xml:space="preserve">либо уполномоченными ими лицами, лицом, ответственным за эксплуатацию здания, строения, сооружения, </w:t>
      </w:r>
      <w:bookmarkEnd w:id="2"/>
      <w:r w:rsidRPr="00F404F3">
        <w:rPr>
          <w:rFonts w:cs="Times New Roman"/>
          <w:sz w:val="20"/>
          <w:szCs w:val="20"/>
        </w:rPr>
        <w:t>должна быть обеспечена организация очистки их кровель от снега, наледи и сосулек.</w:t>
      </w:r>
    </w:p>
    <w:p w:rsidR="00F404F3" w:rsidRPr="00F404F3" w:rsidRDefault="00F404F3" w:rsidP="00F404F3">
      <w:pPr>
        <w:ind w:firstLine="567"/>
        <w:jc w:val="both"/>
        <w:rPr>
          <w:rFonts w:cs="Times New Roman"/>
          <w:sz w:val="20"/>
          <w:szCs w:val="20"/>
        </w:rPr>
      </w:pPr>
      <w:r w:rsidRPr="00F404F3">
        <w:rPr>
          <w:rFonts w:cs="Times New Roman"/>
          <w:sz w:val="20"/>
          <w:szCs w:val="2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F404F3">
        <w:rPr>
          <w:rFonts w:cs="Times New Roman"/>
          <w:sz w:val="20"/>
          <w:szCs w:val="20"/>
        </w:rPr>
        <w:t>.»;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End"/>
      <w:r w:rsidRPr="00F404F3">
        <w:rPr>
          <w:rFonts w:cs="Times New Roman"/>
          <w:color w:val="000000"/>
          <w:sz w:val="20"/>
          <w:szCs w:val="20"/>
        </w:rPr>
        <w:t>1.10. пункт 5.12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F404F3">
        <w:rPr>
          <w:sz w:val="20"/>
          <w:szCs w:val="20"/>
        </w:rPr>
        <w:t xml:space="preserve"> </w:t>
      </w:r>
      <w:r w:rsidRPr="00F404F3">
        <w:rPr>
          <w:rFonts w:cs="Times New Roman"/>
          <w:color w:val="000000"/>
          <w:sz w:val="20"/>
          <w:szCs w:val="20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Запрещается сбрасывать снег, наледь, сосульки и мусор в воронки водосточных труб.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1.11. пункт 5.13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F404F3">
        <w:rPr>
          <w:rFonts w:cs="Times New Roman"/>
          <w:color w:val="000000"/>
          <w:sz w:val="20"/>
          <w:szCs w:val="20"/>
        </w:rPr>
        <w:t>снегоплавильные</w:t>
      </w:r>
      <w:proofErr w:type="spellEnd"/>
      <w:r w:rsidRPr="00F404F3">
        <w:rPr>
          <w:rFonts w:cs="Times New Roman"/>
          <w:color w:val="000000"/>
          <w:sz w:val="20"/>
          <w:szCs w:val="20"/>
        </w:rPr>
        <w:t xml:space="preserve"> установки. Размещение и функционирование </w:t>
      </w:r>
      <w:proofErr w:type="spellStart"/>
      <w:r w:rsidRPr="00F404F3">
        <w:rPr>
          <w:rFonts w:cs="Times New Roman"/>
          <w:color w:val="000000"/>
          <w:sz w:val="20"/>
          <w:szCs w:val="20"/>
        </w:rPr>
        <w:t>снегоплавильных</w:t>
      </w:r>
      <w:proofErr w:type="spellEnd"/>
      <w:r w:rsidRPr="00F404F3">
        <w:rPr>
          <w:rFonts w:cs="Times New Roman"/>
          <w:color w:val="000000"/>
          <w:sz w:val="20"/>
          <w:szCs w:val="20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Адреса и границы площадок, предназначенных для складирования снега, определяет Администрация поселения.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1.12. пункт 6.1 дополнить абзацем следующего содержания:</w:t>
      </w:r>
    </w:p>
    <w:p w:rsidR="00F404F3" w:rsidRPr="00F404F3" w:rsidRDefault="00F404F3" w:rsidP="00F404F3">
      <w:pPr>
        <w:ind w:firstLine="567"/>
        <w:jc w:val="both"/>
        <w:rPr>
          <w:rFonts w:cs="Times New Roman"/>
          <w:sz w:val="20"/>
          <w:szCs w:val="20"/>
        </w:rPr>
      </w:pPr>
      <w:proofErr w:type="gramStart"/>
      <w:r w:rsidRPr="00F404F3">
        <w:rPr>
          <w:rFonts w:cs="Times New Roman"/>
          <w:sz w:val="20"/>
          <w:szCs w:val="20"/>
        </w:rPr>
        <w:lastRenderedPageBreak/>
        <w:t>«Летняя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1.13. пункт 7.1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1.14. пункт 7.3 дополнить абзацем следующего содержания: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«Домовые знаки на зданиях, сооружениях должны содержаться в исправном состоянии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1.15. пункт 7.5 после слова «сооружений» дополнить словом «, строений»;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1.16. пункт 7.6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7.6.1. К вывескам предъявляются следующие требования: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3) вывески должны размещаться на участке фасада, свободном от архитектурных деталей;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F404F3">
        <w:rPr>
          <w:rFonts w:cs="Times New Roman"/>
          <w:color w:val="000000"/>
          <w:sz w:val="20"/>
          <w:szCs w:val="20"/>
        </w:rPr>
        <w:t>, индивидуальным предпринимателем торговли, оказания услуг, выполнения работ вне его места нахождения.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не выше линии второго этажа (линии перекрытий между первым и вторым этажами) зданий, сооружений;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- параллельно поверхности фасадов объектов и (или) их конструктивных элементов (настенные конструкции) либо </w:t>
      </w:r>
      <w:r w:rsidRPr="00F404F3">
        <w:rPr>
          <w:rFonts w:cs="Times New Roman"/>
          <w:color w:val="000000"/>
          <w:sz w:val="20"/>
          <w:szCs w:val="20"/>
        </w:rPr>
        <w:lastRenderedPageBreak/>
        <w:t>перпендикулярно поверхности фасадов объектов и (или) их конструктивных элементов (консольные конструкции).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7.6.7. </w:t>
      </w:r>
      <w:proofErr w:type="gramStart"/>
      <w:r w:rsidRPr="00F404F3">
        <w:rPr>
          <w:rFonts w:cs="Times New Roman"/>
          <w:color w:val="000000"/>
          <w:sz w:val="20"/>
          <w:szCs w:val="20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Высота вывесок, размещаемых на крышах зданий, сооружений, должна быть: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не более 0,8 м для 1-2-этажных объектов;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не более 1,2 м для 3-5-этажных объектов.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Установка и эксплуатация таких вывесок без проектной документации не допускается.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7.6.10. Не допускается: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вывесок, не соответствующих требованиям настоящих Правил;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вывесок на козырьках, лоджиях, балконах и эркерах зданий;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вывесок на расстоянии ближе 2 м от мемориальных досок;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F404F3">
        <w:rPr>
          <w:rFonts w:cs="Times New Roman"/>
          <w:color w:val="000000"/>
          <w:sz w:val="20"/>
          <w:szCs w:val="20"/>
        </w:rPr>
        <w:t>призматроны</w:t>
      </w:r>
      <w:proofErr w:type="spellEnd"/>
      <w:r w:rsidRPr="00F404F3">
        <w:rPr>
          <w:rFonts w:cs="Times New Roman"/>
          <w:color w:val="000000"/>
          <w:sz w:val="20"/>
          <w:szCs w:val="2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- размещение вывесок в виде надувных конструкций, </w:t>
      </w:r>
      <w:proofErr w:type="spellStart"/>
      <w:r w:rsidRPr="00F404F3">
        <w:rPr>
          <w:rFonts w:cs="Times New Roman"/>
          <w:color w:val="000000"/>
          <w:sz w:val="20"/>
          <w:szCs w:val="20"/>
        </w:rPr>
        <w:t>штендеров</w:t>
      </w:r>
      <w:proofErr w:type="spellEnd"/>
      <w:r w:rsidRPr="00F404F3">
        <w:rPr>
          <w:rFonts w:cs="Times New Roman"/>
          <w:color w:val="000000"/>
          <w:sz w:val="20"/>
          <w:szCs w:val="20"/>
        </w:rPr>
        <w:t>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End"/>
      <w:r w:rsidRPr="00F404F3">
        <w:rPr>
          <w:rFonts w:cs="Times New Roman"/>
          <w:color w:val="000000"/>
          <w:sz w:val="20"/>
          <w:szCs w:val="20"/>
        </w:rPr>
        <w:t>1.17. абзацы пятнадцатый и семнадцатый пункта 7.15 признать утратившими силу;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1.18. абзац четвертый пункта 8.4 после слова «дорожных» дополнить словами «и иных искусственных»;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lastRenderedPageBreak/>
        <w:t>1.19. главу 10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</w:t>
      </w:r>
      <w:r w:rsidRPr="00F404F3">
        <w:rPr>
          <w:rFonts w:cs="Times New Roman"/>
          <w:b/>
          <w:bCs/>
          <w:color w:val="000000"/>
          <w:sz w:val="20"/>
          <w:szCs w:val="20"/>
        </w:rPr>
        <w:t>Глава 10. Охрана и содержание зелёных насаждений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10.1. </w:t>
      </w:r>
      <w:proofErr w:type="gramStart"/>
      <w:r w:rsidRPr="00F404F3">
        <w:rPr>
          <w:rFonts w:cs="Times New Roman"/>
          <w:color w:val="000000"/>
          <w:sz w:val="20"/>
          <w:szCs w:val="20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F404F3">
        <w:rPr>
          <w:rFonts w:cs="Times New Roman"/>
          <w:color w:val="000000"/>
          <w:sz w:val="20"/>
          <w:szCs w:val="20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1) удаления аварийных, больных деревьев и кустарников;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3) организации парковок (парковочных мест);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F404F3">
        <w:rPr>
          <w:rFonts w:cs="Times New Roman"/>
          <w:color w:val="000000"/>
          <w:sz w:val="20"/>
          <w:szCs w:val="20"/>
        </w:rPr>
        <w:t>.»;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End"/>
      <w:r w:rsidRPr="00F404F3">
        <w:rPr>
          <w:rFonts w:cs="Times New Roman"/>
          <w:color w:val="000000"/>
          <w:sz w:val="20"/>
          <w:szCs w:val="20"/>
        </w:rPr>
        <w:t>1.20. главу 12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«</w:t>
      </w:r>
      <w:r w:rsidRPr="00F404F3">
        <w:rPr>
          <w:rFonts w:cs="Times New Roman"/>
          <w:b/>
          <w:bCs/>
          <w:color w:val="000000"/>
          <w:sz w:val="20"/>
          <w:szCs w:val="20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проводят систематические обследования территорий;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- проводят фитосанитарные мероприятия по локализации и ликвидации карантинных и ядовитых растений.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lastRenderedPageBreak/>
        <w:t xml:space="preserve">Мероприятия по удалению борщевика Сосновского должны проводиться до его </w:t>
      </w:r>
      <w:proofErr w:type="spellStart"/>
      <w:r w:rsidRPr="00F404F3">
        <w:rPr>
          <w:rFonts w:cs="Times New Roman"/>
          <w:color w:val="000000"/>
          <w:sz w:val="20"/>
          <w:szCs w:val="20"/>
        </w:rPr>
        <w:t>бутонизации</w:t>
      </w:r>
      <w:proofErr w:type="spellEnd"/>
      <w:r w:rsidRPr="00F404F3">
        <w:rPr>
          <w:rFonts w:cs="Times New Roman"/>
          <w:color w:val="000000"/>
          <w:sz w:val="20"/>
          <w:szCs w:val="20"/>
        </w:rPr>
        <w:t xml:space="preserve"> и начала цветения следующими способами: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химическим</w:t>
      </w:r>
      <w:proofErr w:type="gramEnd"/>
      <w:r w:rsidRPr="00F404F3">
        <w:rPr>
          <w:rFonts w:cs="Times New Roman"/>
          <w:color w:val="000000"/>
          <w:sz w:val="20"/>
          <w:szCs w:val="20"/>
        </w:rPr>
        <w:t xml:space="preserve"> - опрыскивание очагов произрастания гербицидами и (или) арборицидами;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механическим</w:t>
      </w:r>
      <w:proofErr w:type="gramEnd"/>
      <w:r w:rsidRPr="00F404F3">
        <w:rPr>
          <w:rFonts w:cs="Times New Roman"/>
          <w:color w:val="000000"/>
          <w:sz w:val="20"/>
          <w:szCs w:val="20"/>
        </w:rPr>
        <w:t xml:space="preserve"> - скашивание, уборка сухих растений, выкапывание корневой системы;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F404F3">
        <w:rPr>
          <w:rFonts w:cs="Times New Roman"/>
          <w:color w:val="000000"/>
          <w:sz w:val="20"/>
          <w:szCs w:val="20"/>
        </w:rPr>
        <w:t>агротехническим</w:t>
      </w:r>
      <w:proofErr w:type="gramEnd"/>
      <w:r w:rsidRPr="00F404F3">
        <w:rPr>
          <w:rFonts w:cs="Times New Roman"/>
          <w:color w:val="000000"/>
          <w:sz w:val="20"/>
          <w:szCs w:val="20"/>
        </w:rPr>
        <w:t xml:space="preserve"> - обработка почвы, посев многолетних трав.»;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 xml:space="preserve">1.21. </w:t>
      </w:r>
      <w:r w:rsidRPr="00F404F3">
        <w:rPr>
          <w:rFonts w:cs="Times New Roman"/>
          <w:bCs/>
          <w:color w:val="000000"/>
          <w:sz w:val="20"/>
          <w:szCs w:val="20"/>
        </w:rPr>
        <w:t>главу 13 изложить в следующей редакции: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«</w:t>
      </w:r>
      <w:r w:rsidRPr="00F404F3">
        <w:rPr>
          <w:rFonts w:cs="Times New Roman"/>
          <w:b/>
          <w:bCs/>
          <w:color w:val="000000"/>
          <w:sz w:val="20"/>
          <w:szCs w:val="20"/>
        </w:rPr>
        <w:t>Глава 13. Места (площадки) накопления твердых коммунальных отходов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 xml:space="preserve">13.1. 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а) в бункеры, расположенные на контейнерных площадках;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б) на специальных площадках для складирования крупногабаритных отходов.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13.4. В случае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,</w:t>
      </w:r>
      <w:proofErr w:type="gramEnd"/>
      <w:r w:rsidRPr="00F404F3">
        <w:rPr>
          <w:rFonts w:cs="Times New Roman"/>
          <w:bCs/>
          <w:color w:val="000000"/>
          <w:sz w:val="20"/>
          <w:szCs w:val="20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В случае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,</w:t>
      </w:r>
      <w:proofErr w:type="gramEnd"/>
      <w:r w:rsidRPr="00F404F3">
        <w:rPr>
          <w:rFonts w:cs="Times New Roman"/>
          <w:bCs/>
          <w:color w:val="000000"/>
          <w:sz w:val="20"/>
          <w:szCs w:val="20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bCs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 xml:space="preserve">13.7. 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F404F3">
        <w:rPr>
          <w:rFonts w:cs="Times New Roman"/>
          <w:bCs/>
          <w:color w:val="000000"/>
          <w:sz w:val="20"/>
          <w:szCs w:val="20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дств тв</w:t>
      </w:r>
      <w:proofErr w:type="gramEnd"/>
      <w:r w:rsidRPr="00F404F3">
        <w:rPr>
          <w:rFonts w:cs="Times New Roman"/>
          <w:bCs/>
          <w:color w:val="000000"/>
          <w:sz w:val="20"/>
          <w:szCs w:val="20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bCs/>
          <w:color w:val="000000"/>
          <w:sz w:val="20"/>
          <w:szCs w:val="20"/>
        </w:rPr>
        <w:t xml:space="preserve">13.8. 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F404F3">
        <w:rPr>
          <w:rFonts w:cs="Times New Roman"/>
          <w:bCs/>
          <w:color w:val="000000"/>
          <w:sz w:val="20"/>
          <w:szCs w:val="20"/>
        </w:rPr>
        <w:t>, вреда животным, растениям и окружающей среде»</w:t>
      </w:r>
      <w:proofErr w:type="gramStart"/>
      <w:r w:rsidRPr="00F404F3">
        <w:rPr>
          <w:rFonts w:cs="Times New Roman"/>
          <w:bCs/>
          <w:color w:val="000000"/>
          <w:sz w:val="20"/>
          <w:szCs w:val="20"/>
        </w:rPr>
        <w:t>.»</w:t>
      </w:r>
      <w:proofErr w:type="gramEnd"/>
      <w:r w:rsidRPr="00F404F3">
        <w:rPr>
          <w:rFonts w:cs="Times New Roman"/>
          <w:bCs/>
          <w:color w:val="000000"/>
          <w:sz w:val="20"/>
          <w:szCs w:val="20"/>
        </w:rPr>
        <w:t>;</w:t>
      </w: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color w:val="000000"/>
          <w:sz w:val="20"/>
          <w:szCs w:val="20"/>
        </w:rPr>
        <w:t>1.22. подпункт 2.4.2.5 пункта 2.4 соглашения о закреплении прилегающей территории в установленных границах, предусмотренного приложением 1 к Правилам, дополнить словами «, но не реже 1 раза в день».</w:t>
      </w:r>
    </w:p>
    <w:p w:rsidR="00FF1C51" w:rsidRDefault="00FF1C51" w:rsidP="00F404F3">
      <w:pPr>
        <w:autoSpaceDE w:val="0"/>
        <w:ind w:firstLine="567"/>
        <w:jc w:val="both"/>
        <w:rPr>
          <w:rFonts w:cs="Times New Roman"/>
          <w:bCs/>
          <w:sz w:val="20"/>
          <w:szCs w:val="20"/>
          <w:lang w:eastAsia="en-US"/>
        </w:rPr>
      </w:pPr>
    </w:p>
    <w:p w:rsidR="00F404F3" w:rsidRPr="00F404F3" w:rsidRDefault="00F404F3" w:rsidP="00F404F3">
      <w:pPr>
        <w:autoSpaceDE w:val="0"/>
        <w:ind w:firstLine="567"/>
        <w:jc w:val="both"/>
        <w:rPr>
          <w:rFonts w:cs="Times New Roman"/>
          <w:color w:val="000000"/>
          <w:sz w:val="20"/>
          <w:szCs w:val="20"/>
        </w:rPr>
      </w:pPr>
      <w:r w:rsidRPr="00F404F3">
        <w:rPr>
          <w:rFonts w:cs="Times New Roman"/>
          <w:bCs/>
          <w:sz w:val="20"/>
          <w:szCs w:val="20"/>
          <w:lang w:eastAsia="en-US"/>
        </w:rPr>
        <w:t xml:space="preserve">2. </w:t>
      </w:r>
      <w:proofErr w:type="gramStart"/>
      <w:r w:rsidRPr="00F404F3">
        <w:rPr>
          <w:rFonts w:cs="Times New Roman"/>
          <w:color w:val="000000"/>
          <w:sz w:val="20"/>
          <w:szCs w:val="20"/>
        </w:rPr>
        <w:t>Настоящее решение опубликовать в газете сельского поселения Печинено муниципального района Богатовский Самарской области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«Интернет» в разделе сельского поселения Печинено муниципального района Богатовский Самарской области по адресу: http://bogatoe.samregion.ru/mun/seladmin/pe4ineno/.</w:t>
      </w:r>
      <w:proofErr w:type="gramEnd"/>
    </w:p>
    <w:p w:rsidR="00FF1C51" w:rsidRDefault="00FF1C51" w:rsidP="00F404F3">
      <w:pPr>
        <w:ind w:firstLine="567"/>
        <w:jc w:val="both"/>
        <w:rPr>
          <w:rFonts w:cs="Times New Roman"/>
          <w:sz w:val="20"/>
          <w:szCs w:val="20"/>
        </w:rPr>
      </w:pPr>
    </w:p>
    <w:p w:rsidR="00F404F3" w:rsidRPr="00F404F3" w:rsidRDefault="00F404F3" w:rsidP="00F404F3">
      <w:pPr>
        <w:ind w:firstLine="567"/>
        <w:jc w:val="both"/>
        <w:rPr>
          <w:rFonts w:cs="Times New Roman"/>
          <w:sz w:val="20"/>
          <w:szCs w:val="20"/>
        </w:rPr>
      </w:pPr>
      <w:r w:rsidRPr="00F404F3">
        <w:rPr>
          <w:rFonts w:cs="Times New Roman"/>
          <w:sz w:val="20"/>
          <w:szCs w:val="20"/>
        </w:rPr>
        <w:t>3. Настоящее решение вступает в силу на следующий день после его официального опубликования.</w:t>
      </w:r>
    </w:p>
    <w:p w:rsidR="00F404F3" w:rsidRDefault="00F404F3" w:rsidP="00F404F3">
      <w:pPr>
        <w:ind w:firstLine="567"/>
        <w:jc w:val="both"/>
        <w:rPr>
          <w:rFonts w:cs="Times New Roman"/>
          <w:sz w:val="20"/>
          <w:szCs w:val="20"/>
        </w:rPr>
      </w:pPr>
      <w:r w:rsidRPr="00F404F3">
        <w:rPr>
          <w:rFonts w:cs="Times New Roman"/>
          <w:sz w:val="20"/>
          <w:szCs w:val="20"/>
        </w:rPr>
        <w:lastRenderedPageBreak/>
        <w:t xml:space="preserve">4. </w:t>
      </w:r>
      <w:proofErr w:type="gramStart"/>
      <w:r w:rsidRPr="00F404F3">
        <w:rPr>
          <w:rFonts w:cs="Times New Roman"/>
          <w:sz w:val="20"/>
          <w:szCs w:val="20"/>
        </w:rPr>
        <w:t>Контроль за</w:t>
      </w:r>
      <w:proofErr w:type="gramEnd"/>
      <w:r w:rsidRPr="00F404F3">
        <w:rPr>
          <w:rFonts w:cs="Times New Roman"/>
          <w:sz w:val="20"/>
          <w:szCs w:val="20"/>
        </w:rPr>
        <w:t xml:space="preserve"> исполнением настоящего решения возложить на </w:t>
      </w:r>
      <w:r w:rsidR="00FF1C51">
        <w:rPr>
          <w:rFonts w:cs="Times New Roman"/>
          <w:sz w:val="20"/>
          <w:szCs w:val="20"/>
        </w:rPr>
        <w:t>Главу сельского поселения Печинено  муниципального района Богатовский Самарской области Трегубова А.В.</w:t>
      </w:r>
    </w:p>
    <w:p w:rsidR="00FF1C51" w:rsidRPr="00F404F3" w:rsidRDefault="00FF1C51" w:rsidP="00F404F3">
      <w:pPr>
        <w:ind w:firstLine="567"/>
        <w:jc w:val="both"/>
        <w:rPr>
          <w:rFonts w:cs="Times New Roman"/>
          <w:b/>
          <w:sz w:val="20"/>
          <w:szCs w:val="20"/>
        </w:rPr>
      </w:pPr>
    </w:p>
    <w:p w:rsidR="00F404F3" w:rsidRPr="00F404F3" w:rsidRDefault="00F404F3" w:rsidP="00F404F3">
      <w:pPr>
        <w:jc w:val="both"/>
        <w:rPr>
          <w:rFonts w:cs="Times New Roman"/>
          <w:b/>
          <w:sz w:val="20"/>
          <w:szCs w:val="20"/>
        </w:rPr>
      </w:pPr>
      <w:r w:rsidRPr="00F404F3">
        <w:rPr>
          <w:rFonts w:cs="Times New Roman"/>
          <w:b/>
          <w:sz w:val="20"/>
          <w:szCs w:val="20"/>
        </w:rPr>
        <w:t xml:space="preserve">Председатель Собрания представителей </w:t>
      </w:r>
    </w:p>
    <w:p w:rsidR="00F404F3" w:rsidRPr="00F404F3" w:rsidRDefault="00F404F3" w:rsidP="00F404F3">
      <w:pPr>
        <w:jc w:val="both"/>
        <w:rPr>
          <w:rFonts w:cs="Times New Roman"/>
          <w:b/>
          <w:sz w:val="20"/>
          <w:szCs w:val="20"/>
        </w:rPr>
      </w:pPr>
      <w:bookmarkStart w:id="5" w:name="_Hlk5355789"/>
      <w:r w:rsidRPr="00F404F3">
        <w:rPr>
          <w:rFonts w:cs="Times New Roman"/>
          <w:b/>
          <w:sz w:val="20"/>
          <w:szCs w:val="20"/>
        </w:rPr>
        <w:t xml:space="preserve">сельского поселения Печинено </w:t>
      </w:r>
      <w:r w:rsidR="00FF1C51">
        <w:rPr>
          <w:rFonts w:cs="Times New Roman"/>
          <w:b/>
          <w:sz w:val="20"/>
          <w:szCs w:val="20"/>
        </w:rPr>
        <w:t xml:space="preserve"> </w:t>
      </w:r>
      <w:r w:rsidRPr="00F404F3">
        <w:rPr>
          <w:rFonts w:cs="Times New Roman"/>
          <w:b/>
          <w:sz w:val="20"/>
          <w:szCs w:val="20"/>
        </w:rPr>
        <w:t xml:space="preserve">муниципального района Богатовский </w:t>
      </w:r>
    </w:p>
    <w:p w:rsidR="00F404F3" w:rsidRPr="00F404F3" w:rsidRDefault="00F404F3" w:rsidP="00F404F3">
      <w:pPr>
        <w:jc w:val="both"/>
        <w:rPr>
          <w:rFonts w:cs="Times New Roman"/>
          <w:b/>
          <w:sz w:val="20"/>
          <w:szCs w:val="20"/>
        </w:rPr>
      </w:pPr>
      <w:r w:rsidRPr="00F404F3">
        <w:rPr>
          <w:rFonts w:cs="Times New Roman"/>
          <w:b/>
          <w:sz w:val="20"/>
          <w:szCs w:val="20"/>
        </w:rPr>
        <w:t xml:space="preserve">Самарской области                                                                              О.А. </w:t>
      </w:r>
      <w:proofErr w:type="spellStart"/>
      <w:r w:rsidRPr="00F404F3">
        <w:rPr>
          <w:rFonts w:cs="Times New Roman"/>
          <w:b/>
          <w:sz w:val="20"/>
          <w:szCs w:val="20"/>
        </w:rPr>
        <w:t>Юдакова</w:t>
      </w:r>
      <w:proofErr w:type="spellEnd"/>
    </w:p>
    <w:bookmarkEnd w:id="5"/>
    <w:p w:rsidR="00F404F3" w:rsidRPr="00F404F3" w:rsidRDefault="00F404F3" w:rsidP="00F404F3">
      <w:pPr>
        <w:jc w:val="both"/>
        <w:rPr>
          <w:rFonts w:cs="Times New Roman"/>
          <w:b/>
          <w:sz w:val="20"/>
          <w:szCs w:val="20"/>
        </w:rPr>
      </w:pPr>
    </w:p>
    <w:p w:rsidR="00F404F3" w:rsidRPr="00F404F3" w:rsidRDefault="00F404F3" w:rsidP="00F404F3">
      <w:pPr>
        <w:jc w:val="both"/>
        <w:rPr>
          <w:rFonts w:cs="Times New Roman"/>
          <w:b/>
          <w:sz w:val="20"/>
          <w:szCs w:val="20"/>
        </w:rPr>
      </w:pPr>
      <w:r w:rsidRPr="00F404F3">
        <w:rPr>
          <w:rFonts w:cs="Times New Roman"/>
          <w:b/>
          <w:sz w:val="20"/>
          <w:szCs w:val="20"/>
        </w:rPr>
        <w:t xml:space="preserve">Глава сельского поселения Печинено муниципального района Богатовский </w:t>
      </w:r>
    </w:p>
    <w:p w:rsidR="00F404F3" w:rsidRPr="00F404F3" w:rsidRDefault="00F404F3" w:rsidP="00F404F3">
      <w:pPr>
        <w:pStyle w:val="a4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404F3">
        <w:rPr>
          <w:rFonts w:ascii="Times New Roman" w:hAnsi="Times New Roman" w:cs="Times New Roman"/>
          <w:b/>
          <w:sz w:val="20"/>
          <w:szCs w:val="20"/>
        </w:rPr>
        <w:t xml:space="preserve">Самарской области                                                                        А.В. </w:t>
      </w:r>
      <w:proofErr w:type="spellStart"/>
      <w:r w:rsidRPr="00F404F3">
        <w:rPr>
          <w:rFonts w:ascii="Times New Roman" w:hAnsi="Times New Roman" w:cs="Times New Roman"/>
          <w:b/>
          <w:sz w:val="20"/>
          <w:szCs w:val="20"/>
        </w:rPr>
        <w:t>Трегубов</w:t>
      </w:r>
      <w:proofErr w:type="spellEnd"/>
    </w:p>
    <w:p w:rsidR="00F404F3" w:rsidRPr="00F404F3" w:rsidRDefault="00F404F3" w:rsidP="00F404F3">
      <w:pPr>
        <w:pStyle w:val="a4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404F3" w:rsidRPr="00F404F3" w:rsidRDefault="00F404F3" w:rsidP="00FF1C51">
      <w:pPr>
        <w:tabs>
          <w:tab w:val="left" w:pos="3320"/>
        </w:tabs>
        <w:jc w:val="center"/>
        <w:rPr>
          <w:sz w:val="20"/>
          <w:szCs w:val="20"/>
        </w:rPr>
      </w:pPr>
      <w:r w:rsidRPr="00F404F3">
        <w:rPr>
          <w:sz w:val="20"/>
          <w:szCs w:val="20"/>
        </w:rPr>
        <w:t>АДМИНИСТРАЦИЯ</w:t>
      </w:r>
      <w:r w:rsidR="00FF1C51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>сельского поселения Печинено</w:t>
      </w:r>
      <w:r w:rsidR="00FF1C51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>муниципального района Богатовский</w:t>
      </w:r>
    </w:p>
    <w:p w:rsidR="00F404F3" w:rsidRPr="00F404F3" w:rsidRDefault="00F404F3" w:rsidP="00FF1C51">
      <w:pPr>
        <w:jc w:val="center"/>
        <w:rPr>
          <w:sz w:val="20"/>
          <w:szCs w:val="20"/>
          <w:u w:val="single"/>
        </w:rPr>
      </w:pPr>
      <w:r w:rsidRPr="00F404F3">
        <w:rPr>
          <w:sz w:val="20"/>
          <w:szCs w:val="20"/>
        </w:rPr>
        <w:t>Самарской области</w:t>
      </w:r>
      <w:r w:rsidR="00FF1C51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>ПОСТАНОВЛЕНИЕ</w:t>
      </w:r>
      <w:r w:rsidR="00FF1C51">
        <w:rPr>
          <w:sz w:val="20"/>
          <w:szCs w:val="20"/>
        </w:rPr>
        <w:t xml:space="preserve"> </w:t>
      </w:r>
      <w:r w:rsidR="00FF1C51">
        <w:rPr>
          <w:sz w:val="20"/>
          <w:szCs w:val="20"/>
          <w:u w:val="single"/>
        </w:rPr>
        <w:t>о</w:t>
      </w:r>
      <w:r w:rsidRPr="00F404F3">
        <w:rPr>
          <w:sz w:val="20"/>
          <w:szCs w:val="20"/>
          <w:u w:val="single"/>
        </w:rPr>
        <w:t>т  06.08.2020     года</w:t>
      </w:r>
      <w:r w:rsidRPr="00F404F3">
        <w:rPr>
          <w:sz w:val="20"/>
          <w:szCs w:val="20"/>
        </w:rPr>
        <w:t xml:space="preserve">        №67   </w:t>
      </w:r>
    </w:p>
    <w:p w:rsidR="00F404F3" w:rsidRPr="00F404F3" w:rsidRDefault="00F404F3" w:rsidP="00F404F3">
      <w:pPr>
        <w:jc w:val="center"/>
        <w:rPr>
          <w:sz w:val="20"/>
          <w:szCs w:val="20"/>
        </w:rPr>
      </w:pPr>
      <w:r w:rsidRPr="00F404F3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полугодие  2020 года</w:t>
      </w:r>
    </w:p>
    <w:p w:rsidR="00F404F3" w:rsidRPr="00F404F3" w:rsidRDefault="00F404F3" w:rsidP="00FF1C51">
      <w:pPr>
        <w:tabs>
          <w:tab w:val="left" w:pos="1110"/>
        </w:tabs>
        <w:jc w:val="both"/>
        <w:rPr>
          <w:b/>
          <w:i/>
          <w:sz w:val="20"/>
          <w:szCs w:val="20"/>
        </w:rPr>
      </w:pPr>
      <w:r w:rsidRPr="00F404F3">
        <w:rPr>
          <w:sz w:val="20"/>
          <w:szCs w:val="20"/>
        </w:rPr>
        <w:tab/>
      </w:r>
      <w:proofErr w:type="gramStart"/>
      <w:r w:rsidRPr="00F404F3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F404F3" w:rsidRPr="00F404F3" w:rsidRDefault="00F404F3" w:rsidP="00FF1C51">
      <w:pPr>
        <w:spacing w:line="360" w:lineRule="auto"/>
        <w:rPr>
          <w:sz w:val="20"/>
          <w:szCs w:val="20"/>
        </w:rPr>
      </w:pPr>
      <w:r w:rsidRPr="00F404F3">
        <w:rPr>
          <w:sz w:val="20"/>
          <w:szCs w:val="20"/>
        </w:rPr>
        <w:t xml:space="preserve">    </w:t>
      </w:r>
      <w:r w:rsidRPr="00F404F3">
        <w:rPr>
          <w:b/>
          <w:sz w:val="20"/>
          <w:szCs w:val="20"/>
        </w:rPr>
        <w:t>ПОСТАНОВЛЯЮ:</w:t>
      </w:r>
      <w:r w:rsidRPr="00F404F3">
        <w:rPr>
          <w:sz w:val="20"/>
          <w:szCs w:val="20"/>
        </w:rPr>
        <w:tab/>
        <w:t xml:space="preserve">                                                                              </w:t>
      </w:r>
    </w:p>
    <w:p w:rsidR="00F404F3" w:rsidRPr="00F404F3" w:rsidRDefault="00F404F3" w:rsidP="00FF1C51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0" w:firstLine="360"/>
        <w:jc w:val="both"/>
        <w:rPr>
          <w:sz w:val="20"/>
          <w:szCs w:val="20"/>
        </w:rPr>
      </w:pPr>
      <w:r w:rsidRPr="00F404F3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1 полугодие   2020 года по доходам  в сумме 2723,2</w:t>
      </w:r>
      <w:r w:rsidRPr="00F404F3">
        <w:rPr>
          <w:b/>
          <w:sz w:val="20"/>
          <w:szCs w:val="20"/>
        </w:rPr>
        <w:t xml:space="preserve">  </w:t>
      </w:r>
      <w:r w:rsidRPr="00F404F3">
        <w:rPr>
          <w:sz w:val="20"/>
          <w:szCs w:val="20"/>
        </w:rPr>
        <w:t>тыс.</w:t>
      </w:r>
      <w:r w:rsidRPr="00F404F3">
        <w:rPr>
          <w:b/>
          <w:sz w:val="20"/>
          <w:szCs w:val="20"/>
        </w:rPr>
        <w:t xml:space="preserve"> </w:t>
      </w:r>
      <w:r w:rsidRPr="00F404F3">
        <w:rPr>
          <w:sz w:val="20"/>
          <w:szCs w:val="20"/>
        </w:rPr>
        <w:t xml:space="preserve">  рублей и расходам в сумме  2764,0 тыс.  рублей. Численность муниципальных служащих сельского поселения Печинено на 01.04.2020 года составила 3 человека, затраты на их денежное содержание за 1 полугодие  2020 года составили  тыс. рублей.</w:t>
      </w:r>
    </w:p>
    <w:p w:rsidR="00F404F3" w:rsidRPr="00F404F3" w:rsidRDefault="00F404F3" w:rsidP="00FF1C51">
      <w:pPr>
        <w:jc w:val="both"/>
        <w:rPr>
          <w:sz w:val="20"/>
          <w:szCs w:val="20"/>
        </w:rPr>
      </w:pPr>
      <w:r w:rsidRPr="00F404F3">
        <w:rPr>
          <w:sz w:val="20"/>
          <w:szCs w:val="20"/>
        </w:rPr>
        <w:t xml:space="preserve">       2. Утвердить следующие показатели отчета об исполнении бюджета за 1 полугодие  2020 года:   - доходы бюджета сельского поселения Печинено муниципального района Богатовский Самарской области согласно приложению 1;                     </w:t>
      </w:r>
    </w:p>
    <w:p w:rsidR="00F404F3" w:rsidRPr="00F404F3" w:rsidRDefault="00F404F3" w:rsidP="00FF1C51">
      <w:pPr>
        <w:jc w:val="both"/>
        <w:rPr>
          <w:sz w:val="20"/>
          <w:szCs w:val="20"/>
        </w:rPr>
      </w:pPr>
      <w:r w:rsidRPr="00F404F3">
        <w:rPr>
          <w:sz w:val="20"/>
          <w:szCs w:val="20"/>
        </w:rPr>
        <w:t xml:space="preserve">    - расходы бюджета  сельского поселения Печинено муниципального района Богатовский Самарской области за 1 полугодие  2020 года согласно приложению 2;</w:t>
      </w:r>
    </w:p>
    <w:p w:rsidR="00F404F3" w:rsidRPr="00F404F3" w:rsidRDefault="00F404F3" w:rsidP="00FF1C51">
      <w:pPr>
        <w:jc w:val="both"/>
        <w:rPr>
          <w:sz w:val="20"/>
          <w:szCs w:val="20"/>
        </w:rPr>
      </w:pPr>
      <w:r w:rsidRPr="00F404F3">
        <w:rPr>
          <w:sz w:val="20"/>
          <w:szCs w:val="20"/>
        </w:rP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постановлению.</w:t>
      </w:r>
    </w:p>
    <w:p w:rsidR="00F404F3" w:rsidRPr="00F404F3" w:rsidRDefault="00F404F3" w:rsidP="00FF1C51">
      <w:pPr>
        <w:jc w:val="both"/>
        <w:rPr>
          <w:sz w:val="20"/>
          <w:szCs w:val="20"/>
        </w:rPr>
      </w:pPr>
      <w:r w:rsidRPr="00F404F3">
        <w:rPr>
          <w:sz w:val="20"/>
          <w:szCs w:val="20"/>
        </w:rPr>
        <w:t>-отчет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1 полугодие 2020 года согласно приложению №4 к настоящему постановлению.</w:t>
      </w:r>
    </w:p>
    <w:p w:rsidR="00F404F3" w:rsidRPr="00F404F3" w:rsidRDefault="00F404F3" w:rsidP="00FF1C51">
      <w:pPr>
        <w:jc w:val="both"/>
        <w:rPr>
          <w:sz w:val="20"/>
          <w:szCs w:val="20"/>
        </w:rPr>
      </w:pPr>
      <w:r w:rsidRPr="00F404F3">
        <w:rPr>
          <w:sz w:val="20"/>
          <w:szCs w:val="20"/>
        </w:rPr>
        <w:t>3. Опубликовать настоящее постановление в газете Вестник сельского поселения Печинено.</w:t>
      </w:r>
    </w:p>
    <w:p w:rsidR="00F404F3" w:rsidRPr="00F404F3" w:rsidRDefault="00F404F3" w:rsidP="00FF1C51">
      <w:pPr>
        <w:rPr>
          <w:sz w:val="20"/>
          <w:szCs w:val="20"/>
        </w:rPr>
      </w:pPr>
      <w:r w:rsidRPr="00F404F3">
        <w:rPr>
          <w:sz w:val="20"/>
          <w:szCs w:val="20"/>
        </w:rPr>
        <w:t>Глава сельского поселения Печинено</w:t>
      </w:r>
      <w:r w:rsidR="00FF1C51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>муниципального района Богатовский</w:t>
      </w:r>
      <w:r w:rsidR="00FF1C51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>Самарской области</w:t>
      </w:r>
      <w:r w:rsidRPr="00F404F3">
        <w:rPr>
          <w:sz w:val="20"/>
          <w:szCs w:val="20"/>
        </w:rPr>
        <w:tab/>
        <w:t xml:space="preserve">А.В. </w:t>
      </w:r>
      <w:proofErr w:type="spellStart"/>
      <w:r w:rsidRPr="00F404F3">
        <w:rPr>
          <w:sz w:val="20"/>
          <w:szCs w:val="20"/>
        </w:rPr>
        <w:t>Трегубов</w:t>
      </w:r>
      <w:proofErr w:type="spellEnd"/>
    </w:p>
    <w:p w:rsidR="00F404F3" w:rsidRPr="00F404F3" w:rsidRDefault="00F404F3" w:rsidP="00F404F3">
      <w:pPr>
        <w:tabs>
          <w:tab w:val="left" w:pos="5784"/>
        </w:tabs>
        <w:rPr>
          <w:sz w:val="20"/>
          <w:szCs w:val="20"/>
        </w:rPr>
      </w:pPr>
    </w:p>
    <w:p w:rsidR="00F404F3" w:rsidRPr="00F404F3" w:rsidRDefault="00F404F3" w:rsidP="00F404F3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>Приложение №1к Постановлению Администрации сельского поселения Печинено</w:t>
      </w:r>
    </w:p>
    <w:p w:rsidR="00F404F3" w:rsidRPr="00F404F3" w:rsidRDefault="00F404F3" w:rsidP="00F404F3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 xml:space="preserve"> муниципального района Богатовский Самарской области</w:t>
      </w:r>
      <w:r w:rsidR="00B82D8E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 xml:space="preserve"> от 06.08.2020 года №67</w:t>
      </w:r>
    </w:p>
    <w:p w:rsidR="00F404F3" w:rsidRPr="00F404F3" w:rsidRDefault="00F404F3" w:rsidP="00B82D8E">
      <w:pPr>
        <w:pStyle w:val="1"/>
        <w:rPr>
          <w:sz w:val="20"/>
        </w:rPr>
      </w:pPr>
      <w:r w:rsidRPr="00F404F3">
        <w:rPr>
          <w:sz w:val="20"/>
        </w:rPr>
        <w:t xml:space="preserve">Доходы  сельского поселения Печинено муниципального района Богатовский  Самарской области  за  1 полугодие  2020 года </w:t>
      </w:r>
    </w:p>
    <w:tbl>
      <w:tblPr>
        <w:tblpPr w:leftFromText="180" w:rightFromText="180" w:vertAnchor="text" w:tblpX="-68" w:tblpY="1"/>
        <w:tblOverlap w:val="never"/>
        <w:tblW w:w="10915" w:type="dxa"/>
        <w:tblLook w:val="0000" w:firstRow="0" w:lastRow="0" w:firstColumn="0" w:lastColumn="0" w:noHBand="0" w:noVBand="0"/>
      </w:tblPr>
      <w:tblGrid>
        <w:gridCol w:w="6521"/>
        <w:gridCol w:w="2409"/>
        <w:gridCol w:w="1985"/>
      </w:tblGrid>
      <w:tr w:rsidR="00F404F3" w:rsidRPr="00F404F3" w:rsidTr="00FF1C51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3" w:rsidRPr="00F404F3" w:rsidRDefault="00F404F3" w:rsidP="00FF1C51">
            <w:pPr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Исполнено,</w:t>
            </w:r>
          </w:p>
          <w:p w:rsidR="00F404F3" w:rsidRPr="00F404F3" w:rsidRDefault="00F404F3" w:rsidP="00FF1C51">
            <w:pPr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F404F3" w:rsidRPr="00F404F3" w:rsidTr="00FF1C51">
        <w:trPr>
          <w:trHeight w:val="2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Доходы поселения 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2723,2</w:t>
            </w:r>
          </w:p>
        </w:tc>
      </w:tr>
      <w:tr w:rsidR="00F404F3" w:rsidRPr="00F404F3" w:rsidTr="00FF1C51">
        <w:trPr>
          <w:trHeight w:val="2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tabs>
                <w:tab w:val="center" w:pos="783"/>
                <w:tab w:val="left" w:pos="1465"/>
              </w:tabs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2283,5</w:t>
            </w:r>
          </w:p>
        </w:tc>
      </w:tr>
      <w:tr w:rsidR="00F404F3" w:rsidRPr="00F404F3" w:rsidTr="00FF1C51">
        <w:trPr>
          <w:trHeight w:val="2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152,2</w:t>
            </w:r>
          </w:p>
        </w:tc>
      </w:tr>
      <w:tr w:rsidR="00F404F3" w:rsidRPr="00F404F3" w:rsidTr="00FF1C5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151,0</w:t>
            </w:r>
          </w:p>
        </w:tc>
      </w:tr>
      <w:tr w:rsidR="00F404F3" w:rsidRPr="00F404F3" w:rsidTr="00FF1C5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10102030010000110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 xml:space="preserve"> 1,2</w:t>
            </w:r>
          </w:p>
        </w:tc>
      </w:tr>
      <w:tr w:rsidR="00F404F3" w:rsidRPr="00F404F3" w:rsidTr="00B82D8E">
        <w:trPr>
          <w:trHeight w:val="4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10300000000000000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1630,9</w:t>
            </w:r>
          </w:p>
        </w:tc>
      </w:tr>
      <w:tr w:rsidR="00F404F3" w:rsidRPr="00F404F3" w:rsidTr="00FF1C5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10302230010000110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772,7</w:t>
            </w:r>
          </w:p>
        </w:tc>
      </w:tr>
      <w:tr w:rsidR="00F404F3" w:rsidRPr="00F404F3" w:rsidTr="00FF1C5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04F3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F404F3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10302241010000110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5,0</w:t>
            </w:r>
          </w:p>
        </w:tc>
      </w:tr>
      <w:tr w:rsidR="00F404F3" w:rsidRPr="00F404F3" w:rsidTr="00FF1C5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субъектов </w:t>
            </w:r>
            <w:r w:rsidRPr="00F404F3">
              <w:rPr>
                <w:bCs/>
                <w:iCs/>
                <w:sz w:val="20"/>
                <w:szCs w:val="20"/>
              </w:rPr>
              <w:lastRenderedPageBreak/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lastRenderedPageBreak/>
              <w:t>10302250010000110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1007,0</w:t>
            </w:r>
          </w:p>
        </w:tc>
      </w:tr>
      <w:tr w:rsidR="00F404F3" w:rsidRPr="00F404F3" w:rsidTr="00FF1C51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lastRenderedPageBreak/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10302260010000110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-153,8</w:t>
            </w:r>
          </w:p>
        </w:tc>
      </w:tr>
      <w:tr w:rsidR="00F404F3" w:rsidRPr="00F404F3" w:rsidTr="00FF1C51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10500000000000000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285,1</w:t>
            </w:r>
          </w:p>
        </w:tc>
      </w:tr>
      <w:tr w:rsidR="00F404F3" w:rsidRPr="00F404F3" w:rsidTr="00FF1C51">
        <w:trPr>
          <w:trHeight w:val="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10503010011000110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285,1</w:t>
            </w:r>
          </w:p>
        </w:tc>
      </w:tr>
      <w:tr w:rsidR="00F404F3" w:rsidRPr="00F404F3" w:rsidTr="00B82D8E">
        <w:trPr>
          <w:trHeight w:val="3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215,3</w:t>
            </w:r>
          </w:p>
        </w:tc>
      </w:tr>
      <w:tr w:rsidR="00F404F3" w:rsidRPr="00F404F3" w:rsidTr="00FF1C51">
        <w:trPr>
          <w:trHeight w:val="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 xml:space="preserve">Налог на имущество физических лиц, 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39,9</w:t>
            </w:r>
          </w:p>
        </w:tc>
      </w:tr>
      <w:tr w:rsidR="00F404F3" w:rsidRPr="00F404F3" w:rsidTr="00FF1C51">
        <w:trPr>
          <w:trHeight w:val="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66,7</w:t>
            </w:r>
          </w:p>
        </w:tc>
      </w:tr>
      <w:tr w:rsidR="00F404F3" w:rsidRPr="00F404F3" w:rsidTr="00FF1C51">
        <w:trPr>
          <w:trHeight w:val="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Земельный налог на физических лиц, обладающих земельными участками, расположенными в границах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10606043100000110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108,7</w:t>
            </w:r>
          </w:p>
        </w:tc>
      </w:tr>
      <w:tr w:rsidR="00F404F3" w:rsidRPr="00F404F3" w:rsidTr="00FF1C51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Б</w:t>
            </w:r>
            <w:r w:rsidRPr="00F404F3">
              <w:rPr>
                <w:b/>
                <w:bCs/>
                <w:sz w:val="20"/>
                <w:szCs w:val="20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439,7</w:t>
            </w:r>
          </w:p>
        </w:tc>
      </w:tr>
      <w:tr w:rsidR="00F404F3" w:rsidRPr="00F404F3" w:rsidTr="00FF1C51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tabs>
                <w:tab w:val="left" w:pos="1450"/>
              </w:tabs>
              <w:spacing w:before="100" w:beforeAutospacing="1" w:after="119" w:line="90" w:lineRule="atLeast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ab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20215001100000150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56,8</w:t>
            </w:r>
          </w:p>
        </w:tc>
      </w:tr>
      <w:tr w:rsidR="00F404F3" w:rsidRPr="00F404F3" w:rsidTr="00FF1C51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tabs>
                <w:tab w:val="left" w:pos="1450"/>
              </w:tabs>
              <w:spacing w:before="100" w:beforeAutospacing="1" w:after="119" w:line="90" w:lineRule="atLeast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20215002100000150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340,5</w:t>
            </w:r>
          </w:p>
        </w:tc>
      </w:tr>
      <w:tr w:rsidR="00F404F3" w:rsidRPr="00F404F3" w:rsidTr="00FF1C51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20235118100000150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42,4</w:t>
            </w:r>
          </w:p>
        </w:tc>
      </w:tr>
      <w:tr w:rsidR="00F404F3" w:rsidRPr="00F404F3" w:rsidTr="00FF1C51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F1C51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2723,2</w:t>
            </w:r>
          </w:p>
        </w:tc>
      </w:tr>
    </w:tbl>
    <w:p w:rsidR="00F404F3" w:rsidRPr="00F404F3" w:rsidRDefault="00F404F3" w:rsidP="00B82D8E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F404F3" w:rsidRPr="00F404F3" w:rsidRDefault="00F404F3" w:rsidP="00B82D8E">
      <w:pPr>
        <w:rPr>
          <w:sz w:val="20"/>
          <w:szCs w:val="20"/>
        </w:rPr>
      </w:pPr>
      <w:r w:rsidRPr="00F404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4F3" w:rsidRPr="00F404F3" w:rsidRDefault="00F404F3" w:rsidP="00B82D8E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>Приложение №2 к Постановлению Администрации сельского поселения Печинено</w:t>
      </w:r>
      <w:r w:rsidR="00B82D8E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 xml:space="preserve"> муниципального района Богатовский Самарской области</w:t>
      </w:r>
      <w:r w:rsidR="00FF1C51">
        <w:rPr>
          <w:sz w:val="20"/>
          <w:szCs w:val="20"/>
        </w:rPr>
        <w:t xml:space="preserve"> </w:t>
      </w:r>
      <w:r w:rsidR="00B82D8E">
        <w:rPr>
          <w:sz w:val="20"/>
          <w:szCs w:val="20"/>
        </w:rPr>
        <w:t>от 06.08.2020 года №67</w:t>
      </w:r>
    </w:p>
    <w:p w:rsidR="00F404F3" w:rsidRPr="00F404F3" w:rsidRDefault="00F404F3" w:rsidP="00B82D8E">
      <w:pPr>
        <w:jc w:val="center"/>
        <w:rPr>
          <w:b/>
          <w:sz w:val="20"/>
          <w:szCs w:val="20"/>
        </w:rPr>
      </w:pPr>
      <w:r w:rsidRPr="00F404F3">
        <w:rPr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</w:t>
      </w:r>
      <w:r w:rsidR="00B82D8E">
        <w:rPr>
          <w:b/>
          <w:sz w:val="20"/>
          <w:szCs w:val="20"/>
        </w:rPr>
        <w:t xml:space="preserve"> </w:t>
      </w:r>
      <w:r w:rsidRPr="00F404F3">
        <w:rPr>
          <w:b/>
          <w:sz w:val="20"/>
          <w:szCs w:val="20"/>
        </w:rPr>
        <w:t xml:space="preserve">1 </w:t>
      </w:r>
      <w:r w:rsidR="00B82D8E">
        <w:rPr>
          <w:b/>
          <w:sz w:val="20"/>
          <w:szCs w:val="20"/>
        </w:rPr>
        <w:t xml:space="preserve">полугодие </w:t>
      </w:r>
      <w:r w:rsidRPr="00F404F3">
        <w:rPr>
          <w:b/>
          <w:sz w:val="20"/>
          <w:szCs w:val="20"/>
        </w:rPr>
        <w:t>2020 года</w:t>
      </w:r>
    </w:p>
    <w:tbl>
      <w:tblPr>
        <w:tblW w:w="516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4726"/>
        <w:gridCol w:w="654"/>
        <w:gridCol w:w="649"/>
        <w:gridCol w:w="1465"/>
        <w:gridCol w:w="651"/>
        <w:gridCol w:w="907"/>
        <w:gridCol w:w="994"/>
      </w:tblGrid>
      <w:tr w:rsidR="00F404F3" w:rsidRPr="00F404F3" w:rsidTr="00B82D8E">
        <w:trPr>
          <w:trHeight w:val="577"/>
        </w:trPr>
        <w:tc>
          <w:tcPr>
            <w:tcW w:w="571" w:type="pct"/>
            <w:vMerge w:val="restar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083" w:type="pct"/>
            <w:vMerge w:val="restar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8" w:type="pct"/>
            <w:vMerge w:val="restar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F404F3">
              <w:rPr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6" w:type="pct"/>
            <w:vMerge w:val="restar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F404F3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46" w:type="pct"/>
            <w:vMerge w:val="restar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287" w:type="pct"/>
            <w:vMerge w:val="restar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 xml:space="preserve">Исполнено, </w:t>
            </w:r>
            <w:r w:rsidRPr="00F404F3">
              <w:rPr>
                <w:bCs/>
                <w:iCs/>
                <w:sz w:val="20"/>
                <w:szCs w:val="20"/>
              </w:rPr>
              <w:t>тыс. руб.</w:t>
            </w:r>
          </w:p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930"/>
        </w:trPr>
        <w:tc>
          <w:tcPr>
            <w:tcW w:w="571" w:type="pct"/>
            <w:vMerge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3" w:type="pct"/>
            <w:vMerge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6" w:type="pct"/>
            <w:vMerge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7" w:type="pct"/>
            <w:vMerge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Всего</w:t>
            </w:r>
          </w:p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F404F3" w:rsidRPr="00F404F3" w:rsidTr="00B82D8E">
        <w:trPr>
          <w:trHeight w:val="358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01</w:t>
            </w:r>
          </w:p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1434,7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1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278,8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1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6000000000</w:t>
            </w:r>
          </w:p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278,8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517"/>
        </w:trPr>
        <w:tc>
          <w:tcPr>
            <w:tcW w:w="571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6010011000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 xml:space="preserve">278,8 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517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6010011000</w:t>
            </w: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120</w:t>
            </w:r>
          </w:p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278,8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741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840,9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359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Непрограммные направления расходов бюджета поселения в целях содержания органов местного самоуправления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04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6000000000</w:t>
            </w:r>
          </w:p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840,9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390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Расходы на обеспечение выполнения функций органов  местного самоуправления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04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778,2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39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519,2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39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259,0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390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6020078210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62,7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13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315,1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Расходы по обеспечению деятельности МКУ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6040012000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256,7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6040012000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256,7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tabs>
                <w:tab w:val="left" w:pos="1052"/>
              </w:tabs>
              <w:jc w:val="both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Иные закупки товаров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6040020000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58,4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40,2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40,2</w:t>
            </w: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40,2</w:t>
            </w: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6050051180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40,2</w:t>
            </w:r>
          </w:p>
        </w:tc>
      </w:tr>
      <w:tr w:rsidR="00F404F3" w:rsidRPr="00F404F3" w:rsidTr="00B82D8E">
        <w:trPr>
          <w:trHeight w:val="246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55,9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2022 года»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03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1150000000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55,9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03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1150020000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55,9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37"/>
        </w:trPr>
        <w:tc>
          <w:tcPr>
            <w:tcW w:w="571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03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10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1150020000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55,9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33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 xml:space="preserve">Дорожное хозяйство  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936,9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33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 xml:space="preserve">Муниципальная целевая программа  «Развитие транспортной инфраструктуры сельского поселения Печинено на 2018-2028 </w:t>
            </w:r>
            <w:proofErr w:type="spellStart"/>
            <w:r w:rsidRPr="00F404F3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F404F3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F404F3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1250000000</w:t>
            </w: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936,9</w:t>
            </w:r>
          </w:p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330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1250020000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936,9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330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1250020000</w:t>
            </w: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936,9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Программа «Развитие коммунальной инфраструктуры сельского поселения Печинено»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3,3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1450020000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3,3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1450020000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3,3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b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Непрограммные направления расходов бюджета из резервного фонда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6030000000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6030079900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222"/>
        </w:trPr>
        <w:tc>
          <w:tcPr>
            <w:tcW w:w="571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6030079900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40,8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277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217,0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729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both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Муниципальная программа «Благоустройство территории сельского поселения Печинено муниципального района Богатовский Самарской области на 2015-2017 и на период до 2022 года»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1350000000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29,3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515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tabs>
                <w:tab w:val="left" w:pos="1102"/>
              </w:tabs>
              <w:jc w:val="both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Закупка товаров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29,3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483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29,3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729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2022 года»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1650000000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491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1650020000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459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1650020000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-</w:t>
            </w:r>
          </w:p>
        </w:tc>
      </w:tr>
      <w:tr w:rsidR="00F404F3" w:rsidRPr="00F404F3" w:rsidTr="00B82D8E">
        <w:trPr>
          <w:trHeight w:val="428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04F3">
              <w:rPr>
                <w:b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729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 xml:space="preserve">Муниципальная программа «Охрана окружающей среды </w:t>
            </w:r>
            <w:proofErr w:type="gramStart"/>
            <w:r w:rsidRPr="00F404F3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F404F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404F3">
              <w:rPr>
                <w:bCs/>
                <w:iCs/>
                <w:sz w:val="20"/>
                <w:szCs w:val="20"/>
              </w:rPr>
              <w:t>с.п</w:t>
            </w:r>
            <w:proofErr w:type="spellEnd"/>
            <w:r w:rsidRPr="00F404F3">
              <w:rPr>
                <w:bCs/>
                <w:iCs/>
                <w:sz w:val="20"/>
                <w:szCs w:val="20"/>
              </w:rPr>
              <w:t xml:space="preserve">. Печинено муниципального района Богатовский Самарской области на 2015-2022 </w:t>
            </w:r>
            <w:proofErr w:type="spellStart"/>
            <w:r w:rsidRPr="00F404F3">
              <w:rPr>
                <w:bCs/>
                <w:iCs/>
                <w:sz w:val="20"/>
                <w:szCs w:val="20"/>
              </w:rPr>
              <w:t>г.</w:t>
            </w:r>
            <w:proofErr w:type="gramStart"/>
            <w:r w:rsidRPr="00F404F3">
              <w:rPr>
                <w:bCs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F404F3">
              <w:rPr>
                <w:bCs/>
                <w:iCs/>
                <w:sz w:val="20"/>
                <w:szCs w:val="20"/>
              </w:rPr>
              <w:t>.»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1550000000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577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1550020000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729"/>
        </w:trPr>
        <w:tc>
          <w:tcPr>
            <w:tcW w:w="571" w:type="pct"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F404F3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46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1550020000</w:t>
            </w:r>
          </w:p>
        </w:tc>
        <w:tc>
          <w:tcPr>
            <w:tcW w:w="287" w:type="pct"/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</w:tr>
      <w:tr w:rsidR="00F404F3" w:rsidRPr="00F404F3" w:rsidTr="00B82D8E">
        <w:trPr>
          <w:trHeight w:val="321"/>
        </w:trPr>
        <w:tc>
          <w:tcPr>
            <w:tcW w:w="571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83" w:type="pct"/>
            <w:hideMark/>
          </w:tcPr>
          <w:p w:rsidR="00F404F3" w:rsidRPr="00F404F3" w:rsidRDefault="00F404F3" w:rsidP="00F404F3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88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F404F3" w:rsidRPr="00F404F3" w:rsidRDefault="00F404F3" w:rsidP="00F404F3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2764,0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F404F3" w:rsidRPr="00F404F3" w:rsidRDefault="00F404F3" w:rsidP="00F404F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F404F3">
              <w:rPr>
                <w:b/>
                <w:iCs/>
                <w:sz w:val="20"/>
                <w:szCs w:val="20"/>
              </w:rPr>
              <w:t>40,2</w:t>
            </w:r>
          </w:p>
        </w:tc>
      </w:tr>
    </w:tbl>
    <w:p w:rsidR="00F404F3" w:rsidRPr="00F404F3" w:rsidRDefault="00F404F3" w:rsidP="00F404F3">
      <w:pPr>
        <w:jc w:val="right"/>
        <w:rPr>
          <w:sz w:val="20"/>
          <w:szCs w:val="20"/>
        </w:rPr>
      </w:pPr>
    </w:p>
    <w:p w:rsidR="00F404F3" w:rsidRPr="00F404F3" w:rsidRDefault="00F404F3" w:rsidP="00F404F3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>Приложение № 3 к Постановлению Администрации сельского поселения Печинено</w:t>
      </w:r>
    </w:p>
    <w:p w:rsidR="00F404F3" w:rsidRPr="00F404F3" w:rsidRDefault="00F404F3" w:rsidP="00F404F3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 xml:space="preserve"> муниципального района Богатовский Самарской области</w:t>
      </w:r>
      <w:r w:rsidR="00B82D8E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 xml:space="preserve"> от  06.08.2020 года №</w:t>
      </w:r>
      <w:r w:rsidR="00B82D8E">
        <w:rPr>
          <w:sz w:val="20"/>
          <w:szCs w:val="20"/>
        </w:rPr>
        <w:t>67</w:t>
      </w:r>
    </w:p>
    <w:p w:rsidR="00F404F3" w:rsidRPr="00F404F3" w:rsidRDefault="00F404F3" w:rsidP="00F404F3">
      <w:pPr>
        <w:jc w:val="center"/>
        <w:rPr>
          <w:b/>
          <w:bCs/>
          <w:sz w:val="20"/>
          <w:szCs w:val="20"/>
        </w:rPr>
      </w:pPr>
      <w:r w:rsidRPr="00F404F3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</w:t>
      </w:r>
    </w:p>
    <w:p w:rsidR="00F404F3" w:rsidRPr="00F404F3" w:rsidRDefault="00B82D8E" w:rsidP="00F404F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="00F404F3" w:rsidRPr="00F404F3">
        <w:rPr>
          <w:b/>
          <w:bCs/>
          <w:sz w:val="20"/>
          <w:szCs w:val="20"/>
        </w:rPr>
        <w:t>а</w:t>
      </w:r>
      <w:r>
        <w:rPr>
          <w:b/>
          <w:bCs/>
          <w:sz w:val="20"/>
          <w:szCs w:val="20"/>
        </w:rPr>
        <w:t xml:space="preserve"> 1</w:t>
      </w:r>
      <w:r w:rsidR="00F404F3" w:rsidRPr="00F404F3">
        <w:rPr>
          <w:b/>
          <w:bCs/>
          <w:sz w:val="20"/>
          <w:szCs w:val="20"/>
        </w:rPr>
        <w:t xml:space="preserve"> полугодие  2020 года </w:t>
      </w:r>
    </w:p>
    <w:p w:rsidR="00F404F3" w:rsidRPr="00F404F3" w:rsidRDefault="00F404F3" w:rsidP="00F404F3">
      <w:pPr>
        <w:rPr>
          <w:b/>
          <w:bCs/>
          <w:sz w:val="20"/>
          <w:szCs w:val="20"/>
        </w:rPr>
      </w:pPr>
      <w:r w:rsidRPr="00F404F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91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5"/>
        <w:gridCol w:w="2235"/>
        <w:gridCol w:w="5954"/>
        <w:gridCol w:w="1701"/>
      </w:tblGrid>
      <w:tr w:rsidR="00F404F3" w:rsidRPr="00F404F3" w:rsidTr="00B82D8E"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404F3">
              <w:rPr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F404F3" w:rsidRPr="00F404F3" w:rsidRDefault="00F404F3" w:rsidP="00F404F3">
            <w:pPr>
              <w:pStyle w:val="a5"/>
              <w:snapToGrid w:val="0"/>
              <w:ind w:left="-339" w:firstLine="339"/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(</w:t>
            </w:r>
            <w:proofErr w:type="spellStart"/>
            <w:r w:rsidRPr="00F404F3">
              <w:rPr>
                <w:bCs/>
                <w:sz w:val="20"/>
                <w:szCs w:val="20"/>
              </w:rPr>
              <w:t>тыс</w:t>
            </w:r>
            <w:proofErr w:type="gramStart"/>
            <w:r w:rsidRPr="00F404F3">
              <w:rPr>
                <w:bCs/>
                <w:sz w:val="20"/>
                <w:szCs w:val="20"/>
              </w:rPr>
              <w:t>.р</w:t>
            </w:r>
            <w:proofErr w:type="gramEnd"/>
            <w:r w:rsidRPr="00F404F3">
              <w:rPr>
                <w:bCs/>
                <w:sz w:val="20"/>
                <w:szCs w:val="20"/>
              </w:rPr>
              <w:t>уб</w:t>
            </w:r>
            <w:proofErr w:type="spellEnd"/>
            <w:r w:rsidRPr="00F404F3">
              <w:rPr>
                <w:bCs/>
                <w:sz w:val="20"/>
                <w:szCs w:val="20"/>
              </w:rPr>
              <w:t>.)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ИСТОЧНИКИ  ВНУТРЕННЕГО  ФИНАНСИРОВАНИЯ  ДЕФИЦИТОВ  БЮДЖЕТА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40,9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01 03 00 00 00 0000 000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</w:t>
            </w:r>
          </w:p>
        </w:tc>
      </w:tr>
      <w:tr w:rsidR="00F404F3" w:rsidRPr="00F404F3" w:rsidTr="00B82D8E">
        <w:trPr>
          <w:trHeight w:val="538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 xml:space="preserve">Изменение остатков средств на счетах </w:t>
            </w:r>
            <w:proofErr w:type="gramStart"/>
            <w:r w:rsidRPr="00F404F3">
              <w:rPr>
                <w:sz w:val="20"/>
                <w:szCs w:val="20"/>
              </w:rPr>
              <w:t>по</w:t>
            </w:r>
            <w:proofErr w:type="gramEnd"/>
            <w:r w:rsidRPr="00F404F3">
              <w:rPr>
                <w:sz w:val="20"/>
                <w:szCs w:val="20"/>
              </w:rPr>
              <w:t xml:space="preserve"> </w:t>
            </w:r>
          </w:p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-3000,7</w:t>
            </w:r>
          </w:p>
        </w:tc>
      </w:tr>
      <w:tr w:rsidR="00F404F3" w:rsidRPr="00F404F3" w:rsidTr="00B82D8E">
        <w:trPr>
          <w:trHeight w:val="307"/>
        </w:trPr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  <w:lang w:eastAsia="ar-SA"/>
              </w:rPr>
            </w:pPr>
            <w:r w:rsidRPr="00F404F3">
              <w:rPr>
                <w:iCs/>
                <w:sz w:val="20"/>
                <w:szCs w:val="20"/>
              </w:rPr>
              <w:t>-3000,7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  <w:lang w:eastAsia="ar-SA"/>
              </w:rPr>
            </w:pPr>
            <w:r w:rsidRPr="00F404F3">
              <w:rPr>
                <w:sz w:val="20"/>
                <w:szCs w:val="20"/>
              </w:rPr>
              <w:t>- 3000,7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01 05 02 01 00 0000  510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  <w:lang w:eastAsia="ar-SA"/>
              </w:rPr>
            </w:pPr>
            <w:r w:rsidRPr="00F404F3">
              <w:rPr>
                <w:sz w:val="20"/>
                <w:szCs w:val="20"/>
              </w:rPr>
              <w:t>- 3000,7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01 05  00 00 00 0000 600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  <w:lang w:eastAsia="ar-SA"/>
              </w:rPr>
            </w:pPr>
            <w:r w:rsidRPr="00F404F3">
              <w:rPr>
                <w:sz w:val="20"/>
                <w:szCs w:val="20"/>
              </w:rPr>
              <w:t>3041,6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  <w:lang w:eastAsia="ar-SA"/>
              </w:rPr>
            </w:pPr>
            <w:r w:rsidRPr="00F404F3">
              <w:rPr>
                <w:sz w:val="20"/>
                <w:szCs w:val="20"/>
              </w:rPr>
              <w:t>3041,6</w:t>
            </w:r>
          </w:p>
        </w:tc>
      </w:tr>
      <w:tr w:rsidR="00F404F3" w:rsidRPr="00F404F3" w:rsidTr="00B82D8E">
        <w:tc>
          <w:tcPr>
            <w:tcW w:w="10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  <w:lang w:eastAsia="ar-SA"/>
              </w:rPr>
            </w:pPr>
            <w:r w:rsidRPr="00F404F3">
              <w:rPr>
                <w:sz w:val="20"/>
                <w:szCs w:val="20"/>
              </w:rPr>
              <w:t>3041,6</w:t>
            </w:r>
          </w:p>
        </w:tc>
      </w:tr>
      <w:tr w:rsidR="00F404F3" w:rsidRPr="00F404F3" w:rsidTr="00B82D8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010502001100000610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F3" w:rsidRPr="00F404F3" w:rsidRDefault="00F404F3" w:rsidP="00F404F3">
            <w:pPr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3041,6</w:t>
            </w:r>
          </w:p>
        </w:tc>
      </w:tr>
    </w:tbl>
    <w:p w:rsidR="00F404F3" w:rsidRPr="00F404F3" w:rsidRDefault="00F404F3" w:rsidP="00F404F3">
      <w:pPr>
        <w:jc w:val="right"/>
        <w:rPr>
          <w:sz w:val="20"/>
          <w:szCs w:val="20"/>
          <w:lang w:eastAsia="ar-SA"/>
        </w:rPr>
      </w:pPr>
    </w:p>
    <w:p w:rsidR="00F404F3" w:rsidRPr="00F404F3" w:rsidRDefault="00F404F3" w:rsidP="00F404F3">
      <w:pPr>
        <w:jc w:val="right"/>
        <w:rPr>
          <w:sz w:val="20"/>
          <w:szCs w:val="20"/>
        </w:rPr>
      </w:pPr>
      <w:r w:rsidRPr="00F404F3">
        <w:rPr>
          <w:sz w:val="20"/>
          <w:szCs w:val="20"/>
        </w:rPr>
        <w:t>Приложение № 4</w:t>
      </w:r>
    </w:p>
    <w:p w:rsidR="00F404F3" w:rsidRPr="00F404F3" w:rsidRDefault="00F404F3" w:rsidP="00F404F3">
      <w:pPr>
        <w:ind w:firstLine="708"/>
        <w:jc w:val="right"/>
        <w:rPr>
          <w:sz w:val="20"/>
          <w:szCs w:val="20"/>
        </w:rPr>
      </w:pPr>
      <w:r w:rsidRPr="00F404F3">
        <w:rPr>
          <w:sz w:val="20"/>
          <w:szCs w:val="20"/>
        </w:rPr>
        <w:t>к Постановлению Администрации сельского поселения Печинено</w:t>
      </w:r>
      <w:r w:rsidR="00B82D8E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>муниципального района Богатовский Самарской области</w:t>
      </w:r>
      <w:r w:rsidR="00B82D8E">
        <w:rPr>
          <w:sz w:val="20"/>
          <w:szCs w:val="20"/>
        </w:rPr>
        <w:t xml:space="preserve"> </w:t>
      </w:r>
      <w:r w:rsidRPr="00F404F3">
        <w:rPr>
          <w:sz w:val="20"/>
          <w:szCs w:val="20"/>
        </w:rPr>
        <w:t xml:space="preserve">    от 06.08.2020 года №67</w:t>
      </w:r>
    </w:p>
    <w:p w:rsidR="00F404F3" w:rsidRPr="00F404F3" w:rsidRDefault="00F404F3" w:rsidP="00F404F3">
      <w:pPr>
        <w:jc w:val="center"/>
        <w:rPr>
          <w:b/>
          <w:bCs/>
          <w:sz w:val="20"/>
          <w:szCs w:val="20"/>
        </w:rPr>
      </w:pPr>
      <w:r w:rsidRPr="00F404F3">
        <w:rPr>
          <w:sz w:val="20"/>
          <w:szCs w:val="20"/>
        </w:rPr>
        <w:t xml:space="preserve">  </w:t>
      </w:r>
      <w:r w:rsidRPr="00F404F3">
        <w:rPr>
          <w:b/>
          <w:sz w:val="20"/>
          <w:szCs w:val="20"/>
        </w:rPr>
        <w:t>Отчёт</w:t>
      </w:r>
      <w:r w:rsidR="00B82D8E">
        <w:rPr>
          <w:b/>
          <w:sz w:val="20"/>
          <w:szCs w:val="20"/>
        </w:rPr>
        <w:t xml:space="preserve"> </w:t>
      </w:r>
      <w:r w:rsidRPr="00F404F3">
        <w:rPr>
          <w:b/>
          <w:bCs/>
          <w:sz w:val="20"/>
          <w:szCs w:val="20"/>
        </w:rPr>
        <w:t xml:space="preserve">о </w:t>
      </w:r>
      <w:proofErr w:type="gramStart"/>
      <w:r w:rsidRPr="00F404F3">
        <w:rPr>
          <w:b/>
          <w:bCs/>
          <w:sz w:val="20"/>
          <w:szCs w:val="20"/>
        </w:rPr>
        <w:t>целевом</w:t>
      </w:r>
      <w:proofErr w:type="gramEnd"/>
      <w:r w:rsidRPr="00F404F3">
        <w:rPr>
          <w:b/>
          <w:bCs/>
          <w:sz w:val="20"/>
          <w:szCs w:val="20"/>
        </w:rPr>
        <w:t xml:space="preserve"> использование средств 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</w:t>
      </w:r>
    </w:p>
    <w:p w:rsidR="00F404F3" w:rsidRPr="00F404F3" w:rsidRDefault="00F404F3" w:rsidP="00F404F3">
      <w:pPr>
        <w:jc w:val="center"/>
        <w:rPr>
          <w:b/>
          <w:bCs/>
          <w:sz w:val="20"/>
          <w:szCs w:val="20"/>
        </w:rPr>
      </w:pPr>
      <w:r w:rsidRPr="00F404F3">
        <w:rPr>
          <w:b/>
          <w:bCs/>
          <w:sz w:val="20"/>
          <w:szCs w:val="20"/>
        </w:rPr>
        <w:t>за 1 полугодие   2020 года</w:t>
      </w:r>
    </w:p>
    <w:tbl>
      <w:tblPr>
        <w:tblW w:w="1077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1701"/>
        <w:gridCol w:w="1559"/>
        <w:gridCol w:w="1417"/>
        <w:gridCol w:w="1985"/>
      </w:tblGrid>
      <w:tr w:rsidR="00F404F3" w:rsidRPr="00F404F3" w:rsidTr="00B82D8E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Утверждено</w:t>
            </w:r>
          </w:p>
          <w:p w:rsidR="00F404F3" w:rsidRPr="00F404F3" w:rsidRDefault="00F404F3" w:rsidP="00F404F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Решением  Собрания представителей сельского поселения Печинено муниципального района Богатовский Самарской области № 28 от 25 декабря 2019 года</w:t>
            </w:r>
          </w:p>
          <w:p w:rsidR="00F404F3" w:rsidRPr="00F404F3" w:rsidRDefault="00F404F3" w:rsidP="00F404F3">
            <w:pPr>
              <w:pStyle w:val="a5"/>
              <w:snapToGrid w:val="0"/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Номер, дата Постановления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Определено постановлением главы сельского поселения Печинено муниципального района Богатовский Самарской области о выделении средств</w:t>
            </w:r>
          </w:p>
          <w:p w:rsidR="00F404F3" w:rsidRPr="00F404F3" w:rsidRDefault="00F404F3" w:rsidP="00F404F3">
            <w:pPr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Целевое назначение средств по постановлению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  <w:p w:rsidR="00F404F3" w:rsidRPr="00F404F3" w:rsidRDefault="00F404F3" w:rsidP="00F404F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404F3">
              <w:rPr>
                <w:bCs/>
                <w:sz w:val="20"/>
                <w:szCs w:val="20"/>
              </w:rPr>
              <w:t>(</w:t>
            </w:r>
            <w:proofErr w:type="spellStart"/>
            <w:r w:rsidRPr="00F404F3">
              <w:rPr>
                <w:bCs/>
                <w:sz w:val="20"/>
                <w:szCs w:val="20"/>
              </w:rPr>
              <w:t>тыс</w:t>
            </w:r>
            <w:proofErr w:type="gramStart"/>
            <w:r w:rsidRPr="00F404F3">
              <w:rPr>
                <w:bCs/>
                <w:sz w:val="20"/>
                <w:szCs w:val="20"/>
              </w:rPr>
              <w:t>.р</w:t>
            </w:r>
            <w:proofErr w:type="gramEnd"/>
            <w:r w:rsidRPr="00F404F3">
              <w:rPr>
                <w:bCs/>
                <w:sz w:val="20"/>
                <w:szCs w:val="20"/>
              </w:rPr>
              <w:t>уб</w:t>
            </w:r>
            <w:proofErr w:type="spellEnd"/>
            <w:r w:rsidRPr="00F404F3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404F3">
              <w:rPr>
                <w:b/>
                <w:bCs/>
                <w:sz w:val="20"/>
                <w:szCs w:val="20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F404F3" w:rsidRPr="00F404F3" w:rsidTr="00B82D8E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  <w:p w:rsidR="00F404F3" w:rsidRPr="00F404F3" w:rsidRDefault="00F404F3" w:rsidP="00F404F3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4F3" w:rsidRPr="00F404F3" w:rsidRDefault="00F404F3" w:rsidP="00F404F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404F3">
              <w:rPr>
                <w:sz w:val="20"/>
                <w:szCs w:val="20"/>
              </w:rPr>
              <w:t>-</w:t>
            </w:r>
          </w:p>
        </w:tc>
      </w:tr>
    </w:tbl>
    <w:p w:rsidR="00F404F3" w:rsidRPr="00F404F3" w:rsidRDefault="00F404F3" w:rsidP="00F404F3">
      <w:pPr>
        <w:jc w:val="right"/>
        <w:rPr>
          <w:sz w:val="20"/>
          <w:szCs w:val="20"/>
        </w:rPr>
      </w:pPr>
    </w:p>
    <w:p w:rsidR="00F404F3" w:rsidRPr="00B82D8E" w:rsidRDefault="007E4499" w:rsidP="00F404F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</w:pPr>
      <w:r w:rsidRPr="00F404F3">
        <w:rPr>
          <w:rFonts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0F06EF" wp14:editId="2E89FCC8">
            <wp:simplePos x="0" y="0"/>
            <wp:positionH relativeFrom="column">
              <wp:posOffset>68580</wp:posOffset>
            </wp:positionH>
            <wp:positionV relativeFrom="paragraph">
              <wp:posOffset>345440</wp:posOffset>
            </wp:positionV>
            <wp:extent cx="1812925" cy="1823085"/>
            <wp:effectExtent l="0" t="0" r="0" b="5715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4F3" w:rsidRPr="00B82D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Прокуратура Богатовского района разъясняет: «Расскажи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</w:t>
      </w:r>
      <w:bookmarkStart w:id="6" w:name="_GoBack"/>
      <w:bookmarkEnd w:id="6"/>
      <w:r w:rsidR="00F404F3" w:rsidRPr="00B82D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 порядок выдачи справки об инвалидности, а также ответственность</w:t>
      </w:r>
      <w:r w:rsidR="00F404F3" w:rsidRPr="00B82D8E">
        <w:rPr>
          <w:rFonts w:ascii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 xml:space="preserve"> за использование фальсифицированной справки об инвалидности</w:t>
      </w:r>
      <w:r w:rsidR="00F404F3" w:rsidRPr="00B82D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?».</w:t>
      </w:r>
    </w:p>
    <w:p w:rsidR="00F404F3" w:rsidRPr="00F404F3" w:rsidRDefault="00F404F3" w:rsidP="00F404F3">
      <w:pPr>
        <w:shd w:val="clear" w:color="auto" w:fill="FFFFFF"/>
        <w:spacing w:after="540"/>
        <w:jc w:val="both"/>
        <w:outlineLvl w:val="0"/>
        <w:rPr>
          <w:rFonts w:cs="Times New Roman"/>
          <w:color w:val="000000" w:themeColor="text1"/>
          <w:sz w:val="20"/>
          <w:szCs w:val="20"/>
          <w:lang w:eastAsia="ru-RU"/>
        </w:rPr>
      </w:pPr>
    </w:p>
    <w:p w:rsidR="00F404F3" w:rsidRPr="00F404F3" w:rsidRDefault="00F404F3" w:rsidP="00F404F3">
      <w:pPr>
        <w:shd w:val="clear" w:color="auto" w:fill="FFFFFF"/>
        <w:spacing w:after="540"/>
        <w:jc w:val="both"/>
        <w:outlineLvl w:val="0"/>
        <w:rPr>
          <w:rFonts w:cs="Times New Roman"/>
          <w:color w:val="000000" w:themeColor="text1"/>
          <w:sz w:val="20"/>
          <w:szCs w:val="20"/>
          <w:lang w:eastAsia="ru-RU"/>
        </w:rPr>
      </w:pPr>
      <w:r w:rsidRPr="00F404F3">
        <w:rPr>
          <w:rFonts w:cs="Times New Roman"/>
          <w:color w:val="000000" w:themeColor="text1"/>
          <w:sz w:val="20"/>
          <w:szCs w:val="20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F404F3">
        <w:rPr>
          <w:rFonts w:cs="Times New Roman"/>
          <w:color w:val="000000" w:themeColor="text1"/>
          <w:sz w:val="20"/>
          <w:szCs w:val="20"/>
          <w:lang w:eastAsia="ru-RU"/>
        </w:rPr>
        <w:t>Чудайкин</w:t>
      </w:r>
      <w:proofErr w:type="spellEnd"/>
      <w:r w:rsidRPr="00F404F3">
        <w:rPr>
          <w:rFonts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>В соответствии с положениями статьи 59 Федерального закона от 21.11.2011 № 323-ФЗ «Об основах охраны здоровья граждан в Российской Федерации» и справка об инвалидности выдается в форме бумажного документа или с письменного согласия пациента, оформляется в виде электронного документа, подписанного электронной подписью, предоставленной медицинским работником и организацией здравоохранения.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 xml:space="preserve">Форма инвалидности, данная форма оформляется в соответствии с приказом Министерства здравоохранения и социального развития Российской Федерации № 347н от 26.04.2011. 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>В соответствии с постановлением Минздрава России от 29.06.2011 № 624н «Об утверждении Порядка выдачи больничного листа» выдача больничного листа осуществляется лицом, которое в соответствии с законодательством Российской Федерации о лицензировании лицензии на осуществление медицинской деятельности, в том числе работ (услуг) по рассмотрению временной нетрудоспособности.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>Таким образом, вопрос о продлении срока действия свидетельства о нетрудоспособности должен быть вынесен медицинским работником после обследования гражданина, а также записи сведений о состоянии его здоровья в медицинскую карту амбулаторного (стационарного) больного, обосновывающей необходимость временного освобождения от работы.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>Кроме того, брошюры о недействительности выдаются только в том случае, если гражданин представляет личный документ.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>В последнее время все больше интернет-сайтов предлагают оформить оплачиваемый больничный лист и доставку на дом без фактического прохождения медицинского освидетельствования, что является нарушением действующего законодательства.</w:t>
      </w:r>
    </w:p>
    <w:p w:rsidR="00F404F3" w:rsidRPr="00F404F3" w:rsidRDefault="00F404F3" w:rsidP="00F404F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404F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ab/>
        <w:t>Изготовление или сбыт поддельных документов, штампов, печатей, буквенных головок, а также умышленное подражание документу, являющиеся уголовными преступлениями, к которым статья 327 Уголовного кодекса Российской Федерации предусматривает уголовную ответственность вплоть до лишения свободы на срок до двух лет.</w:t>
      </w:r>
    </w:p>
    <w:p w:rsidR="00F404F3" w:rsidRPr="00F404F3" w:rsidRDefault="00F404F3" w:rsidP="00F404F3">
      <w:pPr>
        <w:rPr>
          <w:sz w:val="20"/>
          <w:szCs w:val="20"/>
        </w:rPr>
      </w:pPr>
    </w:p>
    <w:p w:rsidR="00684CE4" w:rsidRPr="00F404F3" w:rsidRDefault="00684CE4" w:rsidP="00684CE4">
      <w:pPr>
        <w:tabs>
          <w:tab w:val="left" w:pos="3320"/>
        </w:tabs>
        <w:jc w:val="center"/>
        <w:rPr>
          <w:b/>
          <w:sz w:val="20"/>
          <w:szCs w:val="20"/>
        </w:rPr>
      </w:pPr>
    </w:p>
    <w:p w:rsidR="00684CE4" w:rsidRPr="00F404F3" w:rsidRDefault="00684CE4" w:rsidP="00684CE4">
      <w:pPr>
        <w:spacing w:line="276" w:lineRule="auto"/>
        <w:jc w:val="both"/>
        <w:rPr>
          <w:sz w:val="20"/>
          <w:szCs w:val="20"/>
        </w:rPr>
      </w:pPr>
      <w:r w:rsidRPr="00F404F3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BC3618" w:rsidRPr="00F404F3" w:rsidRDefault="00BC3618">
      <w:pPr>
        <w:rPr>
          <w:sz w:val="20"/>
          <w:szCs w:val="20"/>
        </w:rPr>
      </w:pPr>
    </w:p>
    <w:sectPr w:rsidR="00BC3618" w:rsidRPr="00F404F3" w:rsidSect="00F404F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E2" w:rsidRDefault="00E25DE2" w:rsidP="00FF1C51">
      <w:r>
        <w:separator/>
      </w:r>
    </w:p>
  </w:endnote>
  <w:endnote w:type="continuationSeparator" w:id="0">
    <w:p w:rsidR="00E25DE2" w:rsidRDefault="00E25DE2" w:rsidP="00FF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74652"/>
      <w:docPartObj>
        <w:docPartGallery w:val="Page Numbers (Bottom of Page)"/>
        <w:docPartUnique/>
      </w:docPartObj>
    </w:sdtPr>
    <w:sdtContent>
      <w:p w:rsidR="00FF1C51" w:rsidRDefault="00FF1C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99">
          <w:rPr>
            <w:noProof/>
          </w:rPr>
          <w:t>11</w:t>
        </w:r>
        <w:r>
          <w:fldChar w:fldCharType="end"/>
        </w:r>
      </w:p>
    </w:sdtContent>
  </w:sdt>
  <w:p w:rsidR="00FF1C51" w:rsidRDefault="00FF1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E2" w:rsidRDefault="00E25DE2" w:rsidP="00FF1C51">
      <w:r>
        <w:separator/>
      </w:r>
    </w:p>
  </w:footnote>
  <w:footnote w:type="continuationSeparator" w:id="0">
    <w:p w:rsidR="00E25DE2" w:rsidRDefault="00E25DE2" w:rsidP="00FF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5"/>
    <w:rsid w:val="00203C55"/>
    <w:rsid w:val="00684CE4"/>
    <w:rsid w:val="007E4499"/>
    <w:rsid w:val="00B82D8E"/>
    <w:rsid w:val="00BC3618"/>
    <w:rsid w:val="00E25DE2"/>
    <w:rsid w:val="00F404F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404F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F404F3"/>
    <w:pPr>
      <w:keepNext/>
      <w:widowControl/>
      <w:numPr>
        <w:ilvl w:val="1"/>
        <w:numId w:val="1"/>
      </w:numPr>
      <w:outlineLvl w:val="1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F404F3"/>
    <w:rPr>
      <w:b/>
      <w:bCs/>
    </w:rPr>
  </w:style>
  <w:style w:type="paragraph" w:styleId="a4">
    <w:name w:val="No Spacing"/>
    <w:uiPriority w:val="1"/>
    <w:qFormat/>
    <w:rsid w:val="00F404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404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4F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F404F3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FF1C5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FF1C5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FF1C5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F1C5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404F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F404F3"/>
    <w:pPr>
      <w:keepNext/>
      <w:widowControl/>
      <w:numPr>
        <w:ilvl w:val="1"/>
        <w:numId w:val="1"/>
      </w:numPr>
      <w:outlineLvl w:val="1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F404F3"/>
    <w:rPr>
      <w:b/>
      <w:bCs/>
    </w:rPr>
  </w:style>
  <w:style w:type="paragraph" w:styleId="a4">
    <w:name w:val="No Spacing"/>
    <w:uiPriority w:val="1"/>
    <w:qFormat/>
    <w:rsid w:val="00F404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404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4F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F404F3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FF1C5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FF1C5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FF1C5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F1C5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2020-08-28T06:24:00Z</cp:lastPrinted>
  <dcterms:created xsi:type="dcterms:W3CDTF">2020-08-28T04:43:00Z</dcterms:created>
  <dcterms:modified xsi:type="dcterms:W3CDTF">2020-08-28T06:25:00Z</dcterms:modified>
</cp:coreProperties>
</file>