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19" w:rsidRPr="000034D2" w:rsidRDefault="00CF3219" w:rsidP="00CF3219">
      <w:pPr>
        <w:jc w:val="center"/>
        <w:rPr>
          <w:b/>
          <w:sz w:val="44"/>
          <w:szCs w:val="48"/>
        </w:rPr>
      </w:pPr>
      <w:r w:rsidRPr="000034D2">
        <w:rPr>
          <w:b/>
          <w:sz w:val="44"/>
          <w:szCs w:val="48"/>
        </w:rPr>
        <w:t>ВЕСТНИК сельского поселения Печинено</w:t>
      </w:r>
    </w:p>
    <w:p w:rsidR="00CF3219" w:rsidRPr="000034D2" w:rsidRDefault="00CF3219" w:rsidP="00CF3219">
      <w:pPr>
        <w:tabs>
          <w:tab w:val="left" w:pos="3320"/>
        </w:tabs>
        <w:jc w:val="center"/>
        <w:rPr>
          <w:b/>
          <w:sz w:val="44"/>
          <w:szCs w:val="48"/>
        </w:rPr>
      </w:pPr>
      <w:r w:rsidRPr="000034D2">
        <w:rPr>
          <w:b/>
          <w:sz w:val="44"/>
          <w:szCs w:val="48"/>
        </w:rPr>
        <w:t>12+       № 5 (272)   9 апреля 2020 года</w:t>
      </w:r>
    </w:p>
    <w:p w:rsidR="00CF3219" w:rsidRPr="00397BAF" w:rsidRDefault="00CF3219" w:rsidP="00CF3219">
      <w:pPr>
        <w:tabs>
          <w:tab w:val="left" w:pos="3320"/>
        </w:tabs>
        <w:jc w:val="center"/>
        <w:rPr>
          <w:b/>
          <w:sz w:val="20"/>
          <w:szCs w:val="20"/>
        </w:rPr>
      </w:pPr>
      <w:r w:rsidRPr="00397BAF">
        <w:rPr>
          <w:b/>
          <w:sz w:val="20"/>
          <w:szCs w:val="20"/>
        </w:rPr>
        <w:t>Официальное опубликование</w:t>
      </w:r>
    </w:p>
    <w:p w:rsidR="00CF3219" w:rsidRPr="00397BAF" w:rsidRDefault="00CF3219" w:rsidP="000034D2">
      <w:pPr>
        <w:tabs>
          <w:tab w:val="left" w:pos="3320"/>
        </w:tabs>
        <w:jc w:val="center"/>
        <w:rPr>
          <w:sz w:val="20"/>
          <w:szCs w:val="20"/>
        </w:rPr>
      </w:pPr>
      <w:r w:rsidRPr="00397BAF">
        <w:rPr>
          <w:sz w:val="20"/>
          <w:szCs w:val="20"/>
        </w:rPr>
        <w:t>Администрация</w:t>
      </w:r>
      <w:r w:rsidR="000034D2" w:rsidRPr="00397BAF">
        <w:rPr>
          <w:sz w:val="20"/>
          <w:szCs w:val="20"/>
        </w:rPr>
        <w:t xml:space="preserve"> </w:t>
      </w:r>
      <w:r w:rsidRPr="00397BAF">
        <w:rPr>
          <w:sz w:val="20"/>
          <w:szCs w:val="20"/>
        </w:rPr>
        <w:t>сельского поселения Печинено</w:t>
      </w:r>
      <w:r w:rsidR="000034D2" w:rsidRPr="00397BAF">
        <w:rPr>
          <w:sz w:val="20"/>
          <w:szCs w:val="20"/>
        </w:rPr>
        <w:t xml:space="preserve"> </w:t>
      </w:r>
      <w:r w:rsidRPr="00397BAF">
        <w:rPr>
          <w:sz w:val="20"/>
          <w:szCs w:val="20"/>
        </w:rPr>
        <w:t>муниципального района Богатовский</w:t>
      </w:r>
    </w:p>
    <w:p w:rsidR="00CF3219" w:rsidRPr="00397BAF" w:rsidRDefault="00CF3219" w:rsidP="000034D2">
      <w:pPr>
        <w:jc w:val="center"/>
        <w:rPr>
          <w:sz w:val="20"/>
          <w:szCs w:val="20"/>
        </w:rPr>
      </w:pPr>
      <w:r w:rsidRPr="00397BAF">
        <w:rPr>
          <w:sz w:val="20"/>
          <w:szCs w:val="20"/>
        </w:rPr>
        <w:t>Самарской области</w:t>
      </w:r>
      <w:r w:rsidR="000034D2" w:rsidRPr="00397BAF">
        <w:rPr>
          <w:sz w:val="20"/>
          <w:szCs w:val="20"/>
        </w:rPr>
        <w:t xml:space="preserve"> </w:t>
      </w:r>
      <w:r w:rsidRPr="00397BAF">
        <w:rPr>
          <w:sz w:val="20"/>
          <w:szCs w:val="20"/>
        </w:rPr>
        <w:t>ПОСТАНОВЛЕНИЕ</w:t>
      </w:r>
      <w:r w:rsidR="000034D2" w:rsidRPr="00397BAF">
        <w:rPr>
          <w:sz w:val="20"/>
          <w:szCs w:val="20"/>
        </w:rPr>
        <w:t xml:space="preserve">  </w:t>
      </w:r>
      <w:r w:rsidRPr="00397BAF">
        <w:rPr>
          <w:sz w:val="20"/>
          <w:szCs w:val="20"/>
        </w:rPr>
        <w:t>от    08.04. 2020 года    № 30</w:t>
      </w:r>
    </w:p>
    <w:p w:rsidR="00CF3219" w:rsidRPr="00397BAF" w:rsidRDefault="00CF3219" w:rsidP="00CF3219">
      <w:pPr>
        <w:jc w:val="center"/>
        <w:rPr>
          <w:b/>
          <w:sz w:val="20"/>
          <w:szCs w:val="20"/>
        </w:rPr>
      </w:pPr>
      <w:r w:rsidRPr="00397BAF">
        <w:rPr>
          <w:b/>
          <w:sz w:val="20"/>
          <w:szCs w:val="20"/>
        </w:rPr>
        <w:t>Об организации и проведении месячника по благоустройству сельского поселения Печинено</w:t>
      </w:r>
    </w:p>
    <w:p w:rsidR="00CF3219" w:rsidRPr="00397BAF" w:rsidRDefault="00CF3219" w:rsidP="000034D2">
      <w:pPr>
        <w:pStyle w:val="a4"/>
        <w:spacing w:before="0" w:beforeAutospacing="0" w:after="0" w:afterAutospacing="0"/>
        <w:jc w:val="both"/>
        <w:rPr>
          <w:color w:val="000000"/>
          <w:sz w:val="20"/>
          <w:szCs w:val="20"/>
        </w:rPr>
      </w:pPr>
      <w:r w:rsidRPr="00397BAF">
        <w:rPr>
          <w:color w:val="000000"/>
          <w:sz w:val="20"/>
          <w:szCs w:val="20"/>
        </w:rPr>
        <w:t>В целях благоустройства населённых пунктов сельского поселения Печинено Администрация сельского поселения Печинено муниципального района Богатовский Самарской области</w:t>
      </w:r>
      <w:r w:rsidR="000034D2" w:rsidRPr="00397BAF">
        <w:rPr>
          <w:color w:val="000000"/>
          <w:sz w:val="20"/>
          <w:szCs w:val="20"/>
        </w:rPr>
        <w:t xml:space="preserve"> </w:t>
      </w:r>
      <w:r w:rsidRPr="00397BAF">
        <w:rPr>
          <w:b/>
          <w:bCs/>
          <w:color w:val="000000"/>
          <w:sz w:val="20"/>
          <w:szCs w:val="20"/>
        </w:rPr>
        <w:t>ПОСТАНОВЛЯЕТ:</w:t>
      </w:r>
    </w:p>
    <w:p w:rsidR="00CF3219" w:rsidRPr="00397BAF" w:rsidRDefault="00CF3219" w:rsidP="000034D2">
      <w:pPr>
        <w:jc w:val="both"/>
        <w:rPr>
          <w:rFonts w:ascii="Arial" w:hAnsi="Arial" w:cs="Arial"/>
          <w:color w:val="000000"/>
          <w:sz w:val="20"/>
          <w:szCs w:val="20"/>
        </w:rPr>
      </w:pPr>
      <w:r w:rsidRPr="00397BAF">
        <w:rPr>
          <w:color w:val="000000"/>
          <w:sz w:val="20"/>
          <w:szCs w:val="20"/>
        </w:rPr>
        <w:t xml:space="preserve">1. Провести на территории поселения месячник по </w:t>
      </w:r>
      <w:proofErr w:type="spellStart"/>
      <w:r w:rsidRPr="00397BAF">
        <w:rPr>
          <w:color w:val="000000"/>
          <w:sz w:val="20"/>
          <w:szCs w:val="20"/>
        </w:rPr>
        <w:t>благостройству</w:t>
      </w:r>
      <w:proofErr w:type="spellEnd"/>
      <w:r w:rsidRPr="00397BAF">
        <w:rPr>
          <w:color w:val="000000"/>
          <w:sz w:val="20"/>
          <w:szCs w:val="20"/>
        </w:rPr>
        <w:t xml:space="preserve"> населённых пунктов с 10 апреля 2020 года  по 10 мая 2020 года</w:t>
      </w:r>
      <w:r w:rsidRPr="00397BAF">
        <w:rPr>
          <w:rFonts w:ascii="Arial" w:hAnsi="Arial" w:cs="Arial"/>
          <w:color w:val="000000"/>
          <w:sz w:val="20"/>
          <w:szCs w:val="20"/>
        </w:rPr>
        <w:t>.</w:t>
      </w:r>
    </w:p>
    <w:p w:rsidR="00CF3219" w:rsidRPr="00397BAF" w:rsidRDefault="00CF3219" w:rsidP="000034D2">
      <w:pPr>
        <w:jc w:val="both"/>
        <w:rPr>
          <w:color w:val="000000"/>
          <w:sz w:val="20"/>
          <w:szCs w:val="20"/>
        </w:rPr>
      </w:pPr>
      <w:r w:rsidRPr="00397BAF">
        <w:rPr>
          <w:color w:val="000000"/>
          <w:sz w:val="20"/>
          <w:szCs w:val="20"/>
        </w:rPr>
        <w:t>2. Утвердить план по благоустройству территории на период действия месячника.</w:t>
      </w:r>
    </w:p>
    <w:p w:rsidR="00CF3219" w:rsidRPr="00397BAF" w:rsidRDefault="00CF3219" w:rsidP="000034D2">
      <w:pPr>
        <w:jc w:val="both"/>
        <w:rPr>
          <w:color w:val="000000"/>
          <w:sz w:val="20"/>
          <w:szCs w:val="20"/>
        </w:rPr>
      </w:pPr>
      <w:r w:rsidRPr="00397BAF">
        <w:rPr>
          <w:color w:val="000000"/>
          <w:sz w:val="20"/>
          <w:szCs w:val="20"/>
        </w:rPr>
        <w:t>3. Контроль выполнения постановления оставляю за собой.</w:t>
      </w:r>
    </w:p>
    <w:p w:rsidR="00CF3219" w:rsidRPr="00397BAF" w:rsidRDefault="00CF3219" w:rsidP="00CF3219">
      <w:pPr>
        <w:spacing w:after="150"/>
        <w:jc w:val="both"/>
        <w:rPr>
          <w:color w:val="000000"/>
          <w:sz w:val="20"/>
          <w:szCs w:val="20"/>
        </w:rPr>
      </w:pPr>
      <w:r w:rsidRPr="00397BAF">
        <w:rPr>
          <w:color w:val="000000"/>
          <w:sz w:val="20"/>
          <w:szCs w:val="20"/>
        </w:rPr>
        <w:t>4. Опубликовать постановление в газете «Вестник сельского поселения Печинено» и разместить на официальном сайте Администрации Богатовского района в информационно-телекоммуникационной сети «Интернет».</w:t>
      </w:r>
    </w:p>
    <w:p w:rsidR="00CF3219" w:rsidRPr="00397BAF" w:rsidRDefault="00CF3219" w:rsidP="000034D2">
      <w:pPr>
        <w:jc w:val="both"/>
        <w:rPr>
          <w:color w:val="000000"/>
          <w:sz w:val="20"/>
          <w:szCs w:val="20"/>
        </w:rPr>
      </w:pPr>
      <w:r w:rsidRPr="00397BAF">
        <w:rPr>
          <w:color w:val="000000"/>
          <w:sz w:val="20"/>
          <w:szCs w:val="20"/>
        </w:rPr>
        <w:t xml:space="preserve">Глава сельского поселения Печинено </w:t>
      </w:r>
      <w:r w:rsidR="000034D2" w:rsidRPr="00397BAF">
        <w:rPr>
          <w:color w:val="000000"/>
          <w:sz w:val="20"/>
          <w:szCs w:val="20"/>
        </w:rPr>
        <w:t xml:space="preserve"> </w:t>
      </w:r>
      <w:r w:rsidRPr="00397BAF">
        <w:rPr>
          <w:color w:val="000000"/>
          <w:sz w:val="20"/>
          <w:szCs w:val="20"/>
        </w:rPr>
        <w:t>муниципального района Богатовский</w:t>
      </w:r>
      <w:r w:rsidR="000034D2" w:rsidRPr="00397BAF">
        <w:rPr>
          <w:color w:val="000000"/>
          <w:sz w:val="20"/>
          <w:szCs w:val="20"/>
        </w:rPr>
        <w:t xml:space="preserve"> </w:t>
      </w:r>
      <w:r w:rsidRPr="00397BAF">
        <w:rPr>
          <w:color w:val="000000"/>
          <w:sz w:val="20"/>
          <w:szCs w:val="20"/>
        </w:rPr>
        <w:t xml:space="preserve">Самарской области </w:t>
      </w:r>
      <w:r w:rsidRPr="00397BAF">
        <w:rPr>
          <w:color w:val="000000"/>
          <w:sz w:val="20"/>
          <w:szCs w:val="20"/>
        </w:rPr>
        <w:tab/>
        <w:t xml:space="preserve">А.В. </w:t>
      </w:r>
      <w:proofErr w:type="spellStart"/>
      <w:r w:rsidRPr="00397BAF">
        <w:rPr>
          <w:color w:val="000000"/>
          <w:sz w:val="20"/>
          <w:szCs w:val="20"/>
        </w:rPr>
        <w:t>Трегубов</w:t>
      </w:r>
      <w:proofErr w:type="spellEnd"/>
    </w:p>
    <w:p w:rsidR="00CF3219" w:rsidRPr="00397BAF" w:rsidRDefault="00CF3219" w:rsidP="000034D2">
      <w:pPr>
        <w:jc w:val="right"/>
        <w:rPr>
          <w:color w:val="000000"/>
          <w:sz w:val="20"/>
          <w:szCs w:val="20"/>
        </w:rPr>
      </w:pPr>
      <w:proofErr w:type="gramStart"/>
      <w:r w:rsidRPr="00397BAF">
        <w:rPr>
          <w:color w:val="000000"/>
          <w:sz w:val="20"/>
          <w:szCs w:val="20"/>
        </w:rPr>
        <w:t>Утвержден</w:t>
      </w:r>
      <w:proofErr w:type="gramEnd"/>
      <w:r w:rsidR="000034D2" w:rsidRPr="00397BAF">
        <w:rPr>
          <w:color w:val="000000"/>
          <w:sz w:val="20"/>
          <w:szCs w:val="20"/>
        </w:rPr>
        <w:t xml:space="preserve"> </w:t>
      </w:r>
      <w:r w:rsidRPr="00397BAF">
        <w:rPr>
          <w:color w:val="000000"/>
          <w:sz w:val="20"/>
          <w:szCs w:val="20"/>
        </w:rPr>
        <w:t>постановлением Администрации</w:t>
      </w:r>
      <w:r w:rsidR="000034D2" w:rsidRPr="00397BAF">
        <w:rPr>
          <w:color w:val="000000"/>
          <w:sz w:val="20"/>
          <w:szCs w:val="20"/>
        </w:rPr>
        <w:t xml:space="preserve"> </w:t>
      </w:r>
      <w:r w:rsidRPr="00397BAF">
        <w:rPr>
          <w:color w:val="000000"/>
          <w:sz w:val="20"/>
          <w:szCs w:val="20"/>
        </w:rPr>
        <w:t>сельского поселения Печинено от 08.04.2020 года №30</w:t>
      </w:r>
    </w:p>
    <w:p w:rsidR="00CF3219" w:rsidRPr="00397BAF" w:rsidRDefault="00CF3219" w:rsidP="000034D2">
      <w:pPr>
        <w:jc w:val="center"/>
        <w:rPr>
          <w:color w:val="000000"/>
          <w:sz w:val="20"/>
          <w:szCs w:val="20"/>
        </w:rPr>
      </w:pPr>
      <w:r w:rsidRPr="00397BAF">
        <w:rPr>
          <w:b/>
          <w:bCs/>
          <w:color w:val="000000"/>
          <w:sz w:val="20"/>
          <w:szCs w:val="20"/>
        </w:rPr>
        <w:t>План</w:t>
      </w:r>
      <w:r w:rsidR="000034D2" w:rsidRPr="00397BAF">
        <w:rPr>
          <w:b/>
          <w:bCs/>
          <w:color w:val="000000"/>
          <w:sz w:val="20"/>
          <w:szCs w:val="20"/>
        </w:rPr>
        <w:t xml:space="preserve"> </w:t>
      </w:r>
      <w:r w:rsidRPr="00397BAF">
        <w:rPr>
          <w:b/>
          <w:bCs/>
          <w:color w:val="000000"/>
          <w:sz w:val="20"/>
          <w:szCs w:val="20"/>
        </w:rPr>
        <w:t>проведения месячника по благоустройству населённых пунктов</w:t>
      </w:r>
    </w:p>
    <w:p w:rsidR="00CF3219" w:rsidRPr="00397BAF" w:rsidRDefault="00CF3219" w:rsidP="00CF3219">
      <w:pPr>
        <w:jc w:val="center"/>
        <w:rPr>
          <w:rFonts w:ascii="Arial" w:hAnsi="Arial" w:cs="Arial"/>
          <w:color w:val="000000"/>
          <w:sz w:val="20"/>
          <w:szCs w:val="20"/>
        </w:rPr>
      </w:pPr>
      <w:r w:rsidRPr="00397BAF">
        <w:rPr>
          <w:b/>
          <w:bCs/>
          <w:color w:val="000000"/>
          <w:sz w:val="20"/>
          <w:szCs w:val="20"/>
        </w:rPr>
        <w:t>сельского  поселения Печинено</w:t>
      </w:r>
      <w:r w:rsidRPr="00397BAF">
        <w:rPr>
          <w:rFonts w:ascii="Arial" w:hAnsi="Arial" w:cs="Arial"/>
          <w:b/>
          <w:bCs/>
          <w:color w:val="000000"/>
          <w:sz w:val="20"/>
          <w:szCs w:val="20"/>
        </w:rPr>
        <w:t xml:space="preserve">  </w:t>
      </w:r>
    </w:p>
    <w:tbl>
      <w:tblPr>
        <w:tblW w:w="105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3477"/>
        <w:gridCol w:w="3818"/>
        <w:gridCol w:w="2693"/>
      </w:tblGrid>
      <w:tr w:rsidR="00CF3219" w:rsidRPr="00397BAF" w:rsidTr="000034D2">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jc w:val="center"/>
              <w:rPr>
                <w:sz w:val="20"/>
                <w:szCs w:val="20"/>
              </w:rPr>
            </w:pPr>
            <w:r w:rsidRPr="00397BAF">
              <w:rPr>
                <w:b/>
                <w:bCs/>
                <w:sz w:val="20"/>
                <w:szCs w:val="20"/>
              </w:rPr>
              <w:t>№</w:t>
            </w:r>
          </w:p>
          <w:p w:rsidR="00CF3219" w:rsidRPr="00397BAF" w:rsidRDefault="00CF3219" w:rsidP="000034D2">
            <w:pPr>
              <w:jc w:val="center"/>
              <w:rPr>
                <w:sz w:val="20"/>
                <w:szCs w:val="20"/>
              </w:rPr>
            </w:pPr>
            <w:proofErr w:type="gramStart"/>
            <w:r w:rsidRPr="00397BAF">
              <w:rPr>
                <w:b/>
                <w:bCs/>
                <w:sz w:val="20"/>
                <w:szCs w:val="20"/>
              </w:rPr>
              <w:t>п</w:t>
            </w:r>
            <w:proofErr w:type="gramEnd"/>
            <w:r w:rsidRPr="00397BAF">
              <w:rPr>
                <w:b/>
                <w:bCs/>
                <w:sz w:val="20"/>
                <w:szCs w:val="20"/>
              </w:rPr>
              <w:t>/п</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1829F4">
            <w:pPr>
              <w:spacing w:after="150"/>
              <w:jc w:val="center"/>
              <w:rPr>
                <w:sz w:val="20"/>
                <w:szCs w:val="20"/>
              </w:rPr>
            </w:pPr>
            <w:r w:rsidRPr="00397BAF">
              <w:rPr>
                <w:b/>
                <w:bCs/>
                <w:sz w:val="20"/>
                <w:szCs w:val="20"/>
              </w:rPr>
              <w:t>Наименование работ</w:t>
            </w: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1829F4">
            <w:pPr>
              <w:spacing w:after="150"/>
              <w:jc w:val="center"/>
              <w:rPr>
                <w:sz w:val="20"/>
                <w:szCs w:val="20"/>
              </w:rPr>
            </w:pPr>
            <w:r w:rsidRPr="00397BAF">
              <w:rPr>
                <w:b/>
                <w:bCs/>
                <w:sz w:val="20"/>
                <w:szCs w:val="20"/>
              </w:rPr>
              <w:t>Ответственные исполнители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1829F4">
            <w:pPr>
              <w:spacing w:after="150"/>
              <w:jc w:val="center"/>
              <w:rPr>
                <w:sz w:val="20"/>
                <w:szCs w:val="20"/>
              </w:rPr>
            </w:pPr>
            <w:r w:rsidRPr="00397BAF">
              <w:rPr>
                <w:b/>
                <w:bCs/>
                <w:sz w:val="20"/>
                <w:szCs w:val="20"/>
              </w:rPr>
              <w:t>Сроки исполнения</w:t>
            </w:r>
          </w:p>
        </w:tc>
      </w:tr>
      <w:tr w:rsidR="00CF3219" w:rsidRPr="00397BAF" w:rsidTr="000034D2">
        <w:trPr>
          <w:trHeight w:val="1363"/>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1829F4">
            <w:pPr>
              <w:spacing w:after="150"/>
              <w:jc w:val="center"/>
              <w:rPr>
                <w:sz w:val="20"/>
                <w:szCs w:val="20"/>
              </w:rPr>
            </w:pPr>
            <w:r w:rsidRPr="00397BAF">
              <w:rPr>
                <w:sz w:val="20"/>
                <w:szCs w:val="20"/>
              </w:rPr>
              <w:t>1 </w:t>
            </w:r>
          </w:p>
          <w:p w:rsidR="00CF3219" w:rsidRPr="00397BAF" w:rsidRDefault="00CF3219" w:rsidP="001829F4">
            <w:pPr>
              <w:spacing w:after="150"/>
              <w:jc w:val="center"/>
              <w:rPr>
                <w:sz w:val="20"/>
                <w:szCs w:val="20"/>
              </w:rPr>
            </w:pPr>
            <w:r w:rsidRPr="00397BAF">
              <w:rPr>
                <w:sz w:val="20"/>
                <w:szCs w:val="20"/>
              </w:rPr>
              <w:t> </w:t>
            </w:r>
          </w:p>
          <w:p w:rsidR="00CF3219" w:rsidRPr="00397BAF" w:rsidRDefault="00CF3219" w:rsidP="001829F4">
            <w:pPr>
              <w:spacing w:after="150"/>
              <w:jc w:val="center"/>
              <w:rPr>
                <w:sz w:val="20"/>
                <w:szCs w:val="20"/>
              </w:rPr>
            </w:pPr>
            <w:r w:rsidRPr="00397BAF">
              <w:rPr>
                <w:sz w:val="20"/>
                <w:szCs w:val="20"/>
              </w:rPr>
              <w:t> </w:t>
            </w:r>
          </w:p>
          <w:p w:rsidR="00CF3219" w:rsidRPr="00397BAF" w:rsidRDefault="00CF3219" w:rsidP="001829F4">
            <w:pPr>
              <w:spacing w:after="150"/>
              <w:jc w:val="center"/>
              <w:rPr>
                <w:sz w:val="20"/>
                <w:szCs w:val="20"/>
              </w:rPr>
            </w:pPr>
            <w:r w:rsidRPr="00397BAF">
              <w:rPr>
                <w:sz w:val="20"/>
                <w:szCs w:val="20"/>
              </w:rPr>
              <w:t> </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Проинформировать  граждан по вопросам соблюдения Правил содержания объектов благоустройства, организации уборки, обеспечения чистоты и порядка на территории сельского поселения</w:t>
            </w: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Администрация сельского поселения Печинено</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до 10.04.2020 г.</w:t>
            </w:r>
          </w:p>
        </w:tc>
      </w:tr>
      <w:tr w:rsidR="00CF3219" w:rsidRPr="00397BAF" w:rsidTr="000034D2">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2</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Организовать и провести работы по благоустройству общественных  кладбищ, расположенных на территории поселения</w:t>
            </w: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Администрация сельского поселения Печинено совместно с гражданами поселения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до 18.04.2020 г.</w:t>
            </w:r>
          </w:p>
        </w:tc>
      </w:tr>
      <w:tr w:rsidR="00CF3219" w:rsidRPr="00397BAF" w:rsidTr="000034D2">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3</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 xml:space="preserve">Провести уборку, косметический ремонт  памятников воинам, погибшим в Великой отечественной войне </w:t>
            </w:r>
          </w:p>
          <w:p w:rsidR="00CF3219" w:rsidRPr="00397BAF" w:rsidRDefault="00CF3219" w:rsidP="000034D2">
            <w:pPr>
              <w:rPr>
                <w:sz w:val="20"/>
                <w:szCs w:val="20"/>
              </w:rPr>
            </w:pP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Администрация</w:t>
            </w:r>
          </w:p>
          <w:p w:rsidR="00CF3219" w:rsidRPr="00397BAF" w:rsidRDefault="00CF3219" w:rsidP="000034D2">
            <w:pPr>
              <w:rPr>
                <w:sz w:val="20"/>
                <w:szCs w:val="20"/>
              </w:rPr>
            </w:pPr>
            <w:r w:rsidRPr="00397BAF">
              <w:rPr>
                <w:sz w:val="20"/>
                <w:szCs w:val="20"/>
              </w:rPr>
              <w:t>сельского поселения Печинено совместно с  учащимися и педагогами  школ, гражданами</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до 30.04.2020 года</w:t>
            </w:r>
          </w:p>
        </w:tc>
      </w:tr>
      <w:tr w:rsidR="00CF3219" w:rsidRPr="00397BAF" w:rsidTr="000034D2">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4</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 xml:space="preserve">Благоустройство  территории около магазинов, учреждений, организаций, предприятий </w:t>
            </w: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Руководители организаций</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до 30.04.2020 г.</w:t>
            </w:r>
          </w:p>
        </w:tc>
      </w:tr>
      <w:tr w:rsidR="00CF3219" w:rsidRPr="00397BAF" w:rsidTr="000034D2">
        <w:trPr>
          <w:trHeight w:val="630"/>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6</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p w:rsidR="00CF3219" w:rsidRPr="00397BAF" w:rsidRDefault="00CF3219" w:rsidP="000034D2">
            <w:pPr>
              <w:rPr>
                <w:sz w:val="20"/>
                <w:szCs w:val="20"/>
              </w:rPr>
            </w:pPr>
            <w:r w:rsidRPr="00397BAF">
              <w:rPr>
                <w:sz w:val="20"/>
                <w:szCs w:val="20"/>
              </w:rPr>
              <w:t> </w:t>
            </w:r>
          </w:p>
        </w:tc>
        <w:tc>
          <w:tcPr>
            <w:tcW w:w="3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Уборка территорий общего пользования (улицы, обочины дорог)</w:t>
            </w:r>
          </w:p>
        </w:tc>
        <w:tc>
          <w:tcPr>
            <w:tcW w:w="3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Администрация сельского поселения Печинено</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9" w:rsidRPr="00397BAF" w:rsidRDefault="00CF3219" w:rsidP="000034D2">
            <w:pPr>
              <w:rPr>
                <w:sz w:val="20"/>
                <w:szCs w:val="20"/>
              </w:rPr>
            </w:pPr>
            <w:r w:rsidRPr="00397BAF">
              <w:rPr>
                <w:sz w:val="20"/>
                <w:szCs w:val="20"/>
              </w:rPr>
              <w:t>до 30.04.2020 г.</w:t>
            </w:r>
          </w:p>
        </w:tc>
      </w:tr>
    </w:tbl>
    <w:p w:rsidR="00CF3219" w:rsidRPr="00397BAF" w:rsidRDefault="00CF3219" w:rsidP="00CF3219">
      <w:pPr>
        <w:rPr>
          <w:rFonts w:ascii="Arial" w:hAnsi="Arial" w:cs="Arial"/>
          <w:color w:val="000000"/>
          <w:sz w:val="20"/>
          <w:szCs w:val="20"/>
        </w:rPr>
      </w:pPr>
    </w:p>
    <w:p w:rsidR="00CF3219" w:rsidRPr="00397BAF" w:rsidRDefault="00CF3219" w:rsidP="000034D2">
      <w:pPr>
        <w:tabs>
          <w:tab w:val="left" w:pos="3320"/>
        </w:tabs>
        <w:jc w:val="center"/>
        <w:rPr>
          <w:sz w:val="20"/>
          <w:szCs w:val="20"/>
        </w:rPr>
      </w:pPr>
      <w:r w:rsidRPr="00397BAF">
        <w:rPr>
          <w:sz w:val="20"/>
          <w:szCs w:val="20"/>
        </w:rPr>
        <w:t>АДМИНИСТРАЦИЯ</w:t>
      </w:r>
      <w:r w:rsidR="000034D2" w:rsidRPr="00397BAF">
        <w:rPr>
          <w:sz w:val="20"/>
          <w:szCs w:val="20"/>
        </w:rPr>
        <w:t xml:space="preserve"> </w:t>
      </w:r>
      <w:r w:rsidRPr="00397BAF">
        <w:rPr>
          <w:sz w:val="20"/>
          <w:szCs w:val="20"/>
        </w:rPr>
        <w:t>сельского поселения Печинено</w:t>
      </w:r>
      <w:r w:rsidR="000034D2" w:rsidRPr="00397BAF">
        <w:rPr>
          <w:sz w:val="20"/>
          <w:szCs w:val="20"/>
        </w:rPr>
        <w:t xml:space="preserve"> </w:t>
      </w:r>
      <w:r w:rsidRPr="00397BAF">
        <w:rPr>
          <w:sz w:val="20"/>
          <w:szCs w:val="20"/>
        </w:rPr>
        <w:t>муниципального района Богатовский</w:t>
      </w:r>
    </w:p>
    <w:p w:rsidR="00CF3219" w:rsidRPr="00397BAF" w:rsidRDefault="00CF3219" w:rsidP="000034D2">
      <w:pPr>
        <w:jc w:val="center"/>
        <w:rPr>
          <w:sz w:val="20"/>
          <w:szCs w:val="20"/>
          <w:u w:val="single"/>
        </w:rPr>
      </w:pPr>
      <w:r w:rsidRPr="00397BAF">
        <w:rPr>
          <w:sz w:val="20"/>
          <w:szCs w:val="20"/>
        </w:rPr>
        <w:t>Самарской области</w:t>
      </w:r>
      <w:r w:rsidR="000034D2" w:rsidRPr="00397BAF">
        <w:rPr>
          <w:sz w:val="20"/>
          <w:szCs w:val="20"/>
        </w:rPr>
        <w:t xml:space="preserve"> </w:t>
      </w:r>
      <w:r w:rsidRPr="00397BAF">
        <w:rPr>
          <w:sz w:val="20"/>
          <w:szCs w:val="20"/>
        </w:rPr>
        <w:t>ПОСТАНОВЛЕНИЕ</w:t>
      </w:r>
      <w:r w:rsidR="000034D2" w:rsidRPr="00397BAF">
        <w:rPr>
          <w:sz w:val="20"/>
          <w:szCs w:val="20"/>
        </w:rPr>
        <w:t xml:space="preserve"> о</w:t>
      </w:r>
      <w:r w:rsidRPr="00397BAF">
        <w:rPr>
          <w:sz w:val="20"/>
          <w:szCs w:val="20"/>
        </w:rPr>
        <w:t>т 08.04.</w:t>
      </w:r>
      <w:r w:rsidRPr="00397BAF">
        <w:rPr>
          <w:sz w:val="20"/>
          <w:szCs w:val="20"/>
          <w:u w:val="single"/>
        </w:rPr>
        <w:t>2020 года</w:t>
      </w:r>
      <w:r w:rsidRPr="00397BAF">
        <w:rPr>
          <w:sz w:val="20"/>
          <w:szCs w:val="20"/>
        </w:rPr>
        <w:t xml:space="preserve">        №   </w:t>
      </w:r>
      <w:r w:rsidRPr="00397BAF">
        <w:rPr>
          <w:sz w:val="20"/>
          <w:szCs w:val="20"/>
          <w:u w:val="single"/>
        </w:rPr>
        <w:t>31</w:t>
      </w:r>
    </w:p>
    <w:p w:rsidR="00CF3219" w:rsidRPr="00397BAF" w:rsidRDefault="00CF3219" w:rsidP="00CF3219">
      <w:pPr>
        <w:jc w:val="center"/>
        <w:rPr>
          <w:sz w:val="20"/>
          <w:szCs w:val="20"/>
        </w:rPr>
      </w:pPr>
      <w:r w:rsidRPr="00397BAF">
        <w:rPr>
          <w:sz w:val="20"/>
          <w:szCs w:val="20"/>
        </w:rPr>
        <w:t>Об установлении особого противопожарного режима на территории сельского поселения Печинено</w:t>
      </w:r>
    </w:p>
    <w:p w:rsidR="00CF3219" w:rsidRPr="00397BAF" w:rsidRDefault="00CF3219" w:rsidP="00CF3219">
      <w:pPr>
        <w:spacing w:line="276" w:lineRule="auto"/>
        <w:jc w:val="both"/>
        <w:rPr>
          <w:sz w:val="20"/>
          <w:szCs w:val="20"/>
        </w:rPr>
      </w:pPr>
      <w:r w:rsidRPr="00397BAF">
        <w:rPr>
          <w:sz w:val="20"/>
          <w:szCs w:val="20"/>
        </w:rPr>
        <w:t>В соответствии с Федеральным законом «О пожарной безопасности», Законом Самарской области «О пожарной безопасности», Постановлением Правительства Самарской области от 10.04.2019 года №209 «Об особом противопожарном режиме на территории Самарской области» ПОСТАНОВЛЯЮ:</w:t>
      </w:r>
    </w:p>
    <w:p w:rsidR="00CF3219" w:rsidRPr="00397BAF" w:rsidRDefault="00CF3219" w:rsidP="00CF3219">
      <w:pPr>
        <w:spacing w:line="276" w:lineRule="auto"/>
        <w:jc w:val="both"/>
        <w:rPr>
          <w:sz w:val="20"/>
          <w:szCs w:val="20"/>
        </w:rPr>
      </w:pPr>
      <w:r w:rsidRPr="00397BAF">
        <w:rPr>
          <w:sz w:val="20"/>
          <w:szCs w:val="20"/>
        </w:rPr>
        <w:t xml:space="preserve">  1.Установить особый противопожарный режим на территории сельского поселения Печинено муниципального района Богатовский Самарской области с 8 апреля  по 15 октября  2020 года.</w:t>
      </w:r>
    </w:p>
    <w:p w:rsidR="00CF3219" w:rsidRPr="00397BAF" w:rsidRDefault="00CF3219" w:rsidP="00CF3219">
      <w:pPr>
        <w:spacing w:line="276" w:lineRule="auto"/>
        <w:jc w:val="both"/>
        <w:rPr>
          <w:sz w:val="20"/>
          <w:szCs w:val="20"/>
        </w:rPr>
      </w:pPr>
      <w:r w:rsidRPr="00397BAF">
        <w:rPr>
          <w:sz w:val="20"/>
          <w:szCs w:val="20"/>
        </w:rPr>
        <w:t xml:space="preserve">  2. В период особого противопожарного режима на территории сельского поселения Печинено муниципального района Богатовский Самарской области:</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xml:space="preserve">- обеспечить оперативную проверку поступившей информации о возникновении природных пожаров и термических точках, обнаруженных средствами космического мониторинга. </w:t>
      </w:r>
      <w:proofErr w:type="gramStart"/>
      <w:r w:rsidRPr="00397BAF">
        <w:rPr>
          <w:spacing w:val="4"/>
          <w:sz w:val="20"/>
          <w:szCs w:val="20"/>
        </w:rPr>
        <w:t xml:space="preserve">При подтверждении факта природного пожара, принимать безотлагательные меры по локализации пожара и спасению людей и имущества до прибытия подразделений государственной противопожарной службы, а также организовать подготовку водовозной и </w:t>
      </w:r>
      <w:r w:rsidRPr="00397BAF">
        <w:rPr>
          <w:spacing w:val="4"/>
          <w:sz w:val="20"/>
          <w:szCs w:val="20"/>
        </w:rPr>
        <w:lastRenderedPageBreak/>
        <w:t xml:space="preserve">землеройной техники к использованию для нужд пожаротушения по требованию государственной противопожарной службы из расчета не менее одного трактора с плугом и двух </w:t>
      </w:r>
      <w:proofErr w:type="spellStart"/>
      <w:r w:rsidRPr="00397BAF">
        <w:rPr>
          <w:spacing w:val="4"/>
          <w:sz w:val="20"/>
          <w:szCs w:val="20"/>
        </w:rPr>
        <w:t>автобойлеров</w:t>
      </w:r>
      <w:proofErr w:type="spellEnd"/>
      <w:r w:rsidRPr="00397BAF">
        <w:rPr>
          <w:spacing w:val="4"/>
          <w:sz w:val="20"/>
          <w:szCs w:val="20"/>
        </w:rPr>
        <w:t xml:space="preserve"> на сельское поселение;</w:t>
      </w:r>
      <w:proofErr w:type="gramEnd"/>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xml:space="preserve">- 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(опашка), </w:t>
      </w:r>
      <w:proofErr w:type="spellStart"/>
      <w:r w:rsidRPr="00397BAF">
        <w:rPr>
          <w:spacing w:val="4"/>
          <w:sz w:val="20"/>
          <w:szCs w:val="20"/>
        </w:rPr>
        <w:t>окашивания</w:t>
      </w:r>
      <w:proofErr w:type="spellEnd"/>
      <w:r w:rsidRPr="00397BAF">
        <w:rPr>
          <w:spacing w:val="4"/>
          <w:sz w:val="20"/>
          <w:szCs w:val="20"/>
        </w:rPr>
        <w:t xml:space="preserve"> и своевременной уборки сухой травянистой растительности, тростниковых и камышовых зарослей, в том числе в поймах рек, водоемов, находящихся в границах населенных пунктов;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организовать на территории населённых пунктов, садоводческих и огороднических участков,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организовать работу по выявлению и ликвидации на территориях общего пользования сельских поселений, на территориях садоводств или огородничеств несанкционированных свалок горючих отходов;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запретить в условиях особого противопожарного режима выжигание сухой травянистой растительности на земельных участках населенных пунктов сельских поселений муниципального района Богатовский,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запретить в условиях особого противопожарного режима разведение костров, а также сжигание мусора, травы, листвы и иных отходов, материалов или изделий на землях общего пользования, прилегающей территории, в местах массового отдыха граждан в населенных пунктах сельского поселения Печинено;</w:t>
      </w:r>
    </w:p>
    <w:p w:rsidR="00CF3219" w:rsidRPr="00397BAF" w:rsidRDefault="00CF3219" w:rsidP="00CF3219">
      <w:pPr>
        <w:spacing w:line="276" w:lineRule="auto"/>
        <w:ind w:firstLine="567"/>
        <w:jc w:val="both"/>
        <w:outlineLvl w:val="0"/>
        <w:rPr>
          <w:spacing w:val="4"/>
          <w:sz w:val="20"/>
          <w:szCs w:val="20"/>
        </w:rPr>
      </w:pPr>
      <w:proofErr w:type="gramStart"/>
      <w:r w:rsidRPr="00397BAF">
        <w:rPr>
          <w:spacing w:val="4"/>
          <w:sz w:val="20"/>
          <w:szCs w:val="20"/>
        </w:rPr>
        <w:t>- при установлении на территории сельского поселения Печинено    I - III классов пожарной опасности, допускать использование открытого огня и разведение костров гражданами в период действия особого противопожарного режима, исключительно для приготовления пищи в специальных несгораемых емкостях (мангалах, жаровнях), исключающих распространение пламени и выпадение сгораемых материалов за пределы очага горения, на земельных участках, на которых расположены индивидуальные жилые дома, а также на земельных</w:t>
      </w:r>
      <w:proofErr w:type="gramEnd"/>
      <w:r w:rsidRPr="00397BAF">
        <w:rPr>
          <w:spacing w:val="4"/>
          <w:sz w:val="20"/>
          <w:szCs w:val="20"/>
        </w:rPr>
        <w:t xml:space="preserve"> </w:t>
      </w:r>
      <w:proofErr w:type="gramStart"/>
      <w:r w:rsidRPr="00397BAF">
        <w:rPr>
          <w:spacing w:val="4"/>
          <w:sz w:val="20"/>
          <w:szCs w:val="20"/>
        </w:rPr>
        <w:t>участках, предназначенных для ведения садоводства, огородничества, личного подсобного хозяйства, относящихся к землям населенных пунктов, принадлежащих гражданам на законных основаниях, при выполнении требований «Правил разведения костров, сжигания мусора, травы, листвы и иных отходов, материалов или изделий на территории населенных пунктов сельского поселения Печинено  муниципального района Богатовский Самарской области»;</w:t>
      </w:r>
      <w:proofErr w:type="gramEnd"/>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при наступлении IV и V классов пожарной опасности в лесах, запретить использование открытого огня и разведение костров, в том числе для приготовления пищи в специальных несгораемых емкостях (мангалах, жаровнях), а также устанавливать запрет на посещение лесов;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создать условия для забора воды из источников наружного водоснабжения и принять меры по содержанию в исправном состоянии сре</w:t>
      </w:r>
      <w:proofErr w:type="gramStart"/>
      <w:r w:rsidRPr="00397BAF">
        <w:rPr>
          <w:spacing w:val="4"/>
          <w:sz w:val="20"/>
          <w:szCs w:val="20"/>
        </w:rPr>
        <w:t>дств св</w:t>
      </w:r>
      <w:proofErr w:type="gramEnd"/>
      <w:r w:rsidRPr="00397BAF">
        <w:rPr>
          <w:spacing w:val="4"/>
          <w:sz w:val="20"/>
          <w:szCs w:val="20"/>
        </w:rPr>
        <w:t>язи и оповещения населения о пожаре в населенных пунктах с ежемесячной проверкой их исправности и работоспособности;</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xml:space="preserve">- организовать патрулирование территорий населённых пунктов с привлечением сотрудников органов местного самоуправления, добровольных пожарных формирований с первичными средствами пожаротушения, а также включить в состав соответствующих </w:t>
      </w:r>
      <w:proofErr w:type="gramStart"/>
      <w:r w:rsidRPr="00397BAF">
        <w:rPr>
          <w:spacing w:val="4"/>
          <w:sz w:val="20"/>
          <w:szCs w:val="20"/>
        </w:rPr>
        <w:t>патрулей членов административной комиссии администрации муниципального района</w:t>
      </w:r>
      <w:proofErr w:type="gramEnd"/>
      <w:r w:rsidRPr="00397BAF">
        <w:rPr>
          <w:spacing w:val="4"/>
          <w:sz w:val="20"/>
          <w:szCs w:val="20"/>
        </w:rPr>
        <w:t xml:space="preserve"> Богатовский, уполномоченных на составление протокола об административном правонарушении (по согласованию);</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организовать в необходимых размерах резервный фонд горюче-смазочных материалов и огнетушащих средств;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закрепить за каждым домовым хозяйством граждан один из видов противопожарного инвентаря (ведро, багор, лопата, лестница, топор из соотношения 6:1:1:1:1 на каждые 10 домов);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организовать проверки состояния противопожарных минерализованных полос и проведение мероприятий по их обновлению;</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xml:space="preserve">- организовать проверки территорий на предмет выявления фактов посева колосовых культур в границах полос отвода и охранных </w:t>
      </w:r>
      <w:proofErr w:type="gramStart"/>
      <w:r w:rsidRPr="00397BAF">
        <w:rPr>
          <w:spacing w:val="4"/>
          <w:sz w:val="20"/>
          <w:szCs w:val="20"/>
        </w:rPr>
        <w:t>зон</w:t>
      </w:r>
      <w:proofErr w:type="gramEnd"/>
      <w:r w:rsidRPr="00397BAF">
        <w:rPr>
          <w:spacing w:val="4"/>
          <w:sz w:val="20"/>
          <w:szCs w:val="20"/>
        </w:rPr>
        <w:t xml:space="preserve"> железных дорог, путепроводов и продуктопроводов, а также в границах отвода автомобильных дорог и информировать о таких фактах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организовать информирование населения о мерах пожарной безопасности в течение весенне-летнего пожароопасного периода 2020 года, в том числе путем проведения инструктажей, собраний и сходов граждан, выступлений в средствах массовой информации, а также установки аншлагов, баннеров, стендов;</w:t>
      </w:r>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ab/>
        <w:t>3. Рекомендовать Главам крестьянских фермерских хозяйств, правообладателям (собственникам, землепользователям, землевладельцам и арендаторам) земельных участков сельскохозяйственного назначения:</w:t>
      </w:r>
    </w:p>
    <w:p w:rsidR="00CF3219" w:rsidRPr="00397BAF" w:rsidRDefault="00CF3219" w:rsidP="00CF3219">
      <w:pPr>
        <w:spacing w:line="276" w:lineRule="auto"/>
        <w:ind w:firstLine="567"/>
        <w:jc w:val="both"/>
        <w:outlineLvl w:val="0"/>
        <w:rPr>
          <w:spacing w:val="4"/>
          <w:sz w:val="20"/>
          <w:szCs w:val="20"/>
        </w:rPr>
      </w:pPr>
      <w:proofErr w:type="gramStart"/>
      <w:r w:rsidRPr="00397BAF">
        <w:rPr>
          <w:spacing w:val="4"/>
          <w:sz w:val="20"/>
          <w:szCs w:val="20"/>
        </w:rPr>
        <w:lastRenderedPageBreak/>
        <w:t>- в период действия особого противопожарного режима запретить использование открытого огня и разведение костров на землях сельскохозяйственного назначения, с целью выжигания сухой травянистой растительности, стерни, пожнивных остатков;</w:t>
      </w:r>
      <w:proofErr w:type="gramEnd"/>
    </w:p>
    <w:p w:rsidR="00CF3219" w:rsidRPr="00397BAF" w:rsidRDefault="00CF3219" w:rsidP="00CF3219">
      <w:pPr>
        <w:spacing w:line="276" w:lineRule="auto"/>
        <w:ind w:firstLine="567"/>
        <w:jc w:val="both"/>
        <w:outlineLvl w:val="0"/>
        <w:rPr>
          <w:spacing w:val="4"/>
          <w:sz w:val="20"/>
          <w:szCs w:val="20"/>
        </w:rPr>
      </w:pPr>
      <w:r w:rsidRPr="00397BAF">
        <w:rPr>
          <w:spacing w:val="4"/>
          <w:sz w:val="20"/>
          <w:szCs w:val="20"/>
        </w:rPr>
        <w:t>- главам крестьянских фермерских хозяйств, правообладателям (собственникам, землепользователям, землевладельцам и арендаторам) принять меры по защите сельскохозяйственных угодий от зарастания сорной растительностью и своевременному проведению сенокошения на сенокосах.</w:t>
      </w:r>
    </w:p>
    <w:p w:rsidR="00CF3219" w:rsidRPr="00397BAF" w:rsidRDefault="00CF3219" w:rsidP="00CF3219">
      <w:pPr>
        <w:spacing w:line="276" w:lineRule="auto"/>
        <w:jc w:val="both"/>
        <w:rPr>
          <w:sz w:val="20"/>
          <w:szCs w:val="20"/>
        </w:rPr>
      </w:pPr>
      <w:r w:rsidRPr="00397BAF">
        <w:rPr>
          <w:sz w:val="20"/>
          <w:szCs w:val="20"/>
        </w:rPr>
        <w:t xml:space="preserve">  4. Опубликовать настоящее постановление в газете «Вестник сельского поселения Печинено»</w:t>
      </w:r>
    </w:p>
    <w:p w:rsidR="00CF3219" w:rsidRPr="00397BAF" w:rsidRDefault="00CF3219" w:rsidP="00CF3219">
      <w:pPr>
        <w:jc w:val="both"/>
        <w:rPr>
          <w:sz w:val="20"/>
          <w:szCs w:val="20"/>
        </w:rPr>
      </w:pPr>
      <w:r w:rsidRPr="00397BAF">
        <w:rPr>
          <w:sz w:val="20"/>
          <w:szCs w:val="20"/>
        </w:rPr>
        <w:t xml:space="preserve">  5.  Настоящее Постановление вступает в силу со дня опубликования.</w:t>
      </w:r>
    </w:p>
    <w:p w:rsidR="00CF3219" w:rsidRPr="00397BAF" w:rsidRDefault="00CF3219" w:rsidP="00CF3219">
      <w:pPr>
        <w:rPr>
          <w:sz w:val="20"/>
          <w:szCs w:val="20"/>
        </w:rPr>
      </w:pPr>
      <w:r w:rsidRPr="00397BAF">
        <w:rPr>
          <w:sz w:val="20"/>
          <w:szCs w:val="20"/>
        </w:rPr>
        <w:t xml:space="preserve">Глава сельского поселения Печинено </w:t>
      </w:r>
      <w:r w:rsidR="000034D2" w:rsidRPr="00397BAF">
        <w:rPr>
          <w:sz w:val="20"/>
          <w:szCs w:val="20"/>
        </w:rPr>
        <w:t xml:space="preserve"> </w:t>
      </w:r>
      <w:r w:rsidRPr="00397BAF">
        <w:rPr>
          <w:sz w:val="20"/>
          <w:szCs w:val="20"/>
        </w:rPr>
        <w:t xml:space="preserve">муниципального района Богатовский </w:t>
      </w:r>
    </w:p>
    <w:p w:rsidR="00CF3219" w:rsidRPr="00397BAF" w:rsidRDefault="00CF3219" w:rsidP="00CF3219">
      <w:pPr>
        <w:tabs>
          <w:tab w:val="left" w:pos="6195"/>
        </w:tabs>
        <w:rPr>
          <w:sz w:val="20"/>
          <w:szCs w:val="20"/>
        </w:rPr>
      </w:pPr>
      <w:r w:rsidRPr="00397BAF">
        <w:rPr>
          <w:sz w:val="20"/>
          <w:szCs w:val="20"/>
        </w:rPr>
        <w:t>Самарской области</w:t>
      </w:r>
      <w:r w:rsidRPr="00397BAF">
        <w:rPr>
          <w:sz w:val="20"/>
          <w:szCs w:val="20"/>
        </w:rPr>
        <w:tab/>
        <w:t xml:space="preserve">А.В. </w:t>
      </w:r>
      <w:proofErr w:type="spellStart"/>
      <w:r w:rsidRPr="00397BAF">
        <w:rPr>
          <w:sz w:val="20"/>
          <w:szCs w:val="20"/>
        </w:rPr>
        <w:t>Трегубов</w:t>
      </w:r>
      <w:proofErr w:type="spellEnd"/>
    </w:p>
    <w:p w:rsidR="00CF3219" w:rsidRPr="00397BAF" w:rsidRDefault="00CF3219" w:rsidP="00CF3219">
      <w:pPr>
        <w:rPr>
          <w:sz w:val="20"/>
          <w:szCs w:val="20"/>
        </w:rPr>
      </w:pPr>
    </w:p>
    <w:p w:rsidR="00CF3219" w:rsidRPr="00397BAF" w:rsidRDefault="00CF3219" w:rsidP="00CF3219">
      <w:pPr>
        <w:autoSpaceDE w:val="0"/>
        <w:autoSpaceDN w:val="0"/>
        <w:adjustRightInd w:val="0"/>
        <w:jc w:val="center"/>
        <w:rPr>
          <w:b/>
          <w:bCs/>
          <w:sz w:val="20"/>
          <w:szCs w:val="20"/>
        </w:rPr>
      </w:pPr>
      <w:r w:rsidRPr="00397BAF">
        <w:rPr>
          <w:b/>
          <w:bCs/>
          <w:sz w:val="20"/>
          <w:szCs w:val="20"/>
        </w:rPr>
        <w:t xml:space="preserve">АДМИНИСТРАЦИЯ </w:t>
      </w:r>
      <w:r w:rsidR="000034D2" w:rsidRPr="00397BAF">
        <w:rPr>
          <w:b/>
          <w:bCs/>
          <w:sz w:val="20"/>
          <w:szCs w:val="20"/>
        </w:rPr>
        <w:t xml:space="preserve"> </w:t>
      </w:r>
      <w:r w:rsidRPr="00397BAF">
        <w:rPr>
          <w:b/>
          <w:bCs/>
          <w:sz w:val="20"/>
          <w:szCs w:val="20"/>
        </w:rPr>
        <w:t xml:space="preserve">СЕЛЬСКОГО ПОСЕЛЕНИЯ  ПЕЧИНЕНО </w:t>
      </w:r>
      <w:r w:rsidR="000034D2" w:rsidRPr="00397BAF">
        <w:rPr>
          <w:b/>
          <w:bCs/>
          <w:sz w:val="20"/>
          <w:szCs w:val="20"/>
        </w:rPr>
        <w:t xml:space="preserve"> </w:t>
      </w:r>
      <w:r w:rsidRPr="00397BAF">
        <w:rPr>
          <w:b/>
          <w:bCs/>
          <w:sz w:val="20"/>
          <w:szCs w:val="20"/>
        </w:rPr>
        <w:t xml:space="preserve">МУНИЦИПАЛЬНОГО </w:t>
      </w:r>
    </w:p>
    <w:p w:rsidR="00CF3219" w:rsidRPr="00397BAF" w:rsidRDefault="00CF3219" w:rsidP="00CF3219">
      <w:pPr>
        <w:autoSpaceDE w:val="0"/>
        <w:autoSpaceDN w:val="0"/>
        <w:adjustRightInd w:val="0"/>
        <w:jc w:val="center"/>
        <w:rPr>
          <w:sz w:val="20"/>
          <w:szCs w:val="20"/>
        </w:rPr>
      </w:pPr>
      <w:r w:rsidRPr="00397BAF">
        <w:rPr>
          <w:b/>
          <w:bCs/>
          <w:sz w:val="20"/>
          <w:szCs w:val="20"/>
        </w:rPr>
        <w:t>РАЙОНА БОГАТОВСКИЙ</w:t>
      </w:r>
      <w:r w:rsidR="000034D2" w:rsidRPr="00397BAF">
        <w:rPr>
          <w:b/>
          <w:bCs/>
          <w:sz w:val="20"/>
          <w:szCs w:val="20"/>
        </w:rPr>
        <w:t xml:space="preserve"> </w:t>
      </w:r>
      <w:r w:rsidRPr="00397BAF">
        <w:rPr>
          <w:b/>
          <w:bCs/>
          <w:sz w:val="20"/>
          <w:szCs w:val="20"/>
        </w:rPr>
        <w:t>САМАРСКОЙ ОБЛАСТИ</w:t>
      </w:r>
      <w:r w:rsidR="000034D2" w:rsidRPr="00397BAF">
        <w:rPr>
          <w:b/>
          <w:bCs/>
          <w:sz w:val="20"/>
          <w:szCs w:val="20"/>
        </w:rPr>
        <w:t xml:space="preserve"> </w:t>
      </w:r>
      <w:r w:rsidRPr="00397BAF">
        <w:rPr>
          <w:b/>
          <w:bCs/>
          <w:sz w:val="20"/>
          <w:szCs w:val="20"/>
        </w:rPr>
        <w:t>ПОСТАНОВЛЕНИЕ</w:t>
      </w:r>
      <w:r w:rsidR="000034D2" w:rsidRPr="00397BAF">
        <w:rPr>
          <w:b/>
          <w:bCs/>
          <w:sz w:val="20"/>
          <w:szCs w:val="20"/>
        </w:rPr>
        <w:t xml:space="preserve"> </w:t>
      </w:r>
      <w:r w:rsidRPr="00397BAF">
        <w:rPr>
          <w:sz w:val="20"/>
          <w:szCs w:val="20"/>
        </w:rPr>
        <w:t>от 08.04.2020 г. № 32</w:t>
      </w:r>
    </w:p>
    <w:p w:rsidR="00CF3219" w:rsidRPr="00397BAF" w:rsidRDefault="00CF3219" w:rsidP="00CF3219">
      <w:pPr>
        <w:tabs>
          <w:tab w:val="center" w:pos="4818"/>
        </w:tabs>
        <w:jc w:val="center"/>
        <w:rPr>
          <w:color w:val="000000"/>
          <w:sz w:val="20"/>
          <w:szCs w:val="20"/>
        </w:rPr>
      </w:pPr>
      <w:r w:rsidRPr="00397BAF">
        <w:rPr>
          <w:color w:val="000000"/>
          <w:sz w:val="20"/>
          <w:szCs w:val="20"/>
        </w:rPr>
        <w:t xml:space="preserve">Об утверждении Правил разведения костров, </w:t>
      </w:r>
    </w:p>
    <w:p w:rsidR="00CF3219" w:rsidRPr="00397BAF" w:rsidRDefault="00CF3219" w:rsidP="00CF3219">
      <w:pPr>
        <w:tabs>
          <w:tab w:val="center" w:pos="4818"/>
        </w:tabs>
        <w:jc w:val="center"/>
        <w:rPr>
          <w:sz w:val="20"/>
          <w:szCs w:val="20"/>
        </w:rPr>
      </w:pPr>
      <w:r w:rsidRPr="00397BAF">
        <w:rPr>
          <w:color w:val="000000"/>
          <w:sz w:val="20"/>
          <w:szCs w:val="20"/>
        </w:rPr>
        <w:t>сжигания мусора, травы, листвы и иных отходов, материалов или изделий на территории населенных пунктов сельского поселения Печинено  муниципального района Богатовский Самарской</w:t>
      </w:r>
      <w:r w:rsidRPr="00397BAF">
        <w:rPr>
          <w:sz w:val="20"/>
          <w:szCs w:val="20"/>
        </w:rPr>
        <w:t xml:space="preserve"> </w:t>
      </w:r>
      <w:r w:rsidRPr="00397BAF">
        <w:rPr>
          <w:color w:val="000000"/>
          <w:sz w:val="20"/>
          <w:szCs w:val="20"/>
        </w:rPr>
        <w:t>области</w:t>
      </w:r>
    </w:p>
    <w:p w:rsidR="00CF3219" w:rsidRPr="00397BAF" w:rsidRDefault="00CF3219" w:rsidP="00CF3219">
      <w:pPr>
        <w:spacing w:line="276" w:lineRule="auto"/>
        <w:ind w:firstLine="567"/>
        <w:jc w:val="both"/>
        <w:outlineLvl w:val="0"/>
        <w:rPr>
          <w:color w:val="000000"/>
          <w:spacing w:val="4"/>
          <w:sz w:val="20"/>
          <w:szCs w:val="20"/>
        </w:rPr>
      </w:pPr>
      <w:r w:rsidRPr="00397BAF">
        <w:rPr>
          <w:rStyle w:val="2"/>
          <w:rFonts w:eastAsia="Lucida Sans Unicode"/>
          <w:sz w:val="20"/>
          <w:szCs w:val="20"/>
        </w:rPr>
        <w:t>В соответствии со статьей 19 Федерального закона «О пожарной безопасности», статьей 15 Федерального закона «Об общих принципах организации местного самоуправления в Российской Федерации», пунктом 74 Правил противопожарного режима в Российской Федерации</w:t>
      </w:r>
      <w:r w:rsidRPr="00397BAF">
        <w:rPr>
          <w:color w:val="000000"/>
          <w:sz w:val="20"/>
          <w:szCs w:val="20"/>
        </w:rPr>
        <w:t xml:space="preserve">, </w:t>
      </w:r>
      <w:r w:rsidRPr="00397BAF">
        <w:rPr>
          <w:sz w:val="20"/>
          <w:szCs w:val="20"/>
        </w:rPr>
        <w:t xml:space="preserve">ст. 7 Устава муниципального района Богатовский Самарской области, </w:t>
      </w:r>
      <w:r w:rsidRPr="00397BAF">
        <w:rPr>
          <w:color w:val="000000"/>
          <w:spacing w:val="4"/>
          <w:sz w:val="20"/>
          <w:szCs w:val="20"/>
        </w:rPr>
        <w:t>администрация сельского поселения Печинено  муниципального района Богатовский Самарской области ПОСТАНОВЛЯЕТ:</w:t>
      </w:r>
    </w:p>
    <w:p w:rsidR="00CF3219" w:rsidRPr="00397BAF" w:rsidRDefault="00CF3219" w:rsidP="00CF3219">
      <w:pPr>
        <w:spacing w:line="276" w:lineRule="auto"/>
        <w:ind w:firstLine="567"/>
        <w:jc w:val="both"/>
        <w:outlineLvl w:val="0"/>
        <w:rPr>
          <w:color w:val="000000"/>
          <w:spacing w:val="4"/>
          <w:sz w:val="20"/>
          <w:szCs w:val="20"/>
        </w:rPr>
      </w:pPr>
      <w:r w:rsidRPr="00397BAF">
        <w:rPr>
          <w:color w:val="000000"/>
          <w:spacing w:val="4"/>
          <w:sz w:val="20"/>
          <w:szCs w:val="20"/>
        </w:rPr>
        <w:t>1. Утвердить Правила разведения костров, сжигания мусора, травы, листвы и иных отходов, материалов или изделий на территории населенных пунктов сельского поселения Печинено муниципального района Богатовский Самарской области согласно приложению.</w:t>
      </w:r>
    </w:p>
    <w:p w:rsidR="00CF3219" w:rsidRPr="00397BAF" w:rsidRDefault="00CF3219" w:rsidP="00CF3219">
      <w:pPr>
        <w:spacing w:line="276" w:lineRule="auto"/>
        <w:ind w:firstLine="567"/>
        <w:jc w:val="both"/>
        <w:outlineLvl w:val="0"/>
        <w:rPr>
          <w:color w:val="000000"/>
          <w:spacing w:val="4"/>
          <w:sz w:val="20"/>
          <w:szCs w:val="20"/>
        </w:rPr>
      </w:pPr>
      <w:r w:rsidRPr="00397BAF">
        <w:rPr>
          <w:color w:val="000000"/>
          <w:spacing w:val="4"/>
          <w:sz w:val="20"/>
          <w:szCs w:val="20"/>
        </w:rPr>
        <w:t>2. Настоящее постановление опубликовать в газете «Вестник сельского поселения Печинено» и разместить на официальном сайте Администрации муниципального района Богатовский Самарской области в информационно-телекоммуникационной сети «Интернет».</w:t>
      </w:r>
    </w:p>
    <w:p w:rsidR="00CF3219" w:rsidRPr="00397BAF" w:rsidRDefault="00CF3219" w:rsidP="00CF3219">
      <w:pPr>
        <w:spacing w:line="276" w:lineRule="auto"/>
        <w:ind w:firstLine="567"/>
        <w:jc w:val="both"/>
        <w:outlineLvl w:val="0"/>
        <w:rPr>
          <w:color w:val="000000"/>
          <w:spacing w:val="4"/>
          <w:sz w:val="20"/>
          <w:szCs w:val="20"/>
        </w:rPr>
      </w:pPr>
      <w:r w:rsidRPr="00397BAF">
        <w:rPr>
          <w:color w:val="000000"/>
          <w:spacing w:val="4"/>
          <w:sz w:val="20"/>
          <w:szCs w:val="20"/>
        </w:rPr>
        <w:t xml:space="preserve">3. Настоящее постановление  </w:t>
      </w:r>
      <w:hyperlink w:anchor="sub_1603" w:history="1">
        <w:r w:rsidRPr="00397BAF">
          <w:rPr>
            <w:color w:val="000000"/>
            <w:spacing w:val="4"/>
            <w:sz w:val="20"/>
            <w:szCs w:val="20"/>
          </w:rPr>
          <w:t>вступает в силу</w:t>
        </w:r>
      </w:hyperlink>
      <w:r w:rsidRPr="00397BAF">
        <w:rPr>
          <w:color w:val="000000"/>
          <w:spacing w:val="4"/>
          <w:sz w:val="20"/>
          <w:szCs w:val="20"/>
        </w:rPr>
        <w:t xml:space="preserve"> со дня опубликования.</w:t>
      </w:r>
    </w:p>
    <w:p w:rsidR="00CF3219" w:rsidRPr="00397BAF" w:rsidRDefault="00CF3219" w:rsidP="00CF3219">
      <w:pPr>
        <w:tabs>
          <w:tab w:val="left" w:pos="284"/>
        </w:tabs>
        <w:autoSpaceDE w:val="0"/>
        <w:autoSpaceDN w:val="0"/>
        <w:jc w:val="both"/>
        <w:rPr>
          <w:sz w:val="20"/>
          <w:szCs w:val="20"/>
        </w:rPr>
      </w:pPr>
      <w:r w:rsidRPr="00397BAF">
        <w:rPr>
          <w:sz w:val="20"/>
          <w:szCs w:val="20"/>
        </w:rPr>
        <w:t>Глава  сельского поселения Печинено</w:t>
      </w:r>
      <w:r w:rsidR="000034D2" w:rsidRPr="00397BAF">
        <w:rPr>
          <w:sz w:val="20"/>
          <w:szCs w:val="20"/>
        </w:rPr>
        <w:t xml:space="preserve"> </w:t>
      </w:r>
      <w:r w:rsidRPr="00397BAF">
        <w:rPr>
          <w:sz w:val="20"/>
          <w:szCs w:val="20"/>
        </w:rPr>
        <w:t>муниципального района Богатовский</w:t>
      </w:r>
    </w:p>
    <w:p w:rsidR="00CF3219" w:rsidRPr="00397BAF" w:rsidRDefault="00CF3219" w:rsidP="00CF3219">
      <w:pPr>
        <w:tabs>
          <w:tab w:val="left" w:pos="284"/>
        </w:tabs>
        <w:autoSpaceDE w:val="0"/>
        <w:autoSpaceDN w:val="0"/>
        <w:jc w:val="both"/>
        <w:rPr>
          <w:sz w:val="20"/>
          <w:szCs w:val="20"/>
        </w:rPr>
      </w:pPr>
      <w:r w:rsidRPr="00397BAF">
        <w:rPr>
          <w:sz w:val="20"/>
          <w:szCs w:val="20"/>
        </w:rPr>
        <w:t xml:space="preserve">Самарской области                                                                       А.В. </w:t>
      </w:r>
      <w:proofErr w:type="spellStart"/>
      <w:r w:rsidRPr="00397BAF">
        <w:rPr>
          <w:sz w:val="20"/>
          <w:szCs w:val="20"/>
        </w:rPr>
        <w:t>Трегубов</w:t>
      </w:r>
      <w:proofErr w:type="spellEnd"/>
    </w:p>
    <w:p w:rsidR="00CF3219" w:rsidRPr="00397BAF" w:rsidRDefault="00CF3219" w:rsidP="000034D2">
      <w:pPr>
        <w:tabs>
          <w:tab w:val="left" w:pos="1236"/>
        </w:tabs>
        <w:autoSpaceDE w:val="0"/>
        <w:autoSpaceDN w:val="0"/>
        <w:adjustRightInd w:val="0"/>
        <w:jc w:val="both"/>
        <w:rPr>
          <w:rFonts w:cs="Times New Roman"/>
          <w:sz w:val="20"/>
          <w:szCs w:val="20"/>
        </w:rPr>
      </w:pPr>
      <w:r w:rsidRPr="00397BAF">
        <w:rPr>
          <w:sz w:val="20"/>
          <w:szCs w:val="20"/>
        </w:rPr>
        <w:t xml:space="preserve">    </w:t>
      </w:r>
      <w:r w:rsidRPr="00397BAF">
        <w:rPr>
          <w:rFonts w:cs="Times New Roman"/>
          <w:sz w:val="20"/>
          <w:szCs w:val="20"/>
        </w:rPr>
        <w:t>УТВЕРЖДЕНЫ</w:t>
      </w:r>
      <w:r w:rsidR="000034D2" w:rsidRPr="00397BAF">
        <w:rPr>
          <w:rFonts w:cs="Times New Roman"/>
          <w:sz w:val="20"/>
          <w:szCs w:val="20"/>
        </w:rPr>
        <w:t xml:space="preserve"> </w:t>
      </w:r>
      <w:r w:rsidRPr="00397BAF">
        <w:rPr>
          <w:rFonts w:cs="Times New Roman"/>
          <w:sz w:val="20"/>
          <w:szCs w:val="20"/>
        </w:rPr>
        <w:t xml:space="preserve">постановлением Главы сельского поселения Печинено </w:t>
      </w:r>
      <w:r w:rsidR="000034D2" w:rsidRPr="00397BAF">
        <w:rPr>
          <w:rFonts w:cs="Times New Roman"/>
          <w:sz w:val="20"/>
          <w:szCs w:val="20"/>
        </w:rPr>
        <w:t xml:space="preserve"> </w:t>
      </w:r>
      <w:r w:rsidRPr="00397BAF">
        <w:rPr>
          <w:rFonts w:cs="Times New Roman"/>
          <w:sz w:val="20"/>
          <w:szCs w:val="20"/>
        </w:rPr>
        <w:t xml:space="preserve">муниципального района Богатовский Самарской области </w:t>
      </w:r>
      <w:r w:rsidRPr="00397BAF">
        <w:rPr>
          <w:sz w:val="20"/>
          <w:szCs w:val="20"/>
        </w:rPr>
        <w:t xml:space="preserve">от </w:t>
      </w:r>
      <w:r w:rsidRPr="00397BAF">
        <w:rPr>
          <w:rFonts w:cs="Times New Roman"/>
          <w:sz w:val="20"/>
          <w:szCs w:val="20"/>
        </w:rPr>
        <w:t>08.04.2020 г. № 32</w:t>
      </w:r>
    </w:p>
    <w:p w:rsidR="00CF3219" w:rsidRPr="00397BAF" w:rsidRDefault="00CF3219" w:rsidP="00CF3219">
      <w:pPr>
        <w:jc w:val="center"/>
        <w:rPr>
          <w:rStyle w:val="8"/>
          <w:rFonts w:eastAsia="Lucida Sans Unicode"/>
          <w:b w:val="0"/>
          <w:bCs w:val="0"/>
          <w:sz w:val="20"/>
          <w:szCs w:val="20"/>
        </w:rPr>
      </w:pPr>
      <w:r w:rsidRPr="00397BAF">
        <w:rPr>
          <w:rStyle w:val="8"/>
          <w:rFonts w:eastAsia="Lucida Sans Unicode"/>
          <w:b w:val="0"/>
          <w:bCs w:val="0"/>
          <w:sz w:val="20"/>
          <w:szCs w:val="20"/>
        </w:rPr>
        <w:t>Правила</w:t>
      </w:r>
      <w:r w:rsidR="000034D2" w:rsidRPr="00397BAF">
        <w:rPr>
          <w:rStyle w:val="8"/>
          <w:rFonts w:eastAsia="Lucida Sans Unicode"/>
          <w:b w:val="0"/>
          <w:bCs w:val="0"/>
          <w:sz w:val="20"/>
          <w:szCs w:val="20"/>
        </w:rPr>
        <w:t xml:space="preserve"> </w:t>
      </w:r>
      <w:r w:rsidRPr="00397BAF">
        <w:rPr>
          <w:rStyle w:val="8"/>
          <w:rFonts w:eastAsia="Lucida Sans Unicode"/>
          <w:b w:val="0"/>
          <w:bCs w:val="0"/>
          <w:sz w:val="20"/>
          <w:szCs w:val="20"/>
        </w:rPr>
        <w:t xml:space="preserve"> разведения костров, сжигания мусора, травы, листвы</w:t>
      </w:r>
      <w:r w:rsidRPr="00397BAF">
        <w:rPr>
          <w:rStyle w:val="8"/>
          <w:rFonts w:eastAsia="Lucida Sans Unicode"/>
          <w:b w:val="0"/>
          <w:bCs w:val="0"/>
          <w:sz w:val="20"/>
          <w:szCs w:val="20"/>
        </w:rPr>
        <w:br/>
        <w:t>и иных отходов, материалов или изделий на территории</w:t>
      </w:r>
      <w:r w:rsidRPr="00397BAF">
        <w:rPr>
          <w:rStyle w:val="8"/>
          <w:rFonts w:eastAsia="Lucida Sans Unicode"/>
          <w:b w:val="0"/>
          <w:bCs w:val="0"/>
          <w:sz w:val="20"/>
          <w:szCs w:val="20"/>
        </w:rPr>
        <w:br/>
        <w:t>населенных пунктов сельского поселения Печинено  муниципального района Богатовский Самарской области</w:t>
      </w:r>
    </w:p>
    <w:p w:rsidR="00CF3219" w:rsidRPr="00397BAF" w:rsidRDefault="00CF3219" w:rsidP="00CF3219">
      <w:pPr>
        <w:numPr>
          <w:ilvl w:val="0"/>
          <w:numId w:val="2"/>
        </w:numPr>
        <w:tabs>
          <w:tab w:val="left" w:pos="1028"/>
        </w:tabs>
        <w:suppressAutoHyphens w:val="0"/>
        <w:ind w:left="720" w:hanging="360"/>
        <w:rPr>
          <w:sz w:val="20"/>
          <w:szCs w:val="20"/>
        </w:rPr>
      </w:pPr>
      <w:r w:rsidRPr="00397BAF">
        <w:rPr>
          <w:rStyle w:val="2"/>
          <w:rFonts w:eastAsia="Lucida Sans Unicode"/>
          <w:sz w:val="20"/>
          <w:szCs w:val="20"/>
        </w:rPr>
        <w:t>Запрещается разведение костров, а также сжигание мусора, травы, листвы и иных отходов, материалов или изделий на землях общего пользования, прилегающей территории, в местах массового отдыха граждан в населенных пунктах сельского поселения Печинено м</w:t>
      </w:r>
      <w:r w:rsidRPr="00397BAF">
        <w:rPr>
          <w:rStyle w:val="8"/>
          <w:rFonts w:eastAsia="Lucida Sans Unicode"/>
          <w:b w:val="0"/>
          <w:bCs w:val="0"/>
          <w:sz w:val="20"/>
          <w:szCs w:val="20"/>
        </w:rPr>
        <w:t>униципального района Богатовский</w:t>
      </w:r>
      <w:r w:rsidRPr="00397BAF">
        <w:rPr>
          <w:rStyle w:val="2"/>
          <w:rFonts w:eastAsia="Lucida Sans Unicode"/>
          <w:sz w:val="20"/>
          <w:szCs w:val="20"/>
        </w:rPr>
        <w:t>, кроме как в местах и (или) способами, установленными настоящими Правилами.</w:t>
      </w:r>
    </w:p>
    <w:p w:rsidR="00CF3219" w:rsidRPr="00397BAF" w:rsidRDefault="00CF3219" w:rsidP="00CF3219">
      <w:pPr>
        <w:numPr>
          <w:ilvl w:val="0"/>
          <w:numId w:val="2"/>
        </w:numPr>
        <w:tabs>
          <w:tab w:val="left" w:pos="1023"/>
        </w:tabs>
        <w:suppressAutoHyphens w:val="0"/>
        <w:ind w:left="720" w:hanging="360"/>
        <w:jc w:val="both"/>
        <w:rPr>
          <w:sz w:val="20"/>
          <w:szCs w:val="20"/>
        </w:rPr>
      </w:pPr>
      <w:r w:rsidRPr="00397BAF">
        <w:rPr>
          <w:rStyle w:val="2"/>
          <w:rFonts w:eastAsia="Lucida Sans Unicode"/>
          <w:sz w:val="20"/>
          <w:szCs w:val="20"/>
        </w:rPr>
        <w:t>Органами местного самоуправления сельских поселений на территории каждого населённого пункта, а также на территории иных категорий земель, должны быть организованы специальные площадки для складирования гражданами и организациями сухой травянистой растительности, пожнивных остатков, валежника, порубочных остатков, мусора и других горючих материалов, а также организован своевременный вывоз данных отходов.</w:t>
      </w:r>
    </w:p>
    <w:p w:rsidR="00CF3219" w:rsidRPr="00397BAF" w:rsidRDefault="00CF3219" w:rsidP="00CF3219">
      <w:pPr>
        <w:numPr>
          <w:ilvl w:val="0"/>
          <w:numId w:val="2"/>
        </w:numPr>
        <w:tabs>
          <w:tab w:val="left" w:pos="1023"/>
        </w:tabs>
        <w:suppressAutoHyphens w:val="0"/>
        <w:ind w:left="720" w:hanging="360"/>
        <w:jc w:val="both"/>
        <w:rPr>
          <w:sz w:val="20"/>
          <w:szCs w:val="20"/>
        </w:rPr>
      </w:pPr>
      <w:r w:rsidRPr="00397BAF">
        <w:rPr>
          <w:rStyle w:val="2"/>
          <w:rFonts w:eastAsia="Lucida Sans Unicode"/>
          <w:sz w:val="20"/>
          <w:szCs w:val="20"/>
        </w:rPr>
        <w:t xml:space="preserve">Выжигание сухой травянистой растительности на земельных участках населенных пунктов сельского поселения Печинено  </w:t>
      </w:r>
      <w:r w:rsidRPr="00397BAF">
        <w:rPr>
          <w:rStyle w:val="8"/>
          <w:rFonts w:eastAsia="Lucida Sans Unicode"/>
          <w:b w:val="0"/>
          <w:bCs w:val="0"/>
          <w:sz w:val="20"/>
          <w:szCs w:val="20"/>
        </w:rPr>
        <w:t>муниципального района Богатовский</w:t>
      </w:r>
      <w:r w:rsidRPr="00397BAF">
        <w:rPr>
          <w:rStyle w:val="2"/>
          <w:rFonts w:eastAsia="Lucida Sans Unicode"/>
          <w:sz w:val="20"/>
          <w:szCs w:val="20"/>
        </w:rPr>
        <w:t>,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условиях особого противопожарного режима запрещается.</w:t>
      </w:r>
    </w:p>
    <w:p w:rsidR="00CF3219" w:rsidRPr="00397BAF" w:rsidRDefault="00CF3219" w:rsidP="00CF3219">
      <w:pPr>
        <w:numPr>
          <w:ilvl w:val="0"/>
          <w:numId w:val="2"/>
        </w:numPr>
        <w:tabs>
          <w:tab w:val="left" w:pos="1018"/>
        </w:tabs>
        <w:suppressAutoHyphens w:val="0"/>
        <w:ind w:left="720" w:hanging="360"/>
        <w:jc w:val="both"/>
        <w:rPr>
          <w:sz w:val="20"/>
          <w:szCs w:val="20"/>
        </w:rPr>
      </w:pPr>
      <w:proofErr w:type="gramStart"/>
      <w:r w:rsidRPr="00397BAF">
        <w:rPr>
          <w:rStyle w:val="2"/>
          <w:rFonts w:eastAsia="Lucida Sans Unicode"/>
          <w:sz w:val="20"/>
          <w:szCs w:val="20"/>
        </w:rPr>
        <w:t xml:space="preserve">При отсутствии на территории, включающей участок для выжигания сухой травянистой растительности, действующего особого противопожарного режима, выжигание сухой травянистой растительности на земельных участках населенных пунктов сельского поселения Печинено  </w:t>
      </w:r>
      <w:r w:rsidRPr="00397BAF">
        <w:rPr>
          <w:rStyle w:val="8"/>
          <w:rFonts w:eastAsia="Lucida Sans Unicode"/>
          <w:b w:val="0"/>
          <w:bCs w:val="0"/>
          <w:sz w:val="20"/>
          <w:szCs w:val="20"/>
        </w:rPr>
        <w:t>муниципального района Богатовский</w:t>
      </w:r>
      <w:r w:rsidRPr="00397BAF">
        <w:rPr>
          <w:rStyle w:val="2"/>
          <w:rFonts w:eastAsia="Lucida Sans Unicode"/>
          <w:sz w:val="20"/>
          <w:szCs w:val="20"/>
        </w:rPr>
        <w:t>,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только организациями, отвечающими за благоустройство (выполняющими работы</w:t>
      </w:r>
      <w:proofErr w:type="gramEnd"/>
      <w:r w:rsidRPr="00397BAF">
        <w:rPr>
          <w:rStyle w:val="2"/>
          <w:rFonts w:eastAsia="Lucida Sans Unicode"/>
          <w:sz w:val="20"/>
          <w:szCs w:val="20"/>
        </w:rPr>
        <w:t xml:space="preserve"> по благоустройству) вышеуказанных земель в безветренную погоду при условии, что:</w:t>
      </w:r>
    </w:p>
    <w:p w:rsidR="00CF3219" w:rsidRPr="00397BAF" w:rsidRDefault="00CF3219" w:rsidP="00CF3219">
      <w:pPr>
        <w:tabs>
          <w:tab w:val="left" w:pos="1234"/>
        </w:tabs>
        <w:jc w:val="both"/>
        <w:rPr>
          <w:sz w:val="20"/>
          <w:szCs w:val="20"/>
        </w:rPr>
      </w:pPr>
      <w:r w:rsidRPr="00397BAF">
        <w:rPr>
          <w:rStyle w:val="2"/>
          <w:rFonts w:eastAsia="Lucida Sans Unicode"/>
          <w:sz w:val="20"/>
          <w:szCs w:val="20"/>
        </w:rPr>
        <w:t>а</w:t>
      </w:r>
      <w:proofErr w:type="gramStart"/>
      <w:r w:rsidRPr="00397BAF">
        <w:rPr>
          <w:rStyle w:val="2"/>
          <w:rFonts w:eastAsia="Lucida Sans Unicode"/>
          <w:sz w:val="20"/>
          <w:szCs w:val="20"/>
        </w:rPr>
        <w:t>)у</w:t>
      </w:r>
      <w:proofErr w:type="gramEnd"/>
      <w:r w:rsidRPr="00397BAF">
        <w:rPr>
          <w:rStyle w:val="2"/>
          <w:rFonts w:eastAsia="Lucida Sans Unicode"/>
          <w:sz w:val="20"/>
          <w:szCs w:val="20"/>
        </w:rPr>
        <w:t>часток для выжигания сухой травянистой растительности располагается на расстоянии не ближе 50 метров от ближайшего объекта защиты;</w:t>
      </w:r>
    </w:p>
    <w:p w:rsidR="00CF3219" w:rsidRPr="00397BAF" w:rsidRDefault="000034D2" w:rsidP="00CF3219">
      <w:pPr>
        <w:tabs>
          <w:tab w:val="left" w:pos="1069"/>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т</w:t>
      </w:r>
      <w:proofErr w:type="gramEnd"/>
      <w:r w:rsidR="00CF3219" w:rsidRPr="00397BAF">
        <w:rPr>
          <w:rStyle w:val="2"/>
          <w:rFonts w:eastAsia="Lucida Sans Unicode"/>
          <w:sz w:val="20"/>
          <w:szCs w:val="20"/>
        </w:rPr>
        <w:t>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F3219" w:rsidRPr="00397BAF" w:rsidRDefault="000034D2" w:rsidP="00CF3219">
      <w:pPr>
        <w:tabs>
          <w:tab w:val="left" w:pos="1069"/>
        </w:tabs>
        <w:jc w:val="both"/>
        <w:rPr>
          <w:sz w:val="20"/>
          <w:szCs w:val="20"/>
        </w:rPr>
      </w:pPr>
      <w:r w:rsidRPr="00397BAF">
        <w:rPr>
          <w:rStyle w:val="2"/>
          <w:rFonts w:eastAsia="Lucida Sans Unicode"/>
          <w:sz w:val="20"/>
          <w:szCs w:val="20"/>
        </w:rPr>
        <w:t>в</w:t>
      </w:r>
      <w:proofErr w:type="gramStart"/>
      <w:r w:rsidRPr="00397BAF">
        <w:rPr>
          <w:rStyle w:val="2"/>
          <w:rFonts w:eastAsia="Lucida Sans Unicode"/>
          <w:sz w:val="20"/>
          <w:szCs w:val="20"/>
        </w:rPr>
        <w:t>)</w:t>
      </w:r>
      <w:r w:rsidR="00CF3219" w:rsidRPr="00397BAF">
        <w:rPr>
          <w:rStyle w:val="2"/>
          <w:rFonts w:eastAsia="Lucida Sans Unicode"/>
          <w:sz w:val="20"/>
          <w:szCs w:val="20"/>
        </w:rPr>
        <w:t>л</w:t>
      </w:r>
      <w:proofErr w:type="gramEnd"/>
      <w:r w:rsidR="00CF3219" w:rsidRPr="00397BAF">
        <w:rPr>
          <w:rStyle w:val="2"/>
          <w:rFonts w:eastAsia="Lucida Sans Unicode"/>
          <w:sz w:val="20"/>
          <w:szCs w:val="20"/>
        </w:rPr>
        <w:t>ица, участвующие в выжигании сухой травянистой растительности, обеспечены первичными средствами пожаротушения.</w:t>
      </w:r>
    </w:p>
    <w:p w:rsidR="00CF3219" w:rsidRPr="00397BAF" w:rsidRDefault="00CF3219" w:rsidP="00CF3219">
      <w:pPr>
        <w:numPr>
          <w:ilvl w:val="0"/>
          <w:numId w:val="2"/>
        </w:numPr>
        <w:tabs>
          <w:tab w:val="left" w:pos="1069"/>
        </w:tabs>
        <w:suppressAutoHyphens w:val="0"/>
        <w:ind w:left="720" w:hanging="360"/>
        <w:jc w:val="both"/>
        <w:rPr>
          <w:sz w:val="20"/>
          <w:szCs w:val="20"/>
        </w:rPr>
      </w:pPr>
      <w:r w:rsidRPr="00397BAF">
        <w:rPr>
          <w:rStyle w:val="2"/>
          <w:rFonts w:eastAsia="Lucida Sans Unicode"/>
          <w:sz w:val="20"/>
          <w:szCs w:val="20"/>
        </w:rPr>
        <w:lastRenderedPageBreak/>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Не менее чем за два часа до начала проведения работ, руководитель организации информирует ЕДДС муниципального района Богатовский по телефону (84666)21888 и 15-ПСО Противопожарной службы Самарской области по телефону (84666)21544.</w:t>
      </w:r>
    </w:p>
    <w:p w:rsidR="00CF3219" w:rsidRPr="00397BAF" w:rsidRDefault="00CF3219" w:rsidP="00CF3219">
      <w:pPr>
        <w:numPr>
          <w:ilvl w:val="0"/>
          <w:numId w:val="2"/>
        </w:numPr>
        <w:tabs>
          <w:tab w:val="left" w:pos="1069"/>
        </w:tabs>
        <w:suppressAutoHyphens w:val="0"/>
        <w:ind w:left="720" w:hanging="360"/>
        <w:jc w:val="both"/>
        <w:rPr>
          <w:sz w:val="20"/>
          <w:szCs w:val="20"/>
        </w:rPr>
      </w:pPr>
      <w:r w:rsidRPr="00397BAF">
        <w:rPr>
          <w:rStyle w:val="2"/>
          <w:rFonts w:eastAsia="Lucida Sans Unicode"/>
          <w:sz w:val="20"/>
          <w:szCs w:val="20"/>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CF3219" w:rsidRPr="00397BAF" w:rsidRDefault="00CF3219" w:rsidP="00CF3219">
      <w:pPr>
        <w:numPr>
          <w:ilvl w:val="0"/>
          <w:numId w:val="2"/>
        </w:numPr>
        <w:tabs>
          <w:tab w:val="left" w:pos="1069"/>
        </w:tabs>
        <w:suppressAutoHyphens w:val="0"/>
        <w:ind w:left="720" w:hanging="360"/>
        <w:jc w:val="both"/>
        <w:rPr>
          <w:sz w:val="20"/>
          <w:szCs w:val="20"/>
        </w:rPr>
      </w:pPr>
      <w:proofErr w:type="gramStart"/>
      <w:r w:rsidRPr="00397BAF">
        <w:rPr>
          <w:rStyle w:val="2"/>
          <w:rFonts w:eastAsia="Lucida Sans Unicode"/>
          <w:sz w:val="20"/>
          <w:szCs w:val="20"/>
        </w:rPr>
        <w:t xml:space="preserve">Жителям населенных пунктов  сельского поселения Печинено </w:t>
      </w:r>
      <w:r w:rsidRPr="00397BAF">
        <w:rPr>
          <w:rStyle w:val="8"/>
          <w:rFonts w:eastAsia="Lucida Sans Unicode"/>
          <w:b w:val="0"/>
          <w:bCs w:val="0"/>
          <w:sz w:val="20"/>
          <w:szCs w:val="20"/>
        </w:rPr>
        <w:t>муниципального района Богатовский</w:t>
      </w:r>
      <w:r w:rsidRPr="00397BAF">
        <w:rPr>
          <w:rStyle w:val="2"/>
          <w:rFonts w:eastAsia="Lucida Sans Unicode"/>
          <w:sz w:val="20"/>
          <w:szCs w:val="20"/>
        </w:rPr>
        <w:t xml:space="preserve"> разрешается разведение костров, а также сжигание мусора, травы, листвы и иных отходов, материалов или изделий только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им на законных основаниях, при выполнении следующих обязательных требований:</w:t>
      </w:r>
      <w:proofErr w:type="gramEnd"/>
    </w:p>
    <w:p w:rsidR="00CF3219" w:rsidRPr="00397BAF" w:rsidRDefault="000034D2" w:rsidP="00CF3219">
      <w:pPr>
        <w:tabs>
          <w:tab w:val="left" w:pos="1069"/>
        </w:tabs>
        <w:jc w:val="both"/>
        <w:rPr>
          <w:sz w:val="20"/>
          <w:szCs w:val="20"/>
        </w:rPr>
      </w:pPr>
      <w:r w:rsidRPr="00397BAF">
        <w:rPr>
          <w:rStyle w:val="2"/>
          <w:rFonts w:eastAsia="Lucida Sans Unicode"/>
          <w:sz w:val="20"/>
          <w:szCs w:val="20"/>
        </w:rPr>
        <w:t>а</w:t>
      </w:r>
      <w:proofErr w:type="gramStart"/>
      <w:r w:rsidRPr="00397BAF">
        <w:rPr>
          <w:rStyle w:val="2"/>
          <w:rFonts w:eastAsia="Lucida Sans Unicode"/>
          <w:sz w:val="20"/>
          <w:szCs w:val="20"/>
        </w:rPr>
        <w:t>)</w:t>
      </w:r>
      <w:r w:rsidR="00CF3219" w:rsidRPr="00397BAF">
        <w:rPr>
          <w:rStyle w:val="2"/>
          <w:rFonts w:eastAsia="Lucida Sans Unicode"/>
          <w:sz w:val="20"/>
          <w:szCs w:val="20"/>
        </w:rPr>
        <w:t>н</w:t>
      </w:r>
      <w:proofErr w:type="gramEnd"/>
      <w:r w:rsidR="00CF3219" w:rsidRPr="00397BAF">
        <w:rPr>
          <w:rStyle w:val="2"/>
          <w:rFonts w:eastAsia="Lucida Sans Unicode"/>
          <w:sz w:val="20"/>
          <w:szCs w:val="20"/>
        </w:rPr>
        <w:t>а соответствующей территории не установлен и не действует особый противопожарный режим;</w:t>
      </w:r>
    </w:p>
    <w:p w:rsidR="00CF3219" w:rsidRPr="00397BAF" w:rsidRDefault="000034D2" w:rsidP="00CF3219">
      <w:pPr>
        <w:tabs>
          <w:tab w:val="left" w:pos="1069"/>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и</w:t>
      </w:r>
      <w:proofErr w:type="gramEnd"/>
      <w:r w:rsidR="00CF3219" w:rsidRPr="00397BAF">
        <w:rPr>
          <w:rStyle w:val="2"/>
          <w:rFonts w:eastAsia="Lucida Sans Unicode"/>
          <w:sz w:val="20"/>
          <w:szCs w:val="20"/>
        </w:rPr>
        <w:t>спользование открытого огня должно осуществляться в специально оборудованных местах;</w:t>
      </w:r>
    </w:p>
    <w:p w:rsidR="00CF3219" w:rsidRPr="00397BAF" w:rsidRDefault="000034D2" w:rsidP="00CF3219">
      <w:pPr>
        <w:tabs>
          <w:tab w:val="left" w:pos="1069"/>
        </w:tabs>
        <w:jc w:val="both"/>
        <w:rPr>
          <w:sz w:val="20"/>
          <w:szCs w:val="20"/>
        </w:rPr>
      </w:pPr>
      <w:r w:rsidRPr="00397BAF">
        <w:rPr>
          <w:rStyle w:val="2"/>
          <w:rFonts w:eastAsia="Lucida Sans Unicode"/>
          <w:sz w:val="20"/>
          <w:szCs w:val="20"/>
        </w:rPr>
        <w:t>в</w:t>
      </w:r>
      <w:proofErr w:type="gramStart"/>
      <w:r w:rsidRPr="00397BAF">
        <w:rPr>
          <w:rStyle w:val="2"/>
          <w:rFonts w:eastAsia="Lucida Sans Unicode"/>
          <w:sz w:val="20"/>
          <w:szCs w:val="20"/>
        </w:rPr>
        <w:t>)</w:t>
      </w:r>
      <w:r w:rsidR="00CF3219" w:rsidRPr="00397BAF">
        <w:rPr>
          <w:rStyle w:val="2"/>
          <w:rFonts w:eastAsia="Lucida Sans Unicode"/>
          <w:sz w:val="20"/>
          <w:szCs w:val="20"/>
        </w:rPr>
        <w:t>м</w:t>
      </w:r>
      <w:proofErr w:type="gramEnd"/>
      <w:r w:rsidR="00CF3219" w:rsidRPr="00397BAF">
        <w:rPr>
          <w:rStyle w:val="2"/>
          <w:rFonts w:eastAsia="Lucida Sans Unicode"/>
          <w:sz w:val="20"/>
          <w:szCs w:val="20"/>
        </w:rPr>
        <w:t>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 1 куб. метра;</w:t>
      </w:r>
    </w:p>
    <w:p w:rsidR="00CF3219" w:rsidRPr="00397BAF" w:rsidRDefault="000034D2" w:rsidP="00CF3219">
      <w:pPr>
        <w:tabs>
          <w:tab w:val="left" w:pos="1069"/>
        </w:tabs>
        <w:jc w:val="both"/>
        <w:rPr>
          <w:sz w:val="20"/>
          <w:szCs w:val="20"/>
        </w:rPr>
      </w:pPr>
      <w:r w:rsidRPr="00397BAF">
        <w:rPr>
          <w:rStyle w:val="2"/>
          <w:rFonts w:eastAsia="Lucida Sans Unicode"/>
          <w:sz w:val="20"/>
          <w:szCs w:val="20"/>
        </w:rPr>
        <w:t>г</w:t>
      </w:r>
      <w:proofErr w:type="gramStart"/>
      <w:r w:rsidRPr="00397BAF">
        <w:rPr>
          <w:rStyle w:val="2"/>
          <w:rFonts w:eastAsia="Lucida Sans Unicode"/>
          <w:sz w:val="20"/>
          <w:szCs w:val="20"/>
        </w:rPr>
        <w:t>)</w:t>
      </w:r>
      <w:r w:rsidR="00CF3219" w:rsidRPr="00397BAF">
        <w:rPr>
          <w:rStyle w:val="2"/>
          <w:rFonts w:eastAsia="Lucida Sans Unicode"/>
          <w:sz w:val="20"/>
          <w:szCs w:val="20"/>
        </w:rPr>
        <w:t>м</w:t>
      </w:r>
      <w:proofErr w:type="gramEnd"/>
      <w:r w:rsidR="00CF3219" w:rsidRPr="00397BAF">
        <w:rPr>
          <w:rStyle w:val="2"/>
          <w:rFonts w:eastAsia="Lucida Sans Unicode"/>
          <w:sz w:val="20"/>
          <w:szCs w:val="20"/>
        </w:rPr>
        <w:t>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F3219" w:rsidRPr="00397BAF" w:rsidRDefault="000034D2" w:rsidP="00CF3219">
      <w:pPr>
        <w:tabs>
          <w:tab w:val="left" w:pos="1072"/>
        </w:tabs>
        <w:jc w:val="both"/>
        <w:rPr>
          <w:sz w:val="20"/>
          <w:szCs w:val="20"/>
        </w:rPr>
      </w:pPr>
      <w:r w:rsidRPr="00397BAF">
        <w:rPr>
          <w:rStyle w:val="2"/>
          <w:rFonts w:eastAsia="Lucida Sans Unicode"/>
          <w:sz w:val="20"/>
          <w:szCs w:val="20"/>
        </w:rPr>
        <w:t>д</w:t>
      </w:r>
      <w:proofErr w:type="gramStart"/>
      <w:r w:rsidRPr="00397BAF">
        <w:rPr>
          <w:rStyle w:val="2"/>
          <w:rFonts w:eastAsia="Lucida Sans Unicode"/>
          <w:sz w:val="20"/>
          <w:szCs w:val="20"/>
        </w:rPr>
        <w:t>)</w:t>
      </w:r>
      <w:r w:rsidR="00CF3219" w:rsidRPr="00397BAF">
        <w:rPr>
          <w:rStyle w:val="2"/>
          <w:rFonts w:eastAsia="Lucida Sans Unicode"/>
          <w:sz w:val="20"/>
          <w:szCs w:val="20"/>
        </w:rPr>
        <w:t>т</w:t>
      </w:r>
      <w:proofErr w:type="gramEnd"/>
      <w:r w:rsidR="00CF3219" w:rsidRPr="00397BAF">
        <w:rPr>
          <w:rStyle w:val="2"/>
          <w:rFonts w:eastAsia="Lucida Sans Unicode"/>
          <w:sz w:val="20"/>
          <w:szCs w:val="20"/>
        </w:rPr>
        <w:t>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F3219" w:rsidRPr="00397BAF" w:rsidRDefault="000034D2" w:rsidP="00CF3219">
      <w:pPr>
        <w:tabs>
          <w:tab w:val="left" w:pos="1072"/>
        </w:tabs>
        <w:jc w:val="both"/>
        <w:rPr>
          <w:sz w:val="20"/>
          <w:szCs w:val="20"/>
        </w:rPr>
      </w:pPr>
      <w:r w:rsidRPr="00397BAF">
        <w:rPr>
          <w:rStyle w:val="2"/>
          <w:rFonts w:eastAsia="Lucida Sans Unicode"/>
          <w:sz w:val="20"/>
          <w:szCs w:val="20"/>
        </w:rPr>
        <w:t>е</w:t>
      </w:r>
      <w:proofErr w:type="gramStart"/>
      <w:r w:rsidRPr="00397BAF">
        <w:rPr>
          <w:rStyle w:val="2"/>
          <w:rFonts w:eastAsia="Lucida Sans Unicode"/>
          <w:sz w:val="20"/>
          <w:szCs w:val="20"/>
        </w:rPr>
        <w:t>)</w:t>
      </w:r>
      <w:r w:rsidR="00CF3219" w:rsidRPr="00397BAF">
        <w:rPr>
          <w:rStyle w:val="2"/>
          <w:rFonts w:eastAsia="Lucida Sans Unicode"/>
          <w:sz w:val="20"/>
          <w:szCs w:val="20"/>
        </w:rPr>
        <w:t>л</w:t>
      </w:r>
      <w:proofErr w:type="gramEnd"/>
      <w:r w:rsidR="00CF3219" w:rsidRPr="00397BAF">
        <w:rPr>
          <w:rStyle w:val="2"/>
          <w:rFonts w:eastAsia="Lucida Sans Unicode"/>
          <w:sz w:val="20"/>
          <w:szCs w:val="20"/>
        </w:rPr>
        <w:t>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F3219" w:rsidRPr="00397BAF" w:rsidRDefault="00CF3219" w:rsidP="00CF3219">
      <w:pPr>
        <w:numPr>
          <w:ilvl w:val="0"/>
          <w:numId w:val="2"/>
        </w:numPr>
        <w:tabs>
          <w:tab w:val="left" w:pos="1072"/>
        </w:tabs>
        <w:suppressAutoHyphens w:val="0"/>
        <w:ind w:left="720" w:hanging="360"/>
        <w:jc w:val="both"/>
        <w:rPr>
          <w:sz w:val="20"/>
          <w:szCs w:val="20"/>
        </w:rPr>
      </w:pPr>
      <w:r w:rsidRPr="00397BAF">
        <w:rPr>
          <w:rStyle w:val="2"/>
          <w:rFonts w:eastAsia="Lucida Sans Unicode"/>
          <w:sz w:val="20"/>
          <w:szCs w:val="20"/>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«г» и «д» пункта 7 настоящих Правил, могут быть уменьшены вдвое. При этом устройство противопожарной минерализованной полосы не требуется.</w:t>
      </w:r>
    </w:p>
    <w:p w:rsidR="00CF3219" w:rsidRPr="00397BAF" w:rsidRDefault="00CF3219" w:rsidP="00CF3219">
      <w:pPr>
        <w:numPr>
          <w:ilvl w:val="0"/>
          <w:numId w:val="2"/>
        </w:numPr>
        <w:tabs>
          <w:tab w:val="left" w:pos="1072"/>
        </w:tabs>
        <w:suppressAutoHyphens w:val="0"/>
        <w:ind w:left="720" w:hanging="360"/>
        <w:jc w:val="both"/>
        <w:rPr>
          <w:sz w:val="20"/>
          <w:szCs w:val="20"/>
        </w:rPr>
      </w:pPr>
      <w:r w:rsidRPr="00397BAF">
        <w:rPr>
          <w:rStyle w:val="2"/>
          <w:rFonts w:eastAsia="Lucida Sans Unicode"/>
          <w:sz w:val="20"/>
          <w:szCs w:val="20"/>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CF3219" w:rsidRPr="00397BAF" w:rsidRDefault="00CF3219" w:rsidP="00CF3219">
      <w:pPr>
        <w:numPr>
          <w:ilvl w:val="0"/>
          <w:numId w:val="2"/>
        </w:numPr>
        <w:tabs>
          <w:tab w:val="left" w:pos="1162"/>
        </w:tabs>
        <w:suppressAutoHyphens w:val="0"/>
        <w:ind w:left="720" w:hanging="360"/>
        <w:jc w:val="both"/>
        <w:rPr>
          <w:sz w:val="20"/>
          <w:szCs w:val="20"/>
        </w:rPr>
      </w:pPr>
      <w:proofErr w:type="gramStart"/>
      <w:r w:rsidRPr="00397BAF">
        <w:rPr>
          <w:rStyle w:val="2"/>
          <w:rFonts w:eastAsia="Lucida Sans Unicode"/>
          <w:sz w:val="20"/>
          <w:szCs w:val="20"/>
        </w:rPr>
        <w:t>Использование открытого огня и разведение костров, исключительно для приготовления пищи в специальных несгораемых емкостях (мангалах, жаровнях)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 в условиях установленного особого противопожарного режима допускается при условии:</w:t>
      </w:r>
      <w:proofErr w:type="gramEnd"/>
    </w:p>
    <w:p w:rsidR="00CF3219" w:rsidRPr="00397BAF" w:rsidRDefault="000034D2" w:rsidP="00CF3219">
      <w:pPr>
        <w:tabs>
          <w:tab w:val="left" w:pos="1072"/>
        </w:tabs>
        <w:jc w:val="both"/>
        <w:rPr>
          <w:sz w:val="20"/>
          <w:szCs w:val="20"/>
        </w:rPr>
      </w:pPr>
      <w:r w:rsidRPr="00397BAF">
        <w:rPr>
          <w:rStyle w:val="2"/>
          <w:rFonts w:eastAsia="Lucida Sans Unicode"/>
          <w:sz w:val="20"/>
          <w:szCs w:val="20"/>
        </w:rPr>
        <w:t>а</w:t>
      </w:r>
      <w:proofErr w:type="gramStart"/>
      <w:r w:rsidRPr="00397BAF">
        <w:rPr>
          <w:rStyle w:val="2"/>
          <w:rFonts w:eastAsia="Lucida Sans Unicode"/>
          <w:sz w:val="20"/>
          <w:szCs w:val="20"/>
        </w:rPr>
        <w:t>)</w:t>
      </w:r>
      <w:r w:rsidR="00CF3219" w:rsidRPr="00397BAF">
        <w:rPr>
          <w:rStyle w:val="2"/>
          <w:rFonts w:eastAsia="Lucida Sans Unicode"/>
          <w:sz w:val="20"/>
          <w:szCs w:val="20"/>
        </w:rPr>
        <w:t>н</w:t>
      </w:r>
      <w:proofErr w:type="gramEnd"/>
      <w:r w:rsidR="00CF3219" w:rsidRPr="00397BAF">
        <w:rPr>
          <w:rStyle w:val="2"/>
          <w:rFonts w:eastAsia="Lucida Sans Unicode"/>
          <w:sz w:val="20"/>
          <w:szCs w:val="20"/>
        </w:rPr>
        <w:t xml:space="preserve">а территории  сельского поселения Печинено </w:t>
      </w:r>
      <w:r w:rsidR="00CF3219" w:rsidRPr="00397BAF">
        <w:rPr>
          <w:rStyle w:val="8"/>
          <w:rFonts w:eastAsia="Lucida Sans Unicode"/>
          <w:b w:val="0"/>
          <w:bCs w:val="0"/>
          <w:sz w:val="20"/>
          <w:szCs w:val="20"/>
        </w:rPr>
        <w:t>муниципального района Богатовский</w:t>
      </w:r>
      <w:r w:rsidR="00CF3219" w:rsidRPr="00397BAF">
        <w:rPr>
          <w:rStyle w:val="2"/>
          <w:rFonts w:eastAsia="Lucida Sans Unicode"/>
          <w:sz w:val="20"/>
          <w:szCs w:val="20"/>
        </w:rPr>
        <w:t xml:space="preserve"> установлены I - III классы пожарной опасности;</w:t>
      </w:r>
    </w:p>
    <w:p w:rsidR="00CF3219" w:rsidRPr="00397BAF" w:rsidRDefault="000034D2" w:rsidP="00CF3219">
      <w:pPr>
        <w:tabs>
          <w:tab w:val="left" w:pos="1072"/>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п</w:t>
      </w:r>
      <w:proofErr w:type="gramEnd"/>
      <w:r w:rsidR="00CF3219" w:rsidRPr="00397BAF">
        <w:rPr>
          <w:rStyle w:val="2"/>
          <w:rFonts w:eastAsia="Lucida Sans Unicode"/>
          <w:sz w:val="20"/>
          <w:szCs w:val="20"/>
        </w:rPr>
        <w:t>ротивопожарное расстояние от очага горения до зданий, сооружений и иных построек составляет не менее 5 метров, а зона очистки вокруг емкости от горючих материалов составляет не менее 2 метров.</w:t>
      </w:r>
    </w:p>
    <w:p w:rsidR="00CF3219" w:rsidRPr="00397BAF" w:rsidRDefault="00CF3219" w:rsidP="00CF3219">
      <w:pPr>
        <w:numPr>
          <w:ilvl w:val="0"/>
          <w:numId w:val="2"/>
        </w:numPr>
        <w:tabs>
          <w:tab w:val="left" w:pos="1296"/>
        </w:tabs>
        <w:suppressAutoHyphens w:val="0"/>
        <w:ind w:left="720" w:hanging="360"/>
        <w:jc w:val="both"/>
        <w:rPr>
          <w:sz w:val="20"/>
          <w:szCs w:val="20"/>
        </w:rPr>
      </w:pPr>
      <w:r w:rsidRPr="00397BAF">
        <w:rPr>
          <w:rStyle w:val="2"/>
          <w:rFonts w:eastAsia="Lucida Sans Unicode"/>
          <w:sz w:val="20"/>
          <w:szCs w:val="20"/>
        </w:rPr>
        <w:t xml:space="preserve">В течение всего периода использования открытого огня до прекращения процесса тления должен осуществляться </w:t>
      </w:r>
      <w:proofErr w:type="gramStart"/>
      <w:r w:rsidRPr="00397BAF">
        <w:rPr>
          <w:rStyle w:val="2"/>
          <w:rFonts w:eastAsia="Lucida Sans Unicode"/>
          <w:sz w:val="20"/>
          <w:szCs w:val="20"/>
        </w:rPr>
        <w:t>контроль за</w:t>
      </w:r>
      <w:proofErr w:type="gramEnd"/>
      <w:r w:rsidRPr="00397BAF">
        <w:rPr>
          <w:rStyle w:val="2"/>
          <w:rFonts w:eastAsia="Lucida Sans Unicode"/>
          <w:sz w:val="20"/>
          <w:szCs w:val="20"/>
        </w:rPr>
        <w:t xml:space="preserve"> нераспространением горения (тления) за пределы очаговой зоны.</w:t>
      </w:r>
    </w:p>
    <w:p w:rsidR="00CF3219" w:rsidRPr="00397BAF" w:rsidRDefault="00CF3219" w:rsidP="00CF3219">
      <w:pPr>
        <w:numPr>
          <w:ilvl w:val="0"/>
          <w:numId w:val="2"/>
        </w:numPr>
        <w:tabs>
          <w:tab w:val="left" w:pos="1158"/>
        </w:tabs>
        <w:suppressAutoHyphens w:val="0"/>
        <w:ind w:left="720" w:hanging="360"/>
        <w:jc w:val="both"/>
        <w:rPr>
          <w:sz w:val="20"/>
          <w:szCs w:val="20"/>
        </w:rPr>
      </w:pPr>
      <w:r w:rsidRPr="00397BAF">
        <w:rPr>
          <w:rStyle w:val="2"/>
          <w:rFonts w:eastAsia="Lucida Sans Unicode"/>
          <w:sz w:val="20"/>
          <w:szCs w:val="20"/>
        </w:rPr>
        <w:t>Использование открытого огня и разведение костров, в том числе для приготовления пищи в специальных несгораемых емкостях (мангалах, жаровнях) запрещается:</w:t>
      </w:r>
    </w:p>
    <w:p w:rsidR="00CF3219" w:rsidRPr="00397BAF" w:rsidRDefault="00CF3219" w:rsidP="00CF3219">
      <w:pPr>
        <w:tabs>
          <w:tab w:val="left" w:pos="1092"/>
        </w:tabs>
        <w:jc w:val="both"/>
        <w:rPr>
          <w:sz w:val="20"/>
          <w:szCs w:val="20"/>
        </w:rPr>
      </w:pPr>
      <w:r w:rsidRPr="00397BAF">
        <w:rPr>
          <w:rStyle w:val="2"/>
          <w:rFonts w:eastAsia="Lucida Sans Unicode"/>
          <w:sz w:val="20"/>
          <w:szCs w:val="20"/>
        </w:rPr>
        <w:t>а</w:t>
      </w:r>
      <w:proofErr w:type="gramStart"/>
      <w:r w:rsidRPr="00397BAF">
        <w:rPr>
          <w:rStyle w:val="2"/>
          <w:rFonts w:eastAsia="Lucida Sans Unicode"/>
          <w:sz w:val="20"/>
          <w:szCs w:val="20"/>
        </w:rPr>
        <w:t>)п</w:t>
      </w:r>
      <w:proofErr w:type="gramEnd"/>
      <w:r w:rsidRPr="00397BAF">
        <w:rPr>
          <w:rStyle w:val="2"/>
          <w:rFonts w:eastAsia="Lucida Sans Unicode"/>
          <w:sz w:val="20"/>
          <w:szCs w:val="20"/>
        </w:rPr>
        <w:t>ри наступлении и установлении IV и V классов пожарной опасности;</w:t>
      </w:r>
    </w:p>
    <w:p w:rsidR="00CF3219" w:rsidRPr="00397BAF" w:rsidRDefault="000034D2" w:rsidP="00CF3219">
      <w:pPr>
        <w:tabs>
          <w:tab w:val="left" w:pos="1103"/>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п</w:t>
      </w:r>
      <w:proofErr w:type="gramEnd"/>
      <w:r w:rsidR="00CF3219" w:rsidRPr="00397BAF">
        <w:rPr>
          <w:rStyle w:val="2"/>
          <w:rFonts w:eastAsia="Lucida Sans Unicode"/>
          <w:sz w:val="20"/>
          <w:szCs w:val="20"/>
        </w:rPr>
        <w:t>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F3219" w:rsidRPr="00397BAF" w:rsidRDefault="000034D2" w:rsidP="00CF3219">
      <w:pPr>
        <w:tabs>
          <w:tab w:val="left" w:pos="1142"/>
        </w:tabs>
        <w:jc w:val="both"/>
        <w:rPr>
          <w:sz w:val="20"/>
          <w:szCs w:val="20"/>
        </w:rPr>
      </w:pPr>
      <w:r w:rsidRPr="00397BAF">
        <w:rPr>
          <w:rStyle w:val="2"/>
          <w:rFonts w:eastAsia="Lucida Sans Unicode"/>
          <w:sz w:val="20"/>
          <w:szCs w:val="20"/>
        </w:rPr>
        <w:t>в</w:t>
      </w:r>
      <w:proofErr w:type="gramStart"/>
      <w:r w:rsidRPr="00397BAF">
        <w:rPr>
          <w:rStyle w:val="2"/>
          <w:rFonts w:eastAsia="Lucida Sans Unicode"/>
          <w:sz w:val="20"/>
          <w:szCs w:val="20"/>
        </w:rPr>
        <w:t>)</w:t>
      </w:r>
      <w:r w:rsidR="00CF3219" w:rsidRPr="00397BAF">
        <w:rPr>
          <w:rStyle w:val="2"/>
          <w:rFonts w:eastAsia="Lucida Sans Unicode"/>
          <w:sz w:val="20"/>
          <w:szCs w:val="20"/>
        </w:rPr>
        <w:t>п</w:t>
      </w:r>
      <w:proofErr w:type="gramEnd"/>
      <w:r w:rsidR="00CF3219" w:rsidRPr="00397BAF">
        <w:rPr>
          <w:rStyle w:val="2"/>
          <w:rFonts w:eastAsia="Lucida Sans Unicode"/>
          <w:sz w:val="20"/>
          <w:szCs w:val="20"/>
        </w:rPr>
        <w:t>од кронами деревьев хвойных пород;</w:t>
      </w:r>
    </w:p>
    <w:p w:rsidR="00CF3219" w:rsidRPr="00397BAF" w:rsidRDefault="000034D2" w:rsidP="00CF3219">
      <w:pPr>
        <w:tabs>
          <w:tab w:val="left" w:pos="1142"/>
        </w:tabs>
        <w:jc w:val="both"/>
        <w:rPr>
          <w:sz w:val="20"/>
          <w:szCs w:val="20"/>
        </w:rPr>
      </w:pPr>
      <w:r w:rsidRPr="00397BAF">
        <w:rPr>
          <w:rStyle w:val="2"/>
          <w:rFonts w:eastAsia="Lucida Sans Unicode"/>
          <w:sz w:val="20"/>
          <w:szCs w:val="20"/>
        </w:rPr>
        <w:t>г</w:t>
      </w:r>
      <w:proofErr w:type="gramStart"/>
      <w:r w:rsidRPr="00397BAF">
        <w:rPr>
          <w:rStyle w:val="2"/>
          <w:rFonts w:eastAsia="Lucida Sans Unicode"/>
          <w:sz w:val="20"/>
          <w:szCs w:val="20"/>
        </w:rPr>
        <w:t>)</w:t>
      </w:r>
      <w:r w:rsidR="00CF3219" w:rsidRPr="00397BAF">
        <w:rPr>
          <w:rStyle w:val="2"/>
          <w:rFonts w:eastAsia="Lucida Sans Unicode"/>
          <w:sz w:val="20"/>
          <w:szCs w:val="20"/>
        </w:rPr>
        <w:t>в</w:t>
      </w:r>
      <w:proofErr w:type="gramEnd"/>
      <w:r w:rsidR="00CF3219" w:rsidRPr="00397BAF">
        <w:rPr>
          <w:rStyle w:val="2"/>
          <w:rFonts w:eastAsia="Lucida Sans Unicode"/>
          <w:sz w:val="20"/>
          <w:szCs w:val="20"/>
        </w:rPr>
        <w:t xml:space="preserve"> емкости, стенки которой имеют огненный сквозной прогар;</w:t>
      </w:r>
    </w:p>
    <w:p w:rsidR="00CF3219" w:rsidRPr="00397BAF" w:rsidRDefault="000034D2" w:rsidP="00CF3219">
      <w:pPr>
        <w:tabs>
          <w:tab w:val="left" w:pos="1103"/>
        </w:tabs>
        <w:jc w:val="both"/>
        <w:rPr>
          <w:sz w:val="20"/>
          <w:szCs w:val="20"/>
        </w:rPr>
      </w:pPr>
      <w:r w:rsidRPr="00397BAF">
        <w:rPr>
          <w:rStyle w:val="2"/>
          <w:rFonts w:eastAsia="Lucida Sans Unicode"/>
          <w:sz w:val="20"/>
          <w:szCs w:val="20"/>
        </w:rPr>
        <w:t>д</w:t>
      </w:r>
      <w:proofErr w:type="gramStart"/>
      <w:r w:rsidRPr="00397BAF">
        <w:rPr>
          <w:rStyle w:val="2"/>
          <w:rFonts w:eastAsia="Lucida Sans Unicode"/>
          <w:sz w:val="20"/>
          <w:szCs w:val="20"/>
        </w:rPr>
        <w:t>)</w:t>
      </w:r>
      <w:r w:rsidR="00CF3219" w:rsidRPr="00397BAF">
        <w:rPr>
          <w:rStyle w:val="2"/>
          <w:rFonts w:eastAsia="Lucida Sans Unicode"/>
          <w:sz w:val="20"/>
          <w:szCs w:val="20"/>
        </w:rPr>
        <w:t>п</w:t>
      </w:r>
      <w:proofErr w:type="gramEnd"/>
      <w:r w:rsidR="00CF3219" w:rsidRPr="00397BAF">
        <w:rPr>
          <w:rStyle w:val="2"/>
          <w:rFonts w:eastAsia="Lucida Sans Unicode"/>
          <w:sz w:val="20"/>
          <w:szCs w:val="20"/>
        </w:rPr>
        <w:t>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F3219" w:rsidRPr="00397BAF" w:rsidRDefault="000034D2" w:rsidP="00CF3219">
      <w:pPr>
        <w:tabs>
          <w:tab w:val="left" w:pos="1152"/>
        </w:tabs>
        <w:jc w:val="both"/>
        <w:rPr>
          <w:sz w:val="20"/>
          <w:szCs w:val="20"/>
        </w:rPr>
      </w:pPr>
      <w:r w:rsidRPr="00397BAF">
        <w:rPr>
          <w:rStyle w:val="2"/>
          <w:rFonts w:eastAsia="Lucida Sans Unicode"/>
          <w:sz w:val="20"/>
          <w:szCs w:val="20"/>
        </w:rPr>
        <w:t>е</w:t>
      </w:r>
      <w:proofErr w:type="gramStart"/>
      <w:r w:rsidRPr="00397BAF">
        <w:rPr>
          <w:rStyle w:val="2"/>
          <w:rFonts w:eastAsia="Lucida Sans Unicode"/>
          <w:sz w:val="20"/>
          <w:szCs w:val="20"/>
        </w:rPr>
        <w:t>)</w:t>
      </w:r>
      <w:r w:rsidR="00CF3219" w:rsidRPr="00397BAF">
        <w:rPr>
          <w:rStyle w:val="2"/>
          <w:rFonts w:eastAsia="Lucida Sans Unicode"/>
          <w:sz w:val="20"/>
          <w:szCs w:val="20"/>
        </w:rPr>
        <w:t>п</w:t>
      </w:r>
      <w:proofErr w:type="gramEnd"/>
      <w:r w:rsidR="00CF3219" w:rsidRPr="00397BAF">
        <w:rPr>
          <w:rStyle w:val="2"/>
          <w:rFonts w:eastAsia="Lucida Sans Unicode"/>
          <w:sz w:val="20"/>
          <w:szCs w:val="20"/>
        </w:rPr>
        <w:t>ри скорости ветра, превышающей значение 10 метров в секунду.</w:t>
      </w:r>
    </w:p>
    <w:p w:rsidR="00CF3219" w:rsidRPr="00397BAF" w:rsidRDefault="00CF3219" w:rsidP="00CF3219">
      <w:pPr>
        <w:numPr>
          <w:ilvl w:val="0"/>
          <w:numId w:val="2"/>
        </w:numPr>
        <w:tabs>
          <w:tab w:val="left" w:pos="1219"/>
        </w:tabs>
        <w:suppressAutoHyphens w:val="0"/>
        <w:ind w:left="720" w:hanging="360"/>
        <w:jc w:val="both"/>
        <w:rPr>
          <w:sz w:val="20"/>
          <w:szCs w:val="20"/>
        </w:rPr>
      </w:pPr>
      <w:r w:rsidRPr="00397BAF">
        <w:rPr>
          <w:rStyle w:val="2"/>
          <w:rFonts w:eastAsia="Lucida Sans Unicode"/>
          <w:sz w:val="20"/>
          <w:szCs w:val="20"/>
        </w:rPr>
        <w:t>В процессе использования открытого огня запрещается:</w:t>
      </w:r>
    </w:p>
    <w:p w:rsidR="00CF3219" w:rsidRPr="00397BAF" w:rsidRDefault="000034D2" w:rsidP="00CF3219">
      <w:pPr>
        <w:tabs>
          <w:tab w:val="left" w:pos="1089"/>
        </w:tabs>
        <w:jc w:val="both"/>
        <w:rPr>
          <w:sz w:val="20"/>
          <w:szCs w:val="20"/>
        </w:rPr>
      </w:pPr>
      <w:r w:rsidRPr="00397BAF">
        <w:rPr>
          <w:rStyle w:val="2"/>
          <w:rFonts w:eastAsia="Lucida Sans Unicode"/>
          <w:sz w:val="20"/>
          <w:szCs w:val="20"/>
        </w:rPr>
        <w:t>а</w:t>
      </w:r>
      <w:proofErr w:type="gramStart"/>
      <w:r w:rsidRPr="00397BAF">
        <w:rPr>
          <w:rStyle w:val="2"/>
          <w:rFonts w:eastAsia="Lucida Sans Unicode"/>
          <w:sz w:val="20"/>
          <w:szCs w:val="20"/>
        </w:rPr>
        <w:t>)</w:t>
      </w:r>
      <w:r w:rsidR="00CF3219" w:rsidRPr="00397BAF">
        <w:rPr>
          <w:rStyle w:val="2"/>
          <w:rFonts w:eastAsia="Lucida Sans Unicode"/>
          <w:sz w:val="20"/>
          <w:szCs w:val="20"/>
        </w:rPr>
        <w:t>о</w:t>
      </w:r>
      <w:proofErr w:type="gramEnd"/>
      <w:r w:rsidR="00CF3219" w:rsidRPr="00397BAF">
        <w:rPr>
          <w:rStyle w:val="2"/>
          <w:rFonts w:eastAsia="Lucida Sans Unicode"/>
          <w:sz w:val="20"/>
          <w:szCs w:val="20"/>
        </w:rPr>
        <w:t>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F3219" w:rsidRPr="00397BAF" w:rsidRDefault="000034D2" w:rsidP="00CF3219">
      <w:pPr>
        <w:tabs>
          <w:tab w:val="left" w:pos="1098"/>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о</w:t>
      </w:r>
      <w:proofErr w:type="gramEnd"/>
      <w:r w:rsidR="00CF3219" w:rsidRPr="00397BAF">
        <w:rPr>
          <w:rStyle w:val="2"/>
          <w:rFonts w:eastAsia="Lucida Sans Unicode"/>
          <w:sz w:val="20"/>
          <w:szCs w:val="20"/>
        </w:rPr>
        <w:t>ставлять место очага горения без присмотра до полного прекращения горения (тления);</w:t>
      </w:r>
    </w:p>
    <w:p w:rsidR="00CF3219" w:rsidRPr="00397BAF" w:rsidRDefault="000034D2" w:rsidP="00CF3219">
      <w:pPr>
        <w:tabs>
          <w:tab w:val="left" w:pos="1108"/>
        </w:tabs>
        <w:jc w:val="both"/>
        <w:rPr>
          <w:sz w:val="20"/>
          <w:szCs w:val="20"/>
        </w:rPr>
      </w:pPr>
      <w:r w:rsidRPr="00397BAF">
        <w:rPr>
          <w:rStyle w:val="2"/>
          <w:rFonts w:eastAsia="Lucida Sans Unicode"/>
          <w:sz w:val="20"/>
          <w:szCs w:val="20"/>
        </w:rPr>
        <w:t>в</w:t>
      </w:r>
      <w:proofErr w:type="gramStart"/>
      <w:r w:rsidRPr="00397BAF">
        <w:rPr>
          <w:rStyle w:val="2"/>
          <w:rFonts w:eastAsia="Lucida Sans Unicode"/>
          <w:sz w:val="20"/>
          <w:szCs w:val="20"/>
        </w:rPr>
        <w:t>)</w:t>
      </w:r>
      <w:r w:rsidR="00CF3219" w:rsidRPr="00397BAF">
        <w:rPr>
          <w:rStyle w:val="2"/>
          <w:rFonts w:eastAsia="Lucida Sans Unicode"/>
          <w:sz w:val="20"/>
          <w:szCs w:val="20"/>
        </w:rPr>
        <w:t>р</w:t>
      </w:r>
      <w:proofErr w:type="gramEnd"/>
      <w:r w:rsidR="00CF3219" w:rsidRPr="00397BAF">
        <w:rPr>
          <w:rStyle w:val="2"/>
          <w:rFonts w:eastAsia="Lucida Sans Unicode"/>
          <w:sz w:val="20"/>
          <w:szCs w:val="20"/>
        </w:rPr>
        <w:t>асполагать легковоспламеняющиеся и горючие жидкости, а также горючие материалы вблизи очага горения.</w:t>
      </w:r>
    </w:p>
    <w:p w:rsidR="00CF3219" w:rsidRPr="00397BAF" w:rsidRDefault="00CF3219" w:rsidP="00CF3219">
      <w:pPr>
        <w:numPr>
          <w:ilvl w:val="0"/>
          <w:numId w:val="2"/>
        </w:numPr>
        <w:tabs>
          <w:tab w:val="left" w:pos="1209"/>
        </w:tabs>
        <w:suppressAutoHyphens w:val="0"/>
        <w:ind w:left="720" w:hanging="360"/>
        <w:jc w:val="both"/>
        <w:rPr>
          <w:sz w:val="20"/>
          <w:szCs w:val="20"/>
        </w:rPr>
      </w:pPr>
      <w:r w:rsidRPr="00397BAF">
        <w:rPr>
          <w:rStyle w:val="2"/>
          <w:rFonts w:eastAsia="Lucida Sans Unicode"/>
          <w:sz w:val="20"/>
          <w:szCs w:val="20"/>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F3219" w:rsidRPr="00397BAF" w:rsidRDefault="00CF3219" w:rsidP="00CF3219">
      <w:pPr>
        <w:numPr>
          <w:ilvl w:val="0"/>
          <w:numId w:val="2"/>
        </w:numPr>
        <w:tabs>
          <w:tab w:val="left" w:pos="1219"/>
        </w:tabs>
        <w:suppressAutoHyphens w:val="0"/>
        <w:ind w:left="720" w:hanging="360"/>
        <w:jc w:val="both"/>
        <w:rPr>
          <w:rStyle w:val="2"/>
          <w:rFonts w:eastAsia="Lucida Sans Unicode"/>
          <w:color w:val="auto"/>
          <w:sz w:val="20"/>
          <w:szCs w:val="20"/>
          <w:lang w:bidi="ar-SA"/>
        </w:rPr>
      </w:pPr>
      <w:proofErr w:type="gramStart"/>
      <w:r w:rsidRPr="00397BAF">
        <w:rPr>
          <w:rStyle w:val="2"/>
          <w:rFonts w:eastAsia="Lucida Sans Unicode"/>
          <w:sz w:val="20"/>
          <w:szCs w:val="20"/>
        </w:rPr>
        <w:lastRenderedPageBreak/>
        <w:t>Контроль за</w:t>
      </w:r>
      <w:proofErr w:type="gramEnd"/>
      <w:r w:rsidRPr="00397BAF">
        <w:rPr>
          <w:rStyle w:val="2"/>
          <w:rFonts w:eastAsia="Lucida Sans Unicode"/>
          <w:sz w:val="20"/>
          <w:szCs w:val="20"/>
        </w:rPr>
        <w:t xml:space="preserve"> соблюдением настоящих Правил осуществляют в пределах своей компетенции:</w:t>
      </w:r>
    </w:p>
    <w:p w:rsidR="00CF3219" w:rsidRPr="00397BAF" w:rsidRDefault="000034D2" w:rsidP="00CF3219">
      <w:pPr>
        <w:tabs>
          <w:tab w:val="left" w:pos="1219"/>
        </w:tabs>
        <w:jc w:val="both"/>
        <w:rPr>
          <w:sz w:val="20"/>
          <w:szCs w:val="20"/>
        </w:rPr>
      </w:pPr>
      <w:r w:rsidRPr="00397BAF">
        <w:rPr>
          <w:rStyle w:val="2"/>
          <w:rFonts w:eastAsia="Lucida Sans Unicode"/>
          <w:sz w:val="20"/>
          <w:szCs w:val="20"/>
        </w:rPr>
        <w:t xml:space="preserve"> а</w:t>
      </w:r>
      <w:proofErr w:type="gramStart"/>
      <w:r w:rsidRPr="00397BAF">
        <w:rPr>
          <w:rStyle w:val="2"/>
          <w:rFonts w:eastAsia="Lucida Sans Unicode"/>
          <w:sz w:val="20"/>
          <w:szCs w:val="20"/>
        </w:rPr>
        <w:t>)</w:t>
      </w:r>
      <w:r w:rsidR="00CF3219" w:rsidRPr="00397BAF">
        <w:rPr>
          <w:rStyle w:val="2"/>
          <w:rFonts w:eastAsia="Lucida Sans Unicode"/>
          <w:sz w:val="20"/>
          <w:szCs w:val="20"/>
        </w:rPr>
        <w:t>о</w:t>
      </w:r>
      <w:proofErr w:type="gramEnd"/>
      <w:r w:rsidR="00CF3219" w:rsidRPr="00397BAF">
        <w:rPr>
          <w:rStyle w:val="2"/>
          <w:rFonts w:eastAsia="Lucida Sans Unicode"/>
          <w:sz w:val="20"/>
          <w:szCs w:val="20"/>
        </w:rPr>
        <w:t xml:space="preserve">рганы местного самоуправления сельского поселения </w:t>
      </w:r>
      <w:r w:rsidR="00CF3219" w:rsidRPr="00397BAF">
        <w:rPr>
          <w:rStyle w:val="8"/>
          <w:rFonts w:eastAsia="Lucida Sans Unicode"/>
          <w:b w:val="0"/>
          <w:bCs w:val="0"/>
          <w:sz w:val="20"/>
          <w:szCs w:val="20"/>
        </w:rPr>
        <w:t>муниципального района Богатовский</w:t>
      </w:r>
      <w:r w:rsidR="00CF3219" w:rsidRPr="00397BAF">
        <w:rPr>
          <w:rStyle w:val="2"/>
          <w:rFonts w:eastAsia="Lucida Sans Unicode"/>
          <w:sz w:val="20"/>
          <w:szCs w:val="20"/>
        </w:rPr>
        <w:t>;</w:t>
      </w:r>
    </w:p>
    <w:p w:rsidR="00CF3219" w:rsidRPr="00397BAF" w:rsidRDefault="000034D2" w:rsidP="000034D2">
      <w:pPr>
        <w:tabs>
          <w:tab w:val="left" w:pos="1103"/>
        </w:tabs>
        <w:jc w:val="both"/>
        <w:rPr>
          <w:sz w:val="20"/>
          <w:szCs w:val="20"/>
        </w:rPr>
      </w:pPr>
      <w:r w:rsidRPr="00397BAF">
        <w:rPr>
          <w:rStyle w:val="2"/>
          <w:rFonts w:eastAsia="Lucida Sans Unicode"/>
          <w:sz w:val="20"/>
          <w:szCs w:val="20"/>
        </w:rPr>
        <w:t>б</w:t>
      </w:r>
      <w:proofErr w:type="gramStart"/>
      <w:r w:rsidRPr="00397BAF">
        <w:rPr>
          <w:rStyle w:val="2"/>
          <w:rFonts w:eastAsia="Lucida Sans Unicode"/>
          <w:sz w:val="20"/>
          <w:szCs w:val="20"/>
        </w:rPr>
        <w:t>)</w:t>
      </w:r>
      <w:r w:rsidR="00CF3219" w:rsidRPr="00397BAF">
        <w:rPr>
          <w:rStyle w:val="2"/>
          <w:rFonts w:eastAsia="Lucida Sans Unicode"/>
          <w:sz w:val="20"/>
          <w:szCs w:val="20"/>
        </w:rPr>
        <w:t>и</w:t>
      </w:r>
      <w:proofErr w:type="gramEnd"/>
      <w:r w:rsidR="00CF3219" w:rsidRPr="00397BAF">
        <w:rPr>
          <w:rStyle w:val="2"/>
          <w:rFonts w:eastAsia="Lucida Sans Unicode"/>
          <w:sz w:val="20"/>
          <w:szCs w:val="20"/>
        </w:rPr>
        <w:t>ные органы и должностные лица в соответствии с законодательством.</w:t>
      </w:r>
    </w:p>
    <w:p w:rsidR="00CF3219" w:rsidRPr="00397BAF" w:rsidRDefault="00CF3219" w:rsidP="00CF3219">
      <w:pPr>
        <w:autoSpaceDE w:val="0"/>
        <w:autoSpaceDN w:val="0"/>
        <w:adjustRightInd w:val="0"/>
        <w:jc w:val="center"/>
        <w:rPr>
          <w:b/>
          <w:bCs/>
          <w:sz w:val="20"/>
          <w:szCs w:val="20"/>
        </w:rPr>
      </w:pPr>
      <w:r w:rsidRPr="00397BAF">
        <w:rPr>
          <w:b/>
          <w:bCs/>
          <w:sz w:val="20"/>
          <w:szCs w:val="20"/>
        </w:rPr>
        <w:t>АДМИНИСТРАЦИЯ</w:t>
      </w:r>
      <w:r w:rsidR="000034D2" w:rsidRPr="00397BAF">
        <w:rPr>
          <w:b/>
          <w:bCs/>
          <w:sz w:val="20"/>
          <w:szCs w:val="20"/>
        </w:rPr>
        <w:t xml:space="preserve"> </w:t>
      </w:r>
      <w:r w:rsidRPr="00397BAF">
        <w:rPr>
          <w:b/>
          <w:bCs/>
          <w:sz w:val="20"/>
          <w:szCs w:val="20"/>
        </w:rPr>
        <w:t xml:space="preserve">СЕЛЬСКОГО ПОСЕЛЕНИЯ  ПЕЧИНЕНО </w:t>
      </w:r>
      <w:r w:rsidR="000034D2" w:rsidRPr="00397BAF">
        <w:rPr>
          <w:b/>
          <w:bCs/>
          <w:sz w:val="20"/>
          <w:szCs w:val="20"/>
        </w:rPr>
        <w:t xml:space="preserve"> </w:t>
      </w:r>
      <w:r w:rsidRPr="00397BAF">
        <w:rPr>
          <w:b/>
          <w:bCs/>
          <w:sz w:val="20"/>
          <w:szCs w:val="20"/>
        </w:rPr>
        <w:t xml:space="preserve">МУНИЦИПАЛЬНОГО </w:t>
      </w:r>
      <w:r w:rsidR="000034D2" w:rsidRPr="00397BAF">
        <w:rPr>
          <w:b/>
          <w:bCs/>
          <w:sz w:val="20"/>
          <w:szCs w:val="20"/>
        </w:rPr>
        <w:t xml:space="preserve"> </w:t>
      </w:r>
      <w:r w:rsidRPr="00397BAF">
        <w:rPr>
          <w:b/>
          <w:bCs/>
          <w:sz w:val="20"/>
          <w:szCs w:val="20"/>
        </w:rPr>
        <w:t>РАЙОНА БОГАТОВСКИЙ</w:t>
      </w:r>
    </w:p>
    <w:p w:rsidR="00CF3219" w:rsidRPr="00397BAF" w:rsidRDefault="00CF3219" w:rsidP="000034D2">
      <w:pPr>
        <w:autoSpaceDE w:val="0"/>
        <w:autoSpaceDN w:val="0"/>
        <w:adjustRightInd w:val="0"/>
        <w:jc w:val="center"/>
        <w:rPr>
          <w:sz w:val="20"/>
          <w:szCs w:val="20"/>
        </w:rPr>
      </w:pPr>
      <w:r w:rsidRPr="00397BAF">
        <w:rPr>
          <w:b/>
          <w:bCs/>
          <w:sz w:val="20"/>
          <w:szCs w:val="20"/>
        </w:rPr>
        <w:t>САМАРСКОЙ ОБЛАСТИ</w:t>
      </w:r>
      <w:r w:rsidR="000034D2" w:rsidRPr="00397BAF">
        <w:rPr>
          <w:b/>
          <w:bCs/>
          <w:sz w:val="20"/>
          <w:szCs w:val="20"/>
        </w:rPr>
        <w:t xml:space="preserve"> </w:t>
      </w:r>
      <w:r w:rsidRPr="00397BAF">
        <w:rPr>
          <w:b/>
          <w:bCs/>
          <w:sz w:val="20"/>
          <w:szCs w:val="20"/>
        </w:rPr>
        <w:t>ПОСТАНОВЛЕНИЕ</w:t>
      </w:r>
      <w:r w:rsidR="000034D2" w:rsidRPr="00397BAF">
        <w:rPr>
          <w:b/>
          <w:bCs/>
          <w:sz w:val="20"/>
          <w:szCs w:val="20"/>
        </w:rPr>
        <w:t xml:space="preserve"> </w:t>
      </w:r>
      <w:r w:rsidRPr="00397BAF">
        <w:rPr>
          <w:sz w:val="20"/>
          <w:szCs w:val="20"/>
        </w:rPr>
        <w:t xml:space="preserve">от 08.04.2020 г. № 33 </w:t>
      </w:r>
    </w:p>
    <w:p w:rsidR="00CF3219" w:rsidRPr="00397BAF" w:rsidRDefault="00CF3219" w:rsidP="00CF3219">
      <w:pPr>
        <w:tabs>
          <w:tab w:val="left" w:pos="3640"/>
        </w:tabs>
        <w:jc w:val="center"/>
        <w:rPr>
          <w:sz w:val="20"/>
          <w:szCs w:val="20"/>
        </w:rPr>
      </w:pPr>
      <w:r w:rsidRPr="00397BAF">
        <w:rPr>
          <w:sz w:val="20"/>
          <w:szCs w:val="20"/>
        </w:rPr>
        <w:t xml:space="preserve">Об окончании отопительного сезона 2019-2020 г. </w:t>
      </w:r>
      <w:proofErr w:type="gramStart"/>
      <w:r w:rsidRPr="00397BAF">
        <w:rPr>
          <w:sz w:val="20"/>
          <w:szCs w:val="20"/>
        </w:rPr>
        <w:t>г</w:t>
      </w:r>
      <w:proofErr w:type="gramEnd"/>
      <w:r w:rsidRPr="00397BAF">
        <w:rPr>
          <w:sz w:val="20"/>
          <w:szCs w:val="20"/>
        </w:rPr>
        <w:t>.</w:t>
      </w:r>
    </w:p>
    <w:p w:rsidR="00CF3219" w:rsidRPr="00397BAF" w:rsidRDefault="00CF3219" w:rsidP="00CF3219">
      <w:pPr>
        <w:jc w:val="both"/>
        <w:rPr>
          <w:sz w:val="20"/>
          <w:szCs w:val="20"/>
        </w:rPr>
      </w:pPr>
      <w:r w:rsidRPr="00397BAF">
        <w:rPr>
          <w:sz w:val="20"/>
          <w:szCs w:val="20"/>
        </w:rPr>
        <w:t>В связи с повышением среднесуточной температуры наружного воздуха до +8 градусов и выше, руководствуясь Уставом сельского поселения Печинено, Администрация сельского поселения Печинено муниципального района Богатовский Самарской области ПОСТАНОВЛЯЕТ:</w:t>
      </w:r>
      <w:r w:rsidR="000034D2" w:rsidRPr="00397BAF">
        <w:rPr>
          <w:sz w:val="20"/>
          <w:szCs w:val="20"/>
        </w:rPr>
        <w:t xml:space="preserve"> </w:t>
      </w:r>
    </w:p>
    <w:p w:rsidR="00CF3219" w:rsidRPr="00397BAF" w:rsidRDefault="00CF3219" w:rsidP="00CF3219">
      <w:pPr>
        <w:pStyle w:val="a3"/>
        <w:widowControl/>
        <w:numPr>
          <w:ilvl w:val="0"/>
          <w:numId w:val="3"/>
        </w:numPr>
        <w:suppressAutoHyphens w:val="0"/>
        <w:rPr>
          <w:sz w:val="20"/>
          <w:szCs w:val="20"/>
        </w:rPr>
      </w:pPr>
      <w:r w:rsidRPr="00397BAF">
        <w:rPr>
          <w:sz w:val="20"/>
          <w:szCs w:val="20"/>
        </w:rPr>
        <w:t>Окончить отопительный сезон 2019-2020 г. г. с 08.04.2020 года.</w:t>
      </w:r>
    </w:p>
    <w:p w:rsidR="00CF3219" w:rsidRPr="00397BAF" w:rsidRDefault="00CF3219" w:rsidP="00CF3219">
      <w:pPr>
        <w:pStyle w:val="a3"/>
        <w:widowControl/>
        <w:numPr>
          <w:ilvl w:val="0"/>
          <w:numId w:val="3"/>
        </w:numPr>
        <w:suppressAutoHyphens w:val="0"/>
        <w:rPr>
          <w:sz w:val="20"/>
          <w:szCs w:val="20"/>
        </w:rPr>
      </w:pPr>
      <w:r w:rsidRPr="00397BAF">
        <w:rPr>
          <w:sz w:val="20"/>
          <w:szCs w:val="20"/>
        </w:rPr>
        <w:t>Руководителям муниципальных учреждений принять меры по отключению отопления в школах, детских и лечебных учреждениях, жилых домах.</w:t>
      </w:r>
    </w:p>
    <w:p w:rsidR="00CF3219" w:rsidRPr="00397BAF" w:rsidRDefault="00CF3219" w:rsidP="00CF3219">
      <w:pPr>
        <w:pStyle w:val="a3"/>
        <w:widowControl/>
        <w:numPr>
          <w:ilvl w:val="0"/>
          <w:numId w:val="3"/>
        </w:numPr>
        <w:suppressAutoHyphens w:val="0"/>
        <w:rPr>
          <w:sz w:val="20"/>
          <w:szCs w:val="20"/>
        </w:rPr>
      </w:pPr>
      <w:r w:rsidRPr="00397BAF">
        <w:rPr>
          <w:sz w:val="20"/>
          <w:szCs w:val="20"/>
        </w:rPr>
        <w:t>Контроль выполнения настоящего постановления оставляю за собой.</w:t>
      </w:r>
    </w:p>
    <w:p w:rsidR="00CF3219" w:rsidRPr="00397BAF" w:rsidRDefault="00CF3219" w:rsidP="00CF3219">
      <w:pPr>
        <w:pStyle w:val="a3"/>
        <w:widowControl/>
        <w:numPr>
          <w:ilvl w:val="0"/>
          <w:numId w:val="3"/>
        </w:numPr>
        <w:suppressAutoHyphens w:val="0"/>
        <w:rPr>
          <w:sz w:val="20"/>
          <w:szCs w:val="20"/>
        </w:rPr>
      </w:pPr>
      <w:r w:rsidRPr="00397BAF">
        <w:rPr>
          <w:sz w:val="20"/>
          <w:szCs w:val="20"/>
        </w:rPr>
        <w:t>Опубликовать настоящее постановление в газете «Вестник сельского поселения Печинено».</w:t>
      </w:r>
    </w:p>
    <w:p w:rsidR="00CF3219" w:rsidRPr="00397BAF" w:rsidRDefault="00CF3219" w:rsidP="00CF3219">
      <w:pPr>
        <w:pStyle w:val="a3"/>
        <w:widowControl/>
        <w:numPr>
          <w:ilvl w:val="0"/>
          <w:numId w:val="3"/>
        </w:numPr>
        <w:suppressAutoHyphens w:val="0"/>
        <w:rPr>
          <w:sz w:val="20"/>
          <w:szCs w:val="20"/>
        </w:rPr>
      </w:pPr>
      <w:r w:rsidRPr="00397BAF">
        <w:rPr>
          <w:sz w:val="20"/>
          <w:szCs w:val="20"/>
        </w:rPr>
        <w:t>Настоящее постановление вступает в силу со дня подписания.</w:t>
      </w:r>
    </w:p>
    <w:p w:rsidR="00CF3219" w:rsidRPr="00397BAF" w:rsidRDefault="00CF3219" w:rsidP="00CF3219">
      <w:pPr>
        <w:autoSpaceDE w:val="0"/>
        <w:autoSpaceDN w:val="0"/>
        <w:adjustRightInd w:val="0"/>
        <w:jc w:val="center"/>
        <w:rPr>
          <w:sz w:val="20"/>
          <w:szCs w:val="20"/>
        </w:rPr>
      </w:pPr>
    </w:p>
    <w:p w:rsidR="00CF3219" w:rsidRPr="00397BAF" w:rsidRDefault="00CF3219" w:rsidP="00CF3219">
      <w:pPr>
        <w:tabs>
          <w:tab w:val="left" w:pos="284"/>
        </w:tabs>
        <w:autoSpaceDE w:val="0"/>
        <w:autoSpaceDN w:val="0"/>
        <w:jc w:val="both"/>
        <w:rPr>
          <w:sz w:val="20"/>
          <w:szCs w:val="20"/>
        </w:rPr>
      </w:pPr>
      <w:r w:rsidRPr="00397BAF">
        <w:rPr>
          <w:sz w:val="20"/>
          <w:szCs w:val="20"/>
        </w:rPr>
        <w:t>Глава  сельского поселения Печинено</w:t>
      </w:r>
      <w:r w:rsidR="000034D2" w:rsidRPr="00397BAF">
        <w:rPr>
          <w:sz w:val="20"/>
          <w:szCs w:val="20"/>
        </w:rPr>
        <w:t xml:space="preserve"> </w:t>
      </w:r>
      <w:r w:rsidRPr="00397BAF">
        <w:rPr>
          <w:sz w:val="20"/>
          <w:szCs w:val="20"/>
        </w:rPr>
        <w:t>муниципального района Богатовский</w:t>
      </w:r>
      <w:r w:rsidR="000034D2" w:rsidRPr="00397BAF">
        <w:rPr>
          <w:sz w:val="20"/>
          <w:szCs w:val="20"/>
        </w:rPr>
        <w:t xml:space="preserve"> </w:t>
      </w:r>
      <w:r w:rsidRPr="00397BAF">
        <w:rPr>
          <w:sz w:val="20"/>
          <w:szCs w:val="20"/>
        </w:rPr>
        <w:t xml:space="preserve">Самарской области                                                                       А.В. </w:t>
      </w:r>
      <w:proofErr w:type="spellStart"/>
      <w:r w:rsidRPr="00397BAF">
        <w:rPr>
          <w:sz w:val="20"/>
          <w:szCs w:val="20"/>
        </w:rPr>
        <w:t>Трегубов</w:t>
      </w:r>
      <w:proofErr w:type="spellEnd"/>
    </w:p>
    <w:p w:rsidR="00397BAF" w:rsidRPr="00397BAF" w:rsidRDefault="00CF3219" w:rsidP="00397BAF">
      <w:pPr>
        <w:pStyle w:val="aa"/>
        <w:rPr>
          <w:sz w:val="20"/>
          <w:szCs w:val="20"/>
        </w:rPr>
      </w:pPr>
      <w:r w:rsidRPr="00397BAF">
        <w:rPr>
          <w:sz w:val="20"/>
          <w:szCs w:val="20"/>
        </w:rPr>
        <w:t xml:space="preserve">    </w:t>
      </w:r>
    </w:p>
    <w:p w:rsidR="00397BAF" w:rsidRPr="00397BAF" w:rsidRDefault="00397BAF" w:rsidP="00397BAF">
      <w:pPr>
        <w:pStyle w:val="aa"/>
        <w:rPr>
          <w:sz w:val="20"/>
          <w:szCs w:val="20"/>
        </w:rPr>
      </w:pPr>
    </w:p>
    <w:p w:rsidR="00397BAF" w:rsidRPr="00397BAF" w:rsidRDefault="00397BAF" w:rsidP="00397BAF">
      <w:pPr>
        <w:pStyle w:val="aa"/>
        <w:rPr>
          <w:sz w:val="20"/>
          <w:szCs w:val="20"/>
        </w:rPr>
      </w:pPr>
    </w:p>
    <w:p w:rsidR="00397BAF" w:rsidRPr="00397BAF" w:rsidRDefault="00397BAF" w:rsidP="00397BAF">
      <w:pPr>
        <w:pStyle w:val="aa"/>
        <w:rPr>
          <w:sz w:val="20"/>
          <w:szCs w:val="20"/>
        </w:rPr>
      </w:pPr>
    </w:p>
    <w:p w:rsidR="00397BAF" w:rsidRPr="00397BAF" w:rsidRDefault="00397BAF" w:rsidP="00397BAF">
      <w:pPr>
        <w:pStyle w:val="aa"/>
        <w:jc w:val="center"/>
        <w:rPr>
          <w:rFonts w:ascii="Times New Roman" w:hAnsi="Times New Roman" w:cs="Times New Roman"/>
          <w:b/>
          <w:sz w:val="28"/>
          <w:szCs w:val="28"/>
          <w:lang w:eastAsia="ru-RU"/>
        </w:rPr>
      </w:pPr>
      <w:r w:rsidRPr="00397BAF">
        <w:rPr>
          <w:rFonts w:ascii="Times New Roman" w:hAnsi="Times New Roman" w:cs="Times New Roman"/>
          <w:b/>
          <w:sz w:val="28"/>
          <w:szCs w:val="28"/>
          <w:lang w:eastAsia="ru-RU"/>
        </w:rPr>
        <w:t>Прокуратура Богатовского района разъясняет: «Размер пособия по безработице в 2020 году?».</w:t>
      </w:r>
    </w:p>
    <w:p w:rsidR="00397BAF" w:rsidRPr="00397BAF" w:rsidRDefault="00397BAF" w:rsidP="00397BAF">
      <w:pPr>
        <w:pStyle w:val="aa"/>
        <w:jc w:val="center"/>
        <w:rPr>
          <w:b/>
          <w:sz w:val="28"/>
          <w:szCs w:val="28"/>
          <w:bdr w:val="none" w:sz="0" w:space="0" w:color="auto" w:frame="1"/>
          <w:lang w:eastAsia="ru-RU"/>
        </w:rPr>
      </w:pPr>
    </w:p>
    <w:p w:rsidR="00397BAF" w:rsidRPr="00397BAF" w:rsidRDefault="00397BAF" w:rsidP="00397BAF">
      <w:pPr>
        <w:shd w:val="clear" w:color="auto" w:fill="FFFFFF"/>
        <w:spacing w:after="540"/>
        <w:jc w:val="both"/>
        <w:outlineLvl w:val="0"/>
        <w:rPr>
          <w:rFonts w:cs="Times New Roman"/>
          <w:sz w:val="20"/>
          <w:szCs w:val="20"/>
          <w:lang w:eastAsia="ru-RU"/>
        </w:rPr>
      </w:pPr>
      <w:r w:rsidRPr="00397BAF">
        <w:rPr>
          <w:rFonts w:cs="Times New Roman"/>
          <w:noProof/>
          <w:sz w:val="20"/>
          <w:szCs w:val="20"/>
          <w:lang w:eastAsia="ru-RU"/>
        </w:rPr>
        <w:drawing>
          <wp:anchor distT="0" distB="0" distL="114300" distR="114300" simplePos="0" relativeHeight="251659264" behindDoc="0" locked="0" layoutInCell="1" allowOverlap="1" wp14:anchorId="120409C3" wp14:editId="3FF7330A">
            <wp:simplePos x="0" y="0"/>
            <wp:positionH relativeFrom="column">
              <wp:align>left</wp:align>
            </wp:positionH>
            <wp:positionV relativeFrom="paragraph">
              <wp:posOffset>1410335</wp:posOffset>
            </wp:positionV>
            <wp:extent cx="2392045" cy="2339340"/>
            <wp:effectExtent l="0" t="0" r="8255" b="3810"/>
            <wp:wrapSquare wrapText="bothSides"/>
            <wp:docPr id="1" name="Рисунок 1" descr="F:\БОГАТОЕ\СМИ\2020\Январь\Прокурор Богатовского района советник юстиции Чудайкин А.Ю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ОГАТОЕ\СМИ\2020\Январь\Прокурор Богатовского района советник юстиции Чудайкин А.Юдж..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2339340"/>
                    </a:xfrm>
                    <a:prstGeom prst="rect">
                      <a:avLst/>
                    </a:prstGeom>
                    <a:noFill/>
                    <a:ln>
                      <a:noFill/>
                    </a:ln>
                  </pic:spPr>
                </pic:pic>
              </a:graphicData>
            </a:graphic>
          </wp:anchor>
        </w:drawing>
      </w:r>
    </w:p>
    <w:p w:rsidR="00397BAF" w:rsidRPr="00397BAF" w:rsidRDefault="00397BAF" w:rsidP="00397BAF">
      <w:pPr>
        <w:pStyle w:val="aa"/>
        <w:rPr>
          <w:rFonts w:ascii="Times New Roman" w:hAnsi="Times New Roman" w:cs="Times New Roman"/>
          <w:sz w:val="20"/>
          <w:szCs w:val="20"/>
          <w:bdr w:val="none" w:sz="0" w:space="0" w:color="auto" w:frame="1"/>
          <w:lang w:eastAsia="ru-RU"/>
        </w:rPr>
      </w:pPr>
      <w:r w:rsidRPr="00397BAF">
        <w:rPr>
          <w:rFonts w:ascii="Times New Roman" w:hAnsi="Times New Roman" w:cs="Times New Roman"/>
          <w:sz w:val="20"/>
          <w:szCs w:val="20"/>
          <w:lang w:eastAsia="ru-RU"/>
        </w:rPr>
        <w:t xml:space="preserve">На ваши вопросы отвечает прокурор Богатовского района Самарской области Андрей Юрьевич </w:t>
      </w:r>
      <w:proofErr w:type="spellStart"/>
      <w:r w:rsidRPr="00397BAF">
        <w:rPr>
          <w:rFonts w:ascii="Times New Roman" w:hAnsi="Times New Roman" w:cs="Times New Roman"/>
          <w:sz w:val="20"/>
          <w:szCs w:val="20"/>
          <w:lang w:eastAsia="ru-RU"/>
        </w:rPr>
        <w:t>Чудайкин</w:t>
      </w:r>
      <w:proofErr w:type="spellEnd"/>
    </w:p>
    <w:p w:rsidR="00397BAF" w:rsidRPr="00397BAF" w:rsidRDefault="00397BAF" w:rsidP="00397BAF">
      <w:pPr>
        <w:pStyle w:val="aa"/>
        <w:rPr>
          <w:rFonts w:ascii="Times New Roman" w:hAnsi="Times New Roman" w:cs="Times New Roman"/>
          <w:sz w:val="20"/>
          <w:szCs w:val="20"/>
          <w:bdr w:val="none" w:sz="0" w:space="0" w:color="auto" w:frame="1"/>
          <w:lang w:eastAsia="ru-RU"/>
        </w:rPr>
      </w:pP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r w:rsidRPr="00397BAF">
        <w:rPr>
          <w:rFonts w:ascii="Times New Roman" w:hAnsi="Times New Roman" w:cs="Times New Roman"/>
          <w:sz w:val="20"/>
          <w:szCs w:val="20"/>
          <w:bdr w:val="none" w:sz="0" w:space="0" w:color="auto" w:frame="1"/>
          <w:lang w:eastAsia="ru-RU"/>
        </w:rPr>
        <w:tab/>
      </w: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p>
    <w:p w:rsidR="00397BAF" w:rsidRPr="00397BAF" w:rsidRDefault="00397BAF" w:rsidP="00397BAF">
      <w:pPr>
        <w:pStyle w:val="aa"/>
        <w:rPr>
          <w:sz w:val="20"/>
          <w:szCs w:val="20"/>
          <w:bdr w:val="none" w:sz="0" w:space="0" w:color="auto" w:frame="1"/>
          <w:lang w:eastAsia="ru-RU"/>
        </w:rPr>
      </w:pPr>
    </w:p>
    <w:p w:rsidR="00397BAF" w:rsidRPr="00397BAF" w:rsidRDefault="00397BAF" w:rsidP="00397BAF">
      <w:pPr>
        <w:pStyle w:val="aa"/>
        <w:rPr>
          <w:sz w:val="20"/>
          <w:szCs w:val="20"/>
          <w:bdr w:val="none" w:sz="0" w:space="0" w:color="auto" w:frame="1"/>
          <w:lang w:eastAsia="ru-RU"/>
        </w:rPr>
      </w:pPr>
    </w:p>
    <w:p w:rsidR="00397BAF" w:rsidRPr="00397BAF" w:rsidRDefault="00397BAF" w:rsidP="00397BAF">
      <w:pPr>
        <w:pStyle w:val="aa"/>
        <w:rPr>
          <w:sz w:val="20"/>
          <w:szCs w:val="20"/>
          <w:bdr w:val="none" w:sz="0" w:space="0" w:color="auto" w:frame="1"/>
          <w:lang w:eastAsia="ru-RU"/>
        </w:rPr>
      </w:pPr>
    </w:p>
    <w:p w:rsidR="00397BAF" w:rsidRPr="00397BAF" w:rsidRDefault="00397BAF" w:rsidP="00397BAF">
      <w:pPr>
        <w:pStyle w:val="aa"/>
        <w:rPr>
          <w:sz w:val="20"/>
          <w:szCs w:val="20"/>
          <w:bdr w:val="none" w:sz="0" w:space="0" w:color="auto" w:frame="1"/>
          <w:lang w:eastAsia="ru-RU"/>
        </w:rPr>
      </w:pP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r w:rsidRPr="00397BAF">
        <w:rPr>
          <w:rFonts w:ascii="Times New Roman" w:hAnsi="Times New Roman" w:cs="Times New Roman"/>
          <w:sz w:val="20"/>
          <w:szCs w:val="20"/>
          <w:bdr w:val="none" w:sz="0" w:space="0" w:color="auto" w:frame="1"/>
          <w:lang w:eastAsia="ru-RU"/>
        </w:rPr>
        <w:tab/>
        <w:t>До 2019 года минимальный размер пособия по безработице составлял 850 рублей, а максимальный 4900 рублей. Эти пособия по безработице были установлены в 2009 году.</w:t>
      </w: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r w:rsidRPr="00397BAF">
        <w:rPr>
          <w:rFonts w:ascii="Times New Roman" w:hAnsi="Times New Roman" w:cs="Times New Roman"/>
          <w:sz w:val="20"/>
          <w:szCs w:val="20"/>
          <w:bdr w:val="none" w:sz="0" w:space="0" w:color="auto" w:frame="1"/>
          <w:lang w:eastAsia="ru-RU"/>
        </w:rPr>
        <w:tab/>
        <w:t>Согласно постановлению Правительства Российской Федерации от 27.03.2020 № 346 в соответствии, с которым  установлены минимальная и максимальная величины пособия по безработице в 2020 году. Так, минимальный размер равен 1500 рублей, а максимальный размер повышен до 12 130 рублей.</w:t>
      </w:r>
    </w:p>
    <w:p w:rsidR="00397BAF" w:rsidRPr="00397BAF" w:rsidRDefault="00397BAF" w:rsidP="00397BAF">
      <w:pPr>
        <w:pStyle w:val="aa"/>
        <w:jc w:val="both"/>
        <w:rPr>
          <w:rFonts w:ascii="Times New Roman" w:hAnsi="Times New Roman" w:cs="Times New Roman"/>
          <w:sz w:val="20"/>
          <w:szCs w:val="20"/>
          <w:bdr w:val="none" w:sz="0" w:space="0" w:color="auto" w:frame="1"/>
          <w:lang w:eastAsia="ru-RU"/>
        </w:rPr>
      </w:pPr>
      <w:r w:rsidRPr="00397BAF">
        <w:rPr>
          <w:rFonts w:ascii="Times New Roman" w:hAnsi="Times New Roman" w:cs="Times New Roman"/>
          <w:sz w:val="20"/>
          <w:szCs w:val="20"/>
          <w:bdr w:val="none" w:sz="0" w:space="0" w:color="auto" w:frame="1"/>
          <w:lang w:eastAsia="ru-RU"/>
        </w:rPr>
        <w:tab/>
        <w:t>Чтобы получать пособие по безработице необходимо встать на учет в качестве безработного, для этого гражданин должен обратиться в центр занятости населения, где его признают безработным и назначат пособие по безработице.</w:t>
      </w:r>
    </w:p>
    <w:p w:rsidR="00CF3219" w:rsidRPr="00397BAF" w:rsidRDefault="00CF3219" w:rsidP="00CF3219">
      <w:pPr>
        <w:tabs>
          <w:tab w:val="left" w:pos="1236"/>
        </w:tabs>
        <w:autoSpaceDE w:val="0"/>
        <w:autoSpaceDN w:val="0"/>
        <w:adjustRightInd w:val="0"/>
        <w:jc w:val="both"/>
        <w:rPr>
          <w:sz w:val="20"/>
          <w:szCs w:val="20"/>
        </w:rPr>
      </w:pPr>
    </w:p>
    <w:p w:rsidR="00CF3219" w:rsidRPr="00397BAF" w:rsidRDefault="00CF3219" w:rsidP="00CF3219">
      <w:pPr>
        <w:tabs>
          <w:tab w:val="left" w:pos="3320"/>
        </w:tabs>
        <w:jc w:val="center"/>
        <w:rPr>
          <w:b/>
          <w:sz w:val="20"/>
          <w:szCs w:val="20"/>
        </w:rPr>
      </w:pPr>
    </w:p>
    <w:p w:rsidR="00397BAF" w:rsidRDefault="00397BAF" w:rsidP="000034D2">
      <w:pPr>
        <w:pStyle w:val="a3"/>
        <w:numPr>
          <w:ilvl w:val="0"/>
          <w:numId w:val="1"/>
        </w:numPr>
        <w:ind w:left="0" w:firstLine="0"/>
        <w:rPr>
          <w:sz w:val="20"/>
          <w:szCs w:val="20"/>
        </w:rPr>
      </w:pPr>
    </w:p>
    <w:p w:rsidR="00397BAF" w:rsidRDefault="00397BAF" w:rsidP="000034D2">
      <w:pPr>
        <w:pStyle w:val="a3"/>
        <w:numPr>
          <w:ilvl w:val="0"/>
          <w:numId w:val="1"/>
        </w:numPr>
        <w:ind w:left="0" w:firstLine="0"/>
        <w:rPr>
          <w:sz w:val="20"/>
          <w:szCs w:val="20"/>
        </w:rPr>
      </w:pPr>
    </w:p>
    <w:p w:rsidR="00397BAF" w:rsidRDefault="00397BAF" w:rsidP="000034D2">
      <w:pPr>
        <w:pStyle w:val="a3"/>
        <w:numPr>
          <w:ilvl w:val="0"/>
          <w:numId w:val="1"/>
        </w:numPr>
        <w:ind w:left="0" w:firstLine="0"/>
        <w:rPr>
          <w:sz w:val="20"/>
          <w:szCs w:val="20"/>
        </w:rPr>
      </w:pPr>
    </w:p>
    <w:p w:rsidR="00397BAF" w:rsidRDefault="00397BAF" w:rsidP="000034D2">
      <w:pPr>
        <w:pStyle w:val="a3"/>
        <w:numPr>
          <w:ilvl w:val="0"/>
          <w:numId w:val="1"/>
        </w:numPr>
        <w:ind w:left="0" w:firstLine="0"/>
        <w:rPr>
          <w:sz w:val="20"/>
          <w:szCs w:val="20"/>
        </w:rPr>
      </w:pPr>
    </w:p>
    <w:p w:rsidR="00CE152F" w:rsidRPr="00397BAF" w:rsidRDefault="00CF3219" w:rsidP="000034D2">
      <w:pPr>
        <w:pStyle w:val="a3"/>
        <w:numPr>
          <w:ilvl w:val="0"/>
          <w:numId w:val="1"/>
        </w:numPr>
        <w:ind w:left="0" w:firstLine="0"/>
        <w:rPr>
          <w:sz w:val="20"/>
          <w:szCs w:val="20"/>
        </w:rPr>
      </w:pPr>
      <w:bookmarkStart w:id="0" w:name="_GoBack"/>
      <w:bookmarkEnd w:id="0"/>
      <w:r w:rsidRPr="00397BAF">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CE152F" w:rsidRPr="00397BAF" w:rsidSect="000034D2">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CD" w:rsidRDefault="00F223CD" w:rsidP="000034D2">
      <w:r>
        <w:separator/>
      </w:r>
    </w:p>
  </w:endnote>
  <w:endnote w:type="continuationSeparator" w:id="0">
    <w:p w:rsidR="00F223CD" w:rsidRDefault="00F223CD" w:rsidP="0000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16522"/>
      <w:docPartObj>
        <w:docPartGallery w:val="Page Numbers (Bottom of Page)"/>
        <w:docPartUnique/>
      </w:docPartObj>
    </w:sdtPr>
    <w:sdtEndPr/>
    <w:sdtContent>
      <w:p w:rsidR="000034D2" w:rsidRDefault="000034D2">
        <w:pPr>
          <w:pStyle w:val="a8"/>
          <w:jc w:val="center"/>
        </w:pPr>
        <w:r>
          <w:fldChar w:fldCharType="begin"/>
        </w:r>
        <w:r>
          <w:instrText>PAGE   \* MERGEFORMAT</w:instrText>
        </w:r>
        <w:r>
          <w:fldChar w:fldCharType="separate"/>
        </w:r>
        <w:r w:rsidR="00397BAF">
          <w:rPr>
            <w:noProof/>
          </w:rPr>
          <w:t>1</w:t>
        </w:r>
        <w:r>
          <w:fldChar w:fldCharType="end"/>
        </w:r>
      </w:p>
    </w:sdtContent>
  </w:sdt>
  <w:p w:rsidR="000034D2" w:rsidRDefault="000034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CD" w:rsidRDefault="00F223CD" w:rsidP="000034D2">
      <w:r>
        <w:separator/>
      </w:r>
    </w:p>
  </w:footnote>
  <w:footnote w:type="continuationSeparator" w:id="0">
    <w:p w:rsidR="00F223CD" w:rsidRDefault="00F223CD" w:rsidP="0000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6C57C3"/>
    <w:multiLevelType w:val="multilevel"/>
    <w:tmpl w:val="BE346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1B7C10"/>
    <w:multiLevelType w:val="hybridMultilevel"/>
    <w:tmpl w:val="D866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A"/>
    <w:rsid w:val="000034D2"/>
    <w:rsid w:val="00397BAF"/>
    <w:rsid w:val="003C4B58"/>
    <w:rsid w:val="00B07AFA"/>
    <w:rsid w:val="00CE152F"/>
    <w:rsid w:val="00CF3219"/>
    <w:rsid w:val="00F2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1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19"/>
    <w:pPr>
      <w:ind w:left="720"/>
      <w:contextualSpacing/>
    </w:pPr>
    <w:rPr>
      <w:rFonts w:cs="Mangal"/>
      <w:szCs w:val="21"/>
    </w:rPr>
  </w:style>
  <w:style w:type="paragraph" w:styleId="a4">
    <w:name w:val="Normal (Web)"/>
    <w:basedOn w:val="a"/>
    <w:uiPriority w:val="99"/>
    <w:unhideWhenUsed/>
    <w:rsid w:val="00CF3219"/>
    <w:pPr>
      <w:widowControl/>
      <w:suppressAutoHyphens w:val="0"/>
      <w:spacing w:before="100" w:beforeAutospacing="1" w:after="100" w:afterAutospacing="1"/>
    </w:pPr>
    <w:rPr>
      <w:rFonts w:eastAsia="Times New Roman" w:cs="Times New Roman"/>
      <w:kern w:val="0"/>
      <w:lang w:eastAsia="ru-RU" w:bidi="ar-SA"/>
    </w:rPr>
  </w:style>
  <w:style w:type="paragraph" w:customStyle="1" w:styleId="a5">
    <w:name w:val="Знак"/>
    <w:basedOn w:val="a"/>
    <w:rsid w:val="00CF3219"/>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2">
    <w:name w:val="Основной текст (2)"/>
    <w:rsid w:val="00CF32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
    <w:rsid w:val="00CF321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rsid w:val="00CF321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0034D2"/>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0034D2"/>
    <w:rPr>
      <w:rFonts w:ascii="Times New Roman" w:eastAsia="Lucida Sans Unicode" w:hAnsi="Times New Roman" w:cs="Mangal"/>
      <w:kern w:val="1"/>
      <w:sz w:val="24"/>
      <w:szCs w:val="21"/>
      <w:lang w:eastAsia="hi-IN" w:bidi="hi-IN"/>
    </w:rPr>
  </w:style>
  <w:style w:type="paragraph" w:styleId="a8">
    <w:name w:val="footer"/>
    <w:basedOn w:val="a"/>
    <w:link w:val="a9"/>
    <w:uiPriority w:val="99"/>
    <w:unhideWhenUsed/>
    <w:rsid w:val="000034D2"/>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034D2"/>
    <w:rPr>
      <w:rFonts w:ascii="Times New Roman" w:eastAsia="Lucida Sans Unicode" w:hAnsi="Times New Roman" w:cs="Mangal"/>
      <w:kern w:val="1"/>
      <w:sz w:val="24"/>
      <w:szCs w:val="21"/>
      <w:lang w:eastAsia="hi-IN" w:bidi="hi-IN"/>
    </w:rPr>
  </w:style>
  <w:style w:type="paragraph" w:styleId="aa">
    <w:name w:val="No Spacing"/>
    <w:uiPriority w:val="1"/>
    <w:qFormat/>
    <w:rsid w:val="00397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1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19"/>
    <w:pPr>
      <w:ind w:left="720"/>
      <w:contextualSpacing/>
    </w:pPr>
    <w:rPr>
      <w:rFonts w:cs="Mangal"/>
      <w:szCs w:val="21"/>
    </w:rPr>
  </w:style>
  <w:style w:type="paragraph" w:styleId="a4">
    <w:name w:val="Normal (Web)"/>
    <w:basedOn w:val="a"/>
    <w:uiPriority w:val="99"/>
    <w:unhideWhenUsed/>
    <w:rsid w:val="00CF3219"/>
    <w:pPr>
      <w:widowControl/>
      <w:suppressAutoHyphens w:val="0"/>
      <w:spacing w:before="100" w:beforeAutospacing="1" w:after="100" w:afterAutospacing="1"/>
    </w:pPr>
    <w:rPr>
      <w:rFonts w:eastAsia="Times New Roman" w:cs="Times New Roman"/>
      <w:kern w:val="0"/>
      <w:lang w:eastAsia="ru-RU" w:bidi="ar-SA"/>
    </w:rPr>
  </w:style>
  <w:style w:type="paragraph" w:customStyle="1" w:styleId="a5">
    <w:name w:val="Знак"/>
    <w:basedOn w:val="a"/>
    <w:rsid w:val="00CF3219"/>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2">
    <w:name w:val="Основной текст (2)"/>
    <w:rsid w:val="00CF32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
    <w:rsid w:val="00CF321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rsid w:val="00CF321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0034D2"/>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0034D2"/>
    <w:rPr>
      <w:rFonts w:ascii="Times New Roman" w:eastAsia="Lucida Sans Unicode" w:hAnsi="Times New Roman" w:cs="Mangal"/>
      <w:kern w:val="1"/>
      <w:sz w:val="24"/>
      <w:szCs w:val="21"/>
      <w:lang w:eastAsia="hi-IN" w:bidi="hi-IN"/>
    </w:rPr>
  </w:style>
  <w:style w:type="paragraph" w:styleId="a8">
    <w:name w:val="footer"/>
    <w:basedOn w:val="a"/>
    <w:link w:val="a9"/>
    <w:uiPriority w:val="99"/>
    <w:unhideWhenUsed/>
    <w:rsid w:val="000034D2"/>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034D2"/>
    <w:rPr>
      <w:rFonts w:ascii="Times New Roman" w:eastAsia="Lucida Sans Unicode" w:hAnsi="Times New Roman" w:cs="Mangal"/>
      <w:kern w:val="1"/>
      <w:sz w:val="24"/>
      <w:szCs w:val="21"/>
      <w:lang w:eastAsia="hi-IN" w:bidi="hi-IN"/>
    </w:rPr>
  </w:style>
  <w:style w:type="paragraph" w:styleId="aa">
    <w:name w:val="No Spacing"/>
    <w:uiPriority w:val="1"/>
    <w:qFormat/>
    <w:rsid w:val="00397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3239</Words>
  <Characters>18464</Characters>
  <Application>Microsoft Office Word</Application>
  <DocSecurity>0</DocSecurity>
  <Lines>153</Lines>
  <Paragraphs>43</Paragraphs>
  <ScaleCrop>false</ScaleCrop>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2020-05-29T06:00:00Z</dcterms:created>
  <dcterms:modified xsi:type="dcterms:W3CDTF">2020-08-05T07:18:00Z</dcterms:modified>
</cp:coreProperties>
</file>