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DC" w:rsidRPr="00397EDC" w:rsidRDefault="00397EDC" w:rsidP="00397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DC">
        <w:rPr>
          <w:rFonts w:ascii="Times New Roman" w:hAnsi="Times New Roman" w:cs="Times New Roman"/>
          <w:b/>
          <w:sz w:val="28"/>
          <w:szCs w:val="28"/>
        </w:rPr>
        <w:t>Перечень услуг, оказываемых на базе БУ «Богатовский МФЦ»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35"/>
        <w:gridCol w:w="3260"/>
        <w:gridCol w:w="1985"/>
        <w:gridCol w:w="1690"/>
        <w:gridCol w:w="11"/>
        <w:gridCol w:w="1808"/>
      </w:tblGrid>
      <w:tr w:rsidR="00397EDC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C" w:rsidRPr="00397EDC" w:rsidRDefault="0039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DC" w:rsidRPr="00397EDC" w:rsidRDefault="0039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DC" w:rsidRPr="00397EDC" w:rsidRDefault="0039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97E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7ED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C" w:rsidRPr="00397EDC" w:rsidRDefault="0039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C" w:rsidRPr="00397EDC" w:rsidRDefault="0039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C" w:rsidRPr="00397EDC" w:rsidRDefault="0039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услуги, в том числе и в электронной форме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C" w:rsidRPr="00397EDC" w:rsidRDefault="0039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b/>
                <w:sz w:val="24"/>
                <w:szCs w:val="24"/>
              </w:rPr>
              <w:t>Место оказания услуг</w:t>
            </w:r>
          </w:p>
        </w:tc>
      </w:tr>
      <w:tr w:rsidR="00397EDC" w:rsidRPr="00397EDC" w:rsidTr="00424791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C" w:rsidRPr="00397EDC" w:rsidRDefault="0039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DC" w:rsidRPr="00397EDC" w:rsidRDefault="00397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EDC" w:rsidRPr="00397EDC" w:rsidRDefault="0061787A" w:rsidP="00532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Государственные услуги (</w:t>
            </w:r>
            <w:r w:rsidR="004D7AA0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  <w:bookmarkStart w:id="0" w:name="_GoBack"/>
            <w:bookmarkEnd w:id="0"/>
            <w:r w:rsidR="00397EDC" w:rsidRPr="00397ED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97EDC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C" w:rsidRPr="00397EDC" w:rsidRDefault="00397EDC" w:rsidP="00397E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C" w:rsidRPr="00397EDC" w:rsidRDefault="00397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Прием первичных документов на оказание государственной услуги по выдаче (замене) паспортов граждан Российской Федерации в случае достижения возраста 20 или 45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C" w:rsidRPr="00397EDC" w:rsidRDefault="0039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УФМС России по Самарской области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C" w:rsidRPr="00397EDC" w:rsidRDefault="0039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C" w:rsidRPr="00397EDC" w:rsidRDefault="0039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3202CD" w:rsidRPr="00E14236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D" w:rsidRPr="00397EDC" w:rsidRDefault="003202CD" w:rsidP="00397E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D" w:rsidRPr="00397EDC" w:rsidRDefault="0032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Прием первичных документов на оказание государственной услуги по выдаче (замене) паспортов граждан Российской Федерации на территории Российской Федерации в случае изменения фамилии, имени, отчества, сведения о дате и месте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D" w:rsidRPr="00397EDC" w:rsidRDefault="0032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УФМС России по Самарской области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D" w:rsidRPr="00397EDC" w:rsidRDefault="0032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D" w:rsidRDefault="003202CD">
            <w:r w:rsidRPr="009A3BD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9A3BDE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9A3BDE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3202CD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D" w:rsidRPr="00397EDC" w:rsidRDefault="003202CD" w:rsidP="00397E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D" w:rsidRPr="00397EDC" w:rsidRDefault="003202CD" w:rsidP="0029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миграционного учета иностранных граждан и лиц без гражданства 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D" w:rsidRDefault="003202CD">
            <w:r w:rsidRPr="00F86A7C">
              <w:rPr>
                <w:rFonts w:ascii="Times New Roman" w:hAnsi="Times New Roman" w:cs="Times New Roman"/>
                <w:sz w:val="24"/>
                <w:szCs w:val="24"/>
              </w:rPr>
              <w:t>УФМС России по Самарской области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D" w:rsidRPr="00397EDC" w:rsidRDefault="0032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D" w:rsidRDefault="003202CD">
            <w:r w:rsidRPr="009A3BD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9A3BDE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9A3BDE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3202CD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D" w:rsidRPr="00397EDC" w:rsidRDefault="003202CD" w:rsidP="00397E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D" w:rsidRPr="00397EDC" w:rsidRDefault="003202CD" w:rsidP="0029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 оформления и выдачи паспорта гражданина Российской Федерации, удостоверяющего личность гражданина Российской Федерации за пределами территории Российской </w:t>
            </w:r>
            <w:r w:rsidRPr="00397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D" w:rsidRDefault="003202CD">
            <w:r w:rsidRPr="00F8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УФМС России по Самарской области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D" w:rsidRPr="00397EDC" w:rsidRDefault="0032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D" w:rsidRDefault="003202CD">
            <w:r w:rsidRPr="009A3BD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9A3BDE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9A3BDE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3202CD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D" w:rsidRPr="00397EDC" w:rsidRDefault="003202CD" w:rsidP="00397E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D" w:rsidRPr="00397EDC" w:rsidRDefault="003202CD" w:rsidP="0029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ab/>
              <w:t>по вопросам выдачи иностранным гражданам и лицам без гражданства разрешение на временное проживание 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D" w:rsidRDefault="003202CD">
            <w:r w:rsidRPr="00F86A7C">
              <w:rPr>
                <w:rFonts w:ascii="Times New Roman" w:hAnsi="Times New Roman" w:cs="Times New Roman"/>
                <w:sz w:val="24"/>
                <w:szCs w:val="24"/>
              </w:rPr>
              <w:t>УФМС России по Самарской области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D" w:rsidRPr="00397EDC" w:rsidRDefault="0032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D" w:rsidRDefault="003202CD">
            <w:r w:rsidRPr="009A3BD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9A3BDE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9A3BDE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3202CD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D" w:rsidRPr="00397EDC" w:rsidRDefault="003202CD" w:rsidP="00397E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D" w:rsidRPr="00397EDC" w:rsidRDefault="003202CD" w:rsidP="0029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оформления, выдачи, продления срока действия и восстановления виз иностранным гражданам и лицам без гражданства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D" w:rsidRDefault="003202CD">
            <w:r w:rsidRPr="00F86A7C">
              <w:rPr>
                <w:rFonts w:ascii="Times New Roman" w:hAnsi="Times New Roman" w:cs="Times New Roman"/>
                <w:sz w:val="24"/>
                <w:szCs w:val="24"/>
              </w:rPr>
              <w:t>УФМС России по Самарской области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D" w:rsidRPr="00397EDC" w:rsidRDefault="0032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D" w:rsidRDefault="003202CD">
            <w:r w:rsidRPr="009A3BD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9A3BDE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9A3BDE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3202CD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D" w:rsidRPr="00397EDC" w:rsidRDefault="003202CD" w:rsidP="00397E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D" w:rsidRPr="00397EDC" w:rsidRDefault="003202CD" w:rsidP="0029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оформления и выдачи приглашений на въезд в Российскую Федерацию иностранных граждан и лиц без гражданства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D" w:rsidRDefault="003202CD">
            <w:r w:rsidRPr="00F86A7C">
              <w:rPr>
                <w:rFonts w:ascii="Times New Roman" w:hAnsi="Times New Roman" w:cs="Times New Roman"/>
                <w:sz w:val="24"/>
                <w:szCs w:val="24"/>
              </w:rPr>
              <w:t>УФМС России по Самарской области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D" w:rsidRPr="00397EDC" w:rsidRDefault="0032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D" w:rsidRDefault="003202CD">
            <w:r w:rsidRPr="009A3BD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9A3BDE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9A3BDE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3202CD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D" w:rsidRPr="00397EDC" w:rsidRDefault="003202CD" w:rsidP="00397E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D" w:rsidRPr="00397EDC" w:rsidRDefault="003202CD" w:rsidP="0029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 выдачи иностранным гражданам и лицам без гражданства вида на жительство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2CD" w:rsidRPr="00397EDC" w:rsidRDefault="003202CD" w:rsidP="0029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D" w:rsidRDefault="003202CD">
            <w:r w:rsidRPr="00F86A7C">
              <w:rPr>
                <w:rFonts w:ascii="Times New Roman" w:hAnsi="Times New Roman" w:cs="Times New Roman"/>
                <w:sz w:val="24"/>
                <w:szCs w:val="24"/>
              </w:rPr>
              <w:t>УФМС России по Самарской области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D" w:rsidRPr="00397EDC" w:rsidRDefault="0032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D" w:rsidRDefault="003202CD">
            <w:r w:rsidRPr="009A3BD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9A3BDE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9A3BDE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5F4F5F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F" w:rsidRPr="00397EDC" w:rsidRDefault="005F4F5F" w:rsidP="00397E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F" w:rsidRDefault="005F4F5F" w:rsidP="00295B5A">
            <w:pPr>
              <w:pStyle w:val="a6"/>
              <w:tabs>
                <w:tab w:val="left" w:pos="26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документов и личных фотографий, необходимых для получения или замены паспорта гражданина Российской Федерации, удостоверяющего личность гражданина Российской Федерации на территории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F" w:rsidRPr="005F4F5F" w:rsidRDefault="005F4F5F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5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миграционной службы по Самарской области </w:t>
            </w:r>
          </w:p>
          <w:p w:rsidR="005F4F5F" w:rsidRPr="005F4F5F" w:rsidRDefault="005F4F5F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5F">
              <w:rPr>
                <w:rFonts w:ascii="Times New Roman" w:hAnsi="Times New Roman" w:cs="Times New Roman"/>
                <w:sz w:val="24"/>
                <w:szCs w:val="24"/>
              </w:rPr>
              <w:t>(УФМС России по Самарской области)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F" w:rsidRPr="00397EDC" w:rsidRDefault="005F4F5F" w:rsidP="0029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F" w:rsidRPr="00E14236" w:rsidRDefault="005F4F5F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3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E14236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E14236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5F4F5F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F" w:rsidRPr="00397EDC" w:rsidRDefault="005F4F5F" w:rsidP="00397E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F" w:rsidRDefault="005F4F5F" w:rsidP="00295B5A">
            <w:pPr>
              <w:pStyle w:val="a6"/>
              <w:tabs>
                <w:tab w:val="left" w:pos="26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заявления и документов для оформления паспорта гражданина Российской Федерации,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удостоверяющего личность гражданина Российской Федерации за пределами территории Российской Федерации (64 серия)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F" w:rsidRPr="005F4F5F" w:rsidRDefault="005F4F5F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Федеральной миграционной службы по </w:t>
            </w:r>
            <w:r w:rsidRPr="005F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Самарской области </w:t>
            </w:r>
          </w:p>
          <w:p w:rsidR="005F4F5F" w:rsidRPr="005F4F5F" w:rsidRDefault="005F4F5F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5F">
              <w:rPr>
                <w:rFonts w:ascii="Times New Roman" w:hAnsi="Times New Roman" w:cs="Times New Roman"/>
                <w:sz w:val="24"/>
                <w:szCs w:val="24"/>
              </w:rPr>
              <w:t>(УФМС России по Самарской области)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F" w:rsidRPr="00397EDC" w:rsidRDefault="005F4F5F" w:rsidP="0029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F" w:rsidRPr="00E14236" w:rsidRDefault="005F4F5F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3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E14236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E14236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5F4F5F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F" w:rsidRPr="00397EDC" w:rsidRDefault="005F4F5F" w:rsidP="00397E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F" w:rsidRDefault="005F4F5F" w:rsidP="00295B5A">
            <w:pPr>
              <w:pStyle w:val="a6"/>
              <w:tabs>
                <w:tab w:val="left" w:pos="26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Информирование, консультирование заявителей по вопросам оказания  государственной  услуги по регистрационному учету граждан Российской Федерации по месту пребывания и по месту жительства в пределах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F" w:rsidRPr="005F4F5F" w:rsidRDefault="005F4F5F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5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миграционной службы по Самарской области </w:t>
            </w:r>
          </w:p>
          <w:p w:rsidR="005F4F5F" w:rsidRPr="005F4F5F" w:rsidRDefault="005F4F5F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5F">
              <w:rPr>
                <w:rFonts w:ascii="Times New Roman" w:hAnsi="Times New Roman" w:cs="Times New Roman"/>
                <w:sz w:val="24"/>
                <w:szCs w:val="24"/>
              </w:rPr>
              <w:t>(УФМС России по Самарской области)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F" w:rsidRPr="00397EDC" w:rsidRDefault="005F4F5F" w:rsidP="0029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F" w:rsidRPr="00E14236" w:rsidRDefault="005F4F5F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3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E14236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E14236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5F4F5F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F" w:rsidRPr="00397EDC" w:rsidRDefault="005F4F5F" w:rsidP="00397E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F" w:rsidRPr="00397EDC" w:rsidRDefault="005F4F5F" w:rsidP="00295B5A">
            <w:pPr>
              <w:pStyle w:val="a6"/>
              <w:tabs>
                <w:tab w:val="left" w:pos="26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7EDC">
              <w:rPr>
                <w:rFonts w:ascii="Times New Roman" w:hAnsi="Times New Roman"/>
                <w:sz w:val="24"/>
                <w:szCs w:val="24"/>
              </w:rPr>
              <w:t>Прием жалоб на решения и действия (бездействие) УФМС России по Самарской области и должностных лиц УФМС России по Самарской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F" w:rsidRPr="00397EDC" w:rsidRDefault="005F4F5F" w:rsidP="00295B5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УФМС России по Самарской области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F" w:rsidRPr="00397EDC" w:rsidRDefault="005F4F5F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F" w:rsidRPr="00397EDC" w:rsidRDefault="005F4F5F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5F4F5F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F" w:rsidRPr="00397EDC" w:rsidRDefault="005F4F5F" w:rsidP="00397E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F" w:rsidRPr="00397EDC" w:rsidRDefault="005F4F5F" w:rsidP="00295B5A">
            <w:pPr>
              <w:pStyle w:val="a6"/>
              <w:tabs>
                <w:tab w:val="left" w:pos="26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7EDC">
              <w:rPr>
                <w:rFonts w:ascii="Times New Roman" w:hAnsi="Times New Roman"/>
                <w:sz w:val="24"/>
                <w:szCs w:val="24"/>
              </w:rPr>
              <w:t>Выдача заявителям результатов рассмотрения жалоб на решения и действия (бездействие) УФМС России по Самарской области и должностных лиц УФМС России по Самарской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F" w:rsidRPr="00397EDC" w:rsidRDefault="005F4F5F" w:rsidP="00295B5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УФМС России по Самарской области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F" w:rsidRPr="00397EDC" w:rsidRDefault="005F4F5F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F" w:rsidRPr="00397EDC" w:rsidRDefault="005F4F5F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5F4F5F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5F" w:rsidRPr="00397EDC" w:rsidRDefault="005F4F5F" w:rsidP="00397E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5F" w:rsidRPr="00397EDC" w:rsidRDefault="005F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Прием отчета (расчета), представляемого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 (Форма-4а-ФСС РФ)</w:t>
            </w:r>
            <w:r w:rsidR="00295B5A">
              <w:rPr>
                <w:rFonts w:ascii="Times New Roman" w:hAnsi="Times New Roman" w:cs="Times New Roman"/>
                <w:sz w:val="24"/>
                <w:szCs w:val="24"/>
              </w:rPr>
              <w:t xml:space="preserve"> и по обязательному социальному страхованию от несчастных случаев на производстве и профессиональных </w:t>
            </w:r>
            <w:r w:rsidR="0029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заболеваний, а также по расходам на выплату страхового обеспечения</w:t>
            </w: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5F" w:rsidRPr="00397EDC" w:rsidRDefault="005F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ГУ-Самарское региональное отделение ФСС РФ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F" w:rsidRPr="00397EDC" w:rsidRDefault="005F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5F" w:rsidRPr="00397EDC" w:rsidRDefault="005F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5F4F5F" w:rsidRPr="00397EDC" w:rsidTr="00424791">
        <w:trPr>
          <w:trHeight w:val="349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5F" w:rsidRPr="00397EDC" w:rsidRDefault="005F4F5F" w:rsidP="00397E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5F" w:rsidRPr="00397EDC" w:rsidRDefault="005F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5F" w:rsidRPr="00397EDC" w:rsidRDefault="005F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ГУ-Самарское региональное отделение ФСС РФ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F" w:rsidRPr="00397EDC" w:rsidRDefault="005F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5F" w:rsidRPr="00397EDC" w:rsidRDefault="005F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5F4F5F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5F" w:rsidRPr="00397EDC" w:rsidRDefault="005F4F5F" w:rsidP="00397E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5F" w:rsidRPr="00397EDC" w:rsidRDefault="005F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и снятие с учета страхователей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изических лиц, обязанных уплачивать страховые взносы в связи с заключением гражданско-правового договора.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5F" w:rsidRPr="00397EDC" w:rsidRDefault="005F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ГУ-Самарское региональное отделение ФСС РФ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F" w:rsidRPr="00397EDC" w:rsidRDefault="005F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5F" w:rsidRPr="00397EDC" w:rsidRDefault="005F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295B5A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397E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выплата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чета, предусмотренной Гражданским кодексом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ГУ-Самарское региональное отделение ФСС РФ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295B5A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397E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выплата пособия по временной нетрудоспособности в случае прекращения деятельности страхователем на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застрахованного лица за пособием по временной нетрудоспособности в случае невозможности его выплаты страхователем в связи с недостаточностью денежных средств на его счете в кредитной организации</w:t>
            </w:r>
            <w:r w:rsidR="00B371C6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применением очередности списания денежных средств со счета, предусмотренной Гражданским кодексом Российской Федерации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ГУ-Самарское региональное отделение ФСС РФ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295B5A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397E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B37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ежемесячного пособия по уходу за ребенком до достижения им возраста полутора лет в случае прекращения деятельности страхователем на день обращения застрахованного лица за пособием по уходу за ребенком до достижения им возраста полутора лет в случае невозможности его выплаты страхователем в связи с недостаточностью денежных средств н а его счете в кредитной организации и применением очередности списания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средств со счета, предусмотренной Гражданским кодексом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ГУ-Самарское региональное отделение ФСС РФ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295B5A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397E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B37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 поступивших в Фонд социального страхования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ГУ-Самарское региональное отделение ФСС РФ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295B5A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397E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A" w:rsidRPr="00397EDC" w:rsidRDefault="0029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прав на недвижимое </w:t>
            </w:r>
            <w:r w:rsidRPr="00397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 и сделок с ним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A" w:rsidRPr="00397EDC" w:rsidRDefault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Федеральной </w:t>
            </w:r>
            <w:r w:rsidRPr="00397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государственной регистрации, кадастра и картографии по Самарской области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A" w:rsidRPr="00397EDC" w:rsidRDefault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295B5A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A" w:rsidRPr="00397EDC" w:rsidRDefault="00295B5A" w:rsidP="00397E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A" w:rsidRPr="00397EDC" w:rsidRDefault="0029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Предоставление, сведений содержащихся в Едином государственном реестре прав на недвижимое имущество и сделок с ним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A" w:rsidRPr="00397EDC" w:rsidRDefault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Самарской области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A" w:rsidRPr="00397EDC" w:rsidRDefault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295B5A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A" w:rsidRPr="00397EDC" w:rsidRDefault="00295B5A" w:rsidP="00397E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A" w:rsidRPr="00397EDC" w:rsidRDefault="0029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государственного кадастра недвижимости и единого государственного реестра объектов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A" w:rsidRPr="00397EDC" w:rsidRDefault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ФБУ «Кадастровая палата» по Самарской области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A" w:rsidRPr="00397EDC" w:rsidRDefault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295B5A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A" w:rsidRPr="00397EDC" w:rsidRDefault="00295B5A" w:rsidP="00397E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кадастрового учета объектов недвижимости и государственного технического учета объектов капитального строительства</w:t>
            </w:r>
          </w:p>
          <w:p w:rsidR="00295B5A" w:rsidRPr="00397EDC" w:rsidRDefault="0029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B5A" w:rsidRPr="00397EDC" w:rsidRDefault="0029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A" w:rsidRPr="00397EDC" w:rsidRDefault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ФБУ «Кадастровая палата» по Самарской области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  <w:p w:rsidR="00295B5A" w:rsidRPr="00397EDC" w:rsidRDefault="0029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B5A" w:rsidRPr="00397EDC" w:rsidRDefault="0029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B5A" w:rsidRPr="00397EDC" w:rsidRDefault="0029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B5A" w:rsidRPr="00397EDC" w:rsidRDefault="00295B5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5B5A" w:rsidRPr="00397EDC" w:rsidRDefault="00295B5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5B5A" w:rsidRPr="00397EDC" w:rsidRDefault="00295B5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5B5A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397E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>
            <w:pPr>
              <w:pStyle w:val="a6"/>
              <w:tabs>
                <w:tab w:val="left" w:pos="26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7EDC">
              <w:rPr>
                <w:rFonts w:ascii="Times New Roman" w:hAnsi="Times New Roman"/>
                <w:sz w:val="24"/>
                <w:szCs w:val="24"/>
              </w:rPr>
              <w:t>Информирование о положении на рынке труда в Самарской области.</w:t>
            </w:r>
          </w:p>
          <w:p w:rsidR="00295B5A" w:rsidRPr="00397EDC" w:rsidRDefault="00295B5A">
            <w:pPr>
              <w:pStyle w:val="a6"/>
              <w:tabs>
                <w:tab w:val="left" w:pos="26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труда, занятости и миграционной политики Самарской области, ГКУСО «Центр занятости населения </w:t>
            </w:r>
            <w:r w:rsidRPr="00397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Богатовский»</w:t>
            </w:r>
          </w:p>
          <w:p w:rsidR="00295B5A" w:rsidRPr="00397EDC" w:rsidRDefault="00295B5A">
            <w:pPr>
              <w:tabs>
                <w:tab w:val="left" w:pos="495"/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5B5A" w:rsidRPr="00397EDC" w:rsidRDefault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A" w:rsidRPr="00397EDC" w:rsidRDefault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295B5A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397E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>
            <w:pPr>
              <w:pStyle w:val="a6"/>
              <w:tabs>
                <w:tab w:val="left" w:pos="26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7EDC">
              <w:rPr>
                <w:rFonts w:ascii="Times New Roman" w:hAnsi="Times New Roman"/>
                <w:sz w:val="24"/>
                <w:szCs w:val="24"/>
              </w:rPr>
              <w:t>Содействие гражданам в поиске подходящей работы, а работодателям в подборе необходимых работников.</w:t>
            </w:r>
          </w:p>
          <w:p w:rsidR="00295B5A" w:rsidRPr="00397EDC" w:rsidRDefault="00295B5A">
            <w:pPr>
              <w:tabs>
                <w:tab w:val="left" w:pos="495"/>
                <w:tab w:val="left" w:pos="265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A" w:rsidRPr="00397EDC" w:rsidRDefault="00295B5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Министерство труда, занятости и миграционной политики Самарской области, ГКУСО «Центр занятости населения муниципального района Богатовский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A" w:rsidRPr="00397EDC" w:rsidRDefault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295B5A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397E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B830FC" w:rsidRDefault="00295B5A" w:rsidP="00B830FC">
            <w:pPr>
              <w:tabs>
                <w:tab w:val="left" w:pos="2655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30FC">
              <w:rPr>
                <w:rFonts w:ascii="Times New Roman" w:hAnsi="Times New Roman"/>
                <w:sz w:val="24"/>
                <w:szCs w:val="24"/>
              </w:rPr>
              <w:t>Предоставление информации по находящимся на исполнении исполнительным производством в отношении физического и юридического лица.</w:t>
            </w:r>
            <w:proofErr w:type="gramEnd"/>
          </w:p>
          <w:p w:rsidR="00295B5A" w:rsidRPr="00653E8E" w:rsidRDefault="00295B5A" w:rsidP="00B830FC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B5A" w:rsidRPr="00397EDC" w:rsidRDefault="00295B5A">
            <w:pPr>
              <w:pStyle w:val="a6"/>
              <w:tabs>
                <w:tab w:val="left" w:pos="26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61787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судебных приставов по Самарской области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33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295B5A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397E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B830FC" w:rsidRDefault="00295B5A" w:rsidP="00B27ECD">
            <w:pPr>
              <w:tabs>
                <w:tab w:val="left" w:pos="26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племенных свидетельств на племенное животное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Самарской области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33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295B5A" w:rsidRPr="00397EDC" w:rsidTr="00B27ECD">
        <w:trPr>
          <w:trHeight w:val="8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397E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B27ECD">
            <w:pPr>
              <w:tabs>
                <w:tab w:val="left" w:pos="26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экспертного заключения о соответствии деятельности юридического лица требованиям, предъявляемым к определенному виду организации по племенному </w:t>
            </w:r>
            <w:r w:rsidRPr="00B27ECD">
              <w:rPr>
                <w:rFonts w:ascii="Times New Roman" w:hAnsi="Times New Roman"/>
                <w:sz w:val="24"/>
                <w:szCs w:val="24"/>
              </w:rPr>
              <w:lastRenderedPageBreak/>
              <w:t>животноводству</w:t>
            </w:r>
          </w:p>
          <w:p w:rsidR="00295B5A" w:rsidRDefault="00295B5A" w:rsidP="00B27ECD">
            <w:pPr>
              <w:tabs>
                <w:tab w:val="left" w:pos="26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333707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сельского хозяйства и продовольствия Самарской области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33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295B5A" w:rsidRPr="00397EDC" w:rsidTr="00B27ECD">
        <w:trPr>
          <w:trHeight w:val="8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397E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B27ECD">
            <w:pPr>
              <w:tabs>
                <w:tab w:val="left" w:pos="26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разрешений на проведение внутрихозяйственных работ, связанных с нарушением почвенного покрова на землях сельскохозяйственного назначения Самарской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333707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Самарской области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33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295B5A" w:rsidRPr="00397EDC" w:rsidTr="00B27ECD">
        <w:trPr>
          <w:trHeight w:val="8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397E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B27ECD">
            <w:pPr>
              <w:tabs>
                <w:tab w:val="left" w:pos="26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Единовременная денежная выплата молодым специалистам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333707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Самарской области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33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295B5A" w:rsidRPr="00397EDC" w:rsidTr="00B27ECD">
        <w:trPr>
          <w:trHeight w:val="8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397E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B27ECD">
            <w:pPr>
              <w:tabs>
                <w:tab w:val="left" w:pos="26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Ежемесячная денежная выплата руководителям и специалистам сельскохозяйственных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333707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Самарской области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33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295B5A" w:rsidRPr="00397EDC" w:rsidTr="00B27ECD">
        <w:trPr>
          <w:trHeight w:val="8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397E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Оказанеи</w:t>
            </w:r>
            <w:proofErr w:type="spellEnd"/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B27ECD">
            <w:pPr>
              <w:tabs>
                <w:tab w:val="left" w:pos="26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информационн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консультативной помощи по вопросам функционирования сельского хозяйства, развития сельских территорий и агропромышленного комплекса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333707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Самарской области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33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295B5A" w:rsidRPr="00397EDC" w:rsidTr="00B27ECD">
        <w:trPr>
          <w:trHeight w:val="8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397E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554721">
            <w:pPr>
              <w:tabs>
                <w:tab w:val="left" w:pos="26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сельскохозяйственных товаропроизводителей, руководителей и специалистов организаций агропромышленного комплекса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333707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Самарской области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33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295B5A" w:rsidRPr="00397EDC" w:rsidTr="00B27ECD">
        <w:trPr>
          <w:trHeight w:val="8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397E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554721">
            <w:pPr>
              <w:tabs>
                <w:tab w:val="left" w:pos="26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Выпуск, выдача  и обслуживание универсальных электронных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 на территории Самарской области. Прием заявлений о выдаче универсальной электронной карты (УЭК), о выдаче дубликата УЭК, об отказе от получения УЭК, об отказе  от использования УЭК и выдачи УЭК.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AB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казенное учреждение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Самарской области «Региональный центр управления государственными и муниципальными информационными системами и ресурсам Самарской области».</w:t>
            </w:r>
          </w:p>
          <w:p w:rsidR="00295B5A" w:rsidRDefault="00295B5A" w:rsidP="00AB253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33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295B5A" w:rsidRPr="00397EDC" w:rsidTr="00B27ECD">
        <w:trPr>
          <w:trHeight w:val="8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397E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333707">
            <w:pPr>
              <w:pStyle w:val="a6"/>
              <w:tabs>
                <w:tab w:val="left" w:pos="26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7EDC">
              <w:rPr>
                <w:rFonts w:ascii="Times New Roman" w:hAnsi="Times New Roman"/>
                <w:sz w:val="24"/>
                <w:szCs w:val="24"/>
              </w:rPr>
              <w:t>Прием письменных обращений граждан.</w:t>
            </w:r>
          </w:p>
          <w:p w:rsidR="00295B5A" w:rsidRPr="00397EDC" w:rsidRDefault="00295B5A" w:rsidP="0033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333707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Самарской области</w:t>
            </w:r>
          </w:p>
          <w:p w:rsidR="00295B5A" w:rsidRPr="00397EDC" w:rsidRDefault="00295B5A" w:rsidP="0033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33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33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295B5A" w:rsidRPr="00397EDC" w:rsidTr="00B27ECD">
        <w:trPr>
          <w:trHeight w:val="8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397E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333707">
            <w:pPr>
              <w:pStyle w:val="a6"/>
              <w:tabs>
                <w:tab w:val="left" w:pos="26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при производстве средств индивидуальной защиты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333707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Самарской области</w:t>
            </w:r>
          </w:p>
          <w:p w:rsidR="00295B5A" w:rsidRPr="00397EDC" w:rsidRDefault="00295B5A" w:rsidP="0033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33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33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295B5A" w:rsidRPr="00397EDC" w:rsidTr="00B27ECD">
        <w:trPr>
          <w:trHeight w:val="8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450164" w:rsidRDefault="00295B5A" w:rsidP="0053297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64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Самарской области</w:t>
            </w:r>
          </w:p>
          <w:p w:rsidR="00295B5A" w:rsidRPr="00397EDC" w:rsidRDefault="00295B5A" w:rsidP="0053297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(Налоговый орган)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295B5A" w:rsidRPr="00397EDC" w:rsidTr="00B27ECD">
        <w:trPr>
          <w:trHeight w:val="8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450164" w:rsidRDefault="00295B5A" w:rsidP="0053297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16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налогоплательщиков о действующих налогах и сборах, законодательстве о </w:t>
            </w:r>
            <w:r w:rsidRPr="00450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предоставлению форм налоговых деклараций (расчетов) и разъяснению порядка их заполнения с учетом статьи 102</w:t>
            </w:r>
            <w:proofErr w:type="gramEnd"/>
            <w:r w:rsidRPr="00450164">
              <w:rPr>
                <w:rFonts w:ascii="Times New Roman" w:hAnsi="Times New Roman" w:cs="Times New Roman"/>
                <w:sz w:val="24"/>
                <w:szCs w:val="24"/>
              </w:rPr>
              <w:t xml:space="preserve"> НК РФ (в части приема заявления).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Самарской области</w:t>
            </w:r>
          </w:p>
          <w:p w:rsidR="00295B5A" w:rsidRPr="00397EDC" w:rsidRDefault="00295B5A" w:rsidP="00295B5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(Налоговый орган)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295B5A" w:rsidRPr="00397EDC" w:rsidTr="00B27ECD">
        <w:trPr>
          <w:trHeight w:val="8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450164" w:rsidRDefault="00295B5A" w:rsidP="0053297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64">
              <w:rPr>
                <w:rFonts w:ascii="Times New Roman" w:hAnsi="Times New Roman" w:cs="Times New Roman"/>
                <w:sz w:val="24"/>
                <w:szCs w:val="24"/>
              </w:rPr>
              <w:t>Прием запроса на предоставление сведений, содержащихся в ЕГРЮЛ, ЕГРИП, ЕГРН и выдача запрашиваемых сведений или справки об отсутствии сведений в ЕГРЮЛ, ЕГРИП</w:t>
            </w:r>
            <w:proofErr w:type="gramStart"/>
            <w:r w:rsidRPr="00450164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450164">
              <w:rPr>
                <w:rFonts w:ascii="Times New Roman" w:hAnsi="Times New Roman" w:cs="Times New Roman"/>
                <w:sz w:val="24"/>
                <w:szCs w:val="24"/>
              </w:rPr>
              <w:t>ГРН либо справки об отсутствии возможности определить лицо, о котором запрашиваются сведения.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Самарской области</w:t>
            </w:r>
          </w:p>
          <w:p w:rsidR="00295B5A" w:rsidRPr="00397EDC" w:rsidRDefault="00295B5A" w:rsidP="00295B5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(Налоговый орган)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295B5A" w:rsidRPr="00397EDC" w:rsidTr="00B27ECD">
        <w:trPr>
          <w:trHeight w:val="8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450164" w:rsidRDefault="00295B5A" w:rsidP="0053297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на учет, снятие с учета в налоговом органе физических лиц, не относящихся к индивидуальным предпринимателям.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Самарской области</w:t>
            </w:r>
          </w:p>
          <w:p w:rsidR="00295B5A" w:rsidRPr="00397EDC" w:rsidRDefault="00295B5A" w:rsidP="00295B5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(Налоговый орган)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295B5A" w:rsidRPr="00397EDC" w:rsidTr="00B27ECD">
        <w:trPr>
          <w:trHeight w:val="8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Самарской области</w:t>
            </w:r>
          </w:p>
          <w:p w:rsidR="00295B5A" w:rsidRPr="00397EDC" w:rsidRDefault="00295B5A" w:rsidP="00295B5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(Налоговый орган)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Самарской области</w:t>
            </w:r>
          </w:p>
          <w:p w:rsidR="00295B5A" w:rsidRPr="00397EDC" w:rsidRDefault="00295B5A" w:rsidP="00295B5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(Налоговый орган)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295B5A" w:rsidRPr="00397EDC" w:rsidTr="00B27ECD">
        <w:trPr>
          <w:trHeight w:val="8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450164" w:rsidRDefault="00295B5A" w:rsidP="0053297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64">
              <w:rPr>
                <w:rFonts w:ascii="Times New Roman" w:hAnsi="Times New Roman" w:cs="Times New Roman"/>
                <w:sz w:val="24"/>
                <w:szCs w:val="24"/>
              </w:rPr>
              <w:t xml:space="preserve">Прием запроса на предоставление справки о состоянии расчетов по </w:t>
            </w:r>
            <w:r w:rsidRPr="00450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налогам, сборам, пеням и штрафам.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Федеральной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 службы по Самарской области</w:t>
            </w:r>
          </w:p>
          <w:p w:rsidR="00295B5A" w:rsidRPr="00397EDC" w:rsidRDefault="00295B5A" w:rsidP="00295B5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(Налоговый орган)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295B5A" w:rsidRPr="00397EDC" w:rsidTr="00B27ECD">
        <w:trPr>
          <w:trHeight w:val="8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450164" w:rsidRDefault="00295B5A" w:rsidP="0053297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64">
              <w:rPr>
                <w:rFonts w:ascii="Times New Roman" w:hAnsi="Times New Roman" w:cs="Times New Roman"/>
                <w:sz w:val="24"/>
                <w:szCs w:val="24"/>
              </w:rPr>
              <w:t>Прием запроса на предоставление справки об исполнении налогоплательщиком обязанности по уплате налогов, сборов, пеней и штрафов.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Самарской области</w:t>
            </w:r>
          </w:p>
          <w:p w:rsidR="00295B5A" w:rsidRPr="00397EDC" w:rsidRDefault="00295B5A" w:rsidP="00295B5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(Налоговый орган)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295B5A" w:rsidRPr="00397EDC" w:rsidTr="00B27ECD">
        <w:trPr>
          <w:trHeight w:val="8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450164" w:rsidRDefault="00295B5A" w:rsidP="0053297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64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из реестра дисквалифицированных лиц.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Самарской области</w:t>
            </w:r>
          </w:p>
          <w:p w:rsidR="00295B5A" w:rsidRPr="00397EDC" w:rsidRDefault="00295B5A" w:rsidP="00295B5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(Налоговый орган)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295B5A" w:rsidRPr="00397EDC" w:rsidTr="00B27ECD">
        <w:trPr>
          <w:trHeight w:val="8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450164" w:rsidRDefault="00295B5A" w:rsidP="0053297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64">
              <w:rPr>
                <w:rFonts w:ascii="Times New Roman" w:hAnsi="Times New Roman" w:cs="Times New Roman"/>
                <w:sz w:val="24"/>
                <w:szCs w:val="24"/>
              </w:rPr>
              <w:t>Прием сообщений о создании на территории РФ обособленных подразделений (за исключением филиалов и представительств) российской организации и об изменениях в ранее сообщенные сведения о таких обособленных подразделениях  (форма С-09-3-1).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Самарской области</w:t>
            </w:r>
          </w:p>
          <w:p w:rsidR="00295B5A" w:rsidRPr="00397EDC" w:rsidRDefault="00295B5A" w:rsidP="00295B5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(Налоговый орган)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295B5A" w:rsidRPr="00397EDC" w:rsidTr="00B27ECD">
        <w:trPr>
          <w:trHeight w:val="8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450164" w:rsidRDefault="00295B5A" w:rsidP="0053297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64">
              <w:rPr>
                <w:rFonts w:ascii="Times New Roman" w:hAnsi="Times New Roman" w:cs="Times New Roman"/>
                <w:sz w:val="24"/>
                <w:szCs w:val="24"/>
              </w:rPr>
              <w:t>Прием сообщений об обособленных подразделениях  российской организации на территории РФ, через которые прекращается деятельность организации (форма С-09-3-2).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Самарской области</w:t>
            </w:r>
          </w:p>
          <w:p w:rsidR="00295B5A" w:rsidRPr="00397EDC" w:rsidRDefault="00295B5A" w:rsidP="00295B5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(Налоговый орган)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295B5A" w:rsidRPr="00397EDC" w:rsidTr="00B27ECD">
        <w:trPr>
          <w:trHeight w:val="8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450164" w:rsidRDefault="00295B5A" w:rsidP="0053297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64">
              <w:rPr>
                <w:rFonts w:ascii="Times New Roman" w:hAnsi="Times New Roman" w:cs="Times New Roman"/>
                <w:sz w:val="24"/>
                <w:szCs w:val="24"/>
              </w:rPr>
              <w:t>Прием заявлений о переходе на упрощенную систему налогообложения.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Самарской области</w:t>
            </w:r>
          </w:p>
          <w:p w:rsidR="00295B5A" w:rsidRPr="00397EDC" w:rsidRDefault="00295B5A" w:rsidP="00295B5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(Налоговый орган)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295B5A" w:rsidRPr="00397EDC" w:rsidTr="00B27ECD">
        <w:trPr>
          <w:trHeight w:val="8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450164" w:rsidRDefault="00295B5A" w:rsidP="0053297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64">
              <w:rPr>
                <w:rFonts w:ascii="Times New Roman" w:hAnsi="Times New Roman" w:cs="Times New Roman"/>
                <w:sz w:val="24"/>
                <w:szCs w:val="24"/>
              </w:rPr>
              <w:t>Прием заявлений о постановке на учет плательщиков ЕНВД.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Самарской области</w:t>
            </w:r>
          </w:p>
          <w:p w:rsidR="00295B5A" w:rsidRPr="00397EDC" w:rsidRDefault="00295B5A" w:rsidP="00295B5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(Налоговый орган)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295B5A" w:rsidRPr="00397EDC" w:rsidTr="00B27ECD">
        <w:trPr>
          <w:trHeight w:val="8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450164" w:rsidRDefault="00295B5A" w:rsidP="0053297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64">
              <w:rPr>
                <w:rFonts w:ascii="Times New Roman" w:hAnsi="Times New Roman" w:cs="Times New Roman"/>
                <w:sz w:val="24"/>
                <w:szCs w:val="24"/>
              </w:rPr>
              <w:t>Прием сообщений об открытии (закрытии) счета (лицевого счета) (форма С-09-1).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Самарской области</w:t>
            </w:r>
          </w:p>
          <w:p w:rsidR="00295B5A" w:rsidRPr="00397EDC" w:rsidRDefault="00295B5A" w:rsidP="00295B5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(Налоговый орган)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295B5A" w:rsidRPr="00397EDC" w:rsidTr="00B27ECD">
        <w:trPr>
          <w:trHeight w:val="8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450164" w:rsidRDefault="00295B5A" w:rsidP="0053297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64">
              <w:rPr>
                <w:rFonts w:ascii="Times New Roman" w:hAnsi="Times New Roman" w:cs="Times New Roman"/>
                <w:sz w:val="24"/>
                <w:szCs w:val="24"/>
              </w:rPr>
              <w:t>Прием деклараций 3-НДФЛ.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Самарской области</w:t>
            </w:r>
          </w:p>
          <w:p w:rsidR="00295B5A" w:rsidRPr="00397EDC" w:rsidRDefault="00295B5A" w:rsidP="00295B5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(Налоговый орган)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295B5A" w:rsidRPr="00397EDC" w:rsidTr="00B27ECD">
        <w:trPr>
          <w:trHeight w:val="8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450164" w:rsidRDefault="00295B5A" w:rsidP="0053297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Сообщение юридических лиц, опубликованных в журнале "Вестник государственной регистрации" о принятии решений о ликвидации, о реорганизации, об уменьшении уставного капитала, о приобретении </w:t>
            </w:r>
            <w:r w:rsidRPr="0045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обществом с ограниченной ответственностью 20% уставного капитала другого общества, а также иные сообщения </w:t>
            </w:r>
            <w:proofErr w:type="spellStart"/>
            <w:r w:rsidRPr="0045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</w:t>
            </w:r>
            <w:proofErr w:type="gramStart"/>
            <w:r w:rsidRPr="0045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45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</w:t>
            </w:r>
            <w:proofErr w:type="spellEnd"/>
            <w:r w:rsidRPr="0045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которые они обязаны публиковать в соответствии с законодательством РФ.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Федеральной налоговой службы по Самарской области</w:t>
            </w:r>
          </w:p>
          <w:p w:rsidR="00295B5A" w:rsidRPr="00397EDC" w:rsidRDefault="00295B5A" w:rsidP="00295B5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(Налоговый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295B5A" w:rsidRPr="00397EDC" w:rsidTr="00B27ECD">
        <w:trPr>
          <w:trHeight w:val="8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450164" w:rsidRDefault="00295B5A" w:rsidP="0053297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сведений, опубликованных в журнале "Вестник государственной регистрации" о принятых регистрирующими органами решениях о предстоящем исключении недействующих юридических лиц из ЕГРЮЛ.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Самарской области</w:t>
            </w:r>
          </w:p>
          <w:p w:rsidR="00295B5A" w:rsidRPr="00397EDC" w:rsidRDefault="00295B5A" w:rsidP="00295B5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(Налоговый орган)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295B5A" w:rsidRPr="00397EDC" w:rsidTr="00B27ECD">
        <w:trPr>
          <w:trHeight w:val="8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450164" w:rsidRDefault="00295B5A" w:rsidP="0053297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</w:t>
            </w:r>
            <w:proofErr w:type="gramStart"/>
            <w:r w:rsidRPr="0045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 ю</w:t>
            </w:r>
            <w:proofErr w:type="gramEnd"/>
            <w:r w:rsidRPr="0045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ридических лицах, в состав исполнительных органов которых входят дисквалифицированные лица.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Самарской области</w:t>
            </w:r>
          </w:p>
          <w:p w:rsidR="00295B5A" w:rsidRPr="00397EDC" w:rsidRDefault="00295B5A" w:rsidP="00295B5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(Налоговый орган)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295B5A" w:rsidRPr="00397EDC" w:rsidTr="00B27ECD">
        <w:trPr>
          <w:trHeight w:val="8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450164" w:rsidRDefault="00295B5A" w:rsidP="0053297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адресах, указанных при государственной регистрации в качестве места нахождения несколькими юридическими лицами.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Самарской области</w:t>
            </w:r>
          </w:p>
          <w:p w:rsidR="00295B5A" w:rsidRPr="00397EDC" w:rsidRDefault="00295B5A" w:rsidP="00295B5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(Налоговый орган)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295B5A" w:rsidRPr="00397EDC" w:rsidTr="00B27ECD">
        <w:trPr>
          <w:trHeight w:val="8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450164" w:rsidRDefault="00295B5A" w:rsidP="0053297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физических лиц о задолженности по имущественному, земельному и транспортному налогам.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Самарской области</w:t>
            </w:r>
          </w:p>
          <w:p w:rsidR="00295B5A" w:rsidRPr="00397EDC" w:rsidRDefault="00295B5A" w:rsidP="00295B5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(Налоговый орган)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295B5A" w:rsidRPr="00397EDC" w:rsidTr="00B27ECD">
        <w:trPr>
          <w:trHeight w:val="8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450164" w:rsidRDefault="00295B5A" w:rsidP="0053297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физических лиц о наличии (или отсутствии) у них индивидуального идентификационного номера (ИНН).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Самарской области</w:t>
            </w:r>
          </w:p>
          <w:p w:rsidR="00295B5A" w:rsidRPr="00397EDC" w:rsidRDefault="00295B5A" w:rsidP="00295B5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(Налоговый орган)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2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295B5A" w:rsidRPr="00397EDC" w:rsidTr="00B27ECD">
        <w:trPr>
          <w:trHeight w:val="8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532972">
            <w:pPr>
              <w:pStyle w:val="a6"/>
              <w:tabs>
                <w:tab w:val="left" w:pos="26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сведений об административных правонарушениях в области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Default="00295B5A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Министерства внутренних дел Российской Федерации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A" w:rsidRPr="00397EDC" w:rsidRDefault="00295B5A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B27ECD">
        <w:trPr>
          <w:trHeight w:val="8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Default="009833FE" w:rsidP="00887BB0">
            <w:pPr>
              <w:pStyle w:val="a6"/>
              <w:tabs>
                <w:tab w:val="left" w:pos="26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Выдача специального разрешения на движение по автомобильным дорогам регионального или межмуниципального значения в Самарской области транспортного средства, осуществляющего перевозки тяжеловесных и (или) крупногабаритных грузов, в случае если маршрут, часть маршрута указанного транспортного средства проходят по автомобильным дорогам регионального или межмуниципального значения в Самарской области, участкам таких автомобильных дорог, по автомобильным дорогам местного значения, расположенным на территориях двух и более муниципальных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образований (муниципальных районов, городских округов), при условии, что маршрут такого транспортного средства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проходит в границах Самарской области и указанные маршрут, часть маршрута на проходят по автомобильным дорогам федерального значения, участкам таких автомобильных дорог.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транспорта и автомобильных дорог Самарской области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6D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E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Услуги, оказываемые исполнитель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ными органами власти субъекта(26</w:t>
            </w:r>
            <w:r w:rsidRPr="00397ED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33FE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одному из родителей (законных представителей ребенка), воспитывающих детей в возрасте от 1,5 до 3-х лет, не посещающих дошкольное 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МКУ «Управление социальной защиты населения муниципального района Богатовский Самарской области»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рождении близнецов (двух или более детей)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МКУ «Управление социальной защиты населения муниципального района Богатовский Самарской области»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питание беременным женщинам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МКУ «Управление социальной защиты населения муниципального района Богатовский Самарской области»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 за детский сад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МКУ «Управление социальной защиты населения муниципального района Богатовский Самарской области»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пособия на погребение умерших, не подлежащих обязательному социальному страхованию на случай временной нетрудоспособности и в связи с материнством на день смерти и не являвшихся пенсионерами, а также в случае рождения мертвого ребенка по истечении 196 дней беременности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МКУ «Управление социальной защиты населения муниципального района Богатовский Самарской области»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женщинам, вставшим на учет в медицинских учреждениях в ранние сроки беременности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МКУ «Управление социальной защиты населения муниципального района Богатовский Самарской области»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компенсации стоимости проезда к месту лечения либо обследования в лечебно-профилактических учреждениях, находящихся в городских округах Самара, Тольятти, Новокуйбышевск, Сызрань и обратно, на всех видах транспорта пригородного и </w:t>
            </w:r>
            <w:r w:rsidRPr="00397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междугородного сообщения в пределах Самарской области беременным женщинам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социальной защиты населения муниципального района Богатовский Самарской области»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Предоставление ежегодной денежной выплаты гражданам, проживающим в Самарской области, награжденным нагрудным знаком «Почетный донор России» или «Почетный донор СССР»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МКУ «Управление социальной защиты населения муниципального района Богатовский Самарской области»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выплаты ветеранам Великой Отечественной войны - труженикам тыла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МКУ «Управление социальной защиты населения муниципального района Богатовский Самарской области»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компенсации в возмещение вреда, причиненного здоровью граждан в связи с радиационным воздействием вследствие катастрофы на Чернобыльской АЭС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МКУ «Управление социальной защиты населения муниципального района Богатовский Самарской области»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Предоставление ежегодной компенсации за вред здоровью гражданам из подразделений особого риска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социальной защиты населения муниципального района Богатовский Самарской </w:t>
            </w:r>
            <w:r w:rsidRPr="00397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Предоставление единовременного пособия в связи с переездом на новое место жительства гражданам, эвакуированным из зоны отчуждения и переселенным (переселяемым) из зоны отселения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МКУ «Управление социальной защиты населения муниципального района Богатовский Самарской области»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выплаты пенсионерам Самарской области, не отнесенным к категории лиц имеющим право на получение иной ежемесячной денежной выплаты, на оплату проезда на городском и внутрирайонном общественном транспорте (кроме такси)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МКУ «Управление социальной защиты населения муниципального района Богатовский Самарской области»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выплаты реабилитированным лицам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МКУ «Управление социальной защиты населения муниципального района Богатовский Самарской области»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Предоставление ежегодной компенсации на оздоровление участникам ликвидации последствий катастрофы на Чернобыльской АЭС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социальной защиты населения муниципального района Богатовский Самарской </w:t>
            </w:r>
            <w:r w:rsidRPr="00397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доплаты к пенсии лицам, имеющим особые заслуги перед Самарской областью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МКУ «Управление социальной защиты населения муниципального района Богатовский Самарской области»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Предоставление ежегодной компенсации за вред здоровью инвалидам вследствие аварии на Чернобыльской АЭС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МКУ «Управление социальной защиты населения муниципального района Богатовский Самарской области»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Предоставление компенсации стоимости проезда по социальной необходимости на автомобильном транспорте междугородных внутриобластных маршрутов и железнодорожном транспорте пригородного сообщения в пределах Самарской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МКУ «Управление социальной защиты населения муниципального района Богатовский Самарской области»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Предоставление компенсации страховых премий по договору обязательного страхования гражданской ответственности владельцев транспортных сре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азмере 50 процентов от уплаченных страховых премий, определенных договором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МКУ «Управление социальной защиты населения муниципального района Богатовский Самарской области»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доплаты по уходу за ребенком-инвалидом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МКУ «Управление социальной защиты населения муниципального района Богатовский Самарской области»</w:t>
            </w:r>
          </w:p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права выбора СМО физическим лицом в текущем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-Волга-Мед»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информации о выдаче физическому лицу временного свидетельства и полиса ОМС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-Волга-Мед»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содержания территориальной программы ОМС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-Волга-Мед»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ФЗ № 326-ФЗ от 29.11.2010 г. «Об обязательном медицинском страховании в РФ»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-Волга-Мед»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прав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застрахованных в соответствии с ФЗ № 326-ФЗ от 29.11.2011 г. «Об обязательном медицинском страховании в РФ»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-Волга-Мед»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Правил обязательного медицинского страхования, утвержденных приказом МЗ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№ 158 н от 28.02.2011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-Волга-Мед»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rPr>
          <w:trHeight w:val="516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E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Муниципальные услуги</w:t>
            </w:r>
            <w:r w:rsidRPr="00397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(13</w:t>
            </w:r>
            <w:r w:rsidRPr="00397ED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833FE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Предоставление юридическим и физическим лицам в собственность земельных участков, находящихся в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Богатовский Отдел по управлению муниципальным  имуществом </w:t>
            </w:r>
          </w:p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Оформление прав собственности на земельные участки и недвижимое имущество, расположенное на них, на территории муниципального района Богатовский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Богатовский </w:t>
            </w:r>
          </w:p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 имуществом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юридическим и физическим лицам в аренду для целей, не связанных со строительством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Богатовский </w:t>
            </w:r>
          </w:p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 имуществом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 путем проведения аукциона на право заключения договора аренды земельного участка для индивидуального жилищного строительства на территории муниципального района Богатовский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Богатовский </w:t>
            </w:r>
          </w:p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 имуществом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аренду имущества, находящегося в собственности муниципального района </w:t>
            </w:r>
            <w:r w:rsidRPr="00397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Богатовский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района Богатовский </w:t>
            </w:r>
          </w:p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управлению муниципальным  имуществом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объектов в эксплуатацию на территории муниципального района Богатовский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Богатовский </w:t>
            </w:r>
          </w:p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 для осуществления строительства, реконструкции, капитального ремонта объектов индивидуального жилищного строительства в муниципальном районе Богатовский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Богатовский </w:t>
            </w:r>
          </w:p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соответствии объекта капитального строительства строительным нормам и правилам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Богатовский </w:t>
            </w:r>
          </w:p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 на территории муниципального района Богатовский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Богатовский </w:t>
            </w:r>
          </w:p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муниципального района Богатовский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Богатовский </w:t>
            </w:r>
          </w:p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Зачисление в общеобразовательное учреждение муниципального района Богатовский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Богатовский </w:t>
            </w:r>
          </w:p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Предоставление архивных сведений по вопросам социально - правового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Богатовский </w:t>
            </w:r>
          </w:p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Регистрация и составление списков вкладчиков (акционеров), имеющих право на получение компенсационных выплат.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Федеральный общественно-</w:t>
            </w:r>
            <w:proofErr w:type="spell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833FE" w:rsidRPr="00397EDC" w:rsidRDefault="009833FE" w:rsidP="005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 Фонд по защите прав вкладчиков и акционеров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E">
              <w:rPr>
                <w:rFonts w:ascii="Times New Roman" w:hAnsi="Times New Roman" w:cs="Times New Roman"/>
                <w:b/>
                <w:sz w:val="28"/>
                <w:szCs w:val="28"/>
              </w:rPr>
              <w:t>Прочие услуги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(6)</w:t>
            </w:r>
          </w:p>
        </w:tc>
      </w:tr>
      <w:tr w:rsidR="009833FE" w:rsidRPr="00397EDC" w:rsidTr="00424791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физических и юридических лиц об открытых исполнительных производствах </w:t>
            </w:r>
            <w:r w:rsidRPr="00397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- ресурс Управления ФССП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БУ «Богатовский МФЦ»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заявителей и содействие им в получении государственных услуг с использованием портала </w:t>
            </w:r>
            <w:proofErr w:type="spellStart"/>
            <w:r w:rsidRPr="00397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7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БУ «Богатовский МФЦ»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физических лиц о задолженности по имущественному, земельному и транспортному налогам путем использования </w:t>
            </w:r>
            <w:r w:rsidRPr="00397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- ресурса </w:t>
            </w:r>
            <w:r w:rsidRPr="00397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ФНС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 «Богатовский МФЦ»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заявителей и содействие им в получении государственных услуг с использованием портала </w:t>
            </w:r>
            <w:proofErr w:type="spellStart"/>
            <w:r w:rsidRPr="00397E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suprema</w:t>
            </w:r>
            <w:proofErr w:type="spellEnd"/>
            <w:r w:rsidRPr="00397EDC"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  <w:proofErr w:type="spellStart"/>
            <w:r w:rsidRPr="00397E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БУ «Богатовский МФЦ»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на прием с использованием портала </w:t>
            </w:r>
            <w:proofErr w:type="spellStart"/>
            <w:r w:rsidRPr="00397E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mfc</w:t>
            </w:r>
            <w:proofErr w:type="spellEnd"/>
            <w:r w:rsidRPr="00397EDC"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  <w:proofErr w:type="spellStart"/>
            <w:r w:rsidRPr="00397E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БУ «Богатовский МФЦ»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  <w:tr w:rsidR="009833FE" w:rsidRPr="00397EDC" w:rsidTr="00424791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на прием с использованием портала </w:t>
            </w:r>
            <w:proofErr w:type="spellStart"/>
            <w:r w:rsidRPr="00397E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rosreestr</w:t>
            </w:r>
            <w:proofErr w:type="spellEnd"/>
            <w:r w:rsidRPr="00397E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397E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БУ «Богатовский МФЦ»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FE" w:rsidRPr="00397EDC" w:rsidRDefault="009833FE" w:rsidP="0053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397EDC">
              <w:rPr>
                <w:rFonts w:ascii="Times New Roman" w:hAnsi="Times New Roman" w:cs="Times New Roman"/>
                <w:sz w:val="24"/>
                <w:szCs w:val="24"/>
              </w:rPr>
              <w:t>,    ул. Чапаева 14</w:t>
            </w:r>
          </w:p>
        </w:tc>
      </w:tr>
    </w:tbl>
    <w:p w:rsidR="00397EDC" w:rsidRPr="00397EDC" w:rsidRDefault="00A1631B" w:rsidP="00397E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 услуг – </w:t>
      </w:r>
      <w:r w:rsidR="00B17810">
        <w:rPr>
          <w:rFonts w:ascii="Times New Roman" w:hAnsi="Times New Roman" w:cs="Times New Roman"/>
          <w:b/>
          <w:sz w:val="28"/>
          <w:szCs w:val="28"/>
        </w:rPr>
        <w:t>10</w:t>
      </w:r>
      <w:r w:rsidR="009833FE">
        <w:rPr>
          <w:rFonts w:ascii="Times New Roman" w:hAnsi="Times New Roman" w:cs="Times New Roman"/>
          <w:b/>
          <w:sz w:val="28"/>
          <w:szCs w:val="28"/>
        </w:rPr>
        <w:t>4</w:t>
      </w:r>
      <w:r w:rsidR="00397EDC" w:rsidRPr="00397ED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97EDC" w:rsidRPr="00397EDC" w:rsidRDefault="00397EDC" w:rsidP="00397EDC">
      <w:pPr>
        <w:rPr>
          <w:rFonts w:ascii="Times New Roman" w:hAnsi="Times New Roman" w:cs="Times New Roman"/>
          <w:b/>
          <w:sz w:val="28"/>
          <w:szCs w:val="28"/>
        </w:rPr>
      </w:pPr>
      <w:r w:rsidRPr="00397EDC">
        <w:rPr>
          <w:rFonts w:ascii="Times New Roman" w:hAnsi="Times New Roman" w:cs="Times New Roman"/>
          <w:b/>
          <w:sz w:val="28"/>
          <w:szCs w:val="28"/>
        </w:rPr>
        <w:t>из них:</w:t>
      </w:r>
    </w:p>
    <w:p w:rsidR="00397EDC" w:rsidRDefault="00397EDC" w:rsidP="00397EDC">
      <w:pPr>
        <w:pStyle w:val="a6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государственных услуг – </w:t>
      </w:r>
      <w:r w:rsidR="00B17810">
        <w:rPr>
          <w:rFonts w:ascii="Times New Roman" w:hAnsi="Times New Roman"/>
          <w:b/>
          <w:sz w:val="28"/>
          <w:szCs w:val="28"/>
        </w:rPr>
        <w:t>5</w:t>
      </w:r>
      <w:r w:rsidR="009833FE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397EDC" w:rsidRDefault="00397EDC" w:rsidP="00397EDC">
      <w:pPr>
        <w:pStyle w:val="a6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услуги, оказываемые исполнительными органами власти субъ</w:t>
      </w:r>
      <w:r w:rsidR="0061787A">
        <w:rPr>
          <w:rFonts w:ascii="Times New Roman" w:hAnsi="Times New Roman"/>
          <w:b/>
          <w:sz w:val="28"/>
          <w:szCs w:val="28"/>
        </w:rPr>
        <w:t>екта -26</w:t>
      </w:r>
    </w:p>
    <w:p w:rsidR="00397EDC" w:rsidRDefault="0061787A" w:rsidP="00397EDC">
      <w:pPr>
        <w:pStyle w:val="a6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– 13</w:t>
      </w:r>
      <w:r w:rsidR="00397EDC">
        <w:rPr>
          <w:rFonts w:ascii="Times New Roman" w:hAnsi="Times New Roman"/>
          <w:b/>
          <w:sz w:val="28"/>
          <w:szCs w:val="28"/>
        </w:rPr>
        <w:t>;</w:t>
      </w:r>
    </w:p>
    <w:p w:rsidR="00397EDC" w:rsidRDefault="0061787A" w:rsidP="00397EDC">
      <w:pPr>
        <w:pStyle w:val="a6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прочие - 6</w:t>
      </w:r>
    </w:p>
    <w:p w:rsidR="00062BF3" w:rsidRPr="00062BF3" w:rsidRDefault="00062BF3" w:rsidP="00062BF3"/>
    <w:p w:rsidR="00062BF3" w:rsidRPr="00062BF3" w:rsidRDefault="00062BF3" w:rsidP="00062BF3"/>
    <w:p w:rsidR="00062BF3" w:rsidRPr="00062BF3" w:rsidRDefault="00062BF3" w:rsidP="00062BF3"/>
    <w:p w:rsidR="00062BF3" w:rsidRPr="00062BF3" w:rsidRDefault="00062BF3" w:rsidP="00062BF3"/>
    <w:p w:rsidR="00062BF3" w:rsidRPr="00062BF3" w:rsidRDefault="00062BF3" w:rsidP="00062BF3"/>
    <w:p w:rsidR="00062BF3" w:rsidRDefault="00062BF3" w:rsidP="00062BF3"/>
    <w:p w:rsidR="00062BF3" w:rsidRDefault="00062BF3" w:rsidP="00062BF3">
      <w:pPr>
        <w:tabs>
          <w:tab w:val="left" w:pos="3390"/>
        </w:tabs>
      </w:pPr>
      <w:r>
        <w:tab/>
      </w:r>
    </w:p>
    <w:p w:rsidR="00062BF3" w:rsidRDefault="00062BF3" w:rsidP="00062BF3">
      <w:pPr>
        <w:tabs>
          <w:tab w:val="left" w:pos="3390"/>
        </w:tabs>
      </w:pPr>
    </w:p>
    <w:p w:rsidR="008D1BBC" w:rsidRPr="00062BF3" w:rsidRDefault="008D1BBC" w:rsidP="00062BF3">
      <w:pPr>
        <w:tabs>
          <w:tab w:val="left" w:pos="3390"/>
        </w:tabs>
        <w:jc w:val="center"/>
        <w:rPr>
          <w:rFonts w:ascii="Times New Roman" w:hAnsi="Times New Roman" w:cs="Times New Roman"/>
          <w:sz w:val="144"/>
          <w:szCs w:val="144"/>
        </w:rPr>
      </w:pPr>
    </w:p>
    <w:sectPr w:rsidR="008D1BBC" w:rsidRPr="0006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D5F20"/>
    <w:multiLevelType w:val="hybridMultilevel"/>
    <w:tmpl w:val="137A9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922DA"/>
    <w:multiLevelType w:val="hybridMultilevel"/>
    <w:tmpl w:val="5A62F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E0222"/>
    <w:multiLevelType w:val="hybridMultilevel"/>
    <w:tmpl w:val="C73A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35"/>
    <w:rsid w:val="00062BF3"/>
    <w:rsid w:val="000A66D1"/>
    <w:rsid w:val="002438A7"/>
    <w:rsid w:val="00295B5A"/>
    <w:rsid w:val="003202CD"/>
    <w:rsid w:val="00323CDC"/>
    <w:rsid w:val="00333707"/>
    <w:rsid w:val="00384E6B"/>
    <w:rsid w:val="00397EDC"/>
    <w:rsid w:val="00424791"/>
    <w:rsid w:val="004D7AA0"/>
    <w:rsid w:val="00516E4A"/>
    <w:rsid w:val="00532972"/>
    <w:rsid w:val="00554721"/>
    <w:rsid w:val="005C7C9B"/>
    <w:rsid w:val="005F4F5F"/>
    <w:rsid w:val="0061787A"/>
    <w:rsid w:val="006524C4"/>
    <w:rsid w:val="00680296"/>
    <w:rsid w:val="006F7217"/>
    <w:rsid w:val="00753C04"/>
    <w:rsid w:val="00766AA6"/>
    <w:rsid w:val="00887BB0"/>
    <w:rsid w:val="008D1BBC"/>
    <w:rsid w:val="008E3B35"/>
    <w:rsid w:val="0096271F"/>
    <w:rsid w:val="009833FE"/>
    <w:rsid w:val="00A1631B"/>
    <w:rsid w:val="00A70DD4"/>
    <w:rsid w:val="00AB2532"/>
    <w:rsid w:val="00AB3736"/>
    <w:rsid w:val="00AF5EB0"/>
    <w:rsid w:val="00B11F40"/>
    <w:rsid w:val="00B17810"/>
    <w:rsid w:val="00B27ECD"/>
    <w:rsid w:val="00B371C6"/>
    <w:rsid w:val="00B830FC"/>
    <w:rsid w:val="00B93A5E"/>
    <w:rsid w:val="00BE00C4"/>
    <w:rsid w:val="00BE2784"/>
    <w:rsid w:val="00BE743B"/>
    <w:rsid w:val="00C06DF8"/>
    <w:rsid w:val="00DA3459"/>
    <w:rsid w:val="00E14236"/>
    <w:rsid w:val="00EC0825"/>
    <w:rsid w:val="00F15413"/>
    <w:rsid w:val="00FD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1F40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F6888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F40"/>
    <w:rPr>
      <w:rFonts w:ascii="Arial" w:eastAsia="Times New Roman" w:hAnsi="Arial" w:cs="Arial"/>
      <w:b/>
      <w:bCs/>
      <w:color w:val="1F6888"/>
      <w:kern w:val="36"/>
      <w:sz w:val="48"/>
      <w:szCs w:val="48"/>
      <w:lang w:eastAsia="ru-RU"/>
    </w:rPr>
  </w:style>
  <w:style w:type="paragraph" w:customStyle="1" w:styleId="resu">
    <w:name w:val="resu"/>
    <w:basedOn w:val="a"/>
    <w:rsid w:val="00B11F40"/>
    <w:pPr>
      <w:spacing w:before="100" w:beforeAutospacing="1" w:after="100" w:afterAutospacing="1" w:line="240" w:lineRule="auto"/>
      <w:ind w:left="30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A70D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D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7ED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1F40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F6888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F40"/>
    <w:rPr>
      <w:rFonts w:ascii="Arial" w:eastAsia="Times New Roman" w:hAnsi="Arial" w:cs="Arial"/>
      <w:b/>
      <w:bCs/>
      <w:color w:val="1F6888"/>
      <w:kern w:val="36"/>
      <w:sz w:val="48"/>
      <w:szCs w:val="48"/>
      <w:lang w:eastAsia="ru-RU"/>
    </w:rPr>
  </w:style>
  <w:style w:type="paragraph" w:customStyle="1" w:styleId="resu">
    <w:name w:val="resu"/>
    <w:basedOn w:val="a"/>
    <w:rsid w:val="00B11F40"/>
    <w:pPr>
      <w:spacing w:before="100" w:beforeAutospacing="1" w:after="100" w:afterAutospacing="1" w:line="240" w:lineRule="auto"/>
      <w:ind w:left="30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A70D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D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7ED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82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E8B25-39C9-4358-8143-12C9C313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4099</Words>
  <Characters>23366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Финютина</dc:creator>
  <cp:lastModifiedBy>Наталья Финютина</cp:lastModifiedBy>
  <cp:revision>3</cp:revision>
  <cp:lastPrinted>2013-02-07T05:03:00Z</cp:lastPrinted>
  <dcterms:created xsi:type="dcterms:W3CDTF">2013-10-08T11:07:00Z</dcterms:created>
  <dcterms:modified xsi:type="dcterms:W3CDTF">2013-10-08T11:27:00Z</dcterms:modified>
</cp:coreProperties>
</file>