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Приложение № 11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Решению муниципального казённого учреждения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Собрания представителей сельского поселения Богатое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муниципального района Богатовский Самарской области второго созыва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№  33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  13 ноября  2014 года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Перечень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организаций, которым предоставляется муниципальная помощь сельского поселения Богатое муниципального района Богатовский Самарской области в 2015 году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поддержку субъектов малого предпринимательства, осуществляющих приоритетные виды деятельности.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а) На праве аренды: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Богатовское коммунальное хозяйство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