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32" w:rsidRPr="00F5668C" w:rsidRDefault="00EE5132" w:rsidP="00EE5132">
      <w:pPr>
        <w:jc w:val="center"/>
        <w:rPr>
          <w:rFonts w:ascii="Georgia" w:hAnsi="Georgia"/>
          <w:b/>
          <w:sz w:val="36"/>
          <w:szCs w:val="36"/>
        </w:rPr>
      </w:pPr>
      <w:r w:rsidRPr="00F5668C">
        <w:rPr>
          <w:rFonts w:ascii="Georgia" w:hAnsi="Georgia"/>
          <w:b/>
          <w:sz w:val="36"/>
          <w:szCs w:val="36"/>
        </w:rPr>
        <w:t>ВЕСТНИК сель</w:t>
      </w:r>
      <w:r w:rsidR="004F0DB6">
        <w:rPr>
          <w:rFonts w:ascii="Georgia" w:hAnsi="Georgia"/>
          <w:b/>
          <w:sz w:val="36"/>
          <w:szCs w:val="36"/>
        </w:rPr>
        <w:t>с</w:t>
      </w:r>
      <w:bookmarkStart w:id="0" w:name="_GoBack"/>
      <w:bookmarkEnd w:id="0"/>
      <w:r w:rsidRPr="00F5668C">
        <w:rPr>
          <w:rFonts w:ascii="Georgia" w:hAnsi="Georgia"/>
          <w:b/>
          <w:sz w:val="36"/>
          <w:szCs w:val="36"/>
        </w:rPr>
        <w:t>кого поселения Печинено</w:t>
      </w:r>
    </w:p>
    <w:p w:rsidR="00EE5132" w:rsidRPr="00F5668C" w:rsidRDefault="00EE5132" w:rsidP="00EE5132">
      <w:pPr>
        <w:tabs>
          <w:tab w:val="left" w:pos="508"/>
          <w:tab w:val="left" w:pos="3654"/>
          <w:tab w:val="center" w:pos="4677"/>
        </w:tabs>
        <w:jc w:val="center"/>
        <w:rPr>
          <w:rFonts w:ascii="Georgia" w:hAnsi="Georgia" w:cs="Arial"/>
          <w:sz w:val="36"/>
          <w:szCs w:val="36"/>
        </w:rPr>
      </w:pPr>
      <w:r>
        <w:rPr>
          <w:rFonts w:ascii="Georgia" w:hAnsi="Georgia" w:cs="Arial"/>
          <w:sz w:val="36"/>
          <w:szCs w:val="36"/>
        </w:rPr>
        <w:t xml:space="preserve">12+       №13 (132)     29 сентября  </w:t>
      </w:r>
      <w:r w:rsidRPr="00F5668C">
        <w:rPr>
          <w:rFonts w:ascii="Georgia" w:hAnsi="Georgia" w:cs="Arial"/>
          <w:sz w:val="36"/>
          <w:szCs w:val="36"/>
        </w:rPr>
        <w:t>2014 года</w:t>
      </w:r>
    </w:p>
    <w:p w:rsidR="00EE5132" w:rsidRPr="00A077D4" w:rsidRDefault="00EE5132" w:rsidP="00EE5132">
      <w:pPr>
        <w:jc w:val="center"/>
        <w:rPr>
          <w:rFonts w:ascii="Georgia" w:hAnsi="Georgia" w:cs="Arial"/>
        </w:rPr>
      </w:pPr>
      <w:r w:rsidRPr="00A077D4">
        <w:rPr>
          <w:rFonts w:ascii="Georgia" w:hAnsi="Georgia" w:cs="Arial"/>
        </w:rPr>
        <w:t xml:space="preserve">ОФИЦИАЛЬНОЕ ОПУБЛИКОВАНИЕ </w:t>
      </w:r>
    </w:p>
    <w:p w:rsidR="00EE5132" w:rsidRDefault="00EE5132" w:rsidP="00EE5132">
      <w:pPr>
        <w:pStyle w:val="a3"/>
        <w:spacing w:after="0" w:line="240" w:lineRule="exact"/>
        <w:ind w:left="0"/>
        <w:contextualSpacing/>
        <w:rPr>
          <w:sz w:val="24"/>
          <w:szCs w:val="24"/>
          <w:lang w:val="ru-RU"/>
        </w:rPr>
      </w:pPr>
    </w:p>
    <w:p w:rsidR="00EE5132" w:rsidRPr="00CB0383" w:rsidRDefault="00EE5132" w:rsidP="00CB0383">
      <w:pPr>
        <w:tabs>
          <w:tab w:val="left" w:pos="2320"/>
          <w:tab w:val="center" w:pos="4960"/>
        </w:tabs>
        <w:spacing w:line="240" w:lineRule="auto"/>
        <w:jc w:val="center"/>
        <w:rPr>
          <w:b/>
          <w:caps/>
          <w:sz w:val="20"/>
          <w:szCs w:val="20"/>
        </w:rPr>
      </w:pPr>
      <w:r w:rsidRPr="00CB0383">
        <w:rPr>
          <w:sz w:val="20"/>
          <w:szCs w:val="20"/>
          <w:lang w:eastAsia="x-none"/>
        </w:rPr>
        <w:t xml:space="preserve">        </w:t>
      </w:r>
      <w:r w:rsidRPr="00CB0383">
        <w:rPr>
          <w:b/>
          <w:bCs/>
          <w:sz w:val="20"/>
          <w:szCs w:val="20"/>
        </w:rPr>
        <w:t>РОССИЙСКАЯ ФЕДЕРАЦИЯ</w:t>
      </w:r>
      <w:r w:rsidR="00CB0383">
        <w:rPr>
          <w:b/>
          <w:bCs/>
          <w:sz w:val="20"/>
          <w:szCs w:val="20"/>
        </w:rPr>
        <w:t xml:space="preserve"> </w:t>
      </w:r>
      <w:r w:rsidRPr="00CB0383">
        <w:rPr>
          <w:b/>
          <w:bCs/>
          <w:sz w:val="20"/>
          <w:szCs w:val="20"/>
        </w:rPr>
        <w:t>САМАРСКАЯ ОБЛАСТЬ</w:t>
      </w:r>
      <w:r w:rsidR="00CB0383">
        <w:rPr>
          <w:b/>
          <w:bCs/>
          <w:sz w:val="20"/>
          <w:szCs w:val="20"/>
        </w:rPr>
        <w:t xml:space="preserve"> </w:t>
      </w:r>
      <w:r w:rsidRPr="00CB0383">
        <w:rPr>
          <w:b/>
          <w:bCs/>
          <w:sz w:val="20"/>
          <w:szCs w:val="20"/>
        </w:rPr>
        <w:t xml:space="preserve">МУНИЦИПАЛЬНЫЙ РАЙОН </w:t>
      </w:r>
      <w:r w:rsidRPr="00CB0383">
        <w:rPr>
          <w:b/>
          <w:caps/>
          <w:sz w:val="20"/>
          <w:szCs w:val="20"/>
        </w:rPr>
        <w:fldChar w:fldCharType="begin"/>
      </w:r>
      <w:r w:rsidRPr="00CB0383">
        <w:rPr>
          <w:b/>
          <w:caps/>
          <w:sz w:val="20"/>
          <w:szCs w:val="20"/>
        </w:rPr>
        <w:instrText xml:space="preserve"> MERGEFIELD "Название_района" </w:instrText>
      </w:r>
      <w:r w:rsidRPr="00CB0383">
        <w:rPr>
          <w:b/>
          <w:caps/>
          <w:sz w:val="20"/>
          <w:szCs w:val="20"/>
        </w:rPr>
        <w:fldChar w:fldCharType="separate"/>
      </w:r>
      <w:r w:rsidRPr="00CB0383">
        <w:rPr>
          <w:b/>
          <w:caps/>
          <w:noProof/>
          <w:sz w:val="20"/>
          <w:szCs w:val="20"/>
        </w:rPr>
        <w:t>Богатовский</w:t>
      </w:r>
      <w:r w:rsidRPr="00CB0383">
        <w:rPr>
          <w:b/>
          <w:caps/>
          <w:sz w:val="20"/>
          <w:szCs w:val="20"/>
        </w:rPr>
        <w:fldChar w:fldCharType="end"/>
      </w:r>
      <w:r w:rsidR="00CB0383">
        <w:rPr>
          <w:b/>
          <w:caps/>
          <w:sz w:val="20"/>
          <w:szCs w:val="20"/>
        </w:rPr>
        <w:t xml:space="preserve"> </w:t>
      </w:r>
      <w:r w:rsidRPr="00CB0383">
        <w:rPr>
          <w:b/>
          <w:bCs/>
          <w:sz w:val="20"/>
          <w:szCs w:val="20"/>
        </w:rPr>
        <w:t>Муниципальное бюджетное учреждение</w:t>
      </w:r>
      <w:r w:rsidR="00CB0383">
        <w:rPr>
          <w:b/>
          <w:bCs/>
          <w:sz w:val="20"/>
          <w:szCs w:val="20"/>
        </w:rPr>
        <w:t xml:space="preserve"> </w:t>
      </w:r>
      <w:r w:rsidRPr="00CB0383">
        <w:rPr>
          <w:b/>
          <w:bCs/>
          <w:sz w:val="20"/>
          <w:szCs w:val="20"/>
        </w:rPr>
        <w:t xml:space="preserve">СОБРАНИЕ ПРЕДСТАВИТЕЛЕЙ СЕЛЬСКОГО ПОСЕЛЕНИЯ </w:t>
      </w:r>
      <w:r w:rsidRPr="00CB0383">
        <w:rPr>
          <w:b/>
          <w:caps/>
          <w:sz w:val="20"/>
          <w:szCs w:val="20"/>
        </w:rPr>
        <w:fldChar w:fldCharType="begin"/>
      </w:r>
      <w:r w:rsidRPr="00CB0383">
        <w:rPr>
          <w:b/>
          <w:caps/>
          <w:sz w:val="20"/>
          <w:szCs w:val="20"/>
        </w:rPr>
        <w:instrText xml:space="preserve"> MERGEFIELD "Название_поселения" </w:instrText>
      </w:r>
      <w:r w:rsidRPr="00CB0383">
        <w:rPr>
          <w:b/>
          <w:caps/>
          <w:sz w:val="20"/>
          <w:szCs w:val="20"/>
        </w:rPr>
        <w:fldChar w:fldCharType="separate"/>
      </w:r>
      <w:r w:rsidRPr="00CB0383">
        <w:rPr>
          <w:b/>
          <w:caps/>
          <w:noProof/>
          <w:sz w:val="20"/>
          <w:szCs w:val="20"/>
        </w:rPr>
        <w:t>Печинено</w:t>
      </w:r>
      <w:r w:rsidRPr="00CB0383">
        <w:rPr>
          <w:b/>
          <w:caps/>
          <w:sz w:val="20"/>
          <w:szCs w:val="20"/>
        </w:rPr>
        <w:fldChar w:fldCharType="end"/>
      </w:r>
      <w:r w:rsidRPr="00CB0383">
        <w:rPr>
          <w:b/>
          <w:caps/>
          <w:sz w:val="20"/>
          <w:szCs w:val="20"/>
        </w:rPr>
        <w:t xml:space="preserve"> ВТОРОГО СОЗЫВА</w:t>
      </w:r>
    </w:p>
    <w:p w:rsidR="00EE5132" w:rsidRPr="00CB0383" w:rsidRDefault="00EE5132" w:rsidP="00CB0383">
      <w:pPr>
        <w:tabs>
          <w:tab w:val="center" w:pos="4677"/>
          <w:tab w:val="left" w:pos="6795"/>
          <w:tab w:val="left" w:pos="7950"/>
        </w:tabs>
        <w:spacing w:line="240" w:lineRule="auto"/>
        <w:outlineLvl w:val="0"/>
        <w:rPr>
          <w:b/>
          <w:sz w:val="20"/>
          <w:szCs w:val="20"/>
        </w:rPr>
      </w:pPr>
      <w:r w:rsidRPr="00CB0383">
        <w:rPr>
          <w:b/>
          <w:sz w:val="20"/>
          <w:szCs w:val="20"/>
        </w:rPr>
        <w:tab/>
        <w:t>РЕШЕНИЕ</w:t>
      </w:r>
      <w:r w:rsidR="00CB0383">
        <w:rPr>
          <w:b/>
          <w:sz w:val="20"/>
          <w:szCs w:val="20"/>
        </w:rPr>
        <w:t xml:space="preserve"> о</w:t>
      </w:r>
      <w:r w:rsidRPr="00CB0383">
        <w:rPr>
          <w:b/>
          <w:sz w:val="20"/>
          <w:szCs w:val="20"/>
        </w:rPr>
        <w:t>т 08.09.2014 № 10</w:t>
      </w:r>
    </w:p>
    <w:p w:rsidR="00EE5132" w:rsidRPr="00CB0383" w:rsidRDefault="00EE5132" w:rsidP="00CB0383">
      <w:pPr>
        <w:spacing w:line="240" w:lineRule="auto"/>
        <w:jc w:val="center"/>
        <w:rPr>
          <w:sz w:val="20"/>
          <w:szCs w:val="20"/>
        </w:rPr>
      </w:pPr>
      <w:r w:rsidRPr="00CB0383">
        <w:rPr>
          <w:b/>
          <w:sz w:val="20"/>
          <w:szCs w:val="20"/>
        </w:rPr>
        <w:t>Об утверждении Правил содержания, выпаса и прогона сельскохозяйственных животных и других домашних животных  в сельском поселении Печинено муниципального района Богатовский Самарской области</w:t>
      </w:r>
      <w:r w:rsidR="00CB0383">
        <w:rPr>
          <w:b/>
          <w:sz w:val="20"/>
          <w:szCs w:val="20"/>
        </w:rPr>
        <w:t xml:space="preserve"> </w:t>
      </w:r>
      <w:r w:rsidRPr="00CB0383">
        <w:rPr>
          <w:sz w:val="20"/>
          <w:szCs w:val="20"/>
        </w:rPr>
        <w:tab/>
        <w:t xml:space="preserve"> </w:t>
      </w:r>
    </w:p>
    <w:p w:rsidR="00EE5132" w:rsidRPr="00CB0383" w:rsidRDefault="00EE5132" w:rsidP="00CB0383">
      <w:pPr>
        <w:pStyle w:val="2"/>
        <w:spacing w:line="240" w:lineRule="auto"/>
        <w:jc w:val="both"/>
        <w:rPr>
          <w:b/>
          <w:sz w:val="20"/>
          <w:szCs w:val="20"/>
        </w:rPr>
      </w:pPr>
      <w:r w:rsidRPr="00CB0383">
        <w:rPr>
          <w:sz w:val="20"/>
          <w:szCs w:val="20"/>
          <w:lang w:eastAsia="x-none"/>
        </w:rPr>
        <w:t xml:space="preserve"> </w:t>
      </w:r>
      <w:proofErr w:type="gramStart"/>
      <w:r w:rsidRPr="00CB0383">
        <w:rPr>
          <w:sz w:val="20"/>
          <w:szCs w:val="20"/>
        </w:rPr>
        <w:t>В целях упорядочения содержания, выпаса и прогона сельскохозяйственных животных в сельском поселении Печинено муниципального района Богатовский Самарской области, обеспечения проведения профилактических мероприятий по предупреждению заразных и иных заболеваний животных, создания условий, исключающих повреждение и (или) уничтожение посевов, зеленых насаждений, собранного урожая, причинение вреда здоровью людей и ущерба имуществу физических и юридических лиц, предупреждения случаев кражи сельскохозяйственных животных, в соответствии с</w:t>
      </w:r>
      <w:proofErr w:type="gramEnd"/>
      <w:r w:rsidRPr="00CB0383">
        <w:rPr>
          <w:sz w:val="20"/>
          <w:szCs w:val="20"/>
        </w:rPr>
        <w:t xml:space="preserve"> Федеральным законом </w:t>
      </w:r>
      <w:r w:rsidRPr="00CB0383">
        <w:rPr>
          <w:rFonts w:eastAsia="MS Mincho"/>
          <w:sz w:val="20"/>
          <w:szCs w:val="20"/>
          <w:lang w:eastAsia="zh-CN"/>
        </w:rPr>
        <w:t xml:space="preserve"> от </w:t>
      </w:r>
      <w:smartTag w:uri="urn:schemas-microsoft-com:office:smarttags" w:element="date">
        <w:smartTagPr>
          <w:attr w:name="Year" w:val="2003"/>
          <w:attr w:name="Day" w:val="6"/>
          <w:attr w:name="Month" w:val="10"/>
          <w:attr w:name="ls" w:val="trans"/>
        </w:smartTagPr>
        <w:r w:rsidRPr="00CB0383">
          <w:rPr>
            <w:rFonts w:eastAsia="MS Mincho"/>
            <w:sz w:val="20"/>
            <w:szCs w:val="20"/>
            <w:lang w:eastAsia="zh-CN"/>
          </w:rPr>
          <w:t>6 октября 2003 года</w:t>
        </w:r>
      </w:smartTag>
      <w:r w:rsidRPr="00CB0383">
        <w:rPr>
          <w:rFonts w:eastAsia="MS Mincho"/>
          <w:sz w:val="20"/>
          <w:szCs w:val="20"/>
          <w:lang w:eastAsia="zh-CN"/>
        </w:rPr>
        <w:t xml:space="preserve"> № 131-ФЗ «Об общих принципах организации местного самоуправления в Российской Федерации»</w:t>
      </w:r>
      <w:r w:rsidRPr="00CB0383">
        <w:rPr>
          <w:sz w:val="20"/>
          <w:szCs w:val="20"/>
        </w:rPr>
        <w:t xml:space="preserve">", гражданским законодательством РФ, законодательством в области ветеринарии,  собрание Представителей сельского поселения Печинено </w:t>
      </w:r>
      <w:r w:rsidRPr="00CB0383">
        <w:rPr>
          <w:bCs/>
          <w:sz w:val="20"/>
          <w:szCs w:val="20"/>
        </w:rPr>
        <w:t xml:space="preserve">муниципального района </w:t>
      </w:r>
      <w:r w:rsidRPr="00CB0383">
        <w:rPr>
          <w:sz w:val="20"/>
          <w:szCs w:val="20"/>
        </w:rPr>
        <w:t xml:space="preserve"> Богатовский Самарской области</w:t>
      </w:r>
      <w:r w:rsidR="00CB0383">
        <w:rPr>
          <w:sz w:val="20"/>
          <w:szCs w:val="20"/>
        </w:rPr>
        <w:t xml:space="preserve">  </w:t>
      </w:r>
      <w:r w:rsidRPr="00CB0383">
        <w:rPr>
          <w:b/>
          <w:sz w:val="20"/>
          <w:szCs w:val="20"/>
        </w:rPr>
        <w:t>РЕШИЛО:</w:t>
      </w:r>
    </w:p>
    <w:p w:rsidR="00EE5132" w:rsidRPr="00CB0383" w:rsidRDefault="00EE5132" w:rsidP="00CB0383">
      <w:pPr>
        <w:pStyle w:val="a3"/>
        <w:spacing w:after="0"/>
        <w:ind w:left="0"/>
        <w:rPr>
          <w:sz w:val="20"/>
        </w:rPr>
      </w:pPr>
      <w:r w:rsidRPr="00CB0383">
        <w:rPr>
          <w:sz w:val="20"/>
        </w:rPr>
        <w:t xml:space="preserve">1. Утвердить    «Правила содержания, выпаса и прогона сельскохозяйственных животных в сельском поселении Печинено муниципального района Богатовский Самарской области » (Приложение). 2.Опубликовать настоящее решение в газете «Вестник сельского поселения Печинено» </w:t>
      </w:r>
      <w:r w:rsidR="00CB0383">
        <w:rPr>
          <w:sz w:val="20"/>
        </w:rPr>
        <w:t xml:space="preserve"> и   </w:t>
      </w:r>
      <w:r w:rsidRPr="00CB0383">
        <w:rPr>
          <w:sz w:val="20"/>
        </w:rPr>
        <w:t>р</w:t>
      </w:r>
      <w:r w:rsidR="00CB0383">
        <w:rPr>
          <w:sz w:val="20"/>
        </w:rPr>
        <w:t>азместить настоящее Решение  на</w:t>
      </w:r>
      <w:r w:rsidR="00CB0383">
        <w:rPr>
          <w:sz w:val="20"/>
          <w:lang w:val="ru-RU"/>
        </w:rPr>
        <w:t xml:space="preserve"> </w:t>
      </w:r>
      <w:r w:rsidRPr="00CB0383">
        <w:rPr>
          <w:sz w:val="20"/>
        </w:rPr>
        <w:t xml:space="preserve">официальном сайте  Богатовского района. </w:t>
      </w:r>
    </w:p>
    <w:p w:rsidR="00EE5132" w:rsidRPr="00CB0383" w:rsidRDefault="00EE5132" w:rsidP="00CB0383">
      <w:pPr>
        <w:pStyle w:val="a3"/>
        <w:spacing w:after="0"/>
        <w:ind w:left="0"/>
        <w:rPr>
          <w:sz w:val="20"/>
        </w:rPr>
      </w:pPr>
      <w:r w:rsidRPr="00CB0383">
        <w:rPr>
          <w:sz w:val="20"/>
        </w:rPr>
        <w:t>3. Настоящее решение вступает в силу со дня официального опубликования.</w:t>
      </w:r>
    </w:p>
    <w:p w:rsidR="00EE5132" w:rsidRPr="00CB0383" w:rsidRDefault="00EE5132" w:rsidP="00CB0383">
      <w:pPr>
        <w:rPr>
          <w:sz w:val="20"/>
          <w:szCs w:val="20"/>
        </w:rPr>
      </w:pPr>
      <w:r w:rsidRPr="00CB0383">
        <w:rPr>
          <w:sz w:val="20"/>
          <w:szCs w:val="20"/>
        </w:rPr>
        <w:t>Глава сельского поселения Печинено</w:t>
      </w:r>
      <w:r w:rsidR="00CB0383">
        <w:rPr>
          <w:sz w:val="20"/>
          <w:szCs w:val="20"/>
        </w:rPr>
        <w:t xml:space="preserve"> </w:t>
      </w:r>
      <w:r w:rsidRPr="00CB0383">
        <w:rPr>
          <w:sz w:val="20"/>
          <w:szCs w:val="20"/>
        </w:rPr>
        <w:t>муниципального района Богатовский</w:t>
      </w:r>
      <w:r w:rsidR="00CB0383">
        <w:rPr>
          <w:sz w:val="20"/>
          <w:szCs w:val="20"/>
        </w:rPr>
        <w:t xml:space="preserve"> </w:t>
      </w:r>
      <w:r w:rsidRPr="00CB0383">
        <w:rPr>
          <w:sz w:val="20"/>
          <w:szCs w:val="20"/>
        </w:rPr>
        <w:t xml:space="preserve">Самарской области   </w:t>
      </w:r>
      <w:r w:rsidR="00CB0383">
        <w:rPr>
          <w:sz w:val="20"/>
          <w:szCs w:val="20"/>
        </w:rPr>
        <w:t xml:space="preserve">     </w:t>
      </w:r>
      <w:r w:rsidRPr="00CB0383">
        <w:rPr>
          <w:sz w:val="20"/>
          <w:szCs w:val="20"/>
        </w:rPr>
        <w:t>О.Н. Сухарева</w:t>
      </w:r>
    </w:p>
    <w:p w:rsidR="00EE5132" w:rsidRPr="00CB0383" w:rsidRDefault="00EE5132" w:rsidP="00CB0383">
      <w:pPr>
        <w:pStyle w:val="ConsPlusNormal"/>
        <w:ind w:firstLine="0"/>
        <w:jc w:val="right"/>
        <w:outlineLvl w:val="2"/>
        <w:rPr>
          <w:rStyle w:val="a6"/>
          <w:rFonts w:ascii="Times New Roman" w:hAnsi="Times New Roman" w:cs="Times New Roman"/>
          <w:b w:val="0"/>
        </w:rPr>
      </w:pPr>
      <w:r w:rsidRPr="00CB0383">
        <w:rPr>
          <w:rStyle w:val="a6"/>
          <w:rFonts w:ascii="Times New Roman" w:hAnsi="Times New Roman" w:cs="Times New Roman"/>
        </w:rPr>
        <w:t>Приложение к решению Собрания</w:t>
      </w:r>
      <w:r w:rsidR="00CB0383">
        <w:rPr>
          <w:rStyle w:val="a6"/>
          <w:rFonts w:ascii="Times New Roman" w:hAnsi="Times New Roman" w:cs="Times New Roman"/>
        </w:rPr>
        <w:t xml:space="preserve"> </w:t>
      </w:r>
      <w:r w:rsidRPr="00CB0383">
        <w:rPr>
          <w:rStyle w:val="a6"/>
          <w:rFonts w:ascii="Times New Roman" w:hAnsi="Times New Roman" w:cs="Times New Roman"/>
        </w:rPr>
        <w:t>представителей</w:t>
      </w:r>
      <w:r w:rsidR="00CB0383">
        <w:rPr>
          <w:rStyle w:val="a6"/>
          <w:rFonts w:ascii="Times New Roman" w:hAnsi="Times New Roman" w:cs="Times New Roman"/>
        </w:rPr>
        <w:t xml:space="preserve"> </w:t>
      </w:r>
      <w:r w:rsidRPr="00CB0383">
        <w:rPr>
          <w:rStyle w:val="a6"/>
          <w:rFonts w:ascii="Times New Roman" w:hAnsi="Times New Roman" w:cs="Times New Roman"/>
        </w:rPr>
        <w:t xml:space="preserve"> сельского поселения Печинено</w:t>
      </w:r>
      <w:r w:rsidR="00CB0383">
        <w:rPr>
          <w:rStyle w:val="a6"/>
          <w:rFonts w:ascii="Times New Roman" w:hAnsi="Times New Roman" w:cs="Times New Roman"/>
        </w:rPr>
        <w:t xml:space="preserve"> </w:t>
      </w:r>
      <w:r w:rsidRPr="00CB0383">
        <w:rPr>
          <w:rStyle w:val="a6"/>
          <w:rFonts w:ascii="Times New Roman" w:hAnsi="Times New Roman" w:cs="Times New Roman"/>
        </w:rPr>
        <w:t>муниципального района</w:t>
      </w:r>
      <w:r w:rsidR="00CB0383">
        <w:rPr>
          <w:rStyle w:val="a6"/>
          <w:rFonts w:ascii="Times New Roman" w:hAnsi="Times New Roman" w:cs="Times New Roman"/>
        </w:rPr>
        <w:t xml:space="preserve"> </w:t>
      </w:r>
      <w:r w:rsidRPr="00CB0383">
        <w:rPr>
          <w:rStyle w:val="a6"/>
          <w:rFonts w:ascii="Times New Roman" w:hAnsi="Times New Roman" w:cs="Times New Roman"/>
        </w:rPr>
        <w:t>Богатовский</w:t>
      </w:r>
      <w:r w:rsidR="00CB0383">
        <w:rPr>
          <w:rStyle w:val="a6"/>
          <w:rFonts w:ascii="Times New Roman" w:hAnsi="Times New Roman" w:cs="Times New Roman"/>
        </w:rPr>
        <w:t xml:space="preserve"> </w:t>
      </w:r>
      <w:r w:rsidRPr="00CB0383">
        <w:rPr>
          <w:rStyle w:val="a6"/>
          <w:rFonts w:ascii="Times New Roman" w:hAnsi="Times New Roman" w:cs="Times New Roman"/>
        </w:rPr>
        <w:t>Самарской области</w:t>
      </w:r>
      <w:r w:rsidR="00CB0383">
        <w:rPr>
          <w:rStyle w:val="a6"/>
          <w:rFonts w:ascii="Times New Roman" w:hAnsi="Times New Roman" w:cs="Times New Roman"/>
        </w:rPr>
        <w:t xml:space="preserve">  </w:t>
      </w:r>
      <w:r w:rsidRPr="00CB0383">
        <w:rPr>
          <w:rStyle w:val="a6"/>
          <w:rFonts w:ascii="Times New Roman" w:hAnsi="Times New Roman" w:cs="Times New Roman"/>
        </w:rPr>
        <w:t xml:space="preserve"> от  08.09.2014   г.  № 10</w:t>
      </w:r>
    </w:p>
    <w:p w:rsidR="00603B21" w:rsidRDefault="00603B21" w:rsidP="00CB0383">
      <w:pPr>
        <w:pStyle w:val="ConsPlusNormal"/>
        <w:ind w:firstLine="0"/>
        <w:jc w:val="center"/>
        <w:outlineLvl w:val="2"/>
        <w:rPr>
          <w:rStyle w:val="a6"/>
          <w:rFonts w:ascii="Times New Roman" w:hAnsi="Times New Roman" w:cs="Times New Roman"/>
        </w:rPr>
      </w:pPr>
    </w:p>
    <w:p w:rsidR="00EE5132" w:rsidRPr="00CB0383" w:rsidRDefault="00EE5132" w:rsidP="00CB0383">
      <w:pPr>
        <w:pStyle w:val="ConsPlusNormal"/>
        <w:ind w:firstLine="0"/>
        <w:jc w:val="center"/>
        <w:outlineLvl w:val="2"/>
        <w:rPr>
          <w:rFonts w:ascii="Times New Roman" w:hAnsi="Times New Roman" w:cs="Times New Roman"/>
        </w:rPr>
      </w:pPr>
      <w:r w:rsidRPr="00CB0383">
        <w:rPr>
          <w:rStyle w:val="a6"/>
          <w:rFonts w:ascii="Times New Roman" w:hAnsi="Times New Roman" w:cs="Times New Roman"/>
        </w:rPr>
        <w:t>Правила</w:t>
      </w:r>
    </w:p>
    <w:p w:rsidR="00EE5132" w:rsidRPr="00CB0383" w:rsidRDefault="00EE5132" w:rsidP="00CB0383">
      <w:pPr>
        <w:pStyle w:val="stylet1"/>
        <w:spacing w:before="0" w:beforeAutospacing="0" w:after="0" w:afterAutospacing="0"/>
        <w:ind w:firstLine="540"/>
        <w:jc w:val="center"/>
        <w:rPr>
          <w:rStyle w:val="a6"/>
          <w:sz w:val="20"/>
          <w:szCs w:val="20"/>
        </w:rPr>
      </w:pPr>
      <w:r w:rsidRPr="00CB0383">
        <w:rPr>
          <w:rStyle w:val="a6"/>
          <w:sz w:val="20"/>
          <w:szCs w:val="20"/>
        </w:rPr>
        <w:t>содержания, выпаса и прогона</w:t>
      </w:r>
      <w:r w:rsidRPr="00CB0383">
        <w:rPr>
          <w:sz w:val="20"/>
          <w:szCs w:val="20"/>
        </w:rPr>
        <w:t xml:space="preserve"> </w:t>
      </w:r>
      <w:r w:rsidRPr="00CB0383">
        <w:rPr>
          <w:rStyle w:val="a6"/>
          <w:sz w:val="20"/>
          <w:szCs w:val="20"/>
        </w:rPr>
        <w:t>сельскохозяйственных животных и других домашних животных в сельском поселении Печинено муниципального района Богатовский Самарской области</w:t>
      </w:r>
    </w:p>
    <w:p w:rsidR="00EE5132" w:rsidRPr="00CB0383" w:rsidRDefault="00EE5132" w:rsidP="00CB0383">
      <w:pPr>
        <w:pStyle w:val="stylet1"/>
        <w:spacing w:before="0" w:beforeAutospacing="0" w:after="0" w:afterAutospacing="0"/>
        <w:ind w:firstLine="540"/>
        <w:jc w:val="center"/>
        <w:rPr>
          <w:sz w:val="20"/>
          <w:szCs w:val="20"/>
        </w:rPr>
      </w:pPr>
    </w:p>
    <w:p w:rsidR="00EE5132" w:rsidRPr="00CB0383" w:rsidRDefault="00EE5132" w:rsidP="00CB0383">
      <w:pPr>
        <w:spacing w:line="240" w:lineRule="auto"/>
        <w:ind w:firstLine="540"/>
        <w:rPr>
          <w:b/>
          <w:sz w:val="20"/>
          <w:szCs w:val="20"/>
        </w:rPr>
      </w:pPr>
      <w:r w:rsidRPr="00CB0383">
        <w:rPr>
          <w:b/>
          <w:sz w:val="20"/>
          <w:szCs w:val="20"/>
        </w:rPr>
        <w:t>1. Общие положения</w:t>
      </w:r>
    </w:p>
    <w:p w:rsidR="00EE5132" w:rsidRPr="00CB0383" w:rsidRDefault="00EE5132" w:rsidP="00CB0383">
      <w:pPr>
        <w:spacing w:line="240" w:lineRule="auto"/>
        <w:ind w:firstLine="540"/>
        <w:rPr>
          <w:sz w:val="20"/>
          <w:szCs w:val="20"/>
        </w:rPr>
      </w:pPr>
      <w:r w:rsidRPr="00CB0383">
        <w:rPr>
          <w:sz w:val="20"/>
          <w:szCs w:val="20"/>
        </w:rPr>
        <w:t>1.1. Настоящие Правила</w:t>
      </w:r>
      <w:r w:rsidRPr="00CB0383">
        <w:rPr>
          <w:rStyle w:val="a6"/>
          <w:sz w:val="20"/>
          <w:szCs w:val="20"/>
        </w:rPr>
        <w:t xml:space="preserve"> содержания, выпаса и прогона</w:t>
      </w:r>
      <w:r w:rsidRPr="00CB0383">
        <w:rPr>
          <w:b/>
          <w:sz w:val="20"/>
          <w:szCs w:val="20"/>
        </w:rPr>
        <w:t xml:space="preserve"> </w:t>
      </w:r>
      <w:r w:rsidRPr="00CB0383">
        <w:rPr>
          <w:rStyle w:val="a6"/>
          <w:sz w:val="20"/>
          <w:szCs w:val="20"/>
        </w:rPr>
        <w:t>сельскохозяйственных животных в сельском поселении Печинено муниципального района Богатовский Самарской области</w:t>
      </w:r>
      <w:r w:rsidRPr="00CB0383">
        <w:rPr>
          <w:sz w:val="20"/>
          <w:szCs w:val="20"/>
        </w:rPr>
        <w:t xml:space="preserve"> (далее Правила) обязательны для исполнения юридическими лицами и гражданами, содержащими сельскохозяйственных животных.</w:t>
      </w:r>
    </w:p>
    <w:p w:rsidR="00EE5132" w:rsidRPr="00CB0383" w:rsidRDefault="00EE5132" w:rsidP="00CB0383">
      <w:pPr>
        <w:spacing w:line="240" w:lineRule="auto"/>
        <w:ind w:firstLine="540"/>
        <w:rPr>
          <w:sz w:val="20"/>
          <w:szCs w:val="20"/>
        </w:rPr>
      </w:pPr>
      <w:r w:rsidRPr="00CB0383">
        <w:rPr>
          <w:sz w:val="20"/>
          <w:szCs w:val="20"/>
        </w:rPr>
        <w:t>1.2. В настоящих Правилах применяются следующие понятия:</w:t>
      </w:r>
    </w:p>
    <w:p w:rsidR="00EE5132" w:rsidRPr="00CB0383" w:rsidRDefault="00EE5132" w:rsidP="00CB0383">
      <w:pPr>
        <w:spacing w:line="240" w:lineRule="auto"/>
        <w:ind w:firstLine="540"/>
        <w:rPr>
          <w:sz w:val="20"/>
          <w:szCs w:val="20"/>
        </w:rPr>
      </w:pPr>
      <w:r w:rsidRPr="00CB0383">
        <w:rPr>
          <w:sz w:val="20"/>
          <w:szCs w:val="20"/>
        </w:rPr>
        <w:t xml:space="preserve">1) </w:t>
      </w:r>
      <w:r w:rsidRPr="00CB0383">
        <w:rPr>
          <w:sz w:val="20"/>
          <w:szCs w:val="20"/>
          <w:u w:val="single"/>
        </w:rPr>
        <w:t>Сельскохозяйственные животные</w:t>
      </w:r>
      <w:r w:rsidRPr="00CB0383">
        <w:rPr>
          <w:sz w:val="20"/>
          <w:szCs w:val="20"/>
        </w:rPr>
        <w:t xml:space="preserve"> - лошади, крупный рогатый скот (коровы, бычки, телки), мелкий рогатый скот (овцы, козы), птицы и другие животные, содержащиеся в личных подсобных хозяйствах граждан и у юридических лиц, используемые в целях производства животноводческой продукции, необходимым условием содержания которых является выпас (далее по тексту - животные).</w:t>
      </w:r>
    </w:p>
    <w:p w:rsidR="00EE5132" w:rsidRPr="00CB0383" w:rsidRDefault="00EE5132" w:rsidP="00CB0383">
      <w:pPr>
        <w:spacing w:line="240" w:lineRule="auto"/>
        <w:ind w:firstLine="540"/>
        <w:rPr>
          <w:sz w:val="20"/>
          <w:szCs w:val="20"/>
        </w:rPr>
      </w:pPr>
      <w:r w:rsidRPr="00CB0383">
        <w:rPr>
          <w:sz w:val="20"/>
          <w:szCs w:val="20"/>
        </w:rPr>
        <w:t xml:space="preserve">2) </w:t>
      </w:r>
      <w:r w:rsidRPr="00CB0383">
        <w:rPr>
          <w:sz w:val="20"/>
          <w:szCs w:val="20"/>
          <w:u w:val="single"/>
        </w:rPr>
        <w:t>Владелец сельскохозяйственных животных</w:t>
      </w:r>
      <w:r w:rsidRPr="00CB0383">
        <w:rPr>
          <w:sz w:val="20"/>
          <w:szCs w:val="20"/>
        </w:rPr>
        <w:t xml:space="preserve">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 (далее по тексту - владелец животных).</w:t>
      </w:r>
    </w:p>
    <w:p w:rsidR="00EE5132" w:rsidRPr="00CB0383" w:rsidRDefault="00EE5132" w:rsidP="00CB0383">
      <w:pPr>
        <w:spacing w:line="240" w:lineRule="auto"/>
        <w:ind w:firstLine="540"/>
        <w:rPr>
          <w:sz w:val="20"/>
          <w:szCs w:val="20"/>
        </w:rPr>
      </w:pPr>
      <w:r w:rsidRPr="00CB0383">
        <w:rPr>
          <w:sz w:val="20"/>
          <w:szCs w:val="20"/>
        </w:rPr>
        <w:t xml:space="preserve">3) </w:t>
      </w:r>
      <w:r w:rsidRPr="00CB0383">
        <w:rPr>
          <w:sz w:val="20"/>
          <w:szCs w:val="20"/>
          <w:u w:val="single"/>
        </w:rPr>
        <w:t>Прогон сельскохозяйственных животных</w:t>
      </w:r>
      <w:r w:rsidRPr="00CB0383">
        <w:rPr>
          <w:sz w:val="20"/>
          <w:szCs w:val="20"/>
        </w:rPr>
        <w:t xml:space="preserve"> - передвижение сельскохозяйственных животных от места их постоянного нахождения до места выпаса и обратно;</w:t>
      </w:r>
    </w:p>
    <w:p w:rsidR="00EE5132" w:rsidRPr="00CB0383" w:rsidRDefault="00EE5132" w:rsidP="00CB0383">
      <w:pPr>
        <w:spacing w:line="240" w:lineRule="auto"/>
        <w:ind w:firstLine="540"/>
        <w:rPr>
          <w:sz w:val="20"/>
          <w:szCs w:val="20"/>
        </w:rPr>
      </w:pPr>
      <w:r w:rsidRPr="00CB0383">
        <w:rPr>
          <w:sz w:val="20"/>
          <w:szCs w:val="20"/>
        </w:rPr>
        <w:t xml:space="preserve">4) </w:t>
      </w:r>
      <w:r w:rsidRPr="00CB0383">
        <w:rPr>
          <w:sz w:val="20"/>
          <w:szCs w:val="20"/>
          <w:u w:val="single"/>
        </w:rPr>
        <w:t>Выпас сельскохозяйственных животных</w:t>
      </w:r>
      <w:r w:rsidRPr="00CB0383">
        <w:rPr>
          <w:sz w:val="20"/>
          <w:szCs w:val="20"/>
        </w:rPr>
        <w:t xml:space="preserve"> - контролируемое пребывание на пастбище сельскохозяйственных животных в специально отведенных местах.</w:t>
      </w:r>
    </w:p>
    <w:p w:rsidR="00EE5132" w:rsidRPr="00CB0383" w:rsidRDefault="00EE5132" w:rsidP="00CB0383">
      <w:pPr>
        <w:spacing w:line="240" w:lineRule="auto"/>
        <w:ind w:firstLine="540"/>
        <w:rPr>
          <w:sz w:val="20"/>
          <w:szCs w:val="20"/>
        </w:rPr>
      </w:pPr>
      <w:r w:rsidRPr="00CB0383">
        <w:rPr>
          <w:sz w:val="20"/>
          <w:szCs w:val="20"/>
        </w:rPr>
        <w:t xml:space="preserve">5) </w:t>
      </w:r>
      <w:r w:rsidRPr="00CB0383">
        <w:rPr>
          <w:sz w:val="20"/>
          <w:szCs w:val="20"/>
          <w:u w:val="single"/>
        </w:rPr>
        <w:t>Стадо</w:t>
      </w:r>
      <w:r w:rsidRPr="00CB0383">
        <w:rPr>
          <w:sz w:val="20"/>
          <w:szCs w:val="20"/>
        </w:rPr>
        <w:t xml:space="preserve"> - организованная для вывода на пастбище группа сельскохозяйственных животных: крупнорогатого скота, </w:t>
      </w:r>
      <w:proofErr w:type="spellStart"/>
      <w:r w:rsidRPr="00CB0383">
        <w:rPr>
          <w:sz w:val="20"/>
          <w:szCs w:val="20"/>
        </w:rPr>
        <w:t>мелкорогатого</w:t>
      </w:r>
      <w:proofErr w:type="spellEnd"/>
      <w:r w:rsidRPr="00CB0383">
        <w:rPr>
          <w:sz w:val="20"/>
          <w:szCs w:val="20"/>
        </w:rPr>
        <w:t xml:space="preserve"> скота, лошадей.</w:t>
      </w:r>
    </w:p>
    <w:p w:rsidR="00EE5132" w:rsidRPr="00CB0383" w:rsidRDefault="00EE5132" w:rsidP="00CB0383">
      <w:pPr>
        <w:pStyle w:val="u"/>
        <w:ind w:firstLine="540"/>
        <w:jc w:val="left"/>
        <w:rPr>
          <w:sz w:val="20"/>
          <w:szCs w:val="20"/>
        </w:rPr>
      </w:pPr>
      <w:r w:rsidRPr="00CB0383">
        <w:rPr>
          <w:sz w:val="20"/>
          <w:szCs w:val="20"/>
        </w:rPr>
        <w:t xml:space="preserve">6) </w:t>
      </w:r>
      <w:r w:rsidRPr="00CB0383">
        <w:rPr>
          <w:sz w:val="20"/>
          <w:szCs w:val="20"/>
          <w:u w:val="single"/>
        </w:rPr>
        <w:t>Пастух</w:t>
      </w:r>
      <w:r w:rsidRPr="00CB0383">
        <w:rPr>
          <w:sz w:val="20"/>
          <w:szCs w:val="20"/>
        </w:rPr>
        <w:t xml:space="preserve"> - уполномоченное владельцами сельскохозяйственных животных физическое лицо, которое осуществляет прогон, выпас стада, и несет ответственность за сохранность стада.  Пастухом  может быть лицо, исполняющее эту обязанность по договору найма.</w:t>
      </w:r>
    </w:p>
    <w:p w:rsidR="00EE5132" w:rsidRPr="00CB0383" w:rsidRDefault="00EE5132" w:rsidP="00CB0383">
      <w:pPr>
        <w:spacing w:line="240" w:lineRule="auto"/>
        <w:ind w:firstLine="540"/>
        <w:rPr>
          <w:sz w:val="20"/>
          <w:szCs w:val="20"/>
        </w:rPr>
      </w:pPr>
      <w:r w:rsidRPr="00CB0383">
        <w:rPr>
          <w:sz w:val="20"/>
          <w:szCs w:val="20"/>
        </w:rPr>
        <w:t xml:space="preserve">7) </w:t>
      </w:r>
      <w:r w:rsidRPr="00CB0383">
        <w:rPr>
          <w:sz w:val="20"/>
          <w:szCs w:val="20"/>
          <w:u w:val="single"/>
        </w:rPr>
        <w:t>Безнадзорные животные</w:t>
      </w:r>
      <w:r w:rsidRPr="00CB0383">
        <w:rPr>
          <w:sz w:val="20"/>
          <w:szCs w:val="20"/>
        </w:rPr>
        <w:t xml:space="preserve"> - животные, безнадзорно находящиеся или перемещающиеся вне установленных мест, без надзора собственника или уполномоченного лица.</w:t>
      </w:r>
    </w:p>
    <w:p w:rsidR="00EE5132" w:rsidRPr="00CB0383" w:rsidRDefault="00EE5132" w:rsidP="00CB0383">
      <w:pPr>
        <w:spacing w:line="240" w:lineRule="auto"/>
        <w:ind w:firstLine="540"/>
        <w:rPr>
          <w:sz w:val="20"/>
          <w:szCs w:val="20"/>
        </w:rPr>
      </w:pPr>
      <w:r w:rsidRPr="00CB0383">
        <w:rPr>
          <w:sz w:val="20"/>
          <w:szCs w:val="20"/>
        </w:rPr>
        <w:t xml:space="preserve">8) </w:t>
      </w:r>
      <w:r w:rsidRPr="00CB0383">
        <w:rPr>
          <w:sz w:val="20"/>
          <w:szCs w:val="20"/>
          <w:u w:val="single"/>
        </w:rPr>
        <w:t>Потрава</w:t>
      </w:r>
      <w:r w:rsidRPr="00CB0383">
        <w:rPr>
          <w:sz w:val="20"/>
          <w:szCs w:val="20"/>
        </w:rPr>
        <w:t>- потрава посевов сельскохозяйственных культур - последствия в виде гибели урожая, частичного или полного его количественного и качественного снижения в результате воздействия животного.</w:t>
      </w:r>
    </w:p>
    <w:p w:rsidR="00EE5132" w:rsidRPr="00CB0383" w:rsidRDefault="00EE5132" w:rsidP="00CB0383">
      <w:pPr>
        <w:spacing w:line="240" w:lineRule="auto"/>
        <w:ind w:firstLine="540"/>
        <w:rPr>
          <w:b/>
          <w:sz w:val="20"/>
          <w:szCs w:val="20"/>
        </w:rPr>
      </w:pPr>
      <w:r w:rsidRPr="00CB0383">
        <w:rPr>
          <w:sz w:val="20"/>
          <w:szCs w:val="20"/>
        </w:rPr>
        <w:t xml:space="preserve">1.3. Целью настоящих Правил является упорядочение содержания, выпаса, прогона сельскохозяйственных животных в сельском поселении Печинено муниципального района Богатовский Самарской области, обеспечение проведения профилактических мероприятий по предупреждению заболеваний животных болезнями, создание </w:t>
      </w:r>
      <w:r w:rsidRPr="00CB0383">
        <w:rPr>
          <w:sz w:val="20"/>
          <w:szCs w:val="20"/>
        </w:rPr>
        <w:lastRenderedPageBreak/>
        <w:t>условий, исключающих потраву посевов, причинение вреда здоровью людей и ущерба имуществу физических и юридических лиц, профилактику случаев кражи сельскохозяйственных животных.</w:t>
      </w:r>
    </w:p>
    <w:p w:rsidR="00EE5132" w:rsidRPr="00CB0383" w:rsidRDefault="00EE5132" w:rsidP="00CB0383">
      <w:pPr>
        <w:spacing w:line="240" w:lineRule="auto"/>
        <w:ind w:firstLine="540"/>
        <w:rPr>
          <w:b/>
          <w:sz w:val="20"/>
          <w:szCs w:val="20"/>
        </w:rPr>
      </w:pPr>
      <w:r w:rsidRPr="00CB0383">
        <w:rPr>
          <w:b/>
          <w:sz w:val="20"/>
          <w:szCs w:val="20"/>
        </w:rPr>
        <w:t>2. Содержание животных.</w:t>
      </w:r>
    </w:p>
    <w:p w:rsidR="00EE5132" w:rsidRPr="00CB0383" w:rsidRDefault="00EE5132" w:rsidP="00CB0383">
      <w:pPr>
        <w:spacing w:line="240" w:lineRule="auto"/>
        <w:ind w:firstLine="540"/>
        <w:rPr>
          <w:sz w:val="20"/>
          <w:szCs w:val="20"/>
        </w:rPr>
      </w:pPr>
      <w:r w:rsidRPr="00CB0383">
        <w:rPr>
          <w:sz w:val="20"/>
          <w:szCs w:val="20"/>
        </w:rPr>
        <w:t>2.1.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EE5132" w:rsidRPr="00CB0383" w:rsidRDefault="00EE5132" w:rsidP="00CB0383">
      <w:pPr>
        <w:spacing w:line="240" w:lineRule="auto"/>
        <w:ind w:firstLine="540"/>
        <w:rPr>
          <w:sz w:val="20"/>
          <w:szCs w:val="20"/>
        </w:rPr>
      </w:pPr>
      <w:r w:rsidRPr="00CB0383">
        <w:rPr>
          <w:sz w:val="20"/>
          <w:szCs w:val="20"/>
        </w:rPr>
        <w:t xml:space="preserve">2.2. Ответственность за здоровье, содержание и использование животных несут их владельцы. </w:t>
      </w:r>
    </w:p>
    <w:p w:rsidR="00EE5132" w:rsidRPr="00CB0383" w:rsidRDefault="00EE5132" w:rsidP="00CB0383">
      <w:pPr>
        <w:spacing w:line="240" w:lineRule="auto"/>
        <w:ind w:firstLine="540"/>
        <w:rPr>
          <w:sz w:val="20"/>
          <w:szCs w:val="20"/>
        </w:rPr>
      </w:pPr>
      <w:r w:rsidRPr="00CB0383">
        <w:rPr>
          <w:sz w:val="20"/>
          <w:szCs w:val="20"/>
        </w:rPr>
        <w:t>Владельцы животных обязаны:</w:t>
      </w:r>
    </w:p>
    <w:p w:rsidR="00EE5132" w:rsidRPr="00CB0383" w:rsidRDefault="00EE5132" w:rsidP="00CB0383">
      <w:pPr>
        <w:spacing w:line="240" w:lineRule="auto"/>
        <w:ind w:firstLine="540"/>
        <w:rPr>
          <w:sz w:val="20"/>
          <w:szCs w:val="20"/>
        </w:rPr>
      </w:pPr>
      <w:r w:rsidRPr="00CB0383">
        <w:rPr>
          <w:sz w:val="20"/>
          <w:szCs w:val="2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w:t>
      </w:r>
    </w:p>
    <w:p w:rsidR="00EE5132" w:rsidRPr="00CB0383" w:rsidRDefault="00EE5132" w:rsidP="00CB0383">
      <w:pPr>
        <w:spacing w:line="240" w:lineRule="auto"/>
        <w:ind w:firstLine="540"/>
        <w:rPr>
          <w:sz w:val="20"/>
          <w:szCs w:val="20"/>
        </w:rPr>
      </w:pPr>
      <w:r w:rsidRPr="00CB0383">
        <w:rPr>
          <w:sz w:val="20"/>
          <w:szCs w:val="20"/>
        </w:rPr>
        <w:t>- 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EE5132" w:rsidRPr="00CB0383" w:rsidRDefault="00EE5132" w:rsidP="00CB0383">
      <w:pPr>
        <w:spacing w:line="240" w:lineRule="auto"/>
        <w:ind w:firstLine="540"/>
        <w:rPr>
          <w:sz w:val="20"/>
          <w:szCs w:val="20"/>
        </w:rPr>
      </w:pPr>
      <w:r w:rsidRPr="00CB0383">
        <w:rPr>
          <w:sz w:val="20"/>
          <w:szCs w:val="20"/>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EE5132" w:rsidRPr="00CB0383" w:rsidRDefault="00EE5132" w:rsidP="00CB0383">
      <w:pPr>
        <w:spacing w:line="240" w:lineRule="auto"/>
        <w:ind w:firstLine="540"/>
        <w:rPr>
          <w:sz w:val="20"/>
          <w:szCs w:val="20"/>
        </w:rPr>
      </w:pPr>
      <w:r w:rsidRPr="00CB0383">
        <w:rPr>
          <w:sz w:val="20"/>
          <w:szCs w:val="20"/>
        </w:rPr>
        <w:t xml:space="preserve">- предоставлять специалистам в области ветеринарии по их требованию животных для осмотра, немедленно извещать указанных специалистов </w:t>
      </w:r>
      <w:proofErr w:type="gramStart"/>
      <w:r w:rsidRPr="00CB0383">
        <w:rPr>
          <w:sz w:val="20"/>
          <w:szCs w:val="20"/>
        </w:rPr>
        <w:t>о</w:t>
      </w:r>
      <w:proofErr w:type="gramEnd"/>
      <w:r w:rsidRPr="00CB0383">
        <w:rPr>
          <w:sz w:val="20"/>
          <w:szCs w:val="20"/>
        </w:rPr>
        <w:t xml:space="preserve"> всех случаях внезапного падежа или одновременного массового заболевания животных, а также об их необычном поведении;</w:t>
      </w:r>
    </w:p>
    <w:p w:rsidR="00EE5132" w:rsidRPr="00CB0383" w:rsidRDefault="00EE5132" w:rsidP="00CB0383">
      <w:pPr>
        <w:spacing w:line="240" w:lineRule="auto"/>
        <w:ind w:firstLine="540"/>
        <w:rPr>
          <w:sz w:val="20"/>
          <w:szCs w:val="20"/>
        </w:rPr>
      </w:pPr>
      <w:r w:rsidRPr="00CB0383">
        <w:rPr>
          <w:sz w:val="20"/>
          <w:szCs w:val="20"/>
        </w:rPr>
        <w:t>- до прибытия специалистов в области ветеринарии принимать меры по изоляции животных, подозреваемых в заболевании;</w:t>
      </w:r>
    </w:p>
    <w:p w:rsidR="00EE5132" w:rsidRPr="00CB0383" w:rsidRDefault="00EE5132" w:rsidP="00CB0383">
      <w:pPr>
        <w:spacing w:line="240" w:lineRule="auto"/>
        <w:ind w:firstLine="540"/>
        <w:rPr>
          <w:sz w:val="20"/>
          <w:szCs w:val="20"/>
        </w:rPr>
      </w:pPr>
      <w:r w:rsidRPr="00CB0383">
        <w:rPr>
          <w:sz w:val="20"/>
          <w:szCs w:val="20"/>
        </w:rPr>
        <w:t>-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EE5132" w:rsidRPr="00CB0383" w:rsidRDefault="00EE5132" w:rsidP="00CB0383">
      <w:pPr>
        <w:spacing w:line="240" w:lineRule="auto"/>
        <w:ind w:firstLine="540"/>
        <w:rPr>
          <w:sz w:val="20"/>
          <w:szCs w:val="20"/>
        </w:rPr>
      </w:pPr>
      <w:r w:rsidRPr="00CB0383">
        <w:rPr>
          <w:sz w:val="20"/>
          <w:szCs w:val="20"/>
        </w:rPr>
        <w:t>-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EE5132" w:rsidRPr="00CB0383" w:rsidRDefault="00EE5132" w:rsidP="00CB0383">
      <w:pPr>
        <w:spacing w:line="240" w:lineRule="auto"/>
        <w:ind w:firstLine="540"/>
        <w:rPr>
          <w:sz w:val="20"/>
          <w:szCs w:val="20"/>
        </w:rPr>
      </w:pPr>
      <w:r w:rsidRPr="00CB0383">
        <w:rPr>
          <w:sz w:val="20"/>
          <w:szCs w:val="20"/>
        </w:rPr>
        <w:t>2.3. Утилизация биологических отходов производится в соответствие с ветеринарно-санитарными правилами.</w:t>
      </w:r>
    </w:p>
    <w:p w:rsidR="00EE5132" w:rsidRPr="00CB0383" w:rsidRDefault="00EE5132" w:rsidP="00CB0383">
      <w:pPr>
        <w:spacing w:line="240" w:lineRule="auto"/>
        <w:ind w:firstLine="540"/>
        <w:rPr>
          <w:sz w:val="20"/>
          <w:szCs w:val="20"/>
        </w:rPr>
      </w:pPr>
      <w:r w:rsidRPr="00CB0383">
        <w:rPr>
          <w:sz w:val="20"/>
          <w:szCs w:val="20"/>
        </w:rPr>
        <w:t>Биологическими отходами являются трупы животных и птиц, абортированные и мертворожденные плоды, и другие отходы, получаемые при переработке сырья животного происхождения.</w:t>
      </w:r>
    </w:p>
    <w:p w:rsidR="00EE5132" w:rsidRPr="00CB0383" w:rsidRDefault="00EE5132" w:rsidP="00CB0383">
      <w:pPr>
        <w:spacing w:line="240" w:lineRule="auto"/>
        <w:ind w:firstLine="540"/>
        <w:rPr>
          <w:sz w:val="20"/>
          <w:szCs w:val="20"/>
        </w:rPr>
      </w:pPr>
      <w:r w:rsidRPr="00CB0383">
        <w:rPr>
          <w:sz w:val="20"/>
          <w:szCs w:val="20"/>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EE5132" w:rsidRPr="00CB0383" w:rsidRDefault="00EE5132" w:rsidP="00CB0383">
      <w:pPr>
        <w:spacing w:line="240" w:lineRule="auto"/>
        <w:ind w:firstLine="540"/>
        <w:rPr>
          <w:sz w:val="20"/>
          <w:szCs w:val="20"/>
        </w:rPr>
      </w:pPr>
      <w:r w:rsidRPr="00CB0383">
        <w:rPr>
          <w:sz w:val="20"/>
          <w:szCs w:val="20"/>
        </w:rPr>
        <w:t>Обязанность по доставке биологических отходов для переработки или захоронения (сжигания) возлагается на владельца.</w:t>
      </w:r>
    </w:p>
    <w:p w:rsidR="00EE5132" w:rsidRPr="00CB0383" w:rsidRDefault="00EE5132" w:rsidP="00CB0383">
      <w:pPr>
        <w:spacing w:line="240" w:lineRule="auto"/>
        <w:ind w:firstLine="540"/>
        <w:rPr>
          <w:sz w:val="20"/>
          <w:szCs w:val="20"/>
        </w:rPr>
      </w:pPr>
      <w:r w:rsidRPr="00CB0383">
        <w:rPr>
          <w:sz w:val="20"/>
          <w:szCs w:val="20"/>
        </w:rPr>
        <w:t>Запрещается сброс биологических отходов в водоемы, реки, так же в бытовые мусорные контейнеры и вывоз их на свалки, и полигоны для захоронения.</w:t>
      </w:r>
    </w:p>
    <w:p w:rsidR="00EE5132" w:rsidRPr="00CB0383" w:rsidRDefault="00EE5132" w:rsidP="00CB0383">
      <w:pPr>
        <w:spacing w:line="240" w:lineRule="auto"/>
        <w:ind w:firstLine="540"/>
        <w:rPr>
          <w:sz w:val="20"/>
          <w:szCs w:val="20"/>
        </w:rPr>
      </w:pPr>
      <w:r w:rsidRPr="00CB0383">
        <w:rPr>
          <w:sz w:val="20"/>
          <w:szCs w:val="20"/>
        </w:rPr>
        <w:t xml:space="preserve">2.4. Учет сельскохозяйственных животных ведется специалистом Администрации сельского поселения Печинено муниципального района Богатовский Самарской области в соответствие с порядком ведения </w:t>
      </w:r>
      <w:proofErr w:type="spellStart"/>
      <w:r w:rsidRPr="00CB0383">
        <w:rPr>
          <w:sz w:val="20"/>
          <w:szCs w:val="20"/>
        </w:rPr>
        <w:t>похозяйственных</w:t>
      </w:r>
      <w:proofErr w:type="spellEnd"/>
      <w:r w:rsidRPr="00CB0383">
        <w:rPr>
          <w:sz w:val="20"/>
          <w:szCs w:val="20"/>
        </w:rPr>
        <w:t xml:space="preserve"> книг. </w:t>
      </w:r>
    </w:p>
    <w:p w:rsidR="00EE5132" w:rsidRPr="00CB0383" w:rsidRDefault="00EE5132" w:rsidP="00CB0383">
      <w:pPr>
        <w:spacing w:line="240" w:lineRule="auto"/>
        <w:ind w:firstLine="540"/>
        <w:rPr>
          <w:b/>
          <w:sz w:val="20"/>
          <w:szCs w:val="20"/>
        </w:rPr>
      </w:pPr>
      <w:r w:rsidRPr="00CB0383">
        <w:rPr>
          <w:b/>
          <w:sz w:val="20"/>
          <w:szCs w:val="20"/>
        </w:rPr>
        <w:t>3. Прогон и выпас животных</w:t>
      </w:r>
    </w:p>
    <w:p w:rsidR="00EE5132" w:rsidRPr="00CB0383" w:rsidRDefault="00EE5132" w:rsidP="00CB0383">
      <w:pPr>
        <w:spacing w:line="240" w:lineRule="auto"/>
        <w:ind w:firstLine="540"/>
        <w:rPr>
          <w:sz w:val="20"/>
          <w:szCs w:val="20"/>
        </w:rPr>
      </w:pPr>
      <w:r w:rsidRPr="00CB0383">
        <w:rPr>
          <w:sz w:val="20"/>
          <w:szCs w:val="20"/>
        </w:rPr>
        <w:t xml:space="preserve">Прогон сельскохозяйственных животных осуществляется под обязательным надзором владельцев сельскохозяйственных животных либо лиц, ими уполномоченных. </w:t>
      </w:r>
    </w:p>
    <w:p w:rsidR="00EE5132" w:rsidRPr="00CB0383" w:rsidRDefault="00EE5132" w:rsidP="00CB0383">
      <w:pPr>
        <w:spacing w:line="240" w:lineRule="auto"/>
        <w:ind w:firstLine="540"/>
        <w:rPr>
          <w:sz w:val="20"/>
          <w:szCs w:val="20"/>
        </w:rPr>
      </w:pPr>
      <w:r w:rsidRPr="00CB0383">
        <w:rPr>
          <w:sz w:val="20"/>
          <w:szCs w:val="20"/>
        </w:rPr>
        <w:t>Запрещается прогон сельскохозяйственных животных по территории жилых, производственных массивов, детских площадок, скверов, парков, других мест общего пользования.</w:t>
      </w:r>
    </w:p>
    <w:p w:rsidR="00EE5132" w:rsidRPr="00CB0383" w:rsidRDefault="00EE5132" w:rsidP="00CB0383">
      <w:pPr>
        <w:spacing w:line="240" w:lineRule="auto"/>
        <w:ind w:firstLine="540"/>
        <w:rPr>
          <w:sz w:val="20"/>
          <w:szCs w:val="20"/>
        </w:rPr>
      </w:pPr>
      <w:r w:rsidRPr="00CB0383">
        <w:rPr>
          <w:sz w:val="20"/>
          <w:szCs w:val="20"/>
        </w:rPr>
        <w:t>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 ими уполномоченных.</w:t>
      </w:r>
    </w:p>
    <w:p w:rsidR="00EE5132" w:rsidRPr="00CB0383" w:rsidRDefault="00EE5132" w:rsidP="00CB0383">
      <w:pPr>
        <w:spacing w:line="240" w:lineRule="auto"/>
        <w:ind w:firstLine="540"/>
        <w:rPr>
          <w:sz w:val="20"/>
          <w:szCs w:val="20"/>
        </w:rPr>
      </w:pPr>
      <w:r w:rsidRPr="00CB0383">
        <w:rPr>
          <w:sz w:val="20"/>
          <w:szCs w:val="20"/>
        </w:rPr>
        <w:t xml:space="preserve">Перед началом сезона выпаса администрация сельского поселения Печинено муниципального района Богатовский Самарской области отводит земельные участки для организации пастбища. </w:t>
      </w:r>
    </w:p>
    <w:p w:rsidR="00EE5132" w:rsidRPr="00CB0383" w:rsidRDefault="00EE5132" w:rsidP="00CB0383">
      <w:pPr>
        <w:spacing w:line="240" w:lineRule="auto"/>
        <w:ind w:firstLine="540"/>
        <w:rPr>
          <w:sz w:val="20"/>
          <w:szCs w:val="20"/>
        </w:rPr>
      </w:pPr>
      <w:r w:rsidRPr="00CB0383">
        <w:rPr>
          <w:sz w:val="20"/>
          <w:szCs w:val="20"/>
        </w:rPr>
        <w:t>Пастух обязан своевременно, без опозданий и задержек, собрать утром стадо, произвести прогон на пастбище, выпас, вечером пригнать стадо обратно. Время выгона и пригона стада устанавливается  на сходе граждан.</w:t>
      </w:r>
    </w:p>
    <w:p w:rsidR="00EE5132" w:rsidRPr="00CB0383" w:rsidRDefault="00EE5132" w:rsidP="00CB0383">
      <w:pPr>
        <w:spacing w:line="240" w:lineRule="auto"/>
        <w:ind w:firstLine="540"/>
        <w:rPr>
          <w:sz w:val="20"/>
          <w:szCs w:val="20"/>
        </w:rPr>
      </w:pPr>
      <w:r w:rsidRPr="00CB0383">
        <w:rPr>
          <w:sz w:val="20"/>
          <w:szCs w:val="20"/>
        </w:rPr>
        <w:t xml:space="preserve">Владельцы обязаны своевременно выпускать животных с мест постоянного содержания, сдавать пастуху лично. После пригона стада - встречать животных из стада, не допуская беспризорного нахождения животных. </w:t>
      </w:r>
    </w:p>
    <w:p w:rsidR="00EE5132" w:rsidRPr="00CB0383" w:rsidRDefault="00EE5132" w:rsidP="00CB0383">
      <w:pPr>
        <w:spacing w:line="240" w:lineRule="auto"/>
        <w:ind w:firstLine="540"/>
        <w:rPr>
          <w:sz w:val="20"/>
          <w:szCs w:val="20"/>
          <w:u w:val="single"/>
        </w:rPr>
      </w:pPr>
      <w:r w:rsidRPr="00CB0383">
        <w:rPr>
          <w:sz w:val="20"/>
          <w:szCs w:val="20"/>
          <w:u w:val="single"/>
        </w:rPr>
        <w:t>Запрещается выпускать в стадо:</w:t>
      </w:r>
    </w:p>
    <w:p w:rsidR="00EE5132" w:rsidRPr="00CB0383" w:rsidRDefault="00EE5132" w:rsidP="00CB0383">
      <w:pPr>
        <w:spacing w:line="240" w:lineRule="auto"/>
        <w:ind w:firstLine="540"/>
        <w:rPr>
          <w:sz w:val="20"/>
          <w:szCs w:val="20"/>
        </w:rPr>
      </w:pPr>
      <w:r w:rsidRPr="00CB0383">
        <w:rPr>
          <w:sz w:val="20"/>
          <w:szCs w:val="20"/>
        </w:rPr>
        <w:t>- больных животных, в том числе зараженных заразными болезнями;</w:t>
      </w:r>
    </w:p>
    <w:p w:rsidR="00EE5132" w:rsidRPr="00CB0383" w:rsidRDefault="00EE5132" w:rsidP="00CB0383">
      <w:pPr>
        <w:spacing w:line="240" w:lineRule="auto"/>
        <w:ind w:firstLine="540"/>
        <w:rPr>
          <w:sz w:val="20"/>
          <w:szCs w:val="20"/>
        </w:rPr>
      </w:pPr>
      <w:r w:rsidRPr="00CB0383">
        <w:rPr>
          <w:sz w:val="20"/>
          <w:szCs w:val="20"/>
        </w:rPr>
        <w:t>- маточное поголовье перед отелом, родами,  также неокрепших после отела, родов, неокрепший новорожденный молодняк;</w:t>
      </w:r>
    </w:p>
    <w:p w:rsidR="00EE5132" w:rsidRPr="00CB0383" w:rsidRDefault="00EE5132" w:rsidP="00CB0383">
      <w:pPr>
        <w:spacing w:line="240" w:lineRule="auto"/>
        <w:ind w:firstLine="540"/>
        <w:rPr>
          <w:sz w:val="20"/>
          <w:szCs w:val="20"/>
        </w:rPr>
      </w:pPr>
      <w:r w:rsidRPr="00CB0383">
        <w:rPr>
          <w:sz w:val="20"/>
          <w:szCs w:val="20"/>
        </w:rPr>
        <w:t>- животных, не прошедших обязательные ветеринарные процедуры, в том числе прививки и вакцинации;</w:t>
      </w:r>
    </w:p>
    <w:p w:rsidR="00EE5132" w:rsidRPr="00CB0383" w:rsidRDefault="00EE5132" w:rsidP="00CB0383">
      <w:pPr>
        <w:spacing w:line="240" w:lineRule="auto"/>
        <w:ind w:firstLine="540"/>
        <w:rPr>
          <w:sz w:val="20"/>
          <w:szCs w:val="20"/>
        </w:rPr>
      </w:pPr>
      <w:r w:rsidRPr="00CB0383">
        <w:rPr>
          <w:sz w:val="20"/>
          <w:szCs w:val="20"/>
        </w:rPr>
        <w:t>- животных, не отученных от подсоса. При обнаружении таковых, владелец не отученного животного возмещает ущерб от недополученного молока другим владельцам;</w:t>
      </w:r>
    </w:p>
    <w:p w:rsidR="00EE5132" w:rsidRPr="00CB0383" w:rsidRDefault="00EE5132" w:rsidP="00CB0383">
      <w:pPr>
        <w:spacing w:line="240" w:lineRule="auto"/>
        <w:ind w:firstLine="540"/>
        <w:rPr>
          <w:sz w:val="20"/>
          <w:szCs w:val="20"/>
        </w:rPr>
      </w:pPr>
      <w:r w:rsidRPr="00CB0383">
        <w:rPr>
          <w:sz w:val="20"/>
          <w:szCs w:val="20"/>
        </w:rPr>
        <w:t xml:space="preserve"> </w:t>
      </w:r>
      <w:r w:rsidRPr="00CB0383">
        <w:rPr>
          <w:sz w:val="20"/>
          <w:szCs w:val="20"/>
          <w:u w:val="single"/>
        </w:rPr>
        <w:t xml:space="preserve">Пастух отвечает </w:t>
      </w:r>
      <w:proofErr w:type="gramStart"/>
      <w:r w:rsidRPr="00CB0383">
        <w:rPr>
          <w:sz w:val="20"/>
          <w:szCs w:val="20"/>
          <w:u w:val="single"/>
        </w:rPr>
        <w:t>за</w:t>
      </w:r>
      <w:proofErr w:type="gramEnd"/>
      <w:r w:rsidRPr="00CB0383">
        <w:rPr>
          <w:sz w:val="20"/>
          <w:szCs w:val="20"/>
        </w:rPr>
        <w:t>:</w:t>
      </w:r>
    </w:p>
    <w:p w:rsidR="00EE5132" w:rsidRPr="00CB0383" w:rsidRDefault="00EE5132" w:rsidP="00CB0383">
      <w:pPr>
        <w:spacing w:line="240" w:lineRule="auto"/>
        <w:ind w:firstLine="540"/>
        <w:rPr>
          <w:sz w:val="20"/>
          <w:szCs w:val="20"/>
        </w:rPr>
      </w:pPr>
      <w:r w:rsidRPr="00CB0383">
        <w:rPr>
          <w:sz w:val="20"/>
          <w:szCs w:val="20"/>
        </w:rPr>
        <w:t>- своевременный сбор и прогон стада;</w:t>
      </w:r>
    </w:p>
    <w:p w:rsidR="00EE5132" w:rsidRPr="00CB0383" w:rsidRDefault="00EE5132" w:rsidP="00CB0383">
      <w:pPr>
        <w:spacing w:line="240" w:lineRule="auto"/>
        <w:ind w:firstLine="540"/>
        <w:rPr>
          <w:sz w:val="20"/>
          <w:szCs w:val="20"/>
        </w:rPr>
      </w:pPr>
      <w:r w:rsidRPr="00CB0383">
        <w:rPr>
          <w:sz w:val="20"/>
          <w:szCs w:val="20"/>
        </w:rPr>
        <w:t>- выбор безопасного маршрута прогона стада до пастбища;</w:t>
      </w:r>
    </w:p>
    <w:p w:rsidR="00EE5132" w:rsidRPr="00CB0383" w:rsidRDefault="00EE5132" w:rsidP="00CB0383">
      <w:pPr>
        <w:spacing w:line="240" w:lineRule="auto"/>
        <w:ind w:firstLine="540"/>
        <w:rPr>
          <w:sz w:val="20"/>
          <w:szCs w:val="20"/>
        </w:rPr>
      </w:pPr>
      <w:r w:rsidRPr="00CB0383">
        <w:rPr>
          <w:sz w:val="20"/>
          <w:szCs w:val="20"/>
        </w:rPr>
        <w:t xml:space="preserve">- выбор места выпаса стада (пастбища). Маршрут прогона и пастбище должны соответствовать требованиям безопасности для животных. </w:t>
      </w:r>
    </w:p>
    <w:p w:rsidR="00EE5132" w:rsidRPr="00CB0383" w:rsidRDefault="00EE5132" w:rsidP="00CB0383">
      <w:pPr>
        <w:spacing w:line="240" w:lineRule="auto"/>
        <w:ind w:firstLine="540"/>
        <w:rPr>
          <w:sz w:val="20"/>
          <w:szCs w:val="20"/>
        </w:rPr>
      </w:pPr>
      <w:r w:rsidRPr="00CB0383">
        <w:rPr>
          <w:sz w:val="20"/>
          <w:szCs w:val="20"/>
        </w:rPr>
        <w:lastRenderedPageBreak/>
        <w:t>- выбор места водопоя. Места для водопоя не должны иметь высоких берегов, обрывов, дно водоемов должно быть неглубокое;</w:t>
      </w:r>
    </w:p>
    <w:p w:rsidR="00EE5132" w:rsidRPr="00CB0383" w:rsidRDefault="00EE5132" w:rsidP="00CB0383">
      <w:pPr>
        <w:spacing w:line="240" w:lineRule="auto"/>
        <w:ind w:firstLine="540"/>
        <w:rPr>
          <w:sz w:val="20"/>
          <w:szCs w:val="20"/>
        </w:rPr>
      </w:pPr>
      <w:r w:rsidRPr="00CB0383">
        <w:rPr>
          <w:sz w:val="20"/>
          <w:szCs w:val="20"/>
        </w:rPr>
        <w:t xml:space="preserve">-  сохранность всего поголовья животных в стаде. </w:t>
      </w:r>
    </w:p>
    <w:p w:rsidR="00EE5132" w:rsidRPr="00CB0383" w:rsidRDefault="00EE5132" w:rsidP="00CB0383">
      <w:pPr>
        <w:spacing w:line="240" w:lineRule="auto"/>
        <w:ind w:firstLine="540"/>
        <w:rPr>
          <w:sz w:val="20"/>
          <w:szCs w:val="20"/>
        </w:rPr>
      </w:pPr>
      <w:r w:rsidRPr="00CB0383">
        <w:rPr>
          <w:sz w:val="20"/>
          <w:szCs w:val="20"/>
        </w:rPr>
        <w:t xml:space="preserve">Пастух обязан следить и не допускать, чтобы животные  отбились от стада во время перегона, выпаса. Не допускать фактов кражи животных из стада. При обнаружении больных или травмированных животных,  </w:t>
      </w:r>
      <w:proofErr w:type="gramStart"/>
      <w:r w:rsidRPr="00CB0383">
        <w:rPr>
          <w:sz w:val="20"/>
          <w:szCs w:val="20"/>
        </w:rPr>
        <w:t>обязан</w:t>
      </w:r>
      <w:proofErr w:type="gramEnd"/>
      <w:r w:rsidRPr="00CB0383">
        <w:rPr>
          <w:sz w:val="20"/>
          <w:szCs w:val="20"/>
        </w:rPr>
        <w:t xml:space="preserve"> немедленно известить владельца животного, принять меры по вызову специалиста в области ветеринарии всеми доступными средствами: сообщить непосредственно  или через ответственного уполномоченного лица, или через администрацию сельского поселения Печинено муниципального района Богатовский  Самарской области. При безнадежности к выздоровлению животного принять неотложные меры по забою животного. Для проведения непредвиденного или неотложного забоя животных пастуху рекомендуется иметь при себе нож. </w:t>
      </w:r>
    </w:p>
    <w:p w:rsidR="00EE5132" w:rsidRPr="00CB0383" w:rsidRDefault="00EE5132" w:rsidP="00CB0383">
      <w:pPr>
        <w:spacing w:line="240" w:lineRule="auto"/>
        <w:ind w:firstLine="540"/>
        <w:rPr>
          <w:sz w:val="20"/>
          <w:szCs w:val="20"/>
        </w:rPr>
      </w:pPr>
      <w:r w:rsidRPr="00CB0383">
        <w:rPr>
          <w:sz w:val="20"/>
          <w:szCs w:val="20"/>
          <w:u w:val="single"/>
        </w:rPr>
        <w:t>Запрещается выпас стада</w:t>
      </w:r>
      <w:r w:rsidRPr="00CB0383">
        <w:rPr>
          <w:sz w:val="20"/>
          <w:szCs w:val="20"/>
        </w:rPr>
        <w:t>:</w:t>
      </w:r>
    </w:p>
    <w:p w:rsidR="00EE5132" w:rsidRPr="00CB0383" w:rsidRDefault="00EE5132" w:rsidP="00CB0383">
      <w:pPr>
        <w:spacing w:line="240" w:lineRule="auto"/>
        <w:ind w:firstLine="540"/>
        <w:rPr>
          <w:sz w:val="20"/>
          <w:szCs w:val="20"/>
        </w:rPr>
      </w:pPr>
      <w:r w:rsidRPr="00CB0383">
        <w:rPr>
          <w:sz w:val="20"/>
          <w:szCs w:val="20"/>
        </w:rPr>
        <w:t xml:space="preserve">- около автомобильных дорог с интенсивным движением; </w:t>
      </w:r>
    </w:p>
    <w:p w:rsidR="00EE5132" w:rsidRPr="00CB0383" w:rsidRDefault="00EE5132" w:rsidP="00CB0383">
      <w:pPr>
        <w:spacing w:line="240" w:lineRule="auto"/>
        <w:rPr>
          <w:sz w:val="20"/>
          <w:szCs w:val="20"/>
        </w:rPr>
      </w:pPr>
      <w:r w:rsidRPr="00CB0383">
        <w:rPr>
          <w:sz w:val="20"/>
          <w:szCs w:val="20"/>
        </w:rPr>
        <w:t xml:space="preserve">        - на крутых горных, каменистых склонах;</w:t>
      </w:r>
    </w:p>
    <w:p w:rsidR="00EE5132" w:rsidRPr="00CB0383" w:rsidRDefault="00EE5132" w:rsidP="00CB0383">
      <w:pPr>
        <w:spacing w:line="240" w:lineRule="auto"/>
        <w:ind w:firstLine="540"/>
        <w:rPr>
          <w:sz w:val="20"/>
          <w:szCs w:val="20"/>
        </w:rPr>
      </w:pPr>
      <w:r w:rsidRPr="00CB0383">
        <w:rPr>
          <w:sz w:val="20"/>
          <w:szCs w:val="20"/>
        </w:rPr>
        <w:t>- около водоемов, имеющих крутые обрывы;</w:t>
      </w:r>
    </w:p>
    <w:p w:rsidR="00EE5132" w:rsidRPr="00CB0383" w:rsidRDefault="00EE5132" w:rsidP="00CB0383">
      <w:pPr>
        <w:spacing w:line="240" w:lineRule="auto"/>
        <w:ind w:firstLine="540"/>
        <w:rPr>
          <w:sz w:val="20"/>
          <w:szCs w:val="20"/>
        </w:rPr>
      </w:pPr>
      <w:r w:rsidRPr="00CB0383">
        <w:rPr>
          <w:sz w:val="20"/>
          <w:szCs w:val="20"/>
        </w:rPr>
        <w:t>- около (на) земельных участков (участках), обработанных</w:t>
      </w:r>
    </w:p>
    <w:p w:rsidR="00EE5132" w:rsidRPr="00CB0383" w:rsidRDefault="00EE5132" w:rsidP="00CB0383">
      <w:pPr>
        <w:spacing w:line="240" w:lineRule="auto"/>
        <w:ind w:firstLine="540"/>
        <w:rPr>
          <w:sz w:val="20"/>
          <w:szCs w:val="20"/>
        </w:rPr>
      </w:pPr>
      <w:r w:rsidRPr="00CB0383">
        <w:rPr>
          <w:sz w:val="20"/>
          <w:szCs w:val="20"/>
        </w:rPr>
        <w:t>ядохимикатами, удобрениями;</w:t>
      </w:r>
    </w:p>
    <w:p w:rsidR="00EE5132" w:rsidRPr="00CB0383" w:rsidRDefault="00EE5132" w:rsidP="00CB0383">
      <w:pPr>
        <w:spacing w:line="240" w:lineRule="auto"/>
        <w:ind w:firstLine="540"/>
        <w:rPr>
          <w:sz w:val="20"/>
          <w:szCs w:val="20"/>
        </w:rPr>
      </w:pPr>
      <w:r w:rsidRPr="00CB0383">
        <w:rPr>
          <w:sz w:val="20"/>
          <w:szCs w:val="20"/>
        </w:rPr>
        <w:t>- на охранных зонах нефтяных, насосных скважин, открытых нефтепроводов, автозаправок, трансформаторных электроподстанций, линий электропередач высокого напряжения; на засеянных полях, плантациях, сенокосах и др. сельхозугодиях;</w:t>
      </w:r>
    </w:p>
    <w:p w:rsidR="00EE5132" w:rsidRPr="00CB0383" w:rsidRDefault="00EE5132" w:rsidP="00CB0383">
      <w:pPr>
        <w:spacing w:line="240" w:lineRule="auto"/>
        <w:ind w:firstLine="540"/>
        <w:rPr>
          <w:sz w:val="20"/>
          <w:szCs w:val="20"/>
        </w:rPr>
      </w:pPr>
      <w:r w:rsidRPr="00CB0383">
        <w:rPr>
          <w:sz w:val="20"/>
          <w:szCs w:val="20"/>
        </w:rPr>
        <w:t xml:space="preserve">-  иных зонах при объявлении чрезвычайных ситуаций и особых режимов. </w:t>
      </w:r>
    </w:p>
    <w:p w:rsidR="00EE5132" w:rsidRPr="00CB0383" w:rsidRDefault="00EE5132" w:rsidP="00CB0383">
      <w:pPr>
        <w:spacing w:line="240" w:lineRule="auto"/>
        <w:ind w:firstLine="540"/>
        <w:rPr>
          <w:sz w:val="20"/>
          <w:szCs w:val="20"/>
        </w:rPr>
      </w:pPr>
      <w:r w:rsidRPr="00CB0383">
        <w:rPr>
          <w:sz w:val="20"/>
          <w:szCs w:val="20"/>
        </w:rPr>
        <w:t>Материальная ответственность пастуха за ущерб, причиненный владельцу животного,  взыскивается при нарушении настоящих Правил:</w:t>
      </w:r>
    </w:p>
    <w:p w:rsidR="00EE5132" w:rsidRPr="00CB0383" w:rsidRDefault="00EE5132" w:rsidP="00CB0383">
      <w:pPr>
        <w:spacing w:line="240" w:lineRule="auto"/>
        <w:ind w:firstLine="540"/>
        <w:rPr>
          <w:sz w:val="20"/>
          <w:szCs w:val="20"/>
        </w:rPr>
      </w:pPr>
      <w:r w:rsidRPr="00CB0383">
        <w:rPr>
          <w:sz w:val="20"/>
          <w:szCs w:val="20"/>
        </w:rPr>
        <w:t xml:space="preserve"> - размер материального ущерба определяется, исходя из рыночной стоимости животного, действующей в данной местности на день причинения ущерба;</w:t>
      </w:r>
    </w:p>
    <w:p w:rsidR="00EE5132" w:rsidRPr="00CB0383" w:rsidRDefault="00EE5132" w:rsidP="00CB0383">
      <w:pPr>
        <w:spacing w:line="240" w:lineRule="auto"/>
        <w:ind w:firstLine="540"/>
        <w:rPr>
          <w:sz w:val="20"/>
          <w:szCs w:val="20"/>
        </w:rPr>
      </w:pPr>
      <w:r w:rsidRPr="00CB0383">
        <w:rPr>
          <w:sz w:val="20"/>
          <w:szCs w:val="20"/>
        </w:rPr>
        <w:t xml:space="preserve">- размер материального ущерба может быть установлен по взаимному согласию сторон или же в судебном порядке. При разрешении конфликтных ситуаций стороны имеют право привлекать и других компетентных лиц, в том числе специалистов в области ветеринарии с каждой стороны, работников правоохранительных органов. </w:t>
      </w:r>
    </w:p>
    <w:p w:rsidR="00EE5132" w:rsidRPr="00CB0383" w:rsidRDefault="00EE5132" w:rsidP="00CB0383">
      <w:pPr>
        <w:spacing w:line="240" w:lineRule="auto"/>
        <w:ind w:firstLine="540"/>
        <w:rPr>
          <w:sz w:val="20"/>
          <w:szCs w:val="20"/>
        </w:rPr>
      </w:pPr>
      <w:r w:rsidRPr="00CB0383">
        <w:rPr>
          <w:sz w:val="20"/>
          <w:szCs w:val="20"/>
        </w:rPr>
        <w:t>Ущерб должен быть возмещен в разумные сроки. При несвоевременном возмещении причиненного ущерба и изменении рыночной стоимости животных,  цена ущерба пересматривается.</w:t>
      </w:r>
    </w:p>
    <w:p w:rsidR="00EE5132" w:rsidRPr="00CB0383" w:rsidRDefault="00EE5132" w:rsidP="00CB0383">
      <w:pPr>
        <w:spacing w:line="240" w:lineRule="auto"/>
        <w:ind w:firstLine="540"/>
        <w:rPr>
          <w:sz w:val="20"/>
          <w:szCs w:val="20"/>
        </w:rPr>
      </w:pPr>
      <w:r w:rsidRPr="00CB0383">
        <w:rPr>
          <w:sz w:val="20"/>
          <w:szCs w:val="20"/>
        </w:rPr>
        <w:t>Ущерб возмещается в денежном виде. По соглашению сторон может быть предусмотрены иные виды возмещения: передачей равноценного животного  или других материальных ценностей, работой в пользу владельца поврежденного животного.</w:t>
      </w:r>
    </w:p>
    <w:p w:rsidR="00EE5132" w:rsidRPr="00CB0383" w:rsidRDefault="00EE5132" w:rsidP="00CB0383">
      <w:pPr>
        <w:spacing w:line="240" w:lineRule="auto"/>
        <w:ind w:firstLine="540"/>
        <w:rPr>
          <w:sz w:val="20"/>
          <w:szCs w:val="20"/>
        </w:rPr>
      </w:pPr>
      <w:r w:rsidRPr="00CB0383">
        <w:rPr>
          <w:sz w:val="20"/>
          <w:szCs w:val="20"/>
        </w:rPr>
        <w:t xml:space="preserve">Пастух в возрасте до восемнадцати лет (несовершеннолетние пастухи)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 Ущерб в этом случае взыскивается с законных представителей несовершеннолетнего или с лица, их нанявшего. </w:t>
      </w:r>
    </w:p>
    <w:p w:rsidR="00EE5132" w:rsidRPr="00CB0383" w:rsidRDefault="00EE5132" w:rsidP="00CB0383">
      <w:pPr>
        <w:spacing w:line="240" w:lineRule="auto"/>
        <w:ind w:firstLine="540"/>
        <w:rPr>
          <w:sz w:val="20"/>
          <w:szCs w:val="20"/>
        </w:rPr>
      </w:pPr>
      <w:r w:rsidRPr="00CB0383">
        <w:rPr>
          <w:sz w:val="20"/>
          <w:szCs w:val="20"/>
        </w:rPr>
        <w:t>Пастух освобождается от материальной ответственности, если ущерб причинен не по его вине, в том числе:</w:t>
      </w:r>
    </w:p>
    <w:p w:rsidR="00EE5132" w:rsidRPr="00CB0383" w:rsidRDefault="00EE5132" w:rsidP="00CB0383">
      <w:pPr>
        <w:spacing w:line="240" w:lineRule="auto"/>
        <w:ind w:firstLine="540"/>
        <w:rPr>
          <w:sz w:val="20"/>
          <w:szCs w:val="20"/>
        </w:rPr>
      </w:pPr>
      <w:r w:rsidRPr="00CB0383">
        <w:rPr>
          <w:sz w:val="20"/>
          <w:szCs w:val="20"/>
        </w:rPr>
        <w:t>- при нарушении условий настоящих Правил владельцами животных, когда причиной причинения ущерба явилось данное нарушение;</w:t>
      </w:r>
    </w:p>
    <w:p w:rsidR="00EE5132" w:rsidRPr="00CB0383" w:rsidRDefault="00EE5132" w:rsidP="00CB0383">
      <w:pPr>
        <w:spacing w:line="240" w:lineRule="auto"/>
        <w:ind w:firstLine="540"/>
        <w:rPr>
          <w:sz w:val="20"/>
          <w:szCs w:val="20"/>
        </w:rPr>
      </w:pPr>
      <w:r w:rsidRPr="00CB0383">
        <w:rPr>
          <w:sz w:val="20"/>
          <w:szCs w:val="20"/>
        </w:rPr>
        <w:t>- при причинении травмы животному другим животным. Травмы, полученные от действий диких животных, в том числе укусы дикими животными,  подлежат расследованию специалистами в области ветеринарии;</w:t>
      </w:r>
    </w:p>
    <w:p w:rsidR="00EE5132" w:rsidRPr="00CB0383" w:rsidRDefault="00EE5132" w:rsidP="00CB0383">
      <w:pPr>
        <w:spacing w:line="240" w:lineRule="auto"/>
        <w:ind w:firstLine="540"/>
        <w:rPr>
          <w:sz w:val="20"/>
          <w:szCs w:val="20"/>
        </w:rPr>
      </w:pPr>
      <w:r w:rsidRPr="00CB0383">
        <w:rPr>
          <w:sz w:val="20"/>
          <w:szCs w:val="20"/>
        </w:rPr>
        <w:t>- при получении травмы животным вследствие неосторожного поведения самого животного, не зависящего от воли пастуха: в том числе при резком выходе животного на проезжую часть, при угождении копытом в норы грызунов, в брошенные посторонние предметы (осколки стекол, металлов).</w:t>
      </w:r>
    </w:p>
    <w:p w:rsidR="00EE5132" w:rsidRPr="00CB0383" w:rsidRDefault="00EE5132" w:rsidP="00CB0383">
      <w:pPr>
        <w:spacing w:line="240" w:lineRule="auto"/>
        <w:ind w:firstLine="540"/>
        <w:rPr>
          <w:sz w:val="20"/>
          <w:szCs w:val="20"/>
        </w:rPr>
      </w:pPr>
      <w:r w:rsidRPr="00CB0383">
        <w:rPr>
          <w:sz w:val="20"/>
          <w:szCs w:val="20"/>
        </w:rPr>
        <w:t>- при получении травмы животным вследствие перехода скрытых форм протекания болезней в активные формы;</w:t>
      </w:r>
    </w:p>
    <w:p w:rsidR="00EE5132" w:rsidRPr="00CB0383" w:rsidRDefault="00EE5132" w:rsidP="00CB0383">
      <w:pPr>
        <w:spacing w:line="240" w:lineRule="auto"/>
        <w:ind w:firstLine="540"/>
        <w:rPr>
          <w:b/>
          <w:sz w:val="20"/>
          <w:szCs w:val="20"/>
        </w:rPr>
      </w:pPr>
      <w:r w:rsidRPr="00CB0383">
        <w:rPr>
          <w:b/>
          <w:sz w:val="20"/>
          <w:szCs w:val="20"/>
        </w:rPr>
        <w:t>4. Безнадзорные животные</w:t>
      </w:r>
    </w:p>
    <w:p w:rsidR="00EE5132" w:rsidRPr="00CB0383" w:rsidRDefault="00EE5132" w:rsidP="00CB0383">
      <w:pPr>
        <w:spacing w:line="240" w:lineRule="auto"/>
        <w:ind w:firstLine="540"/>
        <w:rPr>
          <w:sz w:val="20"/>
          <w:szCs w:val="20"/>
        </w:rPr>
      </w:pPr>
      <w:r w:rsidRPr="00CB0383">
        <w:rPr>
          <w:sz w:val="20"/>
          <w:szCs w:val="20"/>
        </w:rPr>
        <w:t>4.1. Сельскохозяйственные животные, находящиеся на посевных площадях или вблизи их, жилой зоне населенных пунктов, проезжей части дорог, улиц, скверах, парках, зонах отдыха граждан и в других общественных местах без сопровождения, относятся к категории безнадзорных и к ним могут быть применены меры, предусмотренные Гражданским кодексом Российской Федерации и настоящими Правилами.</w:t>
      </w:r>
    </w:p>
    <w:p w:rsidR="00EE5132" w:rsidRPr="00CB0383" w:rsidRDefault="00EE5132" w:rsidP="00CB0383">
      <w:pPr>
        <w:spacing w:line="240" w:lineRule="auto"/>
        <w:ind w:firstLine="540"/>
        <w:rPr>
          <w:sz w:val="20"/>
          <w:szCs w:val="20"/>
        </w:rPr>
      </w:pPr>
      <w:r w:rsidRPr="00CB0383">
        <w:rPr>
          <w:sz w:val="20"/>
          <w:szCs w:val="20"/>
        </w:rPr>
        <w:t xml:space="preserve">4.2. </w:t>
      </w:r>
      <w:proofErr w:type="gramStart"/>
      <w:r w:rsidRPr="00CB0383">
        <w:rPr>
          <w:sz w:val="20"/>
          <w:szCs w:val="20"/>
        </w:rPr>
        <w:t>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Администрацию сельского поселения Печинено  муниципального района Богатовский  Самарской области, которые принимают меры к розыску собственника.</w:t>
      </w:r>
      <w:proofErr w:type="gramEnd"/>
    </w:p>
    <w:p w:rsidR="00EE5132" w:rsidRPr="00CB0383" w:rsidRDefault="00EE5132" w:rsidP="00CB0383">
      <w:pPr>
        <w:spacing w:line="240" w:lineRule="auto"/>
        <w:ind w:firstLine="540"/>
        <w:rPr>
          <w:sz w:val="20"/>
          <w:szCs w:val="20"/>
        </w:rPr>
      </w:pPr>
      <w:r w:rsidRPr="00CB0383">
        <w:rPr>
          <w:sz w:val="20"/>
          <w:szCs w:val="20"/>
        </w:rPr>
        <w:t>4.3. На время розыска собственника животных они могут быть оставлены лицом, задержавшим их, у себя на содержании и в пользование,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осуществляет полиция или администрация сельского поселения Печинено  муниципального района Богатовский Самарской области.</w:t>
      </w:r>
    </w:p>
    <w:p w:rsidR="00EE5132" w:rsidRPr="00CB0383" w:rsidRDefault="00EE5132" w:rsidP="00CB0383">
      <w:pPr>
        <w:spacing w:line="240" w:lineRule="auto"/>
        <w:ind w:firstLine="540"/>
        <w:rPr>
          <w:sz w:val="20"/>
          <w:szCs w:val="20"/>
        </w:rPr>
      </w:pPr>
      <w:r w:rsidRPr="00CB0383">
        <w:rPr>
          <w:sz w:val="20"/>
          <w:szCs w:val="20"/>
        </w:rPr>
        <w:t>4.4. Лицо, задержавшее безнадзорных животных, и лицо, которому они переданы на содержание и в пользование, обязаны  содержать их  и, при наличии вины,  отвечают за гибель и порчу животных в пределах их стоимости.</w:t>
      </w:r>
    </w:p>
    <w:p w:rsidR="00EE5132" w:rsidRPr="00CB0383" w:rsidRDefault="00EE5132" w:rsidP="00CB0383">
      <w:pPr>
        <w:spacing w:line="240" w:lineRule="auto"/>
        <w:ind w:firstLine="540"/>
        <w:rPr>
          <w:sz w:val="20"/>
          <w:szCs w:val="20"/>
        </w:rPr>
      </w:pPr>
      <w:r w:rsidRPr="00CB0383">
        <w:rPr>
          <w:sz w:val="20"/>
          <w:szCs w:val="20"/>
        </w:rPr>
        <w:lastRenderedPageBreak/>
        <w:t>4.5.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EE5132" w:rsidRPr="00CB0383" w:rsidRDefault="00EE5132" w:rsidP="00CB0383">
      <w:pPr>
        <w:spacing w:line="240" w:lineRule="auto"/>
        <w:ind w:firstLine="540"/>
        <w:rPr>
          <w:sz w:val="20"/>
          <w:szCs w:val="20"/>
        </w:rPr>
      </w:pPr>
      <w:r w:rsidRPr="00CB0383">
        <w:rPr>
          <w:sz w:val="20"/>
          <w:szCs w:val="20"/>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администрацией сельского поселения Печинено  муниципального района Богатовский  Самарской области.</w:t>
      </w:r>
    </w:p>
    <w:p w:rsidR="00EE5132" w:rsidRPr="00CB0383" w:rsidRDefault="00EE5132" w:rsidP="00CB0383">
      <w:pPr>
        <w:spacing w:line="240" w:lineRule="auto"/>
        <w:ind w:firstLine="540"/>
        <w:rPr>
          <w:sz w:val="20"/>
          <w:szCs w:val="20"/>
        </w:rPr>
      </w:pPr>
      <w:r w:rsidRPr="00CB0383">
        <w:rPr>
          <w:sz w:val="20"/>
          <w:szCs w:val="20"/>
        </w:rPr>
        <w:t>4.6. Безнадзорное животное, поступавшее в муниципальную собственность, подлежит убою или продаже. Вырученные средства используются на покрытие затрат по содержанию безнадзорного животного.</w:t>
      </w:r>
    </w:p>
    <w:p w:rsidR="00EE5132" w:rsidRPr="00CB0383" w:rsidRDefault="00EE5132" w:rsidP="00CB0383">
      <w:pPr>
        <w:spacing w:line="240" w:lineRule="auto"/>
        <w:ind w:firstLine="540"/>
        <w:rPr>
          <w:sz w:val="20"/>
          <w:szCs w:val="20"/>
        </w:rPr>
      </w:pPr>
      <w:r w:rsidRPr="00CB0383">
        <w:rPr>
          <w:sz w:val="20"/>
          <w:szCs w:val="20"/>
        </w:rPr>
        <w:t>4.7.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EE5132" w:rsidRPr="00CB0383" w:rsidRDefault="00EE5132" w:rsidP="00CB0383">
      <w:pPr>
        <w:spacing w:line="240" w:lineRule="auto"/>
        <w:ind w:firstLine="540"/>
        <w:rPr>
          <w:sz w:val="20"/>
          <w:szCs w:val="20"/>
        </w:rPr>
      </w:pPr>
      <w:r w:rsidRPr="00CB0383">
        <w:rPr>
          <w:sz w:val="20"/>
          <w:szCs w:val="20"/>
        </w:rPr>
        <w:t>Лицо, задержавшее безнадзорных домашних животных, имеет право на вознаграждение в соответствии с Гражданским Кодексом Российской Федерации.</w:t>
      </w:r>
    </w:p>
    <w:p w:rsidR="00EE5132" w:rsidRPr="00CB0383" w:rsidRDefault="00EE5132" w:rsidP="00CB0383">
      <w:pPr>
        <w:spacing w:line="240" w:lineRule="auto"/>
        <w:ind w:firstLine="540"/>
        <w:rPr>
          <w:b/>
          <w:sz w:val="20"/>
          <w:szCs w:val="20"/>
        </w:rPr>
      </w:pPr>
      <w:r w:rsidRPr="00CB0383">
        <w:rPr>
          <w:b/>
          <w:sz w:val="20"/>
          <w:szCs w:val="20"/>
        </w:rPr>
        <w:t>5.Содержание других домашних животных (кошек и собак)</w:t>
      </w:r>
    </w:p>
    <w:p w:rsidR="00EE5132" w:rsidRPr="00CB0383" w:rsidRDefault="00EE5132" w:rsidP="00CB0383">
      <w:pPr>
        <w:spacing w:line="240" w:lineRule="auto"/>
        <w:ind w:firstLine="540"/>
        <w:rPr>
          <w:sz w:val="20"/>
          <w:szCs w:val="20"/>
        </w:rPr>
      </w:pPr>
      <w:r w:rsidRPr="00CB0383">
        <w:rPr>
          <w:sz w:val="20"/>
          <w:szCs w:val="20"/>
        </w:rPr>
        <w:t xml:space="preserve"> Владельцы кошек и собак обязаны:</w:t>
      </w:r>
    </w:p>
    <w:p w:rsidR="00EE5132" w:rsidRPr="00CB0383" w:rsidRDefault="00EE5132" w:rsidP="00CB0383">
      <w:pPr>
        <w:spacing w:line="240" w:lineRule="auto"/>
        <w:ind w:firstLine="540"/>
        <w:rPr>
          <w:sz w:val="20"/>
          <w:szCs w:val="20"/>
        </w:rPr>
      </w:pPr>
      <w:r w:rsidRPr="00CB0383">
        <w:rPr>
          <w:sz w:val="20"/>
          <w:szCs w:val="20"/>
        </w:rPr>
        <w:t>5.1.Содержать собак и кошек, учитывая их биологические особенности, в соответствии с санитарно-гигиеническими  правилами и ветеринарно-санитарными требованиями.</w:t>
      </w:r>
    </w:p>
    <w:p w:rsidR="00EE5132" w:rsidRPr="00CB0383" w:rsidRDefault="00EE5132" w:rsidP="00CB0383">
      <w:pPr>
        <w:spacing w:line="240" w:lineRule="auto"/>
        <w:ind w:firstLine="540"/>
        <w:rPr>
          <w:sz w:val="20"/>
          <w:szCs w:val="20"/>
        </w:rPr>
      </w:pPr>
      <w:r w:rsidRPr="00CB0383">
        <w:rPr>
          <w:sz w:val="20"/>
          <w:szCs w:val="20"/>
        </w:rPr>
        <w:t>5.2. Принимать необходимые меры, обеспечивающие безопасность окружающих.</w:t>
      </w:r>
    </w:p>
    <w:p w:rsidR="00EE5132" w:rsidRPr="00CB0383" w:rsidRDefault="00EE5132" w:rsidP="00CB0383">
      <w:pPr>
        <w:spacing w:line="240" w:lineRule="auto"/>
        <w:ind w:firstLine="540"/>
        <w:rPr>
          <w:sz w:val="20"/>
          <w:szCs w:val="20"/>
        </w:rPr>
      </w:pPr>
      <w:r w:rsidRPr="00CB0383">
        <w:rPr>
          <w:sz w:val="20"/>
          <w:szCs w:val="20"/>
        </w:rPr>
        <w:t>5.3. Не допускать загрязнения собаками и кошками мест общего пользования,  в том числе: детских игровых площадок, улиц, территорий спортивных сооружений, лечебных, школьных и дошкольных учреждений,</w:t>
      </w:r>
    </w:p>
    <w:p w:rsidR="00EE5132" w:rsidRPr="00CB0383" w:rsidRDefault="00EE5132" w:rsidP="00CB0383">
      <w:pPr>
        <w:spacing w:line="240" w:lineRule="auto"/>
        <w:ind w:firstLine="540"/>
        <w:rPr>
          <w:sz w:val="20"/>
          <w:szCs w:val="20"/>
        </w:rPr>
      </w:pPr>
      <w:r w:rsidRPr="00CB0383">
        <w:rPr>
          <w:sz w:val="20"/>
          <w:szCs w:val="20"/>
        </w:rPr>
        <w:t>5.4. Гуманно обращаться с животными (не оставлять без присмотра, пищи, воды, не избивать и пр.).</w:t>
      </w:r>
    </w:p>
    <w:p w:rsidR="00EE5132" w:rsidRPr="00CB0383" w:rsidRDefault="00EE5132" w:rsidP="00CB0383">
      <w:pPr>
        <w:spacing w:line="240" w:lineRule="auto"/>
        <w:ind w:firstLine="540"/>
        <w:rPr>
          <w:sz w:val="20"/>
          <w:szCs w:val="20"/>
        </w:rPr>
      </w:pPr>
      <w:r w:rsidRPr="00CB0383">
        <w:rPr>
          <w:sz w:val="20"/>
          <w:szCs w:val="20"/>
        </w:rPr>
        <w:t>5.5. По требованию  ветеринарных специалистов  предоставить собак и кошек для осмотра, прививок, лечебно-профилактических обработок.</w:t>
      </w:r>
    </w:p>
    <w:p w:rsidR="00EE5132" w:rsidRPr="00CB0383" w:rsidRDefault="00EE5132" w:rsidP="00CB0383">
      <w:pPr>
        <w:spacing w:line="240" w:lineRule="auto"/>
        <w:ind w:firstLine="540"/>
        <w:rPr>
          <w:sz w:val="20"/>
          <w:szCs w:val="20"/>
        </w:rPr>
      </w:pPr>
      <w:r w:rsidRPr="00CB0383">
        <w:rPr>
          <w:sz w:val="20"/>
          <w:szCs w:val="20"/>
        </w:rPr>
        <w:t>5.6. Немедленно обращаться в ветеринарные учреждения обо всех укусах собаками и кошками.</w:t>
      </w:r>
    </w:p>
    <w:p w:rsidR="00EE5132" w:rsidRPr="00CB0383" w:rsidRDefault="00EE5132" w:rsidP="00CB0383">
      <w:pPr>
        <w:spacing w:line="240" w:lineRule="auto"/>
        <w:ind w:firstLine="540"/>
        <w:rPr>
          <w:sz w:val="20"/>
          <w:szCs w:val="20"/>
        </w:rPr>
      </w:pPr>
      <w:r w:rsidRPr="00CB0383">
        <w:rPr>
          <w:sz w:val="20"/>
          <w:szCs w:val="20"/>
        </w:rPr>
        <w:t>5.7. Немедленно сообщать в ветеринарные учреждения  о случаях внезапного падежа  собак и кошек.</w:t>
      </w:r>
    </w:p>
    <w:p w:rsidR="00EE5132" w:rsidRPr="00CB0383" w:rsidRDefault="00EE5132" w:rsidP="00CB0383">
      <w:pPr>
        <w:spacing w:line="240" w:lineRule="auto"/>
        <w:ind w:firstLine="540"/>
        <w:rPr>
          <w:sz w:val="20"/>
          <w:szCs w:val="20"/>
        </w:rPr>
      </w:pPr>
      <w:r w:rsidRPr="00CB0383">
        <w:rPr>
          <w:sz w:val="20"/>
          <w:szCs w:val="20"/>
        </w:rPr>
        <w:t>5.8. Утилизировать трупы собак и кошек в установленном порядке.</w:t>
      </w:r>
    </w:p>
    <w:p w:rsidR="00EE5132" w:rsidRPr="00CB0383" w:rsidRDefault="00EE5132" w:rsidP="00CB0383">
      <w:pPr>
        <w:spacing w:line="240" w:lineRule="auto"/>
        <w:ind w:firstLine="540"/>
        <w:jc w:val="center"/>
        <w:rPr>
          <w:b/>
          <w:sz w:val="20"/>
          <w:szCs w:val="20"/>
        </w:rPr>
      </w:pPr>
      <w:r w:rsidRPr="00CB0383">
        <w:rPr>
          <w:b/>
          <w:sz w:val="20"/>
          <w:szCs w:val="20"/>
        </w:rPr>
        <w:t>6. Содержание домашней птицы</w:t>
      </w:r>
    </w:p>
    <w:p w:rsidR="00EE5132" w:rsidRPr="00CB0383" w:rsidRDefault="00EE5132" w:rsidP="00CB0383">
      <w:pPr>
        <w:spacing w:line="240" w:lineRule="auto"/>
        <w:ind w:firstLine="540"/>
        <w:rPr>
          <w:sz w:val="20"/>
          <w:szCs w:val="20"/>
        </w:rPr>
      </w:pPr>
      <w:r w:rsidRPr="00CB0383">
        <w:rPr>
          <w:sz w:val="20"/>
          <w:szCs w:val="20"/>
        </w:rPr>
        <w:t>6.1. Домашняя птица (куры, утки, гуси, индюки) должна содержаться в вольерах.</w:t>
      </w:r>
    </w:p>
    <w:p w:rsidR="00EE5132" w:rsidRPr="00CB0383" w:rsidRDefault="00EE5132" w:rsidP="00CB0383">
      <w:pPr>
        <w:spacing w:line="240" w:lineRule="auto"/>
        <w:ind w:firstLine="540"/>
        <w:rPr>
          <w:sz w:val="20"/>
          <w:szCs w:val="20"/>
        </w:rPr>
      </w:pPr>
      <w:r w:rsidRPr="00CB0383">
        <w:rPr>
          <w:sz w:val="20"/>
          <w:szCs w:val="20"/>
        </w:rPr>
        <w:t>6.2.  Не допускается выпас домашней птицы в свободном выгуле.</w:t>
      </w:r>
    </w:p>
    <w:p w:rsidR="00EE5132" w:rsidRPr="00CB0383" w:rsidRDefault="00EE5132" w:rsidP="00CB0383">
      <w:pPr>
        <w:tabs>
          <w:tab w:val="left" w:pos="3345"/>
        </w:tabs>
        <w:spacing w:line="240" w:lineRule="auto"/>
        <w:ind w:firstLine="540"/>
        <w:rPr>
          <w:b/>
          <w:sz w:val="20"/>
          <w:szCs w:val="20"/>
        </w:rPr>
      </w:pPr>
      <w:r w:rsidRPr="00CB0383">
        <w:rPr>
          <w:sz w:val="20"/>
          <w:szCs w:val="20"/>
        </w:rPr>
        <w:t xml:space="preserve"> </w:t>
      </w:r>
      <w:r w:rsidRPr="00CB0383">
        <w:rPr>
          <w:sz w:val="20"/>
          <w:szCs w:val="20"/>
        </w:rPr>
        <w:tab/>
      </w:r>
      <w:r w:rsidRPr="00CB0383">
        <w:rPr>
          <w:b/>
          <w:sz w:val="20"/>
          <w:szCs w:val="20"/>
        </w:rPr>
        <w:t>7. Содержание пчел</w:t>
      </w:r>
    </w:p>
    <w:p w:rsidR="00EE5132" w:rsidRPr="00CB0383" w:rsidRDefault="00EE5132" w:rsidP="00CB0383">
      <w:pPr>
        <w:tabs>
          <w:tab w:val="left" w:pos="3345"/>
        </w:tabs>
        <w:spacing w:line="240" w:lineRule="auto"/>
        <w:ind w:firstLine="540"/>
        <w:rPr>
          <w:sz w:val="20"/>
          <w:szCs w:val="20"/>
        </w:rPr>
      </w:pPr>
      <w:r w:rsidRPr="00CB0383">
        <w:rPr>
          <w:sz w:val="20"/>
          <w:szCs w:val="20"/>
        </w:rPr>
        <w:t>7.1. В сельском поселении Печинено, в черте населенных пунктов, допускается разведение пчелосемей не более 6 ульев на 1 сотке. Территория содержания пчел должна быть огорожена сплошным забором высотой не менее 2 метров, пчелосемьи должны содержаться в исправных ульях. Ульи должны быть расположены не ближе 4 метров от границ участка и 15 метров от жилых домов.</w:t>
      </w:r>
    </w:p>
    <w:p w:rsidR="00EE5132" w:rsidRPr="00CB0383" w:rsidRDefault="00EE5132" w:rsidP="00CB0383">
      <w:pPr>
        <w:spacing w:line="240" w:lineRule="auto"/>
        <w:ind w:firstLine="540"/>
        <w:rPr>
          <w:b/>
          <w:sz w:val="20"/>
          <w:szCs w:val="20"/>
        </w:rPr>
      </w:pPr>
      <w:r w:rsidRPr="00CB0383">
        <w:rPr>
          <w:b/>
          <w:sz w:val="20"/>
          <w:szCs w:val="20"/>
        </w:rPr>
        <w:t>8. Возмещение вреда вследствие нарушения Правил</w:t>
      </w:r>
    </w:p>
    <w:p w:rsidR="00EE5132" w:rsidRPr="00CB0383" w:rsidRDefault="00EE5132" w:rsidP="00CB0383">
      <w:pPr>
        <w:spacing w:line="240" w:lineRule="auto"/>
        <w:ind w:firstLine="540"/>
        <w:rPr>
          <w:sz w:val="20"/>
          <w:szCs w:val="20"/>
        </w:rPr>
      </w:pPr>
      <w:r w:rsidRPr="00CB0383">
        <w:rPr>
          <w:sz w:val="20"/>
          <w:szCs w:val="20"/>
        </w:rPr>
        <w:t>Вред, причиненный животным, личности или имуществу гражданина, а также вред, причиненный имуществу юридического лица вследствие нарушения настоящих Правил, подлежит возмещению владельцем животного, причинившим вред, в полном объеме в соответствие с законодательством Российской Федерации. В правоотношениях, регулирующих возмещение причиненного вреда животными в определенных случаях (бесконтрольность, безнадзорность, вредность, создание аварийных ситуаций на дорогах, помех дорожному движению) могут применяться нормы Гражданского кодекса РФ в части причинения вреда источником повышенной опасности (статья 1079 ГК РФ). Обязанность возмещения вреда возлагается на юридическое лицо или гражданина, который владеет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w:t>
      </w:r>
    </w:p>
    <w:p w:rsidR="00EE5132" w:rsidRPr="00CB0383" w:rsidRDefault="00EE5132" w:rsidP="00CB0383">
      <w:pPr>
        <w:spacing w:line="240" w:lineRule="auto"/>
        <w:ind w:firstLine="540"/>
        <w:rPr>
          <w:b/>
          <w:sz w:val="20"/>
          <w:szCs w:val="20"/>
        </w:rPr>
      </w:pPr>
      <w:r w:rsidRPr="00CB0383">
        <w:rPr>
          <w:b/>
          <w:sz w:val="20"/>
          <w:szCs w:val="20"/>
        </w:rPr>
        <w:t>9. Ответственность за нарушение Правил.</w:t>
      </w:r>
    </w:p>
    <w:p w:rsidR="00EE5132" w:rsidRPr="00CB0383" w:rsidRDefault="00EE5132" w:rsidP="00CB0383">
      <w:pPr>
        <w:spacing w:line="240" w:lineRule="auto"/>
        <w:ind w:firstLine="540"/>
        <w:rPr>
          <w:sz w:val="20"/>
          <w:szCs w:val="20"/>
        </w:rPr>
      </w:pPr>
      <w:r w:rsidRPr="00CB0383">
        <w:rPr>
          <w:sz w:val="20"/>
          <w:szCs w:val="20"/>
        </w:rPr>
        <w:t xml:space="preserve"> Должностные лица и граждане, виновные в нарушении настоящих Правил несут дисциплинарную, административную, уголовную и иную ответственность в соответствии с законодательством Российской Федерации.</w:t>
      </w:r>
    </w:p>
    <w:p w:rsidR="00EE5132" w:rsidRPr="00CB0383" w:rsidRDefault="00EE5132" w:rsidP="00EE5132">
      <w:pPr>
        <w:rPr>
          <w:sz w:val="20"/>
          <w:szCs w:val="20"/>
        </w:rPr>
      </w:pPr>
    </w:p>
    <w:p w:rsidR="00603B21" w:rsidRDefault="00603B21" w:rsidP="00CB0383">
      <w:pPr>
        <w:tabs>
          <w:tab w:val="left" w:pos="2320"/>
          <w:tab w:val="center" w:pos="4960"/>
        </w:tabs>
        <w:jc w:val="center"/>
        <w:rPr>
          <w:b/>
          <w:bCs/>
          <w:sz w:val="20"/>
          <w:szCs w:val="20"/>
        </w:rPr>
      </w:pPr>
    </w:p>
    <w:p w:rsidR="00772664" w:rsidRPr="00CB0383" w:rsidRDefault="00772664" w:rsidP="00CB0383">
      <w:pPr>
        <w:tabs>
          <w:tab w:val="left" w:pos="2320"/>
          <w:tab w:val="center" w:pos="4960"/>
        </w:tabs>
        <w:jc w:val="center"/>
        <w:rPr>
          <w:b/>
          <w:caps/>
          <w:sz w:val="20"/>
          <w:szCs w:val="20"/>
        </w:rPr>
      </w:pPr>
      <w:r w:rsidRPr="00CB0383">
        <w:rPr>
          <w:b/>
          <w:bCs/>
          <w:sz w:val="20"/>
          <w:szCs w:val="20"/>
        </w:rPr>
        <w:t>РОССИЙСКАЯ ФЕДЕРАЦИЯ</w:t>
      </w:r>
      <w:r w:rsidR="00CB0383">
        <w:rPr>
          <w:b/>
          <w:bCs/>
          <w:sz w:val="20"/>
          <w:szCs w:val="20"/>
        </w:rPr>
        <w:t xml:space="preserve"> </w:t>
      </w:r>
      <w:r w:rsidRPr="00CB0383">
        <w:rPr>
          <w:b/>
          <w:bCs/>
          <w:sz w:val="20"/>
          <w:szCs w:val="20"/>
        </w:rPr>
        <w:t>САМАРСКАЯ ОБЛАСТЬ</w:t>
      </w:r>
      <w:r w:rsidR="00CB0383">
        <w:rPr>
          <w:b/>
          <w:bCs/>
          <w:sz w:val="20"/>
          <w:szCs w:val="20"/>
        </w:rPr>
        <w:t xml:space="preserve"> </w:t>
      </w:r>
      <w:r w:rsidRPr="00CB0383">
        <w:rPr>
          <w:b/>
          <w:bCs/>
          <w:sz w:val="20"/>
          <w:szCs w:val="20"/>
        </w:rPr>
        <w:t xml:space="preserve">МУНИЦИПАЛЬНЫЙ РАЙОН </w:t>
      </w:r>
      <w:r w:rsidRPr="00CB0383">
        <w:rPr>
          <w:b/>
          <w:caps/>
          <w:sz w:val="20"/>
          <w:szCs w:val="20"/>
        </w:rPr>
        <w:fldChar w:fldCharType="begin"/>
      </w:r>
      <w:r w:rsidRPr="00CB0383">
        <w:rPr>
          <w:b/>
          <w:caps/>
          <w:sz w:val="20"/>
          <w:szCs w:val="20"/>
        </w:rPr>
        <w:instrText xml:space="preserve"> MERGEFIELD "Название_района" </w:instrText>
      </w:r>
      <w:r w:rsidRPr="00CB0383">
        <w:rPr>
          <w:b/>
          <w:caps/>
          <w:sz w:val="20"/>
          <w:szCs w:val="20"/>
        </w:rPr>
        <w:fldChar w:fldCharType="separate"/>
      </w:r>
      <w:r w:rsidRPr="00CB0383">
        <w:rPr>
          <w:b/>
          <w:caps/>
          <w:noProof/>
          <w:sz w:val="20"/>
          <w:szCs w:val="20"/>
        </w:rPr>
        <w:t>Богатовский</w:t>
      </w:r>
      <w:r w:rsidRPr="00CB0383">
        <w:rPr>
          <w:b/>
          <w:caps/>
          <w:sz w:val="20"/>
          <w:szCs w:val="20"/>
        </w:rPr>
        <w:fldChar w:fldCharType="end"/>
      </w:r>
    </w:p>
    <w:p w:rsidR="00772664" w:rsidRPr="00CB0383" w:rsidRDefault="00772664" w:rsidP="00772664">
      <w:pPr>
        <w:jc w:val="center"/>
        <w:rPr>
          <w:b/>
          <w:bCs/>
          <w:sz w:val="20"/>
          <w:szCs w:val="20"/>
        </w:rPr>
      </w:pPr>
      <w:r w:rsidRPr="00CB0383">
        <w:rPr>
          <w:b/>
          <w:bCs/>
          <w:sz w:val="20"/>
          <w:szCs w:val="20"/>
        </w:rPr>
        <w:t>Муниципальное бюджетное учреждение</w:t>
      </w:r>
      <w:r w:rsidR="00CB0383">
        <w:rPr>
          <w:b/>
          <w:bCs/>
          <w:sz w:val="20"/>
          <w:szCs w:val="20"/>
        </w:rPr>
        <w:t xml:space="preserve"> </w:t>
      </w:r>
      <w:r w:rsidRPr="00CB0383">
        <w:rPr>
          <w:b/>
          <w:bCs/>
          <w:sz w:val="20"/>
          <w:szCs w:val="20"/>
        </w:rPr>
        <w:t xml:space="preserve">СОБРАНИЕ ПРЕДСТАВИТЕЛЕЙ СЕЛЬСКОГО ПОСЕЛЕНИЯ </w:t>
      </w:r>
    </w:p>
    <w:p w:rsidR="00603B21" w:rsidRDefault="00772664" w:rsidP="00603B21">
      <w:pPr>
        <w:jc w:val="center"/>
        <w:rPr>
          <w:b/>
          <w:sz w:val="20"/>
          <w:szCs w:val="20"/>
        </w:rPr>
      </w:pPr>
      <w:r w:rsidRPr="00CB0383">
        <w:rPr>
          <w:b/>
          <w:caps/>
          <w:sz w:val="20"/>
          <w:szCs w:val="20"/>
        </w:rPr>
        <w:fldChar w:fldCharType="begin"/>
      </w:r>
      <w:r w:rsidRPr="00CB0383">
        <w:rPr>
          <w:b/>
          <w:caps/>
          <w:sz w:val="20"/>
          <w:szCs w:val="20"/>
        </w:rPr>
        <w:instrText xml:space="preserve"> MERGEFIELD "Название_поселения" </w:instrText>
      </w:r>
      <w:r w:rsidRPr="00CB0383">
        <w:rPr>
          <w:b/>
          <w:caps/>
          <w:sz w:val="20"/>
          <w:szCs w:val="20"/>
        </w:rPr>
        <w:fldChar w:fldCharType="separate"/>
      </w:r>
      <w:r w:rsidRPr="00CB0383">
        <w:rPr>
          <w:b/>
          <w:caps/>
          <w:noProof/>
          <w:sz w:val="20"/>
          <w:szCs w:val="20"/>
        </w:rPr>
        <w:t>Печинено</w:t>
      </w:r>
      <w:r w:rsidRPr="00CB0383">
        <w:rPr>
          <w:b/>
          <w:caps/>
          <w:sz w:val="20"/>
          <w:szCs w:val="20"/>
        </w:rPr>
        <w:fldChar w:fldCharType="end"/>
      </w:r>
      <w:r w:rsidRPr="00CB0383">
        <w:rPr>
          <w:b/>
          <w:caps/>
          <w:sz w:val="20"/>
          <w:szCs w:val="20"/>
        </w:rPr>
        <w:t xml:space="preserve"> ВТОРОГО СОЗЫВА</w:t>
      </w:r>
      <w:r w:rsidR="00CB0383">
        <w:rPr>
          <w:b/>
          <w:caps/>
          <w:sz w:val="20"/>
          <w:szCs w:val="20"/>
        </w:rPr>
        <w:t xml:space="preserve"> </w:t>
      </w:r>
      <w:r w:rsidR="00603B21">
        <w:rPr>
          <w:b/>
          <w:caps/>
          <w:sz w:val="20"/>
          <w:szCs w:val="20"/>
        </w:rPr>
        <w:t xml:space="preserve"> </w:t>
      </w:r>
      <w:r w:rsidRPr="00CB0383">
        <w:rPr>
          <w:b/>
          <w:sz w:val="20"/>
          <w:szCs w:val="20"/>
        </w:rPr>
        <w:tab/>
        <w:t xml:space="preserve">РЕШЕНИЕ   </w:t>
      </w:r>
      <w:r w:rsidR="00CB0383">
        <w:rPr>
          <w:b/>
          <w:sz w:val="20"/>
          <w:szCs w:val="20"/>
        </w:rPr>
        <w:t>о</w:t>
      </w:r>
      <w:r w:rsidRPr="00CB0383">
        <w:rPr>
          <w:b/>
          <w:sz w:val="20"/>
          <w:szCs w:val="20"/>
        </w:rPr>
        <w:t>т 20.09.2014 № 11</w:t>
      </w:r>
    </w:p>
    <w:p w:rsidR="00772664" w:rsidRPr="00CB0383" w:rsidRDefault="00772664" w:rsidP="00603B21">
      <w:pPr>
        <w:tabs>
          <w:tab w:val="center" w:pos="4677"/>
          <w:tab w:val="left" w:pos="6795"/>
          <w:tab w:val="left" w:pos="7950"/>
        </w:tabs>
        <w:spacing w:line="240" w:lineRule="auto"/>
        <w:outlineLvl w:val="0"/>
        <w:rPr>
          <w:sz w:val="20"/>
          <w:szCs w:val="20"/>
        </w:rPr>
      </w:pPr>
      <w:r w:rsidRPr="00CB0383">
        <w:rPr>
          <w:sz w:val="20"/>
          <w:szCs w:val="20"/>
        </w:rPr>
        <w:t>Об утверждении Положения «О порядке избрания (</w:t>
      </w:r>
      <w:proofErr w:type="spellStart"/>
      <w:r w:rsidRPr="00CB0383">
        <w:rPr>
          <w:sz w:val="20"/>
          <w:szCs w:val="20"/>
        </w:rPr>
        <w:t>делигирования</w:t>
      </w:r>
      <w:proofErr w:type="spellEnd"/>
      <w:proofErr w:type="gramStart"/>
      <w:r w:rsidRPr="00CB0383">
        <w:rPr>
          <w:sz w:val="20"/>
          <w:szCs w:val="20"/>
        </w:rPr>
        <w:t xml:space="preserve"> )</w:t>
      </w:r>
      <w:proofErr w:type="gramEnd"/>
      <w:r w:rsidRPr="00CB0383">
        <w:rPr>
          <w:sz w:val="20"/>
          <w:szCs w:val="20"/>
        </w:rPr>
        <w:t xml:space="preserve"> депутатов Собрания Представителей сельского поселения Печинено в представительный орган муниципального района Богатовский Самарской области</w:t>
      </w:r>
    </w:p>
    <w:p w:rsidR="00772664" w:rsidRPr="00CB0383" w:rsidRDefault="00772664" w:rsidP="00603B21">
      <w:pPr>
        <w:spacing w:line="240" w:lineRule="auto"/>
        <w:jc w:val="both"/>
        <w:rPr>
          <w:sz w:val="20"/>
          <w:szCs w:val="20"/>
        </w:rPr>
      </w:pPr>
      <w:r w:rsidRPr="00CB0383">
        <w:rPr>
          <w:sz w:val="20"/>
          <w:szCs w:val="20"/>
        </w:rPr>
        <w:tab/>
        <w:t>Руководствуясь ФЗ-131 от 06.10.2003 года  «Об общих принципах руководства организации местного самоуправления в РФ»  п.1 ч.4 ст.35</w:t>
      </w:r>
    </w:p>
    <w:p w:rsidR="00772664" w:rsidRPr="00CB0383" w:rsidRDefault="00772664" w:rsidP="00603B21">
      <w:pPr>
        <w:spacing w:line="240" w:lineRule="auto"/>
        <w:jc w:val="both"/>
        <w:rPr>
          <w:sz w:val="20"/>
          <w:szCs w:val="20"/>
        </w:rPr>
      </w:pPr>
      <w:r w:rsidRPr="00CB0383">
        <w:rPr>
          <w:sz w:val="20"/>
          <w:szCs w:val="20"/>
        </w:rPr>
        <w:tab/>
        <w:t>1. Утвердить Положение о порядке избрания или (</w:t>
      </w:r>
      <w:proofErr w:type="spellStart"/>
      <w:r w:rsidRPr="00CB0383">
        <w:rPr>
          <w:sz w:val="20"/>
          <w:szCs w:val="20"/>
        </w:rPr>
        <w:t>делигирования</w:t>
      </w:r>
      <w:proofErr w:type="spellEnd"/>
      <w:r w:rsidRPr="00CB0383">
        <w:rPr>
          <w:sz w:val="20"/>
          <w:szCs w:val="20"/>
        </w:rPr>
        <w:t>) депутатов Собрания Представителей сельского поселения Печинено в представительный орган муниципального района Богатовский Самарской области.</w:t>
      </w:r>
    </w:p>
    <w:p w:rsidR="00772664" w:rsidRPr="00CB0383" w:rsidRDefault="00772664" w:rsidP="00603B21">
      <w:pPr>
        <w:spacing w:line="240" w:lineRule="auto"/>
        <w:jc w:val="both"/>
        <w:rPr>
          <w:sz w:val="20"/>
          <w:szCs w:val="20"/>
        </w:rPr>
      </w:pPr>
      <w:r w:rsidRPr="00CB0383">
        <w:rPr>
          <w:sz w:val="20"/>
          <w:szCs w:val="20"/>
        </w:rPr>
        <w:tab/>
        <w:t>2. Настоящее Решение вступает в силу со дня его опубликования.</w:t>
      </w:r>
    </w:p>
    <w:p w:rsidR="00772664" w:rsidRPr="00CB0383" w:rsidRDefault="00772664" w:rsidP="00603B21">
      <w:pPr>
        <w:spacing w:line="240" w:lineRule="auto"/>
        <w:jc w:val="both"/>
        <w:rPr>
          <w:sz w:val="20"/>
          <w:szCs w:val="20"/>
        </w:rPr>
      </w:pPr>
      <w:r w:rsidRPr="00CB0383">
        <w:rPr>
          <w:sz w:val="20"/>
          <w:szCs w:val="20"/>
        </w:rPr>
        <w:tab/>
        <w:t>3. Опубликовать данное Решение  в Вестнике сельского поселения в газете «Вестник сельского поселения Печинено».</w:t>
      </w:r>
    </w:p>
    <w:p w:rsidR="00772664" w:rsidRPr="00CB0383" w:rsidRDefault="00772664" w:rsidP="00603B21">
      <w:pPr>
        <w:spacing w:line="240" w:lineRule="auto"/>
        <w:jc w:val="both"/>
        <w:rPr>
          <w:sz w:val="20"/>
          <w:szCs w:val="20"/>
        </w:rPr>
      </w:pPr>
      <w:r w:rsidRPr="00CB0383">
        <w:rPr>
          <w:sz w:val="20"/>
          <w:szCs w:val="20"/>
        </w:rPr>
        <w:tab/>
        <w:t xml:space="preserve">4.  </w:t>
      </w:r>
      <w:proofErr w:type="gramStart"/>
      <w:r w:rsidRPr="00CB0383">
        <w:rPr>
          <w:sz w:val="20"/>
          <w:szCs w:val="20"/>
        </w:rPr>
        <w:t>Контроль за</w:t>
      </w:r>
      <w:proofErr w:type="gramEnd"/>
      <w:r w:rsidRPr="00CB0383">
        <w:rPr>
          <w:sz w:val="20"/>
          <w:szCs w:val="20"/>
        </w:rPr>
        <w:t xml:space="preserve"> данным Решением  оставляю за собой.</w:t>
      </w:r>
    </w:p>
    <w:p w:rsidR="00772664" w:rsidRPr="00CB0383" w:rsidRDefault="00772664" w:rsidP="00CB0383">
      <w:pPr>
        <w:spacing w:line="240" w:lineRule="auto"/>
        <w:jc w:val="both"/>
        <w:rPr>
          <w:sz w:val="20"/>
          <w:szCs w:val="20"/>
        </w:rPr>
      </w:pPr>
    </w:p>
    <w:p w:rsidR="00772664" w:rsidRPr="00CB0383" w:rsidRDefault="00772664" w:rsidP="00CB0383">
      <w:pPr>
        <w:tabs>
          <w:tab w:val="right" w:pos="9921"/>
        </w:tabs>
        <w:spacing w:line="240" w:lineRule="auto"/>
        <w:rPr>
          <w:sz w:val="20"/>
          <w:szCs w:val="20"/>
        </w:rPr>
      </w:pPr>
      <w:r w:rsidRPr="00CB0383">
        <w:rPr>
          <w:sz w:val="20"/>
          <w:szCs w:val="20"/>
        </w:rPr>
        <w:t>Глава сельского поселения Печинено</w:t>
      </w:r>
      <w:r w:rsidR="00CB0383">
        <w:rPr>
          <w:sz w:val="20"/>
          <w:szCs w:val="20"/>
        </w:rPr>
        <w:t xml:space="preserve"> м</w:t>
      </w:r>
      <w:r w:rsidRPr="00CB0383">
        <w:rPr>
          <w:sz w:val="20"/>
          <w:szCs w:val="20"/>
        </w:rPr>
        <w:t>униципального района Богатовский</w:t>
      </w:r>
      <w:r w:rsidR="00CB0383">
        <w:rPr>
          <w:sz w:val="20"/>
          <w:szCs w:val="20"/>
        </w:rPr>
        <w:t xml:space="preserve">  </w:t>
      </w:r>
      <w:r w:rsidRPr="00CB0383">
        <w:rPr>
          <w:sz w:val="20"/>
          <w:szCs w:val="20"/>
        </w:rPr>
        <w:t>Самарской области</w:t>
      </w:r>
      <w:r w:rsidRPr="00CB0383">
        <w:rPr>
          <w:sz w:val="20"/>
          <w:szCs w:val="20"/>
        </w:rPr>
        <w:tab/>
        <w:t>О.Н. Сухарева</w:t>
      </w:r>
    </w:p>
    <w:p w:rsidR="00772664" w:rsidRPr="00CB0383" w:rsidRDefault="00772664" w:rsidP="00CB0383">
      <w:pPr>
        <w:spacing w:line="240" w:lineRule="auto"/>
        <w:jc w:val="right"/>
        <w:outlineLvl w:val="0"/>
        <w:rPr>
          <w:bCs/>
          <w:kern w:val="36"/>
          <w:sz w:val="20"/>
          <w:szCs w:val="20"/>
        </w:rPr>
      </w:pPr>
      <w:r w:rsidRPr="00CB0383">
        <w:rPr>
          <w:bCs/>
          <w:kern w:val="36"/>
          <w:sz w:val="20"/>
          <w:szCs w:val="20"/>
        </w:rPr>
        <w:t xml:space="preserve">Утверждено Решением собрания представителей </w:t>
      </w:r>
      <w:r w:rsidR="00CB0383">
        <w:rPr>
          <w:bCs/>
          <w:kern w:val="36"/>
          <w:sz w:val="20"/>
          <w:szCs w:val="20"/>
        </w:rPr>
        <w:t xml:space="preserve"> </w:t>
      </w:r>
      <w:r w:rsidRPr="00CB0383">
        <w:rPr>
          <w:bCs/>
          <w:kern w:val="36"/>
          <w:sz w:val="20"/>
          <w:szCs w:val="20"/>
        </w:rPr>
        <w:t>сельского поселения Печинено муниципального района Богатовский Самарской области от 20.09.2014 года №11</w:t>
      </w:r>
    </w:p>
    <w:p w:rsidR="00772664" w:rsidRPr="00CB0383" w:rsidRDefault="00603B21" w:rsidP="00603B21">
      <w:pPr>
        <w:tabs>
          <w:tab w:val="left" w:pos="4128"/>
          <w:tab w:val="center" w:pos="4960"/>
        </w:tabs>
        <w:spacing w:before="100" w:beforeAutospacing="1" w:line="240" w:lineRule="auto"/>
        <w:outlineLvl w:val="0"/>
        <w:rPr>
          <w:b/>
          <w:bCs/>
          <w:kern w:val="36"/>
          <w:sz w:val="20"/>
          <w:szCs w:val="20"/>
        </w:rPr>
      </w:pPr>
      <w:r>
        <w:rPr>
          <w:b/>
          <w:bCs/>
          <w:kern w:val="36"/>
          <w:sz w:val="20"/>
          <w:szCs w:val="20"/>
        </w:rPr>
        <w:tab/>
      </w:r>
      <w:r w:rsidR="00772664" w:rsidRPr="00CB0383">
        <w:rPr>
          <w:b/>
          <w:bCs/>
          <w:kern w:val="36"/>
          <w:sz w:val="20"/>
          <w:szCs w:val="20"/>
        </w:rPr>
        <w:t>Положение</w:t>
      </w:r>
      <w:r w:rsidR="00772664" w:rsidRPr="00CB0383">
        <w:rPr>
          <w:b/>
          <w:bCs/>
          <w:kern w:val="36"/>
          <w:sz w:val="20"/>
          <w:szCs w:val="20"/>
        </w:rPr>
        <w:br/>
        <w:t xml:space="preserve">о порядке избрания (делегирования) депутатов </w:t>
      </w:r>
      <w:r w:rsidR="00772664" w:rsidRPr="00CB0383">
        <w:rPr>
          <w:b/>
          <w:sz w:val="20"/>
          <w:szCs w:val="20"/>
        </w:rPr>
        <w:t>Собрания Представителей сельского поселения Печинено в представительный орган муниципального района Богатовский Самарской области</w:t>
      </w:r>
    </w:p>
    <w:p w:rsidR="00772664" w:rsidRPr="00CB0383" w:rsidRDefault="00772664" w:rsidP="00CB0383">
      <w:pPr>
        <w:spacing w:line="240" w:lineRule="auto"/>
        <w:jc w:val="both"/>
        <w:rPr>
          <w:sz w:val="20"/>
          <w:szCs w:val="20"/>
        </w:rPr>
      </w:pPr>
      <w:r w:rsidRPr="00CB0383">
        <w:rPr>
          <w:sz w:val="20"/>
          <w:szCs w:val="20"/>
        </w:rPr>
        <w:tab/>
        <w:t>1. Настоящее положение регулирует порядок избрания (делегирования) депутатов Собрания Представителей сельского поселения Печинено (далее - сельское поселение) в представительный орган муниципального района Богатовский Самарской области (далее представительный орган района).</w:t>
      </w:r>
    </w:p>
    <w:p w:rsidR="00772664" w:rsidRPr="00CB0383" w:rsidRDefault="00772664" w:rsidP="00CB0383">
      <w:pPr>
        <w:spacing w:line="240" w:lineRule="auto"/>
        <w:jc w:val="both"/>
        <w:rPr>
          <w:sz w:val="20"/>
          <w:szCs w:val="20"/>
        </w:rPr>
      </w:pPr>
      <w:r w:rsidRPr="00CB0383">
        <w:rPr>
          <w:sz w:val="20"/>
          <w:szCs w:val="20"/>
        </w:rPr>
        <w:tab/>
        <w:t>2. В соответствии с Уставом сельского поселения Печинено депутатами от поселения в представительном органе района являются глава поселения по должности и два депутата, избираемые из состава представительного органа поселения в соответствии с настоящим Положением.</w:t>
      </w:r>
    </w:p>
    <w:p w:rsidR="00772664" w:rsidRPr="00CB0383" w:rsidRDefault="00772664" w:rsidP="00CB0383">
      <w:pPr>
        <w:spacing w:line="240" w:lineRule="auto"/>
        <w:jc w:val="both"/>
        <w:rPr>
          <w:sz w:val="20"/>
          <w:szCs w:val="20"/>
        </w:rPr>
      </w:pPr>
      <w:r w:rsidRPr="00CB0383">
        <w:rPr>
          <w:sz w:val="20"/>
          <w:szCs w:val="20"/>
        </w:rPr>
        <w:tab/>
        <w:t>3. Выборы депутатов представительного органа поселения в представительный орган района проводятся на заседании представительного органа поселения действующего созыва.</w:t>
      </w:r>
    </w:p>
    <w:p w:rsidR="00772664" w:rsidRPr="00CB0383" w:rsidRDefault="00772664" w:rsidP="00CB0383">
      <w:pPr>
        <w:spacing w:line="240" w:lineRule="auto"/>
        <w:jc w:val="both"/>
        <w:rPr>
          <w:sz w:val="20"/>
          <w:szCs w:val="20"/>
        </w:rPr>
      </w:pPr>
      <w:r w:rsidRPr="00CB0383">
        <w:rPr>
          <w:sz w:val="20"/>
          <w:szCs w:val="20"/>
        </w:rPr>
        <w:tab/>
        <w:t>4. Срок полномочий депутатов, избранных в представительный орган района составляет срок полномочий данных лиц в качестве депутата представительного органа поселения и главы поселения, предусмотренный Уставом поселения.</w:t>
      </w:r>
    </w:p>
    <w:p w:rsidR="00772664" w:rsidRPr="00CB0383" w:rsidRDefault="00772664" w:rsidP="00CB0383">
      <w:pPr>
        <w:spacing w:line="240" w:lineRule="auto"/>
        <w:jc w:val="both"/>
        <w:rPr>
          <w:sz w:val="20"/>
          <w:szCs w:val="20"/>
        </w:rPr>
      </w:pPr>
      <w:r w:rsidRPr="00CB0383">
        <w:rPr>
          <w:sz w:val="20"/>
          <w:szCs w:val="20"/>
        </w:rPr>
        <w:tab/>
        <w:t>5. Кандидатуры в состав представительного органа района предлагаются главой поселения, депутатами представительного органа поселения. Депутат вправе предложить свою кандидатуру в порядке самовыдвижения.</w:t>
      </w:r>
    </w:p>
    <w:p w:rsidR="00772664" w:rsidRPr="00CB0383" w:rsidRDefault="00772664" w:rsidP="00CB0383">
      <w:pPr>
        <w:spacing w:line="240" w:lineRule="auto"/>
        <w:jc w:val="both"/>
        <w:rPr>
          <w:sz w:val="20"/>
          <w:szCs w:val="20"/>
        </w:rPr>
      </w:pPr>
      <w:r w:rsidRPr="00CB0383">
        <w:rPr>
          <w:sz w:val="20"/>
          <w:szCs w:val="20"/>
        </w:rPr>
        <w:tab/>
        <w:t>6. Предложения по кандидатурам депутатов представляются в письменной форме председателю представительного органа поселения.</w:t>
      </w:r>
    </w:p>
    <w:p w:rsidR="00772664" w:rsidRPr="00CB0383" w:rsidRDefault="00772664" w:rsidP="00CB0383">
      <w:pPr>
        <w:spacing w:line="240" w:lineRule="auto"/>
        <w:rPr>
          <w:sz w:val="20"/>
          <w:szCs w:val="20"/>
        </w:rPr>
      </w:pPr>
      <w:r w:rsidRPr="00CB0383">
        <w:rPr>
          <w:sz w:val="20"/>
          <w:szCs w:val="20"/>
        </w:rPr>
        <w:tab/>
        <w:t>7. Выдвижение кандидатуры депутата допускается только с его согласия.</w:t>
      </w:r>
    </w:p>
    <w:p w:rsidR="00772664" w:rsidRPr="00CB0383" w:rsidRDefault="00772664" w:rsidP="00CB0383">
      <w:pPr>
        <w:spacing w:line="240" w:lineRule="auto"/>
        <w:rPr>
          <w:sz w:val="20"/>
          <w:szCs w:val="20"/>
        </w:rPr>
      </w:pPr>
      <w:r w:rsidRPr="00CB0383">
        <w:rPr>
          <w:sz w:val="20"/>
          <w:szCs w:val="20"/>
        </w:rPr>
        <w:tab/>
        <w:t>8. Обсуждение кандидатур проводится на заседании по всем кандидатам открыто.</w:t>
      </w:r>
    </w:p>
    <w:p w:rsidR="00772664" w:rsidRPr="00CB0383" w:rsidRDefault="00772664" w:rsidP="00CB0383">
      <w:pPr>
        <w:spacing w:line="240" w:lineRule="auto"/>
        <w:rPr>
          <w:sz w:val="20"/>
          <w:szCs w:val="20"/>
        </w:rPr>
      </w:pPr>
      <w:r w:rsidRPr="00CB0383">
        <w:rPr>
          <w:sz w:val="20"/>
          <w:szCs w:val="20"/>
        </w:rPr>
        <w:tab/>
        <w:t>9. Выборы депутатов проводятся открытым голосованием.</w:t>
      </w:r>
    </w:p>
    <w:p w:rsidR="00772664" w:rsidRPr="00CB0383" w:rsidRDefault="00772664" w:rsidP="00CB0383">
      <w:pPr>
        <w:spacing w:line="240" w:lineRule="auto"/>
        <w:jc w:val="both"/>
        <w:rPr>
          <w:sz w:val="20"/>
          <w:szCs w:val="20"/>
        </w:rPr>
      </w:pPr>
      <w:r w:rsidRPr="00CB0383">
        <w:rPr>
          <w:sz w:val="20"/>
          <w:szCs w:val="20"/>
        </w:rPr>
        <w:tab/>
        <w:t>10. Решение об избрании депутата в представительный орган района принимается большинством голосов от установленной численности депутатов представительного органа поселения (в соответствии с Уставом представительного органа поселения).</w:t>
      </w:r>
    </w:p>
    <w:p w:rsidR="00772664" w:rsidRPr="00CB0383" w:rsidRDefault="00772664" w:rsidP="00CB0383">
      <w:pPr>
        <w:spacing w:line="240" w:lineRule="auto"/>
        <w:rPr>
          <w:sz w:val="20"/>
          <w:szCs w:val="20"/>
        </w:rPr>
      </w:pPr>
      <w:r w:rsidRPr="00CB0383">
        <w:rPr>
          <w:sz w:val="20"/>
          <w:szCs w:val="20"/>
        </w:rPr>
        <w:tab/>
        <w:t>11. По итогам голосования принимается одно из решений:</w:t>
      </w:r>
    </w:p>
    <w:p w:rsidR="00772664" w:rsidRPr="00CB0383" w:rsidRDefault="00772664" w:rsidP="00CB0383">
      <w:pPr>
        <w:spacing w:line="240" w:lineRule="auto"/>
        <w:jc w:val="both"/>
        <w:rPr>
          <w:sz w:val="20"/>
          <w:szCs w:val="20"/>
        </w:rPr>
      </w:pPr>
      <w:r w:rsidRPr="00CB0383">
        <w:rPr>
          <w:sz w:val="20"/>
          <w:szCs w:val="20"/>
        </w:rPr>
        <w:tab/>
        <w:t>а) об избрании депутатов представительного органа поселения в представительный орган района;</w:t>
      </w:r>
    </w:p>
    <w:p w:rsidR="00772664" w:rsidRPr="00CB0383" w:rsidRDefault="00772664" w:rsidP="00CB0383">
      <w:pPr>
        <w:spacing w:line="240" w:lineRule="auto"/>
        <w:jc w:val="both"/>
        <w:rPr>
          <w:sz w:val="20"/>
          <w:szCs w:val="20"/>
        </w:rPr>
      </w:pPr>
      <w:r w:rsidRPr="00CB0383">
        <w:rPr>
          <w:sz w:val="20"/>
          <w:szCs w:val="20"/>
        </w:rPr>
        <w:tab/>
        <w:t xml:space="preserve">б) о проведении второго тура голосования, в случае если ни один из кандидатов не набрал необходимого количества голосов </w:t>
      </w:r>
      <w:proofErr w:type="gramStart"/>
      <w:r w:rsidRPr="00CB0383">
        <w:rPr>
          <w:sz w:val="20"/>
          <w:szCs w:val="20"/>
        </w:rPr>
        <w:t xml:space="preserve">согласно </w:t>
      </w:r>
      <w:hyperlink r:id="rId8" w:anchor="sub_100" w:history="1">
        <w:r w:rsidRPr="00CB0383">
          <w:rPr>
            <w:color w:val="0000FF"/>
            <w:sz w:val="20"/>
            <w:szCs w:val="20"/>
            <w:u w:val="single"/>
          </w:rPr>
          <w:t>пункта</w:t>
        </w:r>
        <w:proofErr w:type="gramEnd"/>
        <w:r w:rsidRPr="00CB0383">
          <w:rPr>
            <w:color w:val="0000FF"/>
            <w:sz w:val="20"/>
            <w:szCs w:val="20"/>
            <w:u w:val="single"/>
          </w:rPr>
          <w:t xml:space="preserve"> 10</w:t>
        </w:r>
      </w:hyperlink>
      <w:r w:rsidRPr="00CB0383">
        <w:rPr>
          <w:sz w:val="20"/>
          <w:szCs w:val="20"/>
        </w:rPr>
        <w:t xml:space="preserve"> настоящего Положения.</w:t>
      </w:r>
    </w:p>
    <w:p w:rsidR="00772664" w:rsidRPr="00CB0383" w:rsidRDefault="00772664" w:rsidP="00CB0383">
      <w:pPr>
        <w:spacing w:line="240" w:lineRule="auto"/>
        <w:jc w:val="both"/>
        <w:rPr>
          <w:sz w:val="20"/>
          <w:szCs w:val="20"/>
        </w:rPr>
      </w:pPr>
      <w:r w:rsidRPr="00CB0383">
        <w:rPr>
          <w:sz w:val="20"/>
          <w:szCs w:val="20"/>
        </w:rPr>
        <w:tab/>
        <w:t>12. Решение об итогах выборов опубликовывается в Вестнике сельского поселения Печинено  и вступает в силу со дня опубликования.</w:t>
      </w:r>
    </w:p>
    <w:p w:rsidR="00772664" w:rsidRPr="00CB0383" w:rsidRDefault="00772664" w:rsidP="00CB0383">
      <w:pPr>
        <w:spacing w:line="240" w:lineRule="auto"/>
        <w:rPr>
          <w:sz w:val="20"/>
          <w:szCs w:val="20"/>
        </w:rPr>
      </w:pPr>
      <w:r w:rsidRPr="00CB0383">
        <w:rPr>
          <w:sz w:val="20"/>
          <w:szCs w:val="20"/>
        </w:rPr>
        <w:tab/>
        <w:t>14. Копия решения направляется в представительный орган района.</w:t>
      </w:r>
    </w:p>
    <w:p w:rsidR="00772664" w:rsidRPr="00CB0383" w:rsidRDefault="00772664" w:rsidP="00CB0383">
      <w:pPr>
        <w:spacing w:line="240" w:lineRule="auto"/>
        <w:jc w:val="both"/>
        <w:rPr>
          <w:sz w:val="20"/>
          <w:szCs w:val="20"/>
        </w:rPr>
      </w:pPr>
      <w:r w:rsidRPr="00CB0383">
        <w:rPr>
          <w:sz w:val="20"/>
          <w:szCs w:val="20"/>
        </w:rPr>
        <w:tab/>
        <w:t>15. При необходимости проведения второго тура голосования во второй тур выдвигается не менее двух кандидатур депутатов, получивших наибольшее количество голосов в первом туре.</w:t>
      </w:r>
    </w:p>
    <w:p w:rsidR="00772664" w:rsidRPr="00CB0383" w:rsidRDefault="00772664" w:rsidP="00CB0383">
      <w:pPr>
        <w:spacing w:line="240" w:lineRule="auto"/>
        <w:jc w:val="both"/>
        <w:rPr>
          <w:sz w:val="20"/>
          <w:szCs w:val="20"/>
        </w:rPr>
      </w:pPr>
      <w:r w:rsidRPr="00CB0383">
        <w:rPr>
          <w:sz w:val="20"/>
          <w:szCs w:val="20"/>
        </w:rPr>
        <w:tab/>
        <w:t xml:space="preserve">16. Если после второго тура голосования кандидат не набрал необходимого числа голосов, указанного в </w:t>
      </w:r>
      <w:hyperlink r:id="rId9" w:anchor="sub_100" w:history="1">
        <w:r w:rsidRPr="00CB0383">
          <w:rPr>
            <w:color w:val="0000FF"/>
            <w:sz w:val="20"/>
            <w:szCs w:val="20"/>
            <w:u w:val="single"/>
          </w:rPr>
          <w:t>пункте 10</w:t>
        </w:r>
      </w:hyperlink>
      <w:r w:rsidRPr="00CB0383">
        <w:rPr>
          <w:sz w:val="20"/>
          <w:szCs w:val="20"/>
        </w:rPr>
        <w:t xml:space="preserve"> настоящего Положения, проводятся повторные </w:t>
      </w:r>
      <w:proofErr w:type="gramStart"/>
      <w:r w:rsidRPr="00CB0383">
        <w:rPr>
          <w:sz w:val="20"/>
          <w:szCs w:val="20"/>
        </w:rPr>
        <w:t>выборы</w:t>
      </w:r>
      <w:proofErr w:type="gramEnd"/>
      <w:r w:rsidRPr="00CB0383">
        <w:rPr>
          <w:sz w:val="20"/>
          <w:szCs w:val="20"/>
        </w:rPr>
        <w:t xml:space="preserve"> начиная с процедуры выдвижения новых кандидатов в порядке, предусмотренном настоящим Положением.</w:t>
      </w:r>
    </w:p>
    <w:p w:rsidR="00772664" w:rsidRPr="00CB0383" w:rsidRDefault="00772664" w:rsidP="00CB0383">
      <w:pPr>
        <w:spacing w:line="240" w:lineRule="auto"/>
        <w:jc w:val="both"/>
        <w:rPr>
          <w:sz w:val="20"/>
          <w:szCs w:val="20"/>
        </w:rPr>
      </w:pPr>
      <w:r w:rsidRPr="00CB0383">
        <w:rPr>
          <w:sz w:val="20"/>
          <w:szCs w:val="20"/>
        </w:rPr>
        <w:tab/>
        <w:t xml:space="preserve">17.  Полномочия депутата представительного органа поселения, избранного в представительный орган муниципального образования района прекращаются досрочно в случаях, предусмотренных </w:t>
      </w:r>
      <w:hyperlink r:id="rId10" w:history="1">
        <w:r w:rsidRPr="00CB0383">
          <w:rPr>
            <w:color w:val="0000FF"/>
            <w:sz w:val="20"/>
            <w:szCs w:val="20"/>
            <w:u w:val="single"/>
          </w:rPr>
          <w:t>Федеральным законом</w:t>
        </w:r>
      </w:hyperlink>
      <w:r w:rsidRPr="00CB0383">
        <w:rPr>
          <w:sz w:val="20"/>
          <w:szCs w:val="20"/>
        </w:rPr>
        <w:t xml:space="preserve"> от 6 октября 2003 года 131 — ФЗ «Об общих принципах организации местного самоуправления в Российской Федерации».</w:t>
      </w:r>
    </w:p>
    <w:p w:rsidR="00772664" w:rsidRPr="00CB0383" w:rsidRDefault="00772664" w:rsidP="00CB0383">
      <w:pPr>
        <w:spacing w:line="240" w:lineRule="auto"/>
        <w:jc w:val="both"/>
        <w:rPr>
          <w:sz w:val="20"/>
          <w:szCs w:val="20"/>
        </w:rPr>
      </w:pPr>
      <w:r w:rsidRPr="00CB0383">
        <w:rPr>
          <w:sz w:val="20"/>
          <w:szCs w:val="20"/>
        </w:rPr>
        <w:tab/>
        <w:t xml:space="preserve">18. В связи с досрочным прекращением полномочий депутата представительного органа поселения председатель представительного органа поселения назначает </w:t>
      </w:r>
      <w:proofErr w:type="gramStart"/>
      <w:r w:rsidRPr="00CB0383">
        <w:rPr>
          <w:sz w:val="20"/>
          <w:szCs w:val="20"/>
        </w:rPr>
        <w:t>заседание</w:t>
      </w:r>
      <w:proofErr w:type="gramEnd"/>
      <w:r w:rsidRPr="00CB0383">
        <w:rPr>
          <w:sz w:val="20"/>
          <w:szCs w:val="20"/>
        </w:rPr>
        <w:t xml:space="preserve"> на котором принимается решение о досрочном прекращении полномочий депутата и одновременно на заседании проводятся выборы депутата в представительный орган района в соответствии с настоящим Положением. Решение представительного органа поселения о досрочном прекращении полномочий депутата представительного органа поселения и об избрании нового депутата в представительный орган района принимается не позднее чем через тридцать дней со дня появления оснований для досрочного прекращения полномочий.</w:t>
      </w:r>
    </w:p>
    <w:p w:rsidR="00772664" w:rsidRPr="00CB0383" w:rsidRDefault="00772664" w:rsidP="00CB0383">
      <w:pPr>
        <w:spacing w:line="240" w:lineRule="auto"/>
        <w:jc w:val="both"/>
        <w:rPr>
          <w:sz w:val="20"/>
          <w:szCs w:val="20"/>
        </w:rPr>
      </w:pPr>
      <w:r w:rsidRPr="00CB0383">
        <w:rPr>
          <w:sz w:val="20"/>
          <w:szCs w:val="20"/>
        </w:rPr>
        <w:tab/>
        <w:t xml:space="preserve">19. Решение обнародуется в порядке, предусмотренном </w:t>
      </w:r>
      <w:hyperlink r:id="rId11" w:anchor="sub_13" w:history="1">
        <w:r w:rsidRPr="00CB0383">
          <w:rPr>
            <w:color w:val="0000FF"/>
            <w:sz w:val="20"/>
            <w:szCs w:val="20"/>
            <w:u w:val="single"/>
          </w:rPr>
          <w:t>пунктом 13</w:t>
        </w:r>
      </w:hyperlink>
      <w:r w:rsidRPr="00CB0383">
        <w:rPr>
          <w:sz w:val="20"/>
          <w:szCs w:val="20"/>
        </w:rPr>
        <w:t xml:space="preserve"> настоящего Положения.</w:t>
      </w:r>
    </w:p>
    <w:p w:rsidR="00772664" w:rsidRPr="00CB0383" w:rsidRDefault="00772664" w:rsidP="00CB0383">
      <w:pPr>
        <w:spacing w:line="240" w:lineRule="auto"/>
        <w:jc w:val="both"/>
        <w:rPr>
          <w:sz w:val="20"/>
          <w:szCs w:val="20"/>
        </w:rPr>
      </w:pPr>
      <w:r w:rsidRPr="00CB0383">
        <w:rPr>
          <w:sz w:val="20"/>
          <w:szCs w:val="20"/>
        </w:rPr>
        <w:tab/>
        <w:t xml:space="preserve">20. Полномочия депутата представительного органа района прекращаются с момента прекращения полномочий главы поселения либо с момента </w:t>
      </w:r>
      <w:proofErr w:type="gramStart"/>
      <w:r w:rsidRPr="00CB0383">
        <w:rPr>
          <w:sz w:val="20"/>
          <w:szCs w:val="20"/>
        </w:rPr>
        <w:t>прекращения полномочий депутата представительного органа поселения</w:t>
      </w:r>
      <w:proofErr w:type="gramEnd"/>
      <w:r w:rsidRPr="00CB0383">
        <w:rPr>
          <w:sz w:val="20"/>
          <w:szCs w:val="20"/>
        </w:rPr>
        <w:t>.</w:t>
      </w:r>
    </w:p>
    <w:p w:rsidR="006E4BB0" w:rsidRPr="00603B21" w:rsidRDefault="006E4BB0" w:rsidP="00603B21">
      <w:pPr>
        <w:shd w:val="clear" w:color="auto" w:fill="FFFFFF"/>
        <w:spacing w:line="240" w:lineRule="auto"/>
        <w:ind w:left="36" w:right="14" w:firstLine="709"/>
        <w:jc w:val="center"/>
        <w:rPr>
          <w:b/>
          <w:bCs/>
          <w:sz w:val="20"/>
          <w:szCs w:val="20"/>
        </w:rPr>
      </w:pPr>
      <w:r w:rsidRPr="00603B21">
        <w:rPr>
          <w:b/>
          <w:bCs/>
          <w:sz w:val="20"/>
          <w:szCs w:val="20"/>
        </w:rPr>
        <w:t>К вопросу о незаконном обороте наркотиков среди несовершеннолетних</w:t>
      </w:r>
    </w:p>
    <w:p w:rsidR="006E4BB0" w:rsidRPr="00603B21" w:rsidRDefault="006E4BB0" w:rsidP="00603B21">
      <w:pPr>
        <w:shd w:val="clear" w:color="auto" w:fill="FFFFFF"/>
        <w:spacing w:line="240" w:lineRule="auto"/>
        <w:ind w:left="36" w:right="14" w:firstLine="709"/>
        <w:rPr>
          <w:sz w:val="20"/>
          <w:szCs w:val="20"/>
        </w:rPr>
      </w:pPr>
      <w:r w:rsidRPr="00603B21">
        <w:rPr>
          <w:sz w:val="20"/>
          <w:szCs w:val="20"/>
        </w:rPr>
        <w:t>Незаконный оборот наркотиков и злоупотребление ими в последние годы стали серьезной проблемой для российского общества.</w:t>
      </w:r>
    </w:p>
    <w:p w:rsidR="006E4BB0" w:rsidRPr="00603B21" w:rsidRDefault="006E4BB0" w:rsidP="00603B21">
      <w:pPr>
        <w:shd w:val="clear" w:color="auto" w:fill="FFFFFF"/>
        <w:spacing w:line="240" w:lineRule="auto"/>
        <w:ind w:left="36" w:right="14" w:firstLine="709"/>
        <w:rPr>
          <w:sz w:val="20"/>
          <w:szCs w:val="20"/>
        </w:rPr>
      </w:pPr>
      <w:r w:rsidRPr="00603B21">
        <w:rPr>
          <w:sz w:val="20"/>
          <w:szCs w:val="20"/>
        </w:rPr>
        <w:t>Наркотики не дают человеку самостоятельно мыслить и принимать решения, толкают на преступления, приводят к несчастным случаям, уничтожают дружбу, семью, приводят к уродству новорожденных детей, являются источником многих заболеваний.</w:t>
      </w:r>
    </w:p>
    <w:p w:rsidR="006E4BB0" w:rsidRPr="00603B21" w:rsidRDefault="006E4BB0" w:rsidP="00603B21">
      <w:pPr>
        <w:shd w:val="clear" w:color="auto" w:fill="FFFFFF"/>
        <w:spacing w:line="240" w:lineRule="auto"/>
        <w:ind w:left="36" w:right="14" w:firstLine="709"/>
        <w:rPr>
          <w:sz w:val="20"/>
          <w:szCs w:val="20"/>
        </w:rPr>
      </w:pPr>
      <w:proofErr w:type="gramStart"/>
      <w:r w:rsidRPr="00603B21">
        <w:rPr>
          <w:sz w:val="20"/>
          <w:szCs w:val="20"/>
        </w:rPr>
        <w:t xml:space="preserve">В Указе Президента РФ "О Национальной стратегии действий в интересах детей на 2012 - 2017 годы" от 01.06.2012 № 761 сказано, что одной из мер, направленных на развитие воспитания и социализацию детей, является обеспечение проведения комплексной профилактики негативных явлений в детской среде, в том числе </w:t>
      </w:r>
      <w:r w:rsidRPr="00603B21">
        <w:rPr>
          <w:sz w:val="20"/>
          <w:szCs w:val="20"/>
        </w:rPr>
        <w:lastRenderedPageBreak/>
        <w:t xml:space="preserve">обновление форм и методов борьбы с детской безнадзорностью, наркоманией, алкоголизмом, преступностью, разработка эффективных механизмов профилактики </w:t>
      </w:r>
      <w:proofErr w:type="spellStart"/>
      <w:r w:rsidRPr="00603B21">
        <w:rPr>
          <w:sz w:val="20"/>
          <w:szCs w:val="20"/>
        </w:rPr>
        <w:t>девиантного</w:t>
      </w:r>
      <w:proofErr w:type="spellEnd"/>
      <w:r w:rsidRPr="00603B21">
        <w:rPr>
          <w:sz w:val="20"/>
          <w:szCs w:val="20"/>
        </w:rPr>
        <w:t xml:space="preserve"> поведения</w:t>
      </w:r>
      <w:proofErr w:type="gramEnd"/>
      <w:r w:rsidRPr="00603B21">
        <w:rPr>
          <w:sz w:val="20"/>
          <w:szCs w:val="20"/>
        </w:rPr>
        <w:t xml:space="preserve"> детей. </w:t>
      </w:r>
      <w:r w:rsidRPr="00603B21">
        <w:rPr>
          <w:sz w:val="20"/>
          <w:szCs w:val="20"/>
        </w:rPr>
        <w:br/>
        <w:t xml:space="preserve">         Особое внимание обращается на проблемы подростковой наркомании и токсикомании, немедицинского потребления наркотических средств, психотропных и других токсических веществ детьми, алкоголизма, включая "пивной алкоголизм" детей школьного возраста. </w:t>
      </w:r>
      <w:r w:rsidRPr="00603B21">
        <w:rPr>
          <w:sz w:val="20"/>
          <w:szCs w:val="20"/>
        </w:rPr>
        <w:br/>
        <w:t xml:space="preserve">         Анализ сложившейся в последние годы </w:t>
      </w:r>
      <w:proofErr w:type="spellStart"/>
      <w:r w:rsidRPr="00603B21">
        <w:rPr>
          <w:sz w:val="20"/>
          <w:szCs w:val="20"/>
        </w:rPr>
        <w:t>наркоситуации</w:t>
      </w:r>
      <w:proofErr w:type="spellEnd"/>
      <w:r w:rsidRPr="00603B21">
        <w:rPr>
          <w:sz w:val="20"/>
          <w:szCs w:val="20"/>
        </w:rPr>
        <w:t xml:space="preserve"> в Самарской области показал, что распространение незаконного потребления наркотиков продолжает оставаться острейшей проблемой, фактором подрыва демографического и социально-экономического потенциала, а также угрозой безопасности региона. </w:t>
      </w:r>
      <w:r w:rsidRPr="00603B21">
        <w:rPr>
          <w:sz w:val="20"/>
          <w:szCs w:val="20"/>
        </w:rPr>
        <w:br/>
        <w:t xml:space="preserve">         Незаконные приобретение, хранение, перевозка, изготовление, переработка без цели сбыта наркотических средств, психотропных веществ или их аналогов является уголовно наказуемым деянием. </w:t>
      </w:r>
      <w:r w:rsidRPr="00603B21">
        <w:rPr>
          <w:sz w:val="20"/>
          <w:szCs w:val="20"/>
        </w:rPr>
        <w:br/>
        <w:t xml:space="preserve">         Перечисленные деяния являются преступлениями в том случае, когда количество наркотических средств, психотропных веществ или их аналогов, выступающих предметом преступного посягательства, расценивается как значительное, крупное или особо крупное. </w:t>
      </w:r>
      <w:proofErr w:type="gramStart"/>
      <w:r w:rsidRPr="00603B21">
        <w:rPr>
          <w:sz w:val="20"/>
          <w:szCs w:val="20"/>
        </w:rPr>
        <w:t>Значительный, крупный и особо крупный размеры утверждены Постановлением Правительства Российской Федерации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w:t>
      </w:r>
      <w:proofErr w:type="gramEnd"/>
      <w:r w:rsidRPr="00603B21">
        <w:rPr>
          <w:sz w:val="20"/>
          <w:szCs w:val="20"/>
        </w:rPr>
        <w:t xml:space="preserve"> Федерации". </w:t>
      </w:r>
      <w:r w:rsidRPr="00603B21">
        <w:rPr>
          <w:sz w:val="20"/>
          <w:szCs w:val="20"/>
        </w:rPr>
        <w:br/>
        <w:t xml:space="preserve">           В случае сбыта наркотических средств, их незаконного производства или пересылки уголовная ответственность наступает независимо от размера наркотика. Уголовная ответственность за совершение вышеуказанных преступлений наступает с 16 лет. </w:t>
      </w:r>
      <w:proofErr w:type="gramStart"/>
      <w:r w:rsidRPr="00603B21">
        <w:rPr>
          <w:sz w:val="20"/>
          <w:szCs w:val="20"/>
        </w:rPr>
        <w:t>Если за незаконное приобретение, хранение, перевозку, изготовление, переработку наркотических средств и их аналогов предусмотрены различные виды наказания, самым строгим из которых является лишение свободы сроком до 10 лет, то за незаконные производство, сбыт и пересылку наркотических средств закон предусматривает только один вид наказания – лишение свободы.</w:t>
      </w:r>
      <w:proofErr w:type="gramEnd"/>
      <w:r w:rsidRPr="00603B21">
        <w:rPr>
          <w:sz w:val="20"/>
          <w:szCs w:val="20"/>
        </w:rPr>
        <w:t xml:space="preserve"> </w:t>
      </w:r>
      <w:proofErr w:type="gramStart"/>
      <w:r w:rsidRPr="00603B21">
        <w:rPr>
          <w:sz w:val="20"/>
          <w:szCs w:val="20"/>
        </w:rPr>
        <w:t>При этом незаконный сбыт наркотических средств и их аналогов без квалифицирующих признаков наказывается лишением свободы от 4 до 8 лет, а при наличии квалифицирующих признаков (совершение преступления в крупном или особо крупном размере, организованной группой, группой лиц по предварительному сговору и т.д.) назначается наказание сроком от 5 до 20 лет лишения свободы.</w:t>
      </w:r>
      <w:proofErr w:type="gramEnd"/>
      <w:r w:rsidRPr="00603B21">
        <w:rPr>
          <w:sz w:val="20"/>
          <w:szCs w:val="20"/>
        </w:rPr>
        <w:t> </w:t>
      </w:r>
      <w:r w:rsidRPr="00603B21">
        <w:rPr>
          <w:sz w:val="20"/>
          <w:szCs w:val="20"/>
        </w:rPr>
        <w:br/>
        <w:t xml:space="preserve">          Уголовная ответственность предусмотрена также за склонение к потреблению наркотических средств, психотропных веществ или их аналогов (ст.230 УК РФ),</w:t>
      </w:r>
      <w:hyperlink r:id="rId12" w:history="1">
        <w:r w:rsidRPr="00603B21">
          <w:rPr>
            <w:rStyle w:val="ab"/>
            <w:sz w:val="20"/>
            <w:szCs w:val="20"/>
          </w:rPr>
          <w:t>организацию</w:t>
        </w:r>
      </w:hyperlink>
      <w:r w:rsidRPr="00603B21">
        <w:rPr>
          <w:sz w:val="20"/>
          <w:szCs w:val="20"/>
        </w:rPr>
        <w:t> либо </w:t>
      </w:r>
      <w:hyperlink r:id="rId13" w:history="1">
        <w:r w:rsidRPr="00603B21">
          <w:rPr>
            <w:rStyle w:val="ab"/>
            <w:sz w:val="20"/>
            <w:szCs w:val="20"/>
          </w:rPr>
          <w:t>содержание</w:t>
        </w:r>
      </w:hyperlink>
      <w:r w:rsidRPr="00603B21">
        <w:rPr>
          <w:sz w:val="20"/>
          <w:szCs w:val="20"/>
        </w:rPr>
        <w:t> притонов для потребления наркотических средств, психотропных веществ или их аналогов (ст.232 УК РФ). </w:t>
      </w:r>
      <w:r w:rsidRPr="00603B21">
        <w:rPr>
          <w:sz w:val="20"/>
          <w:szCs w:val="20"/>
        </w:rPr>
        <w:br/>
        <w:t xml:space="preserve">         </w:t>
      </w:r>
      <w:proofErr w:type="gramStart"/>
      <w:r w:rsidRPr="00603B21">
        <w:rPr>
          <w:sz w:val="20"/>
          <w:szCs w:val="20"/>
        </w:rPr>
        <w:t>За немедицинское потребление наркотических средств (ст.6.9 КоАП РФ), а также за их незаконные приобретение, хранение, перевозку, изготовление, переработку без цели сбыта, если данные деяния не содержат признаков преступления (ст.6.8 КоАП РФ), предусмотрена административная ответственность в виде штрафа или административного ареста.</w:t>
      </w:r>
      <w:proofErr w:type="gramEnd"/>
      <w:r w:rsidRPr="00603B21">
        <w:rPr>
          <w:sz w:val="20"/>
          <w:szCs w:val="20"/>
        </w:rPr>
        <w:t> </w:t>
      </w:r>
      <w:r w:rsidRPr="00603B21">
        <w:rPr>
          <w:sz w:val="20"/>
          <w:szCs w:val="20"/>
        </w:rPr>
        <w:br/>
        <w:t xml:space="preserve">       Согласно примечанию к ст.6.8 КоАП РФ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 </w:t>
      </w:r>
      <w:r w:rsidRPr="00603B21">
        <w:rPr>
          <w:sz w:val="20"/>
          <w:szCs w:val="20"/>
        </w:rPr>
        <w:br/>
        <w:t xml:space="preserve">        В примечании к ст.6.9 КоАП РФ отмечается,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4" w:history="1">
        <w:r w:rsidRPr="00603B21">
          <w:rPr>
            <w:rStyle w:val="ab"/>
            <w:sz w:val="20"/>
            <w:szCs w:val="20"/>
          </w:rPr>
          <w:t>порядке</w:t>
        </w:r>
      </w:hyperlink>
      <w:r w:rsidRPr="00603B21">
        <w:rPr>
          <w:sz w:val="20"/>
          <w:szCs w:val="20"/>
        </w:rPr>
        <w:t>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w:t>
      </w:r>
      <w:r w:rsidRPr="00603B21">
        <w:rPr>
          <w:sz w:val="20"/>
          <w:szCs w:val="20"/>
        </w:rPr>
        <w:br/>
        <w:t xml:space="preserve">       Административная ответственность предусмотрена также за пропаганду либо незаконную рекламу наркотических средств, психотропных веществ или их </w:t>
      </w:r>
      <w:proofErr w:type="spellStart"/>
      <w:r w:rsidRPr="00603B21">
        <w:rPr>
          <w:sz w:val="20"/>
          <w:szCs w:val="20"/>
        </w:rPr>
        <w:t>прекурсоров</w:t>
      </w:r>
      <w:proofErr w:type="spellEnd"/>
      <w:r w:rsidRPr="00603B21">
        <w:rPr>
          <w:sz w:val="20"/>
          <w:szCs w:val="20"/>
        </w:rPr>
        <w:t xml:space="preserve">, растений, содержащих наркотические средства или психотропные вещества либо их </w:t>
      </w:r>
      <w:proofErr w:type="spellStart"/>
      <w:r w:rsidRPr="00603B21">
        <w:rPr>
          <w:sz w:val="20"/>
          <w:szCs w:val="20"/>
        </w:rPr>
        <w:t>прекурсоры</w:t>
      </w:r>
      <w:proofErr w:type="spellEnd"/>
      <w:r w:rsidRPr="00603B21">
        <w:rPr>
          <w:sz w:val="20"/>
          <w:szCs w:val="20"/>
        </w:rPr>
        <w:t xml:space="preserve">, и их частей, содержащих наркотические средства или психотропные вещества либо их </w:t>
      </w:r>
      <w:proofErr w:type="spellStart"/>
      <w:r w:rsidRPr="00603B21">
        <w:rPr>
          <w:sz w:val="20"/>
          <w:szCs w:val="20"/>
        </w:rPr>
        <w:t>прекурсоры</w:t>
      </w:r>
      <w:proofErr w:type="spellEnd"/>
      <w:r w:rsidRPr="00603B21">
        <w:rPr>
          <w:sz w:val="20"/>
          <w:szCs w:val="20"/>
        </w:rPr>
        <w:t>. </w:t>
      </w:r>
    </w:p>
    <w:p w:rsidR="00772664" w:rsidRPr="00603B21" w:rsidRDefault="006E4BB0" w:rsidP="00CB0383">
      <w:pPr>
        <w:shd w:val="clear" w:color="auto" w:fill="FFFFFF"/>
        <w:spacing w:line="240" w:lineRule="auto"/>
        <w:ind w:left="36" w:right="14" w:firstLine="709"/>
        <w:rPr>
          <w:sz w:val="20"/>
          <w:szCs w:val="20"/>
        </w:rPr>
      </w:pPr>
      <w:r w:rsidRPr="00603B21">
        <w:rPr>
          <w:sz w:val="20"/>
          <w:szCs w:val="20"/>
        </w:rPr>
        <w:t xml:space="preserve">Если Вам известно о правонарушениях, преступлениях, связанных с незаконным оборотом наркотических средств, просим сообщать о данных фактах в прокуратуру Богатовского района расположенную по адресу: Самарская область, </w:t>
      </w:r>
      <w:proofErr w:type="spellStart"/>
      <w:r w:rsidRPr="00603B21">
        <w:rPr>
          <w:sz w:val="20"/>
          <w:szCs w:val="20"/>
        </w:rPr>
        <w:t>Богатовский</w:t>
      </w:r>
      <w:proofErr w:type="spellEnd"/>
      <w:r w:rsidRPr="00603B21">
        <w:rPr>
          <w:sz w:val="20"/>
          <w:szCs w:val="20"/>
        </w:rPr>
        <w:t xml:space="preserve"> район, </w:t>
      </w:r>
      <w:proofErr w:type="spellStart"/>
      <w:r w:rsidRPr="00603B21">
        <w:rPr>
          <w:sz w:val="20"/>
          <w:szCs w:val="20"/>
        </w:rPr>
        <w:t>с</w:t>
      </w:r>
      <w:proofErr w:type="gramStart"/>
      <w:r w:rsidRPr="00603B21">
        <w:rPr>
          <w:sz w:val="20"/>
          <w:szCs w:val="20"/>
        </w:rPr>
        <w:t>.Б</w:t>
      </w:r>
      <w:proofErr w:type="gramEnd"/>
      <w:r w:rsidRPr="00603B21">
        <w:rPr>
          <w:sz w:val="20"/>
          <w:szCs w:val="20"/>
        </w:rPr>
        <w:t>огатое</w:t>
      </w:r>
      <w:proofErr w:type="spellEnd"/>
      <w:r w:rsidRPr="00603B21">
        <w:rPr>
          <w:sz w:val="20"/>
          <w:szCs w:val="20"/>
        </w:rPr>
        <w:t xml:space="preserve">, </w:t>
      </w:r>
      <w:proofErr w:type="spellStart"/>
      <w:r w:rsidRPr="00603B21">
        <w:rPr>
          <w:sz w:val="20"/>
          <w:szCs w:val="20"/>
        </w:rPr>
        <w:t>ул.Пушкина</w:t>
      </w:r>
      <w:proofErr w:type="spellEnd"/>
      <w:r w:rsidRPr="00603B21">
        <w:rPr>
          <w:sz w:val="20"/>
          <w:szCs w:val="20"/>
        </w:rPr>
        <w:t>, 28.</w:t>
      </w:r>
    </w:p>
    <w:p w:rsidR="00C26688" w:rsidRPr="00603B21" w:rsidRDefault="00C26688" w:rsidP="00CB0383">
      <w:pPr>
        <w:shd w:val="clear" w:color="auto" w:fill="FFFFFF"/>
        <w:spacing w:line="240" w:lineRule="auto"/>
        <w:ind w:left="36" w:right="14" w:firstLine="709"/>
        <w:rPr>
          <w:sz w:val="20"/>
          <w:szCs w:val="20"/>
        </w:rPr>
      </w:pPr>
    </w:p>
    <w:p w:rsidR="00C26688" w:rsidRPr="00CB0383" w:rsidRDefault="00C26688" w:rsidP="00C26688">
      <w:pPr>
        <w:shd w:val="clear" w:color="auto" w:fill="FFFFFF"/>
        <w:spacing w:line="240" w:lineRule="auto"/>
        <w:ind w:left="36" w:right="14" w:firstLine="709"/>
        <w:jc w:val="right"/>
        <w:rPr>
          <w:sz w:val="20"/>
          <w:szCs w:val="20"/>
        </w:rPr>
      </w:pPr>
      <w:r>
        <w:rPr>
          <w:sz w:val="20"/>
          <w:szCs w:val="20"/>
        </w:rPr>
        <w:t>Прокуратура Богатовского района</w:t>
      </w:r>
    </w:p>
    <w:p w:rsidR="00EE5132" w:rsidRDefault="00EE5132" w:rsidP="00EE5132">
      <w:pPr>
        <w:tabs>
          <w:tab w:val="left" w:pos="522"/>
          <w:tab w:val="left" w:pos="1096"/>
          <w:tab w:val="left" w:pos="4269"/>
        </w:tabs>
        <w:spacing w:line="240" w:lineRule="auto"/>
        <w:jc w:val="center"/>
        <w:rPr>
          <w:rFonts w:ascii="Georgia" w:hAnsi="Georgia"/>
          <w:sz w:val="20"/>
          <w:szCs w:val="20"/>
          <w:u w:val="single"/>
        </w:rPr>
      </w:pPr>
    </w:p>
    <w:p w:rsidR="00C979BE" w:rsidRDefault="00EE5132" w:rsidP="00EE5132">
      <w:r w:rsidRPr="00A077D4">
        <w:rPr>
          <w:rFonts w:ascii="Georgia" w:hAnsi="Georgia"/>
          <w:sz w:val="20"/>
          <w:szCs w:val="20"/>
          <w:u w:val="single"/>
        </w:rPr>
        <w:t xml:space="preserve">Учредители: Собрание представителей сельского поселения Печинено муниципального района Богатовский Самарской области, Администрация сельского поселения Печинено муниципального района Богатовский Самарской области, Решение №3 от 19.03.08 года. Село Печинено, улица </w:t>
      </w:r>
      <w:r w:rsidR="006B28EF">
        <w:rPr>
          <w:rFonts w:ascii="Georgia" w:hAnsi="Georgia"/>
          <w:sz w:val="20"/>
          <w:szCs w:val="20"/>
          <w:u w:val="single"/>
        </w:rPr>
        <w:t>С</w:t>
      </w:r>
      <w:r w:rsidRPr="00A077D4">
        <w:rPr>
          <w:rFonts w:ascii="Georgia" w:hAnsi="Georgia"/>
          <w:sz w:val="20"/>
          <w:szCs w:val="20"/>
          <w:u w:val="single"/>
        </w:rPr>
        <w:t>оветская, д. 1, Главный редактор Горшкова Е.Н. Телефон 3-55-30. Тираж 150 экземпляров. Бесплатно</w:t>
      </w:r>
    </w:p>
    <w:sectPr w:rsidR="00C979BE" w:rsidSect="00CB0383">
      <w:footerReference w:type="default" r:id="rId1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F4" w:rsidRDefault="000C3DF4" w:rsidP="00772664">
      <w:pPr>
        <w:spacing w:line="240" w:lineRule="auto"/>
      </w:pPr>
      <w:r>
        <w:separator/>
      </w:r>
    </w:p>
  </w:endnote>
  <w:endnote w:type="continuationSeparator" w:id="0">
    <w:p w:rsidR="000C3DF4" w:rsidRDefault="000C3DF4" w:rsidP="00772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726879"/>
      <w:docPartObj>
        <w:docPartGallery w:val="Page Numbers (Bottom of Page)"/>
        <w:docPartUnique/>
      </w:docPartObj>
    </w:sdtPr>
    <w:sdtEndPr/>
    <w:sdtContent>
      <w:p w:rsidR="00772664" w:rsidRDefault="00772664">
        <w:pPr>
          <w:pStyle w:val="a9"/>
          <w:jc w:val="center"/>
        </w:pPr>
        <w:r>
          <w:fldChar w:fldCharType="begin"/>
        </w:r>
        <w:r>
          <w:instrText>PAGE   \* MERGEFORMAT</w:instrText>
        </w:r>
        <w:r>
          <w:fldChar w:fldCharType="separate"/>
        </w:r>
        <w:r w:rsidR="004F0DB6">
          <w:rPr>
            <w:noProof/>
          </w:rPr>
          <w:t>1</w:t>
        </w:r>
        <w:r>
          <w:fldChar w:fldCharType="end"/>
        </w:r>
      </w:p>
    </w:sdtContent>
  </w:sdt>
  <w:p w:rsidR="00772664" w:rsidRDefault="007726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F4" w:rsidRDefault="000C3DF4" w:rsidP="00772664">
      <w:pPr>
        <w:spacing w:line="240" w:lineRule="auto"/>
      </w:pPr>
      <w:r>
        <w:separator/>
      </w:r>
    </w:p>
  </w:footnote>
  <w:footnote w:type="continuationSeparator" w:id="0">
    <w:p w:rsidR="000C3DF4" w:rsidRDefault="000C3DF4" w:rsidP="007726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E8C"/>
    <w:multiLevelType w:val="hybridMultilevel"/>
    <w:tmpl w:val="3F1A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C3"/>
    <w:rsid w:val="00043CD7"/>
    <w:rsid w:val="000B5972"/>
    <w:rsid w:val="000C3DF4"/>
    <w:rsid w:val="000D535D"/>
    <w:rsid w:val="000F1967"/>
    <w:rsid w:val="00181352"/>
    <w:rsid w:val="00197368"/>
    <w:rsid w:val="00230AFB"/>
    <w:rsid w:val="00235F39"/>
    <w:rsid w:val="00437DA4"/>
    <w:rsid w:val="004E414D"/>
    <w:rsid w:val="004F0DB6"/>
    <w:rsid w:val="00603B21"/>
    <w:rsid w:val="0061237F"/>
    <w:rsid w:val="006768C3"/>
    <w:rsid w:val="0069275D"/>
    <w:rsid w:val="006B28EF"/>
    <w:rsid w:val="006E4BB0"/>
    <w:rsid w:val="00772664"/>
    <w:rsid w:val="0081389A"/>
    <w:rsid w:val="009971C3"/>
    <w:rsid w:val="00A855A9"/>
    <w:rsid w:val="00B9171A"/>
    <w:rsid w:val="00B96B4D"/>
    <w:rsid w:val="00C26688"/>
    <w:rsid w:val="00C979BE"/>
    <w:rsid w:val="00CB0383"/>
    <w:rsid w:val="00D2363E"/>
    <w:rsid w:val="00D65415"/>
    <w:rsid w:val="00E06A3E"/>
    <w:rsid w:val="00EE5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32"/>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E5132"/>
    <w:pPr>
      <w:spacing w:after="120" w:line="240" w:lineRule="auto"/>
      <w:ind w:left="283"/>
    </w:pPr>
    <w:rPr>
      <w:sz w:val="28"/>
      <w:szCs w:val="20"/>
      <w:lang w:val="x-none"/>
    </w:rPr>
  </w:style>
  <w:style w:type="character" w:customStyle="1" w:styleId="a4">
    <w:name w:val="Основной текст с отступом Знак"/>
    <w:basedOn w:val="a0"/>
    <w:link w:val="a3"/>
    <w:rsid w:val="00EE5132"/>
    <w:rPr>
      <w:rFonts w:ascii="Times New Roman" w:eastAsia="Times New Roman" w:hAnsi="Times New Roman" w:cs="Times New Roman"/>
      <w:sz w:val="28"/>
      <w:szCs w:val="20"/>
      <w:lang w:val="x-none" w:eastAsia="ru-RU"/>
    </w:rPr>
  </w:style>
  <w:style w:type="paragraph" w:customStyle="1" w:styleId="consplustitle">
    <w:name w:val="consplustitle"/>
    <w:basedOn w:val="a"/>
    <w:rsid w:val="00EE5132"/>
    <w:pPr>
      <w:suppressAutoHyphens/>
      <w:spacing w:before="280" w:after="280" w:line="240" w:lineRule="auto"/>
    </w:pPr>
    <w:rPr>
      <w:lang w:eastAsia="ar-SA"/>
    </w:rPr>
  </w:style>
  <w:style w:type="paragraph" w:styleId="a5">
    <w:name w:val="List Paragraph"/>
    <w:basedOn w:val="a"/>
    <w:uiPriority w:val="34"/>
    <w:qFormat/>
    <w:rsid w:val="00EE5132"/>
    <w:pPr>
      <w:spacing w:line="240" w:lineRule="auto"/>
      <w:ind w:left="720"/>
      <w:contextualSpacing/>
    </w:pPr>
    <w:rPr>
      <w:color w:val="000000"/>
      <w:spacing w:val="-8"/>
      <w:sz w:val="28"/>
      <w:szCs w:val="28"/>
    </w:rPr>
  </w:style>
  <w:style w:type="character" w:styleId="a6">
    <w:name w:val="Strong"/>
    <w:qFormat/>
    <w:rsid w:val="00EE5132"/>
    <w:rPr>
      <w:b/>
      <w:bCs/>
    </w:rPr>
  </w:style>
  <w:style w:type="paragraph" w:styleId="2">
    <w:name w:val="Body Text 2"/>
    <w:basedOn w:val="a"/>
    <w:link w:val="20"/>
    <w:rsid w:val="00EE5132"/>
    <w:pPr>
      <w:spacing w:after="120" w:line="480" w:lineRule="auto"/>
    </w:pPr>
  </w:style>
  <w:style w:type="character" w:customStyle="1" w:styleId="20">
    <w:name w:val="Основной текст 2 Знак"/>
    <w:basedOn w:val="a0"/>
    <w:link w:val="2"/>
    <w:rsid w:val="00EE5132"/>
    <w:rPr>
      <w:rFonts w:ascii="Times New Roman" w:eastAsia="Times New Roman" w:hAnsi="Times New Roman" w:cs="Times New Roman"/>
      <w:sz w:val="24"/>
      <w:szCs w:val="24"/>
      <w:lang w:eastAsia="ru-RU"/>
    </w:rPr>
  </w:style>
  <w:style w:type="paragraph" w:customStyle="1" w:styleId="ConsNormal">
    <w:name w:val="ConsNormal"/>
    <w:rsid w:val="00EE51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E513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t1">
    <w:name w:val="stylet1"/>
    <w:basedOn w:val="a"/>
    <w:rsid w:val="00EE5132"/>
    <w:pPr>
      <w:spacing w:before="100" w:beforeAutospacing="1" w:after="100" w:afterAutospacing="1" w:line="240" w:lineRule="auto"/>
    </w:pPr>
  </w:style>
  <w:style w:type="paragraph" w:customStyle="1" w:styleId="u">
    <w:name w:val="u"/>
    <w:basedOn w:val="a"/>
    <w:rsid w:val="00EE5132"/>
    <w:pPr>
      <w:spacing w:line="240" w:lineRule="auto"/>
      <w:ind w:firstLine="403"/>
      <w:jc w:val="both"/>
    </w:pPr>
  </w:style>
  <w:style w:type="paragraph" w:customStyle="1" w:styleId="ConsPlusNormal">
    <w:name w:val="ConsPlusNormal"/>
    <w:rsid w:val="00EE5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772664"/>
    <w:pPr>
      <w:tabs>
        <w:tab w:val="center" w:pos="4677"/>
        <w:tab w:val="right" w:pos="9355"/>
      </w:tabs>
      <w:spacing w:line="240" w:lineRule="auto"/>
    </w:pPr>
  </w:style>
  <w:style w:type="character" w:customStyle="1" w:styleId="a8">
    <w:name w:val="Верхний колонтитул Знак"/>
    <w:basedOn w:val="a0"/>
    <w:link w:val="a7"/>
    <w:uiPriority w:val="99"/>
    <w:rsid w:val="007726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2664"/>
    <w:pPr>
      <w:tabs>
        <w:tab w:val="center" w:pos="4677"/>
        <w:tab w:val="right" w:pos="9355"/>
      </w:tabs>
      <w:spacing w:line="240" w:lineRule="auto"/>
    </w:pPr>
  </w:style>
  <w:style w:type="character" w:customStyle="1" w:styleId="aa">
    <w:name w:val="Нижний колонтитул Знак"/>
    <w:basedOn w:val="a0"/>
    <w:link w:val="a9"/>
    <w:uiPriority w:val="99"/>
    <w:rsid w:val="00772664"/>
    <w:rPr>
      <w:rFonts w:ascii="Times New Roman" w:eastAsia="Times New Roman" w:hAnsi="Times New Roman" w:cs="Times New Roman"/>
      <w:sz w:val="24"/>
      <w:szCs w:val="24"/>
      <w:lang w:eastAsia="ru-RU"/>
    </w:rPr>
  </w:style>
  <w:style w:type="character" w:styleId="ab">
    <w:name w:val="Hyperlink"/>
    <w:basedOn w:val="a0"/>
    <w:uiPriority w:val="99"/>
    <w:unhideWhenUsed/>
    <w:rsid w:val="006E4BB0"/>
    <w:rPr>
      <w:color w:val="0000FF" w:themeColor="hyperlink"/>
      <w:u w:val="single"/>
    </w:rPr>
  </w:style>
  <w:style w:type="paragraph" w:styleId="ac">
    <w:name w:val="Balloon Text"/>
    <w:basedOn w:val="a"/>
    <w:link w:val="ad"/>
    <w:uiPriority w:val="99"/>
    <w:semiHidden/>
    <w:unhideWhenUsed/>
    <w:rsid w:val="00603B21"/>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3B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32"/>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E5132"/>
    <w:pPr>
      <w:spacing w:after="120" w:line="240" w:lineRule="auto"/>
      <w:ind w:left="283"/>
    </w:pPr>
    <w:rPr>
      <w:sz w:val="28"/>
      <w:szCs w:val="20"/>
      <w:lang w:val="x-none"/>
    </w:rPr>
  </w:style>
  <w:style w:type="character" w:customStyle="1" w:styleId="a4">
    <w:name w:val="Основной текст с отступом Знак"/>
    <w:basedOn w:val="a0"/>
    <w:link w:val="a3"/>
    <w:rsid w:val="00EE5132"/>
    <w:rPr>
      <w:rFonts w:ascii="Times New Roman" w:eastAsia="Times New Roman" w:hAnsi="Times New Roman" w:cs="Times New Roman"/>
      <w:sz w:val="28"/>
      <w:szCs w:val="20"/>
      <w:lang w:val="x-none" w:eastAsia="ru-RU"/>
    </w:rPr>
  </w:style>
  <w:style w:type="paragraph" w:customStyle="1" w:styleId="consplustitle">
    <w:name w:val="consplustitle"/>
    <w:basedOn w:val="a"/>
    <w:rsid w:val="00EE5132"/>
    <w:pPr>
      <w:suppressAutoHyphens/>
      <w:spacing w:before="280" w:after="280" w:line="240" w:lineRule="auto"/>
    </w:pPr>
    <w:rPr>
      <w:lang w:eastAsia="ar-SA"/>
    </w:rPr>
  </w:style>
  <w:style w:type="paragraph" w:styleId="a5">
    <w:name w:val="List Paragraph"/>
    <w:basedOn w:val="a"/>
    <w:uiPriority w:val="34"/>
    <w:qFormat/>
    <w:rsid w:val="00EE5132"/>
    <w:pPr>
      <w:spacing w:line="240" w:lineRule="auto"/>
      <w:ind w:left="720"/>
      <w:contextualSpacing/>
    </w:pPr>
    <w:rPr>
      <w:color w:val="000000"/>
      <w:spacing w:val="-8"/>
      <w:sz w:val="28"/>
      <w:szCs w:val="28"/>
    </w:rPr>
  </w:style>
  <w:style w:type="character" w:styleId="a6">
    <w:name w:val="Strong"/>
    <w:qFormat/>
    <w:rsid w:val="00EE5132"/>
    <w:rPr>
      <w:b/>
      <w:bCs/>
    </w:rPr>
  </w:style>
  <w:style w:type="paragraph" w:styleId="2">
    <w:name w:val="Body Text 2"/>
    <w:basedOn w:val="a"/>
    <w:link w:val="20"/>
    <w:rsid w:val="00EE5132"/>
    <w:pPr>
      <w:spacing w:after="120" w:line="480" w:lineRule="auto"/>
    </w:pPr>
  </w:style>
  <w:style w:type="character" w:customStyle="1" w:styleId="20">
    <w:name w:val="Основной текст 2 Знак"/>
    <w:basedOn w:val="a0"/>
    <w:link w:val="2"/>
    <w:rsid w:val="00EE5132"/>
    <w:rPr>
      <w:rFonts w:ascii="Times New Roman" w:eastAsia="Times New Roman" w:hAnsi="Times New Roman" w:cs="Times New Roman"/>
      <w:sz w:val="24"/>
      <w:szCs w:val="24"/>
      <w:lang w:eastAsia="ru-RU"/>
    </w:rPr>
  </w:style>
  <w:style w:type="paragraph" w:customStyle="1" w:styleId="ConsNormal">
    <w:name w:val="ConsNormal"/>
    <w:rsid w:val="00EE51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E513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t1">
    <w:name w:val="stylet1"/>
    <w:basedOn w:val="a"/>
    <w:rsid w:val="00EE5132"/>
    <w:pPr>
      <w:spacing w:before="100" w:beforeAutospacing="1" w:after="100" w:afterAutospacing="1" w:line="240" w:lineRule="auto"/>
    </w:pPr>
  </w:style>
  <w:style w:type="paragraph" w:customStyle="1" w:styleId="u">
    <w:name w:val="u"/>
    <w:basedOn w:val="a"/>
    <w:rsid w:val="00EE5132"/>
    <w:pPr>
      <w:spacing w:line="240" w:lineRule="auto"/>
      <w:ind w:firstLine="403"/>
      <w:jc w:val="both"/>
    </w:pPr>
  </w:style>
  <w:style w:type="paragraph" w:customStyle="1" w:styleId="ConsPlusNormal">
    <w:name w:val="ConsPlusNormal"/>
    <w:rsid w:val="00EE5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772664"/>
    <w:pPr>
      <w:tabs>
        <w:tab w:val="center" w:pos="4677"/>
        <w:tab w:val="right" w:pos="9355"/>
      </w:tabs>
      <w:spacing w:line="240" w:lineRule="auto"/>
    </w:pPr>
  </w:style>
  <w:style w:type="character" w:customStyle="1" w:styleId="a8">
    <w:name w:val="Верхний колонтитул Знак"/>
    <w:basedOn w:val="a0"/>
    <w:link w:val="a7"/>
    <w:uiPriority w:val="99"/>
    <w:rsid w:val="007726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2664"/>
    <w:pPr>
      <w:tabs>
        <w:tab w:val="center" w:pos="4677"/>
        <w:tab w:val="right" w:pos="9355"/>
      </w:tabs>
      <w:spacing w:line="240" w:lineRule="auto"/>
    </w:pPr>
  </w:style>
  <w:style w:type="character" w:customStyle="1" w:styleId="aa">
    <w:name w:val="Нижний колонтитул Знак"/>
    <w:basedOn w:val="a0"/>
    <w:link w:val="a9"/>
    <w:uiPriority w:val="99"/>
    <w:rsid w:val="00772664"/>
    <w:rPr>
      <w:rFonts w:ascii="Times New Roman" w:eastAsia="Times New Roman" w:hAnsi="Times New Roman" w:cs="Times New Roman"/>
      <w:sz w:val="24"/>
      <w:szCs w:val="24"/>
      <w:lang w:eastAsia="ru-RU"/>
    </w:rPr>
  </w:style>
  <w:style w:type="character" w:styleId="ab">
    <w:name w:val="Hyperlink"/>
    <w:basedOn w:val="a0"/>
    <w:uiPriority w:val="99"/>
    <w:unhideWhenUsed/>
    <w:rsid w:val="006E4BB0"/>
    <w:rPr>
      <w:color w:val="0000FF" w:themeColor="hyperlink"/>
      <w:u w:val="single"/>
    </w:rPr>
  </w:style>
  <w:style w:type="paragraph" w:styleId="ac">
    <w:name w:val="Balloon Text"/>
    <w:basedOn w:val="a"/>
    <w:link w:val="ad"/>
    <w:uiPriority w:val="99"/>
    <w:semiHidden/>
    <w:unhideWhenUsed/>
    <w:rsid w:val="00603B21"/>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3B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D0%A0%D0%B0%D0%B1%D0%BE%D1%87%D0%B8%D0%B9%20%D1%81%D1%82%D0%BE%D0%BB\%D0%BD%D0%B0%20%D1%81%D0%B0%D0%B9%D1%82\%D0%9D%D0%BE%D1%80%D0%BC%D0%B0%D1%82%D0%B8%D0%B2%D0%BD%D1%8B%D0%B5%20%D0%B0%D0%BA%D1%82%D1%8B%20%D0%91%D0%BE%D0%BB%D1%8C%D1%88%D0%B5%D0%B5%D0%BA%D0%B0%D1%82%D0%B5%D1%80%D0%B8%D0%BD%D0%BE%D0%B2%D1%81%D0%BA%D0%BE%D0%B3%D0%BE%20%D1%81%D0%B5%D0%BB%D1%8C%D1%81%D0%BA%D0%BE%D0%B3%D0%BE%20%D0%BF%D0%BE%D1%81%D0%BB%D0%B5%D0%BD%D0%B8%D1%8F\%D0%A0%D0%B5%D1%88%D0%B5%D0%BD%D0%B8%D0%B5%201.2%D0%BE%D1%8220.01.13.rtf" TargetMode="External"/><Relationship Id="rId13" Type="http://schemas.openxmlformats.org/officeDocument/2006/relationships/hyperlink" Target="consultantplus://offline/ref=42A2430E2AE983D1005C0AF5AEEFC57279109037FB5E329FB23721188207F1C0FACA84A7B8D1D511lDfD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2A2430E2AE983D1005C0AF5AEEFC57279109037FB5E329FB23721188207F1C0FACA84A7B8D1D511lDfC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11\%D0%A0%D0%B0%D0%B1%D0%BE%D1%87%D0%B8%D0%B9%20%D1%81%D1%82%D0%BE%D0%BB\%D0%BD%D0%B0%20%D1%81%D0%B0%D0%B9%D1%82\%D0%9D%D0%BE%D1%80%D0%BC%D0%B0%D1%82%D0%B8%D0%B2%D0%BD%D1%8B%D0%B5%20%D0%B0%D0%BA%D1%82%D1%8B%20%D0%91%D0%BE%D0%BB%D1%8C%D1%88%D0%B5%D0%B5%D0%BA%D0%B0%D1%82%D0%B5%D1%80%D0%B8%D0%BD%D0%BE%D0%B2%D1%81%D0%BA%D0%BE%D0%B3%D0%BE%20%D1%81%D0%B5%D0%BB%D1%8C%D1%81%D0%BA%D0%BE%D0%B3%D0%BE%20%D0%BF%D0%BE%D1%81%D0%BB%D0%B5%D0%BD%D0%B8%D1%8F\%D0%A0%D0%B5%D1%88%D0%B5%D0%BD%D0%B8%D0%B5%201.2%D0%BE%D1%8220.01.13.rt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file:///C:\Documents%20and%20Settings\11\%D0%A0%D0%B0%D0%B1%D0%BE%D1%87%D0%B8%D0%B9%20%D1%81%D1%82%D0%BE%D0%BB\%D0%BD%D0%B0%20%D1%81%D0%B0%D0%B9%D1%82\%D0%9D%D0%BE%D1%80%D0%BC%D0%B0%D1%82%D0%B8%D0%B2%D0%BD%D1%8B%D0%B5%20%D0%B0%D0%BA%D1%82%D1%8B%20%D0%91%D0%BE%D0%BB%D1%8C%D1%88%D0%B5%D0%B5%D0%BA%D0%B0%D1%82%D0%B5%D1%80%D0%B8%D0%BD%D0%BE%D0%B2%D1%81%D0%BA%D0%BE%D0%B3%D0%BE%20%D1%81%D0%B5%D0%BB%D1%8C%D1%81%D0%BA%D0%BE%D0%B3%D0%BE%20%D0%BF%D0%BE%D1%81%D0%BB%D0%B5%D0%BD%D0%B8%D1%8F\%D0%A0%D0%B5%D1%88%D0%B5%D0%BD%D0%B8%D0%B5%201.2%D0%BE%D1%8220.01.13.rtf" TargetMode="External"/><Relationship Id="rId14" Type="http://schemas.openxmlformats.org/officeDocument/2006/relationships/hyperlink" Target="consultantplus://offline/ref=250FBC02255A37DCD709C66D8C630E75D98F1E7C5614B4B9B7BDD56C63F9ED6CACA6A484CD9F432AyFc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4793</Words>
  <Characters>27324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Komp</cp:lastModifiedBy>
  <cp:revision>9</cp:revision>
  <cp:lastPrinted>2014-09-29T09:24:00Z</cp:lastPrinted>
  <dcterms:created xsi:type="dcterms:W3CDTF">2014-09-29T04:06:00Z</dcterms:created>
  <dcterms:modified xsi:type="dcterms:W3CDTF">2015-01-20T07:56:00Z</dcterms:modified>
</cp:coreProperties>
</file>